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7B4BF" w14:textId="77777777" w:rsidR="00967FC8" w:rsidRDefault="00000000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  <w:r>
        <w:rPr>
          <w:noProof/>
          <w:lang w:eastAsia="en-IN" w:bidi="te-IN"/>
        </w:rPr>
        <w:drawing>
          <wp:inline distT="0" distB="0" distL="0" distR="0" wp14:anchorId="35FCEA03" wp14:editId="42AA53E0">
            <wp:extent cx="5731510" cy="873760"/>
            <wp:effectExtent l="19050" t="19050" r="21590" b="2159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8" t="7742" r="1517" b="77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810"/>
                    </a:xfrm>
                    <a:prstGeom prst="rect">
                      <a:avLst/>
                    </a:prstGeom>
                    <a:noFill/>
                    <a:ln w="19050" cmpd="sng">
                      <a:solidFill>
                        <a:srgbClr val="00206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CADFCFF" w14:textId="77777777" w:rsidR="00967FC8" w:rsidRDefault="00967FC8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</w:p>
    <w:p w14:paraId="29CF94FC" w14:textId="77777777" w:rsidR="00967FC8" w:rsidRDefault="00000000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  <w:r>
        <w:rPr>
          <w:rFonts w:ascii="Algerian" w:hAnsi="Algerian"/>
          <w:color w:val="1F497D" w:themeColor="text2"/>
          <w:sz w:val="32"/>
          <w:szCs w:val="32"/>
          <w:lang w:val="en-US"/>
        </w:rPr>
        <w:t>Department of Mathematics</w:t>
      </w:r>
    </w:p>
    <w:p w14:paraId="1B9352ED" w14:textId="77777777" w:rsidR="00967FC8" w:rsidRDefault="00000000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  <w:r>
        <w:rPr>
          <w:rFonts w:ascii="Algerian" w:hAnsi="Algerian"/>
          <w:color w:val="1F497D" w:themeColor="text2"/>
          <w:sz w:val="32"/>
          <w:szCs w:val="32"/>
          <w:lang w:val="en-US"/>
        </w:rPr>
        <w:t>Introduction</w:t>
      </w:r>
    </w:p>
    <w:p w14:paraId="7DE11D98" w14:textId="77777777" w:rsidR="00967FC8" w:rsidRDefault="00000000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Department of Mathematics is committed to fostering analytical thinking ,logical reasoning and problem solving skills among students. Established in year 2022,the department has been a cornerstone of academic excellence ,offering undergraduate and postgraduate programs that combine theoretical foundations with practical applications.</w:t>
      </w:r>
    </w:p>
    <w:p w14:paraId="3C0F1034" w14:textId="77777777" w:rsidR="00A23F44" w:rsidRDefault="00A23F44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</w:p>
    <w:p w14:paraId="403945B5" w14:textId="14D7F642" w:rsidR="00967FC8" w:rsidRDefault="00000000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  <w:r>
        <w:rPr>
          <w:rFonts w:ascii="Algerian" w:hAnsi="Algerian"/>
          <w:color w:val="1F497D" w:themeColor="text2"/>
          <w:sz w:val="32"/>
          <w:szCs w:val="32"/>
          <w:lang w:val="en-US"/>
        </w:rPr>
        <w:t>Vision</w:t>
      </w:r>
    </w:p>
    <w:p w14:paraId="70340366" w14:textId="0231010D" w:rsidR="00967FC8" w:rsidRPr="00A23F44" w:rsidRDefault="0000000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A23F44">
        <w:rPr>
          <w:sz w:val="28"/>
          <w:szCs w:val="28"/>
          <w:lang w:val="en-US"/>
        </w:rPr>
        <w:t xml:space="preserve">To cultivate a culture of mathematical </w:t>
      </w:r>
      <w:r w:rsidR="00497F47" w:rsidRPr="00A23F44">
        <w:rPr>
          <w:sz w:val="28"/>
          <w:szCs w:val="28"/>
          <w:lang w:val="en-US"/>
        </w:rPr>
        <w:t>inquiry,</w:t>
      </w:r>
      <w:r w:rsidRPr="00A23F44">
        <w:rPr>
          <w:sz w:val="28"/>
          <w:szCs w:val="28"/>
          <w:lang w:val="en-US"/>
        </w:rPr>
        <w:t xml:space="preserve"> </w:t>
      </w:r>
      <w:r w:rsidR="00497F47" w:rsidRPr="00A23F44">
        <w:rPr>
          <w:sz w:val="28"/>
          <w:szCs w:val="28"/>
          <w:lang w:val="en-US"/>
        </w:rPr>
        <w:t>innovation, and</w:t>
      </w:r>
      <w:r w:rsidRPr="00A23F44">
        <w:rPr>
          <w:sz w:val="28"/>
          <w:szCs w:val="28"/>
          <w:lang w:val="en-US"/>
        </w:rPr>
        <w:t xml:space="preserve"> </w:t>
      </w:r>
      <w:r w:rsidR="00497F47" w:rsidRPr="00A23F44">
        <w:rPr>
          <w:sz w:val="28"/>
          <w:szCs w:val="28"/>
          <w:lang w:val="en-US"/>
        </w:rPr>
        <w:t>excellence,</w:t>
      </w:r>
      <w:r w:rsidRPr="00A23F44">
        <w:rPr>
          <w:sz w:val="28"/>
          <w:szCs w:val="28"/>
          <w:lang w:val="en-US"/>
        </w:rPr>
        <w:t xml:space="preserve"> empowering students to apply mathematics in diverse fields of </w:t>
      </w:r>
      <w:r w:rsidR="00497F47" w:rsidRPr="00A23F44">
        <w:rPr>
          <w:sz w:val="28"/>
          <w:szCs w:val="28"/>
          <w:lang w:val="en-US"/>
        </w:rPr>
        <w:t>science, technology,</w:t>
      </w:r>
      <w:r w:rsidRPr="00A23F44">
        <w:rPr>
          <w:sz w:val="28"/>
          <w:szCs w:val="28"/>
          <w:lang w:val="en-US"/>
        </w:rPr>
        <w:t xml:space="preserve"> and society.</w:t>
      </w:r>
    </w:p>
    <w:p w14:paraId="5E0BC922" w14:textId="696F656B" w:rsidR="00A23F44" w:rsidRDefault="00A23F4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A23F44">
        <w:rPr>
          <w:sz w:val="28"/>
          <w:szCs w:val="28"/>
          <w:lang w:val="en-US"/>
        </w:rPr>
        <w:t xml:space="preserve">To build a strong foundation in </w:t>
      </w:r>
      <w:r>
        <w:rPr>
          <w:sz w:val="28"/>
          <w:szCs w:val="28"/>
          <w:lang w:val="en-US"/>
        </w:rPr>
        <w:t>mathematical concepts and reasoning.</w:t>
      </w:r>
    </w:p>
    <w:p w14:paraId="2158C659" w14:textId="4D1C8568" w:rsidR="00A23F44" w:rsidRPr="00A23F44" w:rsidRDefault="00A23F4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develop problem solving and decision -making skils.</w:t>
      </w:r>
    </w:p>
    <w:p w14:paraId="406C4676" w14:textId="77777777" w:rsidR="00A23F44" w:rsidRDefault="00A23F44" w:rsidP="00497F47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</w:p>
    <w:p w14:paraId="57E901EA" w14:textId="4FB72752" w:rsidR="00497F47" w:rsidRDefault="00000000" w:rsidP="00497F47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  <w:r>
        <w:rPr>
          <w:rFonts w:ascii="Algerian" w:hAnsi="Algerian"/>
          <w:color w:val="1F497D" w:themeColor="text2"/>
          <w:sz w:val="32"/>
          <w:szCs w:val="32"/>
          <w:lang w:val="en-US"/>
        </w:rPr>
        <w:t>Mission</w:t>
      </w:r>
      <w:r w:rsidR="00497F47">
        <w:rPr>
          <w:rFonts w:ascii="Algerian" w:hAnsi="Algerian"/>
          <w:color w:val="1F497D" w:themeColor="text2"/>
          <w:sz w:val="32"/>
          <w:szCs w:val="32"/>
          <w:lang w:val="en-US"/>
        </w:rPr>
        <w:t xml:space="preserve"> </w:t>
      </w:r>
    </w:p>
    <w:p w14:paraId="5F8360DD" w14:textId="35C4BF3B" w:rsidR="00967FC8" w:rsidRDefault="00000000" w:rsidP="00497F4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provide a strong foundation in pure and applied mathematics.</w:t>
      </w:r>
    </w:p>
    <w:p w14:paraId="4E27DCD8" w14:textId="77777777" w:rsidR="00967FC8" w:rsidRDefault="00000000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nurture research and innovation through interdisplinary approaches.</w:t>
      </w:r>
    </w:p>
    <w:p w14:paraId="6A502D26" w14:textId="77777777" w:rsidR="00967FC8" w:rsidRDefault="00000000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equip students with quantitative and analytical skills for academic, industrial and professional success.</w:t>
      </w:r>
    </w:p>
    <w:p w14:paraId="1E7FFA70" w14:textId="77777777" w:rsidR="00497F47" w:rsidRPr="00A23F44" w:rsidRDefault="00000000" w:rsidP="00497F47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A23F44">
        <w:rPr>
          <w:sz w:val="28"/>
          <w:szCs w:val="28"/>
          <w:lang w:val="en-US"/>
        </w:rPr>
        <w:t>To inspire lifelong learning and appreciation for the beauty of Mathematics.</w:t>
      </w:r>
      <w:r w:rsidR="00497F47" w:rsidRPr="00A23F44">
        <w:rPr>
          <w:sz w:val="28"/>
          <w:szCs w:val="28"/>
          <w:lang w:val="en-US"/>
        </w:rPr>
        <w:t xml:space="preserve">                                                                         </w:t>
      </w:r>
    </w:p>
    <w:p w14:paraId="68C6B338" w14:textId="31F38321" w:rsidR="00497F47" w:rsidRPr="00A23F44" w:rsidRDefault="00497F47" w:rsidP="00497F47">
      <w:pPr>
        <w:rPr>
          <w:rFonts w:ascii="Algerian" w:hAnsi="Algerian"/>
          <w:color w:val="1F497D" w:themeColor="text2"/>
          <w:sz w:val="28"/>
          <w:szCs w:val="28"/>
          <w:lang w:val="en-US"/>
        </w:rPr>
      </w:pPr>
      <w:r w:rsidRPr="00A23F44">
        <w:rPr>
          <w:rFonts w:ascii="Algerian" w:hAnsi="Algerian"/>
          <w:color w:val="1F497D" w:themeColor="text2"/>
          <w:sz w:val="28"/>
          <w:szCs w:val="28"/>
          <w:lang w:val="en-US"/>
        </w:rPr>
        <w:lastRenderedPageBreak/>
        <w:t>Objectives</w:t>
      </w:r>
    </w:p>
    <w:p w14:paraId="54D60ACF" w14:textId="3408F76F" w:rsidR="00497F47" w:rsidRPr="00A23F44" w:rsidRDefault="00497F47" w:rsidP="00497F47">
      <w:pPr>
        <w:pStyle w:val="ListParagraph"/>
        <w:numPr>
          <w:ilvl w:val="0"/>
          <w:numId w:val="30"/>
        </w:numPr>
        <w:rPr>
          <w:sz w:val="28"/>
          <w:szCs w:val="28"/>
          <w:lang w:val="en-US"/>
        </w:rPr>
      </w:pPr>
      <w:r w:rsidRPr="00A23F44">
        <w:rPr>
          <w:sz w:val="28"/>
          <w:szCs w:val="28"/>
          <w:lang w:val="en-US"/>
        </w:rPr>
        <w:t>Develop logical thinking.</w:t>
      </w:r>
    </w:p>
    <w:p w14:paraId="30362C6F" w14:textId="038C2F8D" w:rsidR="00497F47" w:rsidRPr="00A23F44" w:rsidRDefault="00497F47" w:rsidP="00497F47">
      <w:pPr>
        <w:pStyle w:val="ListParagraph"/>
        <w:numPr>
          <w:ilvl w:val="0"/>
          <w:numId w:val="30"/>
        </w:numPr>
        <w:rPr>
          <w:sz w:val="28"/>
          <w:szCs w:val="28"/>
          <w:lang w:val="en-US"/>
        </w:rPr>
      </w:pPr>
      <w:r w:rsidRPr="00A23F44">
        <w:rPr>
          <w:sz w:val="28"/>
          <w:szCs w:val="28"/>
          <w:lang w:val="en-US"/>
        </w:rPr>
        <w:t>Strength problem -solving skills.</w:t>
      </w:r>
    </w:p>
    <w:p w14:paraId="43D6F548" w14:textId="2DC2E5A2" w:rsidR="00497F47" w:rsidRPr="00A23F44" w:rsidRDefault="00497F47" w:rsidP="00497F47">
      <w:pPr>
        <w:pStyle w:val="ListParagraph"/>
        <w:numPr>
          <w:ilvl w:val="0"/>
          <w:numId w:val="30"/>
        </w:numPr>
        <w:rPr>
          <w:sz w:val="28"/>
          <w:szCs w:val="28"/>
          <w:lang w:val="en-US"/>
        </w:rPr>
      </w:pPr>
      <w:r w:rsidRPr="00A23F44">
        <w:rPr>
          <w:sz w:val="28"/>
          <w:szCs w:val="28"/>
          <w:lang w:val="en-US"/>
        </w:rPr>
        <w:t>Build mathematical reasoning.</w:t>
      </w:r>
    </w:p>
    <w:p w14:paraId="226753EC" w14:textId="0D4AB5E4" w:rsidR="00497F47" w:rsidRPr="00A23F44" w:rsidRDefault="00497F47" w:rsidP="00497F47">
      <w:pPr>
        <w:pStyle w:val="ListParagraph"/>
        <w:numPr>
          <w:ilvl w:val="0"/>
          <w:numId w:val="30"/>
        </w:numPr>
        <w:rPr>
          <w:sz w:val="28"/>
          <w:szCs w:val="28"/>
          <w:lang w:val="en-US"/>
        </w:rPr>
      </w:pPr>
      <w:r w:rsidRPr="00A23F44">
        <w:rPr>
          <w:sz w:val="28"/>
          <w:szCs w:val="28"/>
          <w:lang w:val="en-US"/>
        </w:rPr>
        <w:t>Apply mathematics to real life situations.</w:t>
      </w:r>
    </w:p>
    <w:p w14:paraId="14CC08F2" w14:textId="43328103" w:rsidR="00497F47" w:rsidRPr="00A23F44" w:rsidRDefault="00497F47" w:rsidP="00497F47">
      <w:pPr>
        <w:pStyle w:val="ListParagraph"/>
        <w:numPr>
          <w:ilvl w:val="0"/>
          <w:numId w:val="30"/>
        </w:numPr>
        <w:rPr>
          <w:sz w:val="28"/>
          <w:szCs w:val="28"/>
          <w:lang w:val="en-US"/>
        </w:rPr>
      </w:pPr>
      <w:r w:rsidRPr="00A23F44">
        <w:rPr>
          <w:sz w:val="28"/>
          <w:szCs w:val="28"/>
          <w:lang w:val="en-US"/>
        </w:rPr>
        <w:t>Prepare for higher studies and careers.</w:t>
      </w:r>
    </w:p>
    <w:p w14:paraId="6FF530FF" w14:textId="752BA0C4" w:rsidR="00967FC8" w:rsidRDefault="00967FC8">
      <w:pPr>
        <w:rPr>
          <w:sz w:val="32"/>
          <w:szCs w:val="32"/>
          <w:lang w:val="en-US"/>
        </w:rPr>
      </w:pPr>
    </w:p>
    <w:p w14:paraId="40122CD8" w14:textId="77777777" w:rsidR="00967FC8" w:rsidRDefault="00000000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  <w:r>
        <w:rPr>
          <w:rFonts w:ascii="Algerian" w:hAnsi="Algerian"/>
          <w:color w:val="1F497D" w:themeColor="text2"/>
          <w:sz w:val="32"/>
          <w:szCs w:val="32"/>
          <w:lang w:val="en-US"/>
        </w:rPr>
        <w:t>Academic programs</w:t>
      </w:r>
    </w:p>
    <w:p w14:paraId="144F29F8" w14:textId="7E5BDFFE" w:rsidR="00967FC8" w:rsidRDefault="00000000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B.Sc. (MPCs)-</w:t>
      </w:r>
      <w:r w:rsidR="00497F47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  <w:lang w:val="en-US"/>
        </w:rPr>
        <w:t>{</w:t>
      </w:r>
      <w:r w:rsidR="00497F47">
        <w:rPr>
          <w:rFonts w:cstheme="minorHAnsi"/>
          <w:sz w:val="28"/>
          <w:szCs w:val="28"/>
          <w:lang w:val="en-US"/>
        </w:rPr>
        <w:t>Maths, Physics, Computer</w:t>
      </w:r>
      <w:r>
        <w:rPr>
          <w:rFonts w:cstheme="minorHAnsi"/>
          <w:sz w:val="28"/>
          <w:szCs w:val="28"/>
          <w:lang w:val="en-US"/>
        </w:rPr>
        <w:t xml:space="preserve"> science}</w:t>
      </w:r>
    </w:p>
    <w:p w14:paraId="3C09DE38" w14:textId="3C7D913F" w:rsidR="00967FC8" w:rsidRDefault="00000000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B.Sc. (MSCs)-</w:t>
      </w:r>
      <w:r w:rsidR="00497F47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  <w:lang w:val="en-US"/>
        </w:rPr>
        <w:t>{</w:t>
      </w:r>
      <w:r w:rsidR="00497F47">
        <w:rPr>
          <w:rFonts w:cstheme="minorHAnsi"/>
          <w:sz w:val="28"/>
          <w:szCs w:val="28"/>
          <w:lang w:val="en-US"/>
        </w:rPr>
        <w:t>Maths, Statistics, Computer</w:t>
      </w:r>
      <w:r>
        <w:rPr>
          <w:rFonts w:cstheme="minorHAnsi"/>
          <w:sz w:val="28"/>
          <w:szCs w:val="28"/>
          <w:lang w:val="en-US"/>
        </w:rPr>
        <w:t xml:space="preserve"> science}</w:t>
      </w:r>
    </w:p>
    <w:p w14:paraId="619EDCFD" w14:textId="3A002754" w:rsidR="00967FC8" w:rsidRDefault="00497F47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B.Sc. (</w:t>
      </w:r>
      <w:r w:rsidR="00000000">
        <w:rPr>
          <w:rFonts w:cstheme="minorHAnsi"/>
          <w:sz w:val="28"/>
          <w:szCs w:val="28"/>
          <w:lang w:val="en-US"/>
        </w:rPr>
        <w:t>MECs)</w:t>
      </w:r>
      <w:r>
        <w:rPr>
          <w:rFonts w:cstheme="minorHAnsi"/>
          <w:sz w:val="28"/>
          <w:szCs w:val="28"/>
          <w:lang w:val="en-US"/>
        </w:rPr>
        <w:t>- { Maths, Economics, Computer</w:t>
      </w:r>
      <w:r w:rsidR="00000000">
        <w:rPr>
          <w:rFonts w:cstheme="minorHAnsi"/>
          <w:sz w:val="28"/>
          <w:szCs w:val="28"/>
          <w:lang w:val="en-US"/>
        </w:rPr>
        <w:t xml:space="preserve"> science}</w:t>
      </w:r>
    </w:p>
    <w:p w14:paraId="2690BD2A" w14:textId="4E8A40C6" w:rsidR="00967FC8" w:rsidRDefault="00497F47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B.Sc. (</w:t>
      </w:r>
      <w:r w:rsidR="00000000">
        <w:rPr>
          <w:rFonts w:cstheme="minorHAnsi"/>
          <w:sz w:val="28"/>
          <w:szCs w:val="28"/>
          <w:lang w:val="en-US"/>
        </w:rPr>
        <w:t>MPC)-</w:t>
      </w:r>
      <w:r>
        <w:rPr>
          <w:rFonts w:cstheme="minorHAnsi"/>
          <w:sz w:val="28"/>
          <w:szCs w:val="28"/>
          <w:lang w:val="en-US"/>
        </w:rPr>
        <w:t xml:space="preserve"> </w:t>
      </w:r>
      <w:r w:rsidR="00000000">
        <w:rPr>
          <w:rFonts w:cstheme="minorHAnsi"/>
          <w:sz w:val="28"/>
          <w:szCs w:val="28"/>
          <w:lang w:val="en-US"/>
        </w:rPr>
        <w:t>{</w:t>
      </w:r>
      <w:r>
        <w:rPr>
          <w:rFonts w:cstheme="minorHAnsi"/>
          <w:sz w:val="28"/>
          <w:szCs w:val="28"/>
          <w:lang w:val="en-US"/>
        </w:rPr>
        <w:t>Maths, Physics,</w:t>
      </w:r>
      <w:r w:rsidR="00000000">
        <w:rPr>
          <w:rFonts w:cstheme="minorHAnsi"/>
          <w:sz w:val="28"/>
          <w:szCs w:val="28"/>
          <w:lang w:val="en-US"/>
        </w:rPr>
        <w:t xml:space="preserve"> Computer science}</w:t>
      </w:r>
    </w:p>
    <w:p w14:paraId="19B5B346" w14:textId="77777777" w:rsidR="00967FC8" w:rsidRDefault="00967FC8">
      <w:pPr>
        <w:rPr>
          <w:rFonts w:cstheme="minorHAnsi"/>
          <w:sz w:val="32"/>
          <w:szCs w:val="32"/>
          <w:lang w:val="en-US"/>
        </w:rPr>
      </w:pPr>
    </w:p>
    <w:p w14:paraId="6AAB550D" w14:textId="77777777" w:rsidR="00967FC8" w:rsidRDefault="00000000">
      <w:pPr>
        <w:rPr>
          <w:rFonts w:ascii="Algerian" w:hAnsi="Algerian"/>
          <w:lang w:eastAsia="en-IN" w:bidi="te-IN"/>
        </w:rPr>
      </w:pPr>
      <w:r>
        <w:rPr>
          <w:rFonts w:ascii="Algerian" w:hAnsi="Algerian"/>
          <w:color w:val="1F497D" w:themeColor="text2"/>
          <w:sz w:val="32"/>
          <w:szCs w:val="32"/>
          <w:lang w:val="en-US"/>
        </w:rPr>
        <w:t xml:space="preserve">Faculty   profile   </w:t>
      </w:r>
      <w:r>
        <w:rPr>
          <w:rFonts w:ascii="Algerian" w:hAnsi="Algerian"/>
          <w:sz w:val="32"/>
          <w:szCs w:val="32"/>
          <w:lang w:val="en-US"/>
        </w:rPr>
        <w:t xml:space="preserve">                                                                          </w:t>
      </w:r>
      <w:r>
        <w:rPr>
          <w:rFonts w:ascii="Algerian" w:hAnsi="Algerian"/>
          <w:lang w:eastAsia="en-IN" w:bidi="te-IN"/>
        </w:rPr>
        <w:t xml:space="preserve"> </w:t>
      </w:r>
    </w:p>
    <w:p w14:paraId="49EABEA5" w14:textId="77777777" w:rsidR="00967FC8" w:rsidRDefault="00000000">
      <w:pPr>
        <w:rPr>
          <w:sz w:val="32"/>
          <w:szCs w:val="32"/>
          <w:lang w:val="en-US"/>
        </w:rPr>
      </w:pPr>
      <w:r>
        <w:rPr>
          <w:noProof/>
          <w:lang w:eastAsia="en-IN" w:bidi="te-IN"/>
        </w:rPr>
        <mc:AlternateContent>
          <mc:Choice Requires="wps">
            <w:drawing>
              <wp:inline distT="0" distB="0" distL="0" distR="0" wp14:anchorId="1B60899A" wp14:editId="618B8886">
                <wp:extent cx="304800" cy="304800"/>
                <wp:effectExtent l="0" t="0" r="0" b="0"/>
                <wp:docPr id="18" name="AutoShape 1" descr="blob:https://web.whatsapp.com/f6840231-2898-4151-85d4-b35e0b2190f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2ABE30" id="AutoShape 1" o:spid="_x0000_s1026" alt="blob:https://web.whatsapp.com/f6840231-2898-4151-85d4-b35e0b2190f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 w:bidi="te-IN"/>
        </w:rPr>
        <w:drawing>
          <wp:inline distT="0" distB="0" distL="0" distR="0" wp14:anchorId="410163A2" wp14:editId="6D58075B">
            <wp:extent cx="1066800" cy="13620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6945" cy="1362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A0A17F" w14:textId="57F451CC" w:rsidR="00967FC8" w:rsidRDefault="00000000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  <w:r>
        <w:rPr>
          <w:rFonts w:ascii="Algerian" w:hAnsi="Algerian"/>
          <w:color w:val="1F497D" w:themeColor="text2"/>
          <w:sz w:val="32"/>
          <w:szCs w:val="32"/>
          <w:lang w:val="en-US"/>
        </w:rPr>
        <w:t>H.</w:t>
      </w:r>
      <w:r w:rsidR="00497F47">
        <w:rPr>
          <w:rFonts w:ascii="Algerian" w:hAnsi="Algerian"/>
          <w:color w:val="1F497D" w:themeColor="text2"/>
          <w:sz w:val="32"/>
          <w:szCs w:val="32"/>
          <w:lang w:val="en-US"/>
        </w:rPr>
        <w:t>B. INDU</w:t>
      </w:r>
      <w:r>
        <w:rPr>
          <w:rFonts w:ascii="Algerian" w:hAnsi="Algerian"/>
          <w:color w:val="1F497D" w:themeColor="text2"/>
          <w:sz w:val="32"/>
          <w:szCs w:val="32"/>
          <w:lang w:val="en-US"/>
        </w:rPr>
        <w:t xml:space="preserve"> [M.Sc., B.Ed., TS-SET, </w:t>
      </w:r>
      <w:r w:rsidR="00497F47">
        <w:rPr>
          <w:rFonts w:ascii="Algerian" w:hAnsi="Algerian"/>
          <w:color w:val="1F497D" w:themeColor="text2"/>
          <w:sz w:val="32"/>
          <w:szCs w:val="32"/>
          <w:lang w:val="en-US"/>
        </w:rPr>
        <w:t>M. lisc</w:t>
      </w:r>
      <w:r>
        <w:rPr>
          <w:rFonts w:ascii="Algerian" w:hAnsi="Algerian"/>
          <w:color w:val="1F497D" w:themeColor="text2"/>
          <w:sz w:val="32"/>
          <w:szCs w:val="32"/>
          <w:lang w:val="en-US"/>
        </w:rPr>
        <w:t>]</w:t>
      </w:r>
    </w:p>
    <w:p w14:paraId="26607202" w14:textId="77777777" w:rsidR="00967FC8" w:rsidRDefault="00000000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32"/>
          <w:szCs w:val="32"/>
          <w:lang w:val="en-US"/>
        </w:rPr>
        <w:t xml:space="preserve">from </w:t>
      </w:r>
      <w:r>
        <w:rPr>
          <w:sz w:val="28"/>
          <w:szCs w:val="28"/>
          <w:lang w:val="en-US"/>
        </w:rPr>
        <w:t>She has completed her M.Sc. (Maths with computer science) in 2015 from department of mathematics, University College of women koti, Osmania University, Hyderabad.</w:t>
      </w:r>
    </w:p>
    <w:p w14:paraId="5D028DA4" w14:textId="77777777" w:rsidR="00967FC8" w:rsidRDefault="00000000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She has qualified TS-SET In 2018 conducted by Osmania University in the subject Mathematics.</w:t>
      </w:r>
    </w:p>
    <w:p w14:paraId="4600C164" w14:textId="325B5B9B" w:rsidR="00967FC8" w:rsidRDefault="00000000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28"/>
          <w:szCs w:val="28"/>
          <w:lang w:val="en-US"/>
        </w:rPr>
        <w:t xml:space="preserve">She has completed her </w:t>
      </w:r>
      <w:r w:rsidR="00497F47">
        <w:rPr>
          <w:sz w:val="28"/>
          <w:szCs w:val="28"/>
          <w:lang w:val="en-US"/>
        </w:rPr>
        <w:t>M. lisc</w:t>
      </w:r>
      <w:r>
        <w:rPr>
          <w:sz w:val="28"/>
          <w:szCs w:val="28"/>
          <w:lang w:val="en-US"/>
        </w:rPr>
        <w:t xml:space="preserve"> in 2022 Dr.B.</w:t>
      </w:r>
      <w:r w:rsidR="00497F47">
        <w:rPr>
          <w:sz w:val="28"/>
          <w:szCs w:val="28"/>
          <w:lang w:val="en-US"/>
        </w:rPr>
        <w:t>R. Ambedkar</w:t>
      </w:r>
      <w:r>
        <w:rPr>
          <w:sz w:val="28"/>
          <w:szCs w:val="28"/>
          <w:lang w:val="en-US"/>
        </w:rPr>
        <w:t xml:space="preserve"> University</w:t>
      </w:r>
      <w:r>
        <w:rPr>
          <w:sz w:val="32"/>
          <w:szCs w:val="32"/>
          <w:lang w:val="en-US"/>
        </w:rPr>
        <w:t xml:space="preserve">. </w:t>
      </w:r>
    </w:p>
    <w:p w14:paraId="1DF63AE9" w14:textId="77777777" w:rsidR="00497F47" w:rsidRDefault="00497F47">
      <w:pPr>
        <w:ind w:left="360"/>
        <w:rPr>
          <w:rFonts w:ascii="Algerian" w:hAnsi="Algerian"/>
          <w:color w:val="1F497D" w:themeColor="text2"/>
          <w:sz w:val="32"/>
          <w:szCs w:val="32"/>
          <w:lang w:val="en-US"/>
        </w:rPr>
      </w:pPr>
    </w:p>
    <w:p w14:paraId="2607F9FD" w14:textId="1B977F2A" w:rsidR="00967FC8" w:rsidRDefault="00000000">
      <w:pPr>
        <w:ind w:left="360"/>
        <w:rPr>
          <w:rFonts w:ascii="Algerian" w:hAnsi="Algerian"/>
          <w:color w:val="1F497D" w:themeColor="text2"/>
          <w:sz w:val="32"/>
          <w:szCs w:val="32"/>
          <w:lang w:val="en-US"/>
        </w:rPr>
      </w:pPr>
      <w:r>
        <w:rPr>
          <w:rFonts w:ascii="Algerian" w:hAnsi="Algerian"/>
          <w:color w:val="1F497D" w:themeColor="text2"/>
          <w:sz w:val="32"/>
          <w:szCs w:val="32"/>
          <w:lang w:val="en-US"/>
        </w:rPr>
        <w:lastRenderedPageBreak/>
        <w:t>TEACHING EXPERIENCE</w:t>
      </w:r>
    </w:p>
    <w:p w14:paraId="1B0E1E87" w14:textId="77777777" w:rsidR="00967FC8" w:rsidRDefault="00000000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She has total 07 years of Teaching experience.</w:t>
      </w:r>
    </w:p>
    <w:p w14:paraId="07B5DCB1" w14:textId="6CCB3A0A" w:rsidR="00967FC8" w:rsidRDefault="00000000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She worked as a </w:t>
      </w:r>
      <w:r w:rsidR="00497F47">
        <w:rPr>
          <w:sz w:val="28"/>
          <w:szCs w:val="28"/>
          <w:lang w:val="en-US"/>
        </w:rPr>
        <w:t>degree</w:t>
      </w:r>
      <w:r>
        <w:rPr>
          <w:sz w:val="28"/>
          <w:szCs w:val="28"/>
          <w:lang w:val="en-US"/>
        </w:rPr>
        <w:t xml:space="preserve"> lecturer in mathematics in Ellenki degree </w:t>
      </w:r>
      <w:r w:rsidR="00497F47">
        <w:rPr>
          <w:sz w:val="28"/>
          <w:szCs w:val="28"/>
          <w:lang w:val="en-US"/>
        </w:rPr>
        <w:t>college,</w:t>
      </w:r>
      <w:r>
        <w:rPr>
          <w:sz w:val="28"/>
          <w:szCs w:val="28"/>
          <w:lang w:val="en-US"/>
        </w:rPr>
        <w:t xml:space="preserve"> </w:t>
      </w:r>
      <w:r w:rsidR="00497F47">
        <w:rPr>
          <w:sz w:val="28"/>
          <w:szCs w:val="28"/>
          <w:lang w:val="en-US"/>
        </w:rPr>
        <w:t>sangareddy, Telangana</w:t>
      </w:r>
      <w:r>
        <w:rPr>
          <w:sz w:val="28"/>
          <w:szCs w:val="28"/>
          <w:lang w:val="en-US"/>
        </w:rPr>
        <w:t xml:space="preserve"> for 5 years from 2017 to 2022.</w:t>
      </w:r>
    </w:p>
    <w:p w14:paraId="66E015E4" w14:textId="4DED7BAF" w:rsidR="00967FC8" w:rsidRDefault="00000000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H.B.INDU currently working as a Degree Lecturer in Mathematics since 2024 at MJPTBCWRDC, Station Ghanpur located at </w:t>
      </w:r>
      <w:r w:rsidR="00497F47">
        <w:rPr>
          <w:sz w:val="28"/>
          <w:szCs w:val="28"/>
          <w:lang w:val="en-US"/>
        </w:rPr>
        <w:t>Penberthy</w:t>
      </w:r>
      <w:r>
        <w:rPr>
          <w:sz w:val="28"/>
          <w:szCs w:val="28"/>
          <w:lang w:val="en-US"/>
        </w:rPr>
        <w:t xml:space="preserve">, Jangaon. </w:t>
      </w:r>
    </w:p>
    <w:p w14:paraId="3DB4B062" w14:textId="77777777" w:rsidR="00967FC8" w:rsidRDefault="00000000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She went as a jury at Inspire and science fair 2024 in Jangaon district. </w:t>
      </w:r>
    </w:p>
    <w:p w14:paraId="57DF704C" w14:textId="77777777" w:rsidR="00967FC8" w:rsidRDefault="00000000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noProof/>
          <w:sz w:val="32"/>
          <w:szCs w:val="32"/>
          <w:lang w:eastAsia="en-IN" w:bidi="te-IN"/>
        </w:rPr>
        <w:drawing>
          <wp:inline distT="0" distB="0" distL="0" distR="0" wp14:anchorId="651F0F2A" wp14:editId="7395A7AE">
            <wp:extent cx="1805305" cy="1447800"/>
            <wp:effectExtent l="0" t="0" r="444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5473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          </w:t>
      </w:r>
      <w:r>
        <w:rPr>
          <w:rFonts w:ascii="Algerian" w:hAnsi="Algerian"/>
          <w:noProof/>
          <w:color w:val="1F497D" w:themeColor="text2"/>
          <w:sz w:val="32"/>
          <w:szCs w:val="32"/>
          <w:lang w:eastAsia="en-IN" w:bidi="te-IN"/>
        </w:rPr>
        <w:drawing>
          <wp:inline distT="0" distB="0" distL="0" distR="0" wp14:anchorId="4F4EADDA" wp14:editId="187076EA">
            <wp:extent cx="1897380" cy="1417320"/>
            <wp:effectExtent l="0" t="0" r="762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6037" cy="1416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   </w:t>
      </w:r>
    </w:p>
    <w:p w14:paraId="31E40580" w14:textId="77777777" w:rsidR="00967FC8" w:rsidRDefault="00000000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  <w:r>
        <w:rPr>
          <w:rFonts w:ascii="Algerian" w:hAnsi="Algerian"/>
          <w:color w:val="1F497D" w:themeColor="text2"/>
          <w:sz w:val="32"/>
          <w:szCs w:val="32"/>
          <w:lang w:val="en-US"/>
        </w:rPr>
        <w:t>V. Sowmya [M.sc, B.ED, TS-SET]</w:t>
      </w:r>
    </w:p>
    <w:p w14:paraId="13B3DCF0" w14:textId="77777777" w:rsidR="00967FC8" w:rsidRDefault="00967FC8">
      <w:pPr>
        <w:pStyle w:val="ListParagraph"/>
        <w:rPr>
          <w:sz w:val="28"/>
          <w:szCs w:val="28"/>
          <w:lang w:val="en-US"/>
        </w:rPr>
      </w:pPr>
    </w:p>
    <w:p w14:paraId="762FAA11" w14:textId="77777777" w:rsidR="00967FC8" w:rsidRDefault="00000000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She has completed her M.Sc. from kakatiya university hanamkonda .</w:t>
      </w:r>
    </w:p>
    <w:p w14:paraId="1D9C47F0" w14:textId="77777777" w:rsidR="00967FC8" w:rsidRDefault="00000000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She has qualified TS-SET In 2018 conducted by Osmania University in the subject Mathematics.</w:t>
      </w:r>
    </w:p>
    <w:p w14:paraId="0F807C1C" w14:textId="77777777" w:rsidR="00967FC8" w:rsidRDefault="00000000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  <w:r>
        <w:rPr>
          <w:rFonts w:ascii="Algerian" w:hAnsi="Algerian"/>
          <w:color w:val="1F497D" w:themeColor="text2"/>
          <w:sz w:val="32"/>
          <w:szCs w:val="32"/>
          <w:lang w:val="en-US"/>
        </w:rPr>
        <w:t xml:space="preserve">Areas of Specialization </w:t>
      </w:r>
    </w:p>
    <w:p w14:paraId="4F26014F" w14:textId="77777777" w:rsidR="00967FC8" w:rsidRDefault="00000000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Algebra</w:t>
      </w:r>
    </w:p>
    <w:p w14:paraId="000D03F4" w14:textId="77777777" w:rsidR="00967FC8" w:rsidRDefault="00000000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Analysis</w:t>
      </w:r>
    </w:p>
    <w:p w14:paraId="0E5D495D" w14:textId="77777777" w:rsidR="00967FC8" w:rsidRDefault="00000000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Linear Algebra </w:t>
      </w:r>
    </w:p>
    <w:p w14:paraId="2BD41E39" w14:textId="77777777" w:rsidR="00967FC8" w:rsidRDefault="00000000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Number Theory</w:t>
      </w:r>
    </w:p>
    <w:p w14:paraId="03984300" w14:textId="77777777" w:rsidR="00967FC8" w:rsidRDefault="00000000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Differential Equations</w:t>
      </w:r>
    </w:p>
    <w:p w14:paraId="034F138C" w14:textId="77777777" w:rsidR="00967FC8" w:rsidRDefault="00000000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Operations Research</w:t>
      </w:r>
    </w:p>
    <w:p w14:paraId="0BAD8C59" w14:textId="77777777" w:rsidR="00967FC8" w:rsidRDefault="00000000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Mathematical Modeling   </w:t>
      </w:r>
    </w:p>
    <w:p w14:paraId="1BEDE570" w14:textId="77777777" w:rsidR="00967FC8" w:rsidRDefault="00000000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Probability and Statistics</w:t>
      </w:r>
    </w:p>
    <w:p w14:paraId="1087BF84" w14:textId="77777777" w:rsidR="00967FC8" w:rsidRDefault="00000000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Numerical Analysis</w:t>
      </w:r>
    </w:p>
    <w:p w14:paraId="42CADA45" w14:textId="77777777" w:rsidR="00967FC8" w:rsidRDefault="00000000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Solid geometry</w:t>
      </w:r>
    </w:p>
    <w:p w14:paraId="2EFBC96C" w14:textId="77777777" w:rsidR="00497F47" w:rsidRDefault="00497F47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</w:p>
    <w:p w14:paraId="7B246ACF" w14:textId="75D607F2" w:rsidR="00967FC8" w:rsidRDefault="00000000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  <w:r>
        <w:rPr>
          <w:rFonts w:ascii="Algerian" w:hAnsi="Algerian"/>
          <w:color w:val="1F497D" w:themeColor="text2"/>
          <w:sz w:val="32"/>
          <w:szCs w:val="32"/>
          <w:lang w:val="en-US"/>
        </w:rPr>
        <w:lastRenderedPageBreak/>
        <w:t>Career opportunities</w:t>
      </w:r>
    </w:p>
    <w:p w14:paraId="3F227259" w14:textId="77777777" w:rsidR="00967FC8" w:rsidRDefault="00000000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Graduates from the department pursue careers in:</w:t>
      </w:r>
    </w:p>
    <w:p w14:paraId="27899095" w14:textId="77777777" w:rsidR="00967FC8" w:rsidRDefault="00000000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Academia and research</w:t>
      </w:r>
    </w:p>
    <w:p w14:paraId="637C6C35" w14:textId="77777777" w:rsidR="00967FC8" w:rsidRDefault="00000000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 science and Analytics</w:t>
      </w:r>
    </w:p>
    <w:p w14:paraId="3750236B" w14:textId="77777777" w:rsidR="00967FC8" w:rsidRDefault="00000000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Banking and financial services</w:t>
      </w:r>
    </w:p>
    <w:p w14:paraId="186B8482" w14:textId="77777777" w:rsidR="00967FC8" w:rsidRDefault="00000000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Information Technology</w:t>
      </w:r>
    </w:p>
    <w:p w14:paraId="6FC73163" w14:textId="77777777" w:rsidR="00967FC8" w:rsidRDefault="00000000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Civil services and public sector</w:t>
      </w:r>
    </w:p>
    <w:p w14:paraId="47BE8BB7" w14:textId="77777777" w:rsidR="00967FC8" w:rsidRDefault="00000000">
      <w:pPr>
        <w:pStyle w:val="ListParagraph"/>
        <w:numPr>
          <w:ilvl w:val="0"/>
          <w:numId w:val="8"/>
        </w:numPr>
        <w:rPr>
          <w:sz w:val="32"/>
          <w:szCs w:val="32"/>
          <w:lang w:val="en-US"/>
        </w:rPr>
      </w:pPr>
      <w:r>
        <w:rPr>
          <w:sz w:val="28"/>
          <w:szCs w:val="28"/>
          <w:lang w:val="en-US"/>
        </w:rPr>
        <w:t>Education and Training</w:t>
      </w:r>
    </w:p>
    <w:p w14:paraId="7402C2EB" w14:textId="77777777" w:rsidR="00967FC8" w:rsidRDefault="00967FC8">
      <w:pPr>
        <w:pStyle w:val="ListParagraph"/>
        <w:ind w:left="1440"/>
        <w:rPr>
          <w:sz w:val="32"/>
          <w:szCs w:val="32"/>
          <w:lang w:val="en-US"/>
        </w:rPr>
      </w:pPr>
    </w:p>
    <w:p w14:paraId="28FCB09A" w14:textId="77777777" w:rsidR="00967FC8" w:rsidRDefault="00000000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  <w:r>
        <w:rPr>
          <w:rFonts w:ascii="Algerian" w:hAnsi="Algerian"/>
          <w:color w:val="1F497D" w:themeColor="text2"/>
          <w:sz w:val="32"/>
          <w:szCs w:val="32"/>
          <w:lang w:val="en-US"/>
        </w:rPr>
        <w:t>Infrastructure and Facilities</w:t>
      </w:r>
    </w:p>
    <w:p w14:paraId="010FC7E9" w14:textId="77777777" w:rsidR="00967FC8" w:rsidRDefault="00000000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Well experienced faculty.</w:t>
      </w:r>
    </w:p>
    <w:p w14:paraId="5574DF74" w14:textId="77777777" w:rsidR="00967FC8" w:rsidRDefault="00000000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Dedicated classrooms with modern teaching aids.</w:t>
      </w:r>
    </w:p>
    <w:p w14:paraId="7FAD4C9D" w14:textId="77777777" w:rsidR="00967FC8" w:rsidRDefault="00000000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Access to e-resources and research journals.</w:t>
      </w:r>
    </w:p>
    <w:p w14:paraId="366128C8" w14:textId="77777777" w:rsidR="00967FC8" w:rsidRDefault="00000000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Seminar hall for guest lectures and workshops.</w:t>
      </w:r>
    </w:p>
    <w:p w14:paraId="48666356" w14:textId="77777777" w:rsidR="00967FC8" w:rsidRDefault="00000000">
      <w:pPr>
        <w:pStyle w:val="ListParagraph"/>
        <w:numPr>
          <w:ilvl w:val="0"/>
          <w:numId w:val="10"/>
        </w:numPr>
        <w:rPr>
          <w:sz w:val="32"/>
          <w:szCs w:val="32"/>
          <w:lang w:val="en-US"/>
        </w:rPr>
      </w:pPr>
      <w:r>
        <w:rPr>
          <w:sz w:val="28"/>
          <w:szCs w:val="28"/>
          <w:lang w:val="en-US"/>
        </w:rPr>
        <w:t>Library resources specific for mathematics department</w:t>
      </w:r>
      <w:r>
        <w:rPr>
          <w:sz w:val="32"/>
          <w:szCs w:val="32"/>
          <w:lang w:val="en-US"/>
        </w:rPr>
        <w:t>.</w:t>
      </w:r>
    </w:p>
    <w:p w14:paraId="1AFDBC8D" w14:textId="77777777" w:rsidR="00967FC8" w:rsidRDefault="00967FC8">
      <w:pPr>
        <w:pStyle w:val="ListParagraph"/>
        <w:rPr>
          <w:sz w:val="32"/>
          <w:szCs w:val="32"/>
          <w:lang w:val="en-US"/>
        </w:rPr>
      </w:pPr>
    </w:p>
    <w:p w14:paraId="13372CB1" w14:textId="77777777" w:rsidR="00967FC8" w:rsidRDefault="00967FC8">
      <w:pPr>
        <w:pStyle w:val="ListParagraph"/>
        <w:rPr>
          <w:sz w:val="32"/>
          <w:szCs w:val="32"/>
          <w:lang w:val="en-US"/>
        </w:rPr>
      </w:pPr>
    </w:p>
    <w:p w14:paraId="46BA3002" w14:textId="77777777" w:rsidR="00967FC8" w:rsidRDefault="00000000">
      <w:pPr>
        <w:pStyle w:val="ListParagraph"/>
        <w:rPr>
          <w:rFonts w:ascii="Algerian" w:hAnsi="Algerian"/>
          <w:color w:val="4F81BD" w:themeColor="accent1"/>
          <w:sz w:val="32"/>
          <w:szCs w:val="32"/>
          <w:lang w:val="en-US"/>
        </w:rPr>
      </w:pPr>
      <w:r>
        <w:rPr>
          <w:rFonts w:ascii="Algerian" w:hAnsi="Algerian"/>
          <w:color w:val="4F81BD" w:themeColor="accent1"/>
          <w:sz w:val="32"/>
          <w:szCs w:val="32"/>
          <w:lang w:val="en-US"/>
        </w:rPr>
        <w:t>Academic achievements</w:t>
      </w:r>
    </w:p>
    <w:p w14:paraId="6FD08EEC" w14:textId="77777777" w:rsidR="00967FC8" w:rsidRDefault="00967FC8">
      <w:pPr>
        <w:pStyle w:val="ListParagraph"/>
        <w:rPr>
          <w:sz w:val="32"/>
          <w:szCs w:val="32"/>
          <w:lang w:val="en-US"/>
        </w:rPr>
      </w:pPr>
    </w:p>
    <w:p w14:paraId="2F07D78A" w14:textId="77777777" w:rsidR="00967FC8" w:rsidRDefault="00000000">
      <w:pPr>
        <w:rPr>
          <w:rFonts w:ascii="Algerian" w:hAnsi="Algerian"/>
          <w:sz w:val="28"/>
          <w:szCs w:val="28"/>
          <w:lang w:val="en-US"/>
        </w:rPr>
      </w:pPr>
      <w:r>
        <w:rPr>
          <w:rFonts w:ascii="Algerian" w:hAnsi="Algerian"/>
          <w:sz w:val="28"/>
          <w:szCs w:val="28"/>
          <w:lang w:val="en-US"/>
        </w:rPr>
        <w:t>RESULT ANALYSIS FOR B.SC MPCS 2022-2025</w:t>
      </w:r>
    </w:p>
    <w:p w14:paraId="5AE4A0DF" w14:textId="77777777" w:rsidR="00967FC8" w:rsidRDefault="00967FC8">
      <w:pPr>
        <w:rPr>
          <w:rFonts w:ascii="Algerian" w:hAnsi="Algerian"/>
          <w:sz w:val="28"/>
          <w:szCs w:val="28"/>
          <w:lang w:val="en-US"/>
        </w:rPr>
      </w:pPr>
    </w:p>
    <w:tbl>
      <w:tblPr>
        <w:tblStyle w:val="TableGrid"/>
        <w:tblW w:w="9343" w:type="dxa"/>
        <w:tblInd w:w="-415" w:type="dxa"/>
        <w:tblLook w:val="04A0" w:firstRow="1" w:lastRow="0" w:firstColumn="1" w:lastColumn="0" w:noHBand="0" w:noVBand="1"/>
      </w:tblPr>
      <w:tblGrid>
        <w:gridCol w:w="2388"/>
        <w:gridCol w:w="1192"/>
        <w:gridCol w:w="1192"/>
        <w:gridCol w:w="1192"/>
        <w:gridCol w:w="1192"/>
        <w:gridCol w:w="1192"/>
        <w:gridCol w:w="995"/>
      </w:tblGrid>
      <w:tr w:rsidR="00967FC8" w14:paraId="66583E3B" w14:textId="77777777">
        <w:trPr>
          <w:trHeight w:val="845"/>
        </w:trPr>
        <w:tc>
          <w:tcPr>
            <w:tcW w:w="2388" w:type="dxa"/>
          </w:tcPr>
          <w:p w14:paraId="0FFC7FC1" w14:textId="77777777" w:rsidR="00967FC8" w:rsidRDefault="00000000">
            <w:pPr>
              <w:spacing w:after="0" w:line="240" w:lineRule="auto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COURSE</w:t>
            </w:r>
          </w:p>
          <w:p w14:paraId="64BDC270" w14:textId="77777777" w:rsidR="00967FC8" w:rsidRDefault="00000000">
            <w:pPr>
              <w:spacing w:after="0" w:line="240" w:lineRule="auto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(B.SC MPCS) 2022-2025</w:t>
            </w:r>
          </w:p>
        </w:tc>
        <w:tc>
          <w:tcPr>
            <w:tcW w:w="1192" w:type="dxa"/>
          </w:tcPr>
          <w:p w14:paraId="5ED92CC9" w14:textId="77777777" w:rsidR="00967FC8" w:rsidRDefault="00967FC8">
            <w:pPr>
              <w:spacing w:after="0" w:line="240" w:lineRule="auto"/>
              <w:jc w:val="center"/>
              <w:rPr>
                <w:rFonts w:ascii="Cambria Math" w:hAnsi="Cambria Math"/>
              </w:rPr>
            </w:pPr>
          </w:p>
          <w:p w14:paraId="4C97FCA7" w14:textId="77777777" w:rsidR="00967FC8" w:rsidRDefault="00000000">
            <w:pPr>
              <w:spacing w:after="0" w:line="240" w:lineRule="auto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SEM I</w:t>
            </w:r>
          </w:p>
        </w:tc>
        <w:tc>
          <w:tcPr>
            <w:tcW w:w="1192" w:type="dxa"/>
          </w:tcPr>
          <w:p w14:paraId="7DC46024" w14:textId="77777777" w:rsidR="00967FC8" w:rsidRDefault="00967FC8">
            <w:pPr>
              <w:spacing w:after="0" w:line="240" w:lineRule="auto"/>
              <w:jc w:val="center"/>
              <w:rPr>
                <w:rFonts w:ascii="Cambria Math" w:hAnsi="Cambria Math"/>
              </w:rPr>
            </w:pPr>
          </w:p>
          <w:p w14:paraId="71A93E3C" w14:textId="77777777" w:rsidR="00967FC8" w:rsidRDefault="00000000">
            <w:pPr>
              <w:spacing w:after="0" w:line="240" w:lineRule="auto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SEM II</w:t>
            </w:r>
          </w:p>
        </w:tc>
        <w:tc>
          <w:tcPr>
            <w:tcW w:w="1192" w:type="dxa"/>
          </w:tcPr>
          <w:p w14:paraId="04C57910" w14:textId="77777777" w:rsidR="00967FC8" w:rsidRDefault="00967FC8">
            <w:pPr>
              <w:spacing w:after="0" w:line="240" w:lineRule="auto"/>
              <w:jc w:val="center"/>
              <w:rPr>
                <w:rFonts w:ascii="Cambria Math" w:hAnsi="Cambria Math"/>
              </w:rPr>
            </w:pPr>
          </w:p>
          <w:p w14:paraId="26C218A1" w14:textId="77777777" w:rsidR="00967FC8" w:rsidRDefault="00000000">
            <w:pPr>
              <w:spacing w:after="0" w:line="240" w:lineRule="auto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SEM III</w:t>
            </w:r>
          </w:p>
        </w:tc>
        <w:tc>
          <w:tcPr>
            <w:tcW w:w="1192" w:type="dxa"/>
          </w:tcPr>
          <w:p w14:paraId="7F37ACB4" w14:textId="77777777" w:rsidR="00967FC8" w:rsidRDefault="00967FC8">
            <w:pPr>
              <w:spacing w:after="0" w:line="240" w:lineRule="auto"/>
              <w:jc w:val="center"/>
              <w:rPr>
                <w:rFonts w:ascii="Cambria Math" w:hAnsi="Cambria Math"/>
              </w:rPr>
            </w:pPr>
          </w:p>
          <w:p w14:paraId="15E97BE4" w14:textId="77777777" w:rsidR="00967FC8" w:rsidRDefault="00000000">
            <w:pPr>
              <w:spacing w:after="0" w:line="240" w:lineRule="auto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SEM IV</w:t>
            </w:r>
          </w:p>
        </w:tc>
        <w:tc>
          <w:tcPr>
            <w:tcW w:w="1192" w:type="dxa"/>
          </w:tcPr>
          <w:p w14:paraId="39428F1A" w14:textId="77777777" w:rsidR="00967FC8" w:rsidRDefault="00967FC8">
            <w:pPr>
              <w:spacing w:after="0" w:line="240" w:lineRule="auto"/>
              <w:jc w:val="center"/>
              <w:rPr>
                <w:rFonts w:ascii="Cambria Math" w:hAnsi="Cambria Math"/>
              </w:rPr>
            </w:pPr>
          </w:p>
          <w:p w14:paraId="4978B7E7" w14:textId="77777777" w:rsidR="00967FC8" w:rsidRDefault="00000000">
            <w:pPr>
              <w:spacing w:after="0" w:line="240" w:lineRule="auto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SEM V</w:t>
            </w:r>
          </w:p>
        </w:tc>
        <w:tc>
          <w:tcPr>
            <w:tcW w:w="995" w:type="dxa"/>
          </w:tcPr>
          <w:p w14:paraId="3734027E" w14:textId="77777777" w:rsidR="00967FC8" w:rsidRDefault="00967FC8">
            <w:pPr>
              <w:spacing w:after="0" w:line="240" w:lineRule="auto"/>
              <w:jc w:val="center"/>
              <w:rPr>
                <w:rFonts w:ascii="Cambria Math" w:hAnsi="Cambria Math"/>
              </w:rPr>
            </w:pPr>
          </w:p>
          <w:p w14:paraId="615072FD" w14:textId="77777777" w:rsidR="00967FC8" w:rsidRDefault="00000000">
            <w:pPr>
              <w:spacing w:after="0" w:line="240" w:lineRule="auto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SEM VI</w:t>
            </w:r>
          </w:p>
        </w:tc>
      </w:tr>
      <w:tr w:rsidR="00967FC8" w14:paraId="263EB95A" w14:textId="77777777">
        <w:trPr>
          <w:trHeight w:val="510"/>
        </w:trPr>
        <w:tc>
          <w:tcPr>
            <w:tcW w:w="2388" w:type="dxa"/>
          </w:tcPr>
          <w:p w14:paraId="625853F8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  No. of students appeared </w:t>
            </w:r>
          </w:p>
        </w:tc>
        <w:tc>
          <w:tcPr>
            <w:tcW w:w="1192" w:type="dxa"/>
          </w:tcPr>
          <w:p w14:paraId="719A3891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13</w:t>
            </w:r>
          </w:p>
        </w:tc>
        <w:tc>
          <w:tcPr>
            <w:tcW w:w="1192" w:type="dxa"/>
          </w:tcPr>
          <w:p w14:paraId="44790CF5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13</w:t>
            </w:r>
          </w:p>
        </w:tc>
        <w:tc>
          <w:tcPr>
            <w:tcW w:w="1192" w:type="dxa"/>
          </w:tcPr>
          <w:p w14:paraId="72F2FDA0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</w:t>
            </w:r>
          </w:p>
        </w:tc>
        <w:tc>
          <w:tcPr>
            <w:tcW w:w="1192" w:type="dxa"/>
          </w:tcPr>
          <w:p w14:paraId="6EF8CF2B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</w:t>
            </w:r>
          </w:p>
        </w:tc>
        <w:tc>
          <w:tcPr>
            <w:tcW w:w="1192" w:type="dxa"/>
          </w:tcPr>
          <w:p w14:paraId="5A30A220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</w:t>
            </w:r>
          </w:p>
        </w:tc>
        <w:tc>
          <w:tcPr>
            <w:tcW w:w="995" w:type="dxa"/>
          </w:tcPr>
          <w:p w14:paraId="16C8890F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</w:t>
            </w:r>
          </w:p>
        </w:tc>
      </w:tr>
      <w:tr w:rsidR="00967FC8" w14:paraId="59F676A2" w14:textId="77777777">
        <w:trPr>
          <w:trHeight w:val="510"/>
        </w:trPr>
        <w:tc>
          <w:tcPr>
            <w:tcW w:w="2388" w:type="dxa"/>
          </w:tcPr>
          <w:p w14:paraId="4F596E50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No. of students passed</w:t>
            </w:r>
          </w:p>
        </w:tc>
        <w:tc>
          <w:tcPr>
            <w:tcW w:w="1192" w:type="dxa"/>
          </w:tcPr>
          <w:p w14:paraId="34E9CAE1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11</w:t>
            </w:r>
          </w:p>
        </w:tc>
        <w:tc>
          <w:tcPr>
            <w:tcW w:w="1192" w:type="dxa"/>
          </w:tcPr>
          <w:p w14:paraId="0818EF16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12</w:t>
            </w:r>
          </w:p>
        </w:tc>
        <w:tc>
          <w:tcPr>
            <w:tcW w:w="1192" w:type="dxa"/>
          </w:tcPr>
          <w:p w14:paraId="3F98CE33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</w:t>
            </w:r>
          </w:p>
        </w:tc>
        <w:tc>
          <w:tcPr>
            <w:tcW w:w="1192" w:type="dxa"/>
          </w:tcPr>
          <w:p w14:paraId="642B3EA3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</w:t>
            </w:r>
          </w:p>
        </w:tc>
        <w:tc>
          <w:tcPr>
            <w:tcW w:w="1192" w:type="dxa"/>
          </w:tcPr>
          <w:p w14:paraId="6A0ED153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</w:t>
            </w:r>
          </w:p>
        </w:tc>
        <w:tc>
          <w:tcPr>
            <w:tcW w:w="995" w:type="dxa"/>
          </w:tcPr>
          <w:p w14:paraId="55813C63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</w:t>
            </w:r>
          </w:p>
        </w:tc>
      </w:tr>
      <w:tr w:rsidR="00967FC8" w14:paraId="6CB12155" w14:textId="77777777">
        <w:trPr>
          <w:trHeight w:val="481"/>
        </w:trPr>
        <w:tc>
          <w:tcPr>
            <w:tcW w:w="2388" w:type="dxa"/>
          </w:tcPr>
          <w:p w14:paraId="5F32086E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No. of students failed</w:t>
            </w:r>
          </w:p>
        </w:tc>
        <w:tc>
          <w:tcPr>
            <w:tcW w:w="1192" w:type="dxa"/>
          </w:tcPr>
          <w:p w14:paraId="1D7A4D2A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</w:t>
            </w:r>
          </w:p>
        </w:tc>
        <w:tc>
          <w:tcPr>
            <w:tcW w:w="1192" w:type="dxa"/>
          </w:tcPr>
          <w:p w14:paraId="77EEF8A1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</w:t>
            </w:r>
          </w:p>
        </w:tc>
        <w:tc>
          <w:tcPr>
            <w:tcW w:w="1192" w:type="dxa"/>
          </w:tcPr>
          <w:p w14:paraId="25C5376B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  <w:tc>
          <w:tcPr>
            <w:tcW w:w="1192" w:type="dxa"/>
          </w:tcPr>
          <w:p w14:paraId="19EBD253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  <w:tc>
          <w:tcPr>
            <w:tcW w:w="1192" w:type="dxa"/>
          </w:tcPr>
          <w:p w14:paraId="06F07473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  <w:tc>
          <w:tcPr>
            <w:tcW w:w="995" w:type="dxa"/>
          </w:tcPr>
          <w:p w14:paraId="51B01F64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</w:tr>
      <w:tr w:rsidR="00967FC8" w14:paraId="16CB7787" w14:textId="77777777">
        <w:trPr>
          <w:trHeight w:val="422"/>
        </w:trPr>
        <w:tc>
          <w:tcPr>
            <w:tcW w:w="2388" w:type="dxa"/>
          </w:tcPr>
          <w:p w14:paraId="6258AA32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Pass percentage</w:t>
            </w:r>
          </w:p>
        </w:tc>
        <w:tc>
          <w:tcPr>
            <w:tcW w:w="1192" w:type="dxa"/>
          </w:tcPr>
          <w:p w14:paraId="7E8624CA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84</w:t>
            </w:r>
          </w:p>
        </w:tc>
        <w:tc>
          <w:tcPr>
            <w:tcW w:w="1192" w:type="dxa"/>
          </w:tcPr>
          <w:p w14:paraId="7B3E5769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92</w:t>
            </w:r>
          </w:p>
        </w:tc>
        <w:tc>
          <w:tcPr>
            <w:tcW w:w="1192" w:type="dxa"/>
          </w:tcPr>
          <w:p w14:paraId="21AC4511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100</w:t>
            </w:r>
          </w:p>
        </w:tc>
        <w:tc>
          <w:tcPr>
            <w:tcW w:w="1192" w:type="dxa"/>
          </w:tcPr>
          <w:p w14:paraId="68E262A2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100</w:t>
            </w:r>
          </w:p>
        </w:tc>
        <w:tc>
          <w:tcPr>
            <w:tcW w:w="1192" w:type="dxa"/>
          </w:tcPr>
          <w:p w14:paraId="4FEEC94D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100</w:t>
            </w:r>
          </w:p>
        </w:tc>
        <w:tc>
          <w:tcPr>
            <w:tcW w:w="995" w:type="dxa"/>
          </w:tcPr>
          <w:p w14:paraId="16AD70C2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100</w:t>
            </w:r>
          </w:p>
        </w:tc>
      </w:tr>
    </w:tbl>
    <w:p w14:paraId="16B54099" w14:textId="77777777" w:rsidR="00967FC8" w:rsidRDefault="00000000">
      <w:r>
        <w:rPr>
          <w:noProof/>
          <w:lang w:eastAsia="en-IN" w:bidi="te-IN"/>
        </w:rPr>
        <w:lastRenderedPageBreak/>
        <w:drawing>
          <wp:inline distT="0" distB="0" distL="0" distR="0" wp14:anchorId="2D8EA602" wp14:editId="54835AA4">
            <wp:extent cx="4391025" cy="2400300"/>
            <wp:effectExtent l="0" t="0" r="0" b="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427BFD28" w14:textId="77777777" w:rsidR="00967FC8" w:rsidRDefault="00967FC8"/>
    <w:p w14:paraId="29ABBDA0" w14:textId="77777777" w:rsidR="00967FC8" w:rsidRDefault="00967FC8"/>
    <w:p w14:paraId="3C9671A6" w14:textId="77777777" w:rsidR="00967FC8" w:rsidRDefault="00967FC8"/>
    <w:p w14:paraId="7292D4EE" w14:textId="77777777" w:rsidR="00967FC8" w:rsidRDefault="00000000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>RESULT ANALYSIS FOR B.SC MPCS 2023-2026</w:t>
      </w:r>
    </w:p>
    <w:tbl>
      <w:tblPr>
        <w:tblStyle w:val="TableGrid"/>
        <w:tblW w:w="8658" w:type="dxa"/>
        <w:tblLook w:val="04A0" w:firstRow="1" w:lastRow="0" w:firstColumn="1" w:lastColumn="0" w:noHBand="0" w:noVBand="1"/>
      </w:tblPr>
      <w:tblGrid>
        <w:gridCol w:w="1866"/>
        <w:gridCol w:w="1572"/>
        <w:gridCol w:w="1890"/>
        <w:gridCol w:w="1530"/>
        <w:gridCol w:w="1800"/>
      </w:tblGrid>
      <w:tr w:rsidR="00967FC8" w14:paraId="403729C5" w14:textId="77777777">
        <w:trPr>
          <w:trHeight w:val="721"/>
        </w:trPr>
        <w:tc>
          <w:tcPr>
            <w:tcW w:w="1866" w:type="dxa"/>
          </w:tcPr>
          <w:p w14:paraId="05FF9052" w14:textId="77777777" w:rsidR="00967FC8" w:rsidRDefault="00000000">
            <w:pPr>
              <w:spacing w:after="0" w:line="240" w:lineRule="auto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COURSE</w:t>
            </w:r>
          </w:p>
          <w:p w14:paraId="385055F5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(B.SCMPCS) </w:t>
            </w:r>
          </w:p>
          <w:p w14:paraId="7CFE6C5F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2023-2026</w:t>
            </w:r>
          </w:p>
        </w:tc>
        <w:tc>
          <w:tcPr>
            <w:tcW w:w="1572" w:type="dxa"/>
          </w:tcPr>
          <w:p w14:paraId="47906695" w14:textId="77777777" w:rsidR="00967FC8" w:rsidRDefault="00967FC8">
            <w:pPr>
              <w:spacing w:after="0" w:line="240" w:lineRule="auto"/>
              <w:jc w:val="center"/>
              <w:rPr>
                <w:rFonts w:ascii="Cambria Math" w:hAnsi="Cambria Math"/>
              </w:rPr>
            </w:pPr>
          </w:p>
          <w:p w14:paraId="09BC3587" w14:textId="77777777" w:rsidR="00967FC8" w:rsidRDefault="00000000">
            <w:pPr>
              <w:spacing w:after="0" w:line="240" w:lineRule="auto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SEM I</w:t>
            </w:r>
          </w:p>
        </w:tc>
        <w:tc>
          <w:tcPr>
            <w:tcW w:w="1890" w:type="dxa"/>
          </w:tcPr>
          <w:p w14:paraId="145E35E4" w14:textId="77777777" w:rsidR="00967FC8" w:rsidRDefault="00967FC8">
            <w:pPr>
              <w:spacing w:after="0" w:line="240" w:lineRule="auto"/>
              <w:jc w:val="center"/>
              <w:rPr>
                <w:rFonts w:ascii="Cambria Math" w:hAnsi="Cambria Math"/>
              </w:rPr>
            </w:pPr>
          </w:p>
          <w:p w14:paraId="7D4627FE" w14:textId="77777777" w:rsidR="00967FC8" w:rsidRDefault="00000000">
            <w:pPr>
              <w:spacing w:after="0" w:line="240" w:lineRule="auto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SEM II</w:t>
            </w:r>
          </w:p>
        </w:tc>
        <w:tc>
          <w:tcPr>
            <w:tcW w:w="1530" w:type="dxa"/>
          </w:tcPr>
          <w:p w14:paraId="07793603" w14:textId="77777777" w:rsidR="00967FC8" w:rsidRDefault="00967FC8">
            <w:pPr>
              <w:spacing w:after="0" w:line="240" w:lineRule="auto"/>
              <w:jc w:val="center"/>
              <w:rPr>
                <w:rFonts w:ascii="Cambria Math" w:hAnsi="Cambria Math"/>
              </w:rPr>
            </w:pPr>
          </w:p>
          <w:p w14:paraId="5019B295" w14:textId="77777777" w:rsidR="00967FC8" w:rsidRDefault="00000000">
            <w:pPr>
              <w:spacing w:after="0" w:line="240" w:lineRule="auto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SEM III</w:t>
            </w:r>
          </w:p>
        </w:tc>
        <w:tc>
          <w:tcPr>
            <w:tcW w:w="1800" w:type="dxa"/>
          </w:tcPr>
          <w:p w14:paraId="04E4DF64" w14:textId="77777777" w:rsidR="00967FC8" w:rsidRDefault="00967FC8">
            <w:pPr>
              <w:spacing w:after="0" w:line="240" w:lineRule="auto"/>
              <w:jc w:val="center"/>
              <w:rPr>
                <w:rFonts w:ascii="Cambria Math" w:hAnsi="Cambria Math"/>
              </w:rPr>
            </w:pPr>
          </w:p>
          <w:p w14:paraId="5B5AA9F6" w14:textId="77777777" w:rsidR="00967FC8" w:rsidRDefault="00000000">
            <w:pPr>
              <w:spacing w:after="0" w:line="240" w:lineRule="auto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SEM IV</w:t>
            </w:r>
          </w:p>
        </w:tc>
      </w:tr>
      <w:tr w:rsidR="00967FC8" w14:paraId="0F9B1F46" w14:textId="77777777">
        <w:trPr>
          <w:trHeight w:val="490"/>
        </w:trPr>
        <w:tc>
          <w:tcPr>
            <w:tcW w:w="1866" w:type="dxa"/>
          </w:tcPr>
          <w:p w14:paraId="1F4A3785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No. of students appeared </w:t>
            </w:r>
          </w:p>
        </w:tc>
        <w:tc>
          <w:tcPr>
            <w:tcW w:w="1572" w:type="dxa"/>
          </w:tcPr>
          <w:p w14:paraId="7D40B1B2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26</w:t>
            </w:r>
          </w:p>
        </w:tc>
        <w:tc>
          <w:tcPr>
            <w:tcW w:w="1890" w:type="dxa"/>
          </w:tcPr>
          <w:p w14:paraId="35EDE556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25</w:t>
            </w:r>
          </w:p>
        </w:tc>
        <w:tc>
          <w:tcPr>
            <w:tcW w:w="1530" w:type="dxa"/>
          </w:tcPr>
          <w:p w14:paraId="0283EED6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24</w:t>
            </w:r>
          </w:p>
        </w:tc>
        <w:tc>
          <w:tcPr>
            <w:tcW w:w="1800" w:type="dxa"/>
          </w:tcPr>
          <w:p w14:paraId="1A6E2C03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23</w:t>
            </w:r>
          </w:p>
        </w:tc>
      </w:tr>
      <w:tr w:rsidR="00967FC8" w14:paraId="6A756DE2" w14:textId="77777777">
        <w:trPr>
          <w:trHeight w:val="476"/>
        </w:trPr>
        <w:tc>
          <w:tcPr>
            <w:tcW w:w="1866" w:type="dxa"/>
          </w:tcPr>
          <w:p w14:paraId="4D0B830A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No. of students passed</w:t>
            </w:r>
          </w:p>
        </w:tc>
        <w:tc>
          <w:tcPr>
            <w:tcW w:w="1572" w:type="dxa"/>
          </w:tcPr>
          <w:p w14:paraId="4DAF02D4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26</w:t>
            </w:r>
          </w:p>
        </w:tc>
        <w:tc>
          <w:tcPr>
            <w:tcW w:w="1890" w:type="dxa"/>
          </w:tcPr>
          <w:p w14:paraId="4E0C63F2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24</w:t>
            </w:r>
          </w:p>
        </w:tc>
        <w:tc>
          <w:tcPr>
            <w:tcW w:w="1530" w:type="dxa"/>
          </w:tcPr>
          <w:p w14:paraId="4C630817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24</w:t>
            </w:r>
          </w:p>
        </w:tc>
        <w:tc>
          <w:tcPr>
            <w:tcW w:w="1800" w:type="dxa"/>
          </w:tcPr>
          <w:p w14:paraId="0E3A37A5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19</w:t>
            </w:r>
          </w:p>
        </w:tc>
      </w:tr>
      <w:tr w:rsidR="00967FC8" w14:paraId="12A2F60C" w14:textId="77777777">
        <w:trPr>
          <w:trHeight w:val="490"/>
        </w:trPr>
        <w:tc>
          <w:tcPr>
            <w:tcW w:w="1866" w:type="dxa"/>
          </w:tcPr>
          <w:p w14:paraId="3605791A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No. of students failed</w:t>
            </w:r>
          </w:p>
        </w:tc>
        <w:tc>
          <w:tcPr>
            <w:tcW w:w="1572" w:type="dxa"/>
          </w:tcPr>
          <w:p w14:paraId="0B03B9E8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  <w:tc>
          <w:tcPr>
            <w:tcW w:w="1890" w:type="dxa"/>
          </w:tcPr>
          <w:p w14:paraId="28FFBC7E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</w:t>
            </w:r>
          </w:p>
        </w:tc>
        <w:tc>
          <w:tcPr>
            <w:tcW w:w="1530" w:type="dxa"/>
          </w:tcPr>
          <w:p w14:paraId="75EF04FD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  <w:tc>
          <w:tcPr>
            <w:tcW w:w="1800" w:type="dxa"/>
          </w:tcPr>
          <w:p w14:paraId="6D9F483B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</w:t>
            </w:r>
          </w:p>
        </w:tc>
      </w:tr>
      <w:tr w:rsidR="00967FC8" w14:paraId="5F279E4C" w14:textId="77777777">
        <w:trPr>
          <w:trHeight w:val="368"/>
        </w:trPr>
        <w:tc>
          <w:tcPr>
            <w:tcW w:w="1866" w:type="dxa"/>
          </w:tcPr>
          <w:p w14:paraId="10C5F285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Pass percentage</w:t>
            </w:r>
          </w:p>
        </w:tc>
        <w:tc>
          <w:tcPr>
            <w:tcW w:w="1572" w:type="dxa"/>
          </w:tcPr>
          <w:p w14:paraId="14F588B9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100</w:t>
            </w:r>
          </w:p>
        </w:tc>
        <w:tc>
          <w:tcPr>
            <w:tcW w:w="1890" w:type="dxa"/>
          </w:tcPr>
          <w:p w14:paraId="2A8AE1B9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96</w:t>
            </w:r>
          </w:p>
        </w:tc>
        <w:tc>
          <w:tcPr>
            <w:tcW w:w="1530" w:type="dxa"/>
          </w:tcPr>
          <w:p w14:paraId="2D0238BF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100</w:t>
            </w:r>
          </w:p>
        </w:tc>
        <w:tc>
          <w:tcPr>
            <w:tcW w:w="1800" w:type="dxa"/>
          </w:tcPr>
          <w:p w14:paraId="4947B640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82</w:t>
            </w:r>
          </w:p>
        </w:tc>
      </w:tr>
    </w:tbl>
    <w:p w14:paraId="0DF0BCC7" w14:textId="77777777" w:rsidR="00967FC8" w:rsidRDefault="00000000">
      <w:r>
        <w:rPr>
          <w:noProof/>
          <w:lang w:eastAsia="en-IN" w:bidi="te-IN"/>
        </w:rPr>
        <w:drawing>
          <wp:inline distT="0" distB="0" distL="0" distR="0" wp14:anchorId="4E391D18" wp14:editId="001E018E">
            <wp:extent cx="3762375" cy="184785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3CC96" w14:textId="77777777" w:rsidR="00A23F44" w:rsidRDefault="00A23F44">
      <w:pPr>
        <w:rPr>
          <w:rFonts w:ascii="Algerian" w:hAnsi="Algerian"/>
          <w:color w:val="1F497D" w:themeColor="text2"/>
          <w:sz w:val="28"/>
          <w:szCs w:val="28"/>
          <w:lang w:val="en-US"/>
        </w:rPr>
      </w:pPr>
    </w:p>
    <w:p w14:paraId="5B52008C" w14:textId="77777777" w:rsidR="00A23F44" w:rsidRDefault="00A23F44">
      <w:pPr>
        <w:rPr>
          <w:rFonts w:ascii="Algerian" w:hAnsi="Algerian"/>
          <w:color w:val="1F497D" w:themeColor="text2"/>
          <w:sz w:val="28"/>
          <w:szCs w:val="28"/>
          <w:lang w:val="en-US"/>
        </w:rPr>
      </w:pPr>
    </w:p>
    <w:p w14:paraId="3CC9A07B" w14:textId="77777777" w:rsidR="00A23F44" w:rsidRDefault="00A23F44">
      <w:pPr>
        <w:rPr>
          <w:rFonts w:ascii="Algerian" w:hAnsi="Algerian"/>
          <w:color w:val="1F497D" w:themeColor="text2"/>
          <w:sz w:val="28"/>
          <w:szCs w:val="28"/>
          <w:lang w:val="en-US"/>
        </w:rPr>
      </w:pPr>
    </w:p>
    <w:p w14:paraId="6786D8BC" w14:textId="73EBEC00" w:rsidR="00967FC8" w:rsidRDefault="00000000">
      <w:r>
        <w:rPr>
          <w:rFonts w:ascii="Algerian" w:hAnsi="Algerian"/>
          <w:color w:val="1F497D" w:themeColor="text2"/>
          <w:sz w:val="28"/>
          <w:szCs w:val="28"/>
          <w:lang w:val="en-US"/>
        </w:rPr>
        <w:lastRenderedPageBreak/>
        <w:t>RESULT ANALYSIS FOR B.SC MECS 2023-2026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849"/>
        <w:gridCol w:w="1849"/>
      </w:tblGrid>
      <w:tr w:rsidR="00967FC8" w14:paraId="79BAA9B7" w14:textId="77777777">
        <w:tc>
          <w:tcPr>
            <w:tcW w:w="1848" w:type="dxa"/>
          </w:tcPr>
          <w:p w14:paraId="3B359836" w14:textId="77777777" w:rsidR="00967FC8" w:rsidRDefault="00000000">
            <w:pPr>
              <w:spacing w:after="0" w:line="240" w:lineRule="auto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COURSE</w:t>
            </w:r>
          </w:p>
          <w:p w14:paraId="121D2962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(B.SC MECS) </w:t>
            </w:r>
          </w:p>
          <w:p w14:paraId="03C95F4F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2023-2026</w:t>
            </w:r>
          </w:p>
        </w:tc>
        <w:tc>
          <w:tcPr>
            <w:tcW w:w="1848" w:type="dxa"/>
          </w:tcPr>
          <w:p w14:paraId="5F5A10D8" w14:textId="77777777" w:rsidR="00967FC8" w:rsidRDefault="00967FC8">
            <w:pPr>
              <w:spacing w:after="0" w:line="240" w:lineRule="auto"/>
              <w:jc w:val="center"/>
              <w:rPr>
                <w:rFonts w:ascii="Cambria Math" w:hAnsi="Cambria Math"/>
              </w:rPr>
            </w:pPr>
          </w:p>
          <w:p w14:paraId="1D4522AF" w14:textId="77777777" w:rsidR="00967FC8" w:rsidRDefault="00000000">
            <w:pPr>
              <w:spacing w:after="0" w:line="240" w:lineRule="auto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SEM I</w:t>
            </w:r>
          </w:p>
        </w:tc>
        <w:tc>
          <w:tcPr>
            <w:tcW w:w="1848" w:type="dxa"/>
          </w:tcPr>
          <w:p w14:paraId="005062DA" w14:textId="77777777" w:rsidR="00967FC8" w:rsidRDefault="00967FC8">
            <w:pPr>
              <w:spacing w:after="0" w:line="240" w:lineRule="auto"/>
              <w:jc w:val="center"/>
              <w:rPr>
                <w:rFonts w:ascii="Cambria Math" w:hAnsi="Cambria Math"/>
              </w:rPr>
            </w:pPr>
          </w:p>
          <w:p w14:paraId="26ECFF6B" w14:textId="77777777" w:rsidR="00967FC8" w:rsidRDefault="00000000">
            <w:pPr>
              <w:spacing w:after="0" w:line="240" w:lineRule="auto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SEM II</w:t>
            </w:r>
          </w:p>
        </w:tc>
        <w:tc>
          <w:tcPr>
            <w:tcW w:w="1849" w:type="dxa"/>
          </w:tcPr>
          <w:p w14:paraId="6D0F6484" w14:textId="77777777" w:rsidR="00967FC8" w:rsidRDefault="00967FC8">
            <w:pPr>
              <w:spacing w:after="0" w:line="240" w:lineRule="auto"/>
              <w:jc w:val="center"/>
              <w:rPr>
                <w:rFonts w:ascii="Cambria Math" w:hAnsi="Cambria Math"/>
              </w:rPr>
            </w:pPr>
          </w:p>
          <w:p w14:paraId="02901078" w14:textId="77777777" w:rsidR="00967FC8" w:rsidRDefault="00000000">
            <w:pPr>
              <w:spacing w:after="0" w:line="240" w:lineRule="auto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SEM III</w:t>
            </w:r>
          </w:p>
        </w:tc>
        <w:tc>
          <w:tcPr>
            <w:tcW w:w="1849" w:type="dxa"/>
          </w:tcPr>
          <w:p w14:paraId="6BD49073" w14:textId="77777777" w:rsidR="00967FC8" w:rsidRDefault="00967FC8">
            <w:pPr>
              <w:spacing w:after="0" w:line="240" w:lineRule="auto"/>
              <w:jc w:val="center"/>
              <w:rPr>
                <w:rFonts w:ascii="Cambria Math" w:hAnsi="Cambria Math"/>
              </w:rPr>
            </w:pPr>
          </w:p>
          <w:p w14:paraId="54B68935" w14:textId="77777777" w:rsidR="00967FC8" w:rsidRDefault="00000000">
            <w:pPr>
              <w:spacing w:after="0" w:line="240" w:lineRule="auto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SEM IV</w:t>
            </w:r>
          </w:p>
        </w:tc>
      </w:tr>
      <w:tr w:rsidR="00967FC8" w14:paraId="6ADC2331" w14:textId="77777777">
        <w:tc>
          <w:tcPr>
            <w:tcW w:w="1848" w:type="dxa"/>
          </w:tcPr>
          <w:p w14:paraId="090DCE2A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No. of students appeared </w:t>
            </w:r>
          </w:p>
        </w:tc>
        <w:tc>
          <w:tcPr>
            <w:tcW w:w="1848" w:type="dxa"/>
          </w:tcPr>
          <w:p w14:paraId="71AADE52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4</w:t>
            </w:r>
          </w:p>
        </w:tc>
        <w:tc>
          <w:tcPr>
            <w:tcW w:w="1848" w:type="dxa"/>
          </w:tcPr>
          <w:p w14:paraId="431FF16A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</w:t>
            </w:r>
          </w:p>
        </w:tc>
        <w:tc>
          <w:tcPr>
            <w:tcW w:w="1849" w:type="dxa"/>
          </w:tcPr>
          <w:p w14:paraId="3B7D52A3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</w:t>
            </w:r>
          </w:p>
        </w:tc>
        <w:tc>
          <w:tcPr>
            <w:tcW w:w="1849" w:type="dxa"/>
          </w:tcPr>
          <w:p w14:paraId="51D81CF7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</w:t>
            </w:r>
          </w:p>
        </w:tc>
      </w:tr>
      <w:tr w:rsidR="00967FC8" w14:paraId="7E39000D" w14:textId="77777777">
        <w:tc>
          <w:tcPr>
            <w:tcW w:w="1848" w:type="dxa"/>
          </w:tcPr>
          <w:p w14:paraId="1A3F0B7C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No. of students passed</w:t>
            </w:r>
          </w:p>
        </w:tc>
        <w:tc>
          <w:tcPr>
            <w:tcW w:w="1848" w:type="dxa"/>
          </w:tcPr>
          <w:p w14:paraId="7FA8511C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3</w:t>
            </w:r>
          </w:p>
        </w:tc>
        <w:tc>
          <w:tcPr>
            <w:tcW w:w="1848" w:type="dxa"/>
          </w:tcPr>
          <w:p w14:paraId="773CA0CB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</w:t>
            </w:r>
          </w:p>
        </w:tc>
        <w:tc>
          <w:tcPr>
            <w:tcW w:w="1849" w:type="dxa"/>
          </w:tcPr>
          <w:p w14:paraId="6BF1953D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</w:t>
            </w:r>
          </w:p>
        </w:tc>
        <w:tc>
          <w:tcPr>
            <w:tcW w:w="1849" w:type="dxa"/>
          </w:tcPr>
          <w:p w14:paraId="2DF72AFD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2</w:t>
            </w:r>
          </w:p>
        </w:tc>
      </w:tr>
      <w:tr w:rsidR="00967FC8" w14:paraId="57358B32" w14:textId="77777777">
        <w:tc>
          <w:tcPr>
            <w:tcW w:w="1848" w:type="dxa"/>
          </w:tcPr>
          <w:p w14:paraId="6BC3F240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No. of students failed</w:t>
            </w:r>
          </w:p>
        </w:tc>
        <w:tc>
          <w:tcPr>
            <w:tcW w:w="1848" w:type="dxa"/>
          </w:tcPr>
          <w:p w14:paraId="57316115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</w:t>
            </w:r>
          </w:p>
        </w:tc>
        <w:tc>
          <w:tcPr>
            <w:tcW w:w="1848" w:type="dxa"/>
          </w:tcPr>
          <w:p w14:paraId="1C6648C2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  <w:tc>
          <w:tcPr>
            <w:tcW w:w="1849" w:type="dxa"/>
          </w:tcPr>
          <w:p w14:paraId="1B02040F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  <w:tc>
          <w:tcPr>
            <w:tcW w:w="1849" w:type="dxa"/>
          </w:tcPr>
          <w:p w14:paraId="3762752A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</w:t>
            </w:r>
          </w:p>
        </w:tc>
      </w:tr>
      <w:tr w:rsidR="00967FC8" w14:paraId="63E8193C" w14:textId="77777777">
        <w:tc>
          <w:tcPr>
            <w:tcW w:w="1848" w:type="dxa"/>
          </w:tcPr>
          <w:p w14:paraId="3C29ED2F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Pass percentage</w:t>
            </w:r>
          </w:p>
        </w:tc>
        <w:tc>
          <w:tcPr>
            <w:tcW w:w="1848" w:type="dxa"/>
          </w:tcPr>
          <w:p w14:paraId="2F7CECC2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75</w:t>
            </w:r>
          </w:p>
        </w:tc>
        <w:tc>
          <w:tcPr>
            <w:tcW w:w="1848" w:type="dxa"/>
          </w:tcPr>
          <w:p w14:paraId="6693894B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100</w:t>
            </w:r>
          </w:p>
        </w:tc>
        <w:tc>
          <w:tcPr>
            <w:tcW w:w="1849" w:type="dxa"/>
          </w:tcPr>
          <w:p w14:paraId="4506F2A3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100</w:t>
            </w:r>
          </w:p>
        </w:tc>
        <w:tc>
          <w:tcPr>
            <w:tcW w:w="1849" w:type="dxa"/>
          </w:tcPr>
          <w:p w14:paraId="369742BD" w14:textId="77777777" w:rsidR="00967FC8" w:rsidRDefault="00000000">
            <w:pPr>
              <w:spacing w:after="0"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100</w:t>
            </w:r>
          </w:p>
        </w:tc>
      </w:tr>
    </w:tbl>
    <w:p w14:paraId="5A1D0510" w14:textId="77777777" w:rsidR="00967FC8" w:rsidRDefault="00967FC8"/>
    <w:p w14:paraId="265810BA" w14:textId="77777777" w:rsidR="00967FC8" w:rsidRDefault="00000000">
      <w:r>
        <w:rPr>
          <w:noProof/>
          <w:lang w:eastAsia="en-IN" w:bidi="te-IN"/>
        </w:rPr>
        <w:drawing>
          <wp:inline distT="0" distB="0" distL="0" distR="0" wp14:anchorId="1A2E6447" wp14:editId="00C9BA69">
            <wp:extent cx="2990850" cy="17526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1B868837" w14:textId="77777777" w:rsidR="00967FC8" w:rsidRDefault="00967FC8"/>
    <w:p w14:paraId="132454E3" w14:textId="77777777" w:rsidR="00967FC8" w:rsidRDefault="00967FC8"/>
    <w:tbl>
      <w:tblPr>
        <w:tblStyle w:val="TableGrid"/>
        <w:tblpPr w:leftFromText="180" w:rightFromText="180" w:vertAnchor="text" w:horzAnchor="margin" w:tblpY="644"/>
        <w:tblW w:w="5418" w:type="dxa"/>
        <w:tblLook w:val="04A0" w:firstRow="1" w:lastRow="0" w:firstColumn="1" w:lastColumn="0" w:noHBand="0" w:noVBand="1"/>
      </w:tblPr>
      <w:tblGrid>
        <w:gridCol w:w="2106"/>
        <w:gridCol w:w="1692"/>
        <w:gridCol w:w="1620"/>
      </w:tblGrid>
      <w:tr w:rsidR="00967FC8" w14:paraId="208CD4B6" w14:textId="77777777">
        <w:trPr>
          <w:trHeight w:val="284"/>
        </w:trPr>
        <w:tc>
          <w:tcPr>
            <w:tcW w:w="2106" w:type="dxa"/>
          </w:tcPr>
          <w:p w14:paraId="73D95710" w14:textId="77777777" w:rsidR="00967FC8" w:rsidRDefault="00000000">
            <w:pPr>
              <w:spacing w:after="0" w:line="240" w:lineRule="auto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COURSE</w:t>
            </w:r>
          </w:p>
          <w:p w14:paraId="73EDEF67" w14:textId="77777777" w:rsidR="00967FC8" w:rsidRDefault="00000000">
            <w:pPr>
              <w:spacing w:after="0" w:line="240" w:lineRule="auto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(B.SC MPCS) </w:t>
            </w:r>
          </w:p>
          <w:p w14:paraId="0A064685" w14:textId="77777777" w:rsidR="00967FC8" w:rsidRDefault="00000000">
            <w:pPr>
              <w:spacing w:after="0" w:line="240" w:lineRule="auto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2024-2027</w:t>
            </w:r>
          </w:p>
        </w:tc>
        <w:tc>
          <w:tcPr>
            <w:tcW w:w="1692" w:type="dxa"/>
          </w:tcPr>
          <w:p w14:paraId="2DCC18C9" w14:textId="77777777" w:rsidR="00967FC8" w:rsidRDefault="00967FC8">
            <w:pPr>
              <w:spacing w:after="0" w:line="240" w:lineRule="auto"/>
              <w:jc w:val="center"/>
              <w:rPr>
                <w:rFonts w:ascii="Cambria Math" w:hAnsi="Cambria Math"/>
                <w:sz w:val="24"/>
                <w:szCs w:val="24"/>
              </w:rPr>
            </w:pPr>
          </w:p>
          <w:p w14:paraId="09DFA0E7" w14:textId="77777777" w:rsidR="00967FC8" w:rsidRDefault="00000000">
            <w:pPr>
              <w:spacing w:after="0" w:line="240" w:lineRule="auto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SEM I</w:t>
            </w:r>
          </w:p>
        </w:tc>
        <w:tc>
          <w:tcPr>
            <w:tcW w:w="1620" w:type="dxa"/>
          </w:tcPr>
          <w:p w14:paraId="632C7523" w14:textId="77777777" w:rsidR="00967FC8" w:rsidRDefault="00967FC8">
            <w:pPr>
              <w:spacing w:after="0" w:line="240" w:lineRule="auto"/>
              <w:jc w:val="center"/>
              <w:rPr>
                <w:rFonts w:ascii="Cambria Math" w:hAnsi="Cambria Math"/>
                <w:sz w:val="24"/>
                <w:szCs w:val="24"/>
              </w:rPr>
            </w:pPr>
          </w:p>
          <w:p w14:paraId="3B96BAE6" w14:textId="77777777" w:rsidR="00967FC8" w:rsidRDefault="00000000">
            <w:pPr>
              <w:spacing w:after="0" w:line="240" w:lineRule="auto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SEM II</w:t>
            </w:r>
          </w:p>
        </w:tc>
      </w:tr>
      <w:tr w:rsidR="00967FC8" w14:paraId="66D2B2D4" w14:textId="77777777">
        <w:trPr>
          <w:trHeight w:val="96"/>
        </w:trPr>
        <w:tc>
          <w:tcPr>
            <w:tcW w:w="2106" w:type="dxa"/>
          </w:tcPr>
          <w:p w14:paraId="55C904B6" w14:textId="77777777" w:rsidR="00967FC8" w:rsidRDefault="00000000">
            <w:pPr>
              <w:spacing w:after="0" w:line="240" w:lineRule="auto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No. of students appeared </w:t>
            </w:r>
          </w:p>
        </w:tc>
        <w:tc>
          <w:tcPr>
            <w:tcW w:w="1692" w:type="dxa"/>
          </w:tcPr>
          <w:p w14:paraId="1BC6959B" w14:textId="77777777" w:rsidR="00967FC8" w:rsidRDefault="00000000">
            <w:pPr>
              <w:spacing w:after="0" w:line="240" w:lineRule="auto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31</w:t>
            </w:r>
          </w:p>
        </w:tc>
        <w:tc>
          <w:tcPr>
            <w:tcW w:w="1620" w:type="dxa"/>
          </w:tcPr>
          <w:p w14:paraId="2C662CD5" w14:textId="77777777" w:rsidR="00967FC8" w:rsidRDefault="00000000">
            <w:pPr>
              <w:spacing w:after="0" w:line="240" w:lineRule="auto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31</w:t>
            </w:r>
          </w:p>
        </w:tc>
      </w:tr>
      <w:tr w:rsidR="00967FC8" w14:paraId="68800E91" w14:textId="77777777">
        <w:trPr>
          <w:trHeight w:val="96"/>
        </w:trPr>
        <w:tc>
          <w:tcPr>
            <w:tcW w:w="2106" w:type="dxa"/>
          </w:tcPr>
          <w:p w14:paraId="3C236BD9" w14:textId="77777777" w:rsidR="00967FC8" w:rsidRDefault="00000000">
            <w:pPr>
              <w:spacing w:after="0" w:line="240" w:lineRule="auto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No. of students passed</w:t>
            </w:r>
          </w:p>
        </w:tc>
        <w:tc>
          <w:tcPr>
            <w:tcW w:w="1692" w:type="dxa"/>
          </w:tcPr>
          <w:p w14:paraId="35ED2ED6" w14:textId="77777777" w:rsidR="00967FC8" w:rsidRDefault="00000000">
            <w:pPr>
              <w:spacing w:after="0" w:line="240" w:lineRule="auto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30</w:t>
            </w:r>
          </w:p>
        </w:tc>
        <w:tc>
          <w:tcPr>
            <w:tcW w:w="1620" w:type="dxa"/>
          </w:tcPr>
          <w:p w14:paraId="672A9AC3" w14:textId="77777777" w:rsidR="00967FC8" w:rsidRDefault="00000000">
            <w:pPr>
              <w:spacing w:after="0" w:line="240" w:lineRule="auto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31</w:t>
            </w:r>
          </w:p>
        </w:tc>
      </w:tr>
      <w:tr w:rsidR="00967FC8" w14:paraId="1A692F76" w14:textId="77777777">
        <w:trPr>
          <w:trHeight w:val="89"/>
        </w:trPr>
        <w:tc>
          <w:tcPr>
            <w:tcW w:w="2106" w:type="dxa"/>
          </w:tcPr>
          <w:p w14:paraId="13BBC7D1" w14:textId="77777777" w:rsidR="00967FC8" w:rsidRDefault="00000000">
            <w:pPr>
              <w:spacing w:after="0" w:line="240" w:lineRule="auto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No. of students failed</w:t>
            </w:r>
          </w:p>
        </w:tc>
        <w:tc>
          <w:tcPr>
            <w:tcW w:w="1692" w:type="dxa"/>
          </w:tcPr>
          <w:p w14:paraId="25ED490F" w14:textId="77777777" w:rsidR="00967FC8" w:rsidRDefault="00000000">
            <w:pPr>
              <w:spacing w:after="0" w:line="240" w:lineRule="auto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1B189DC4" w14:textId="77777777" w:rsidR="00967FC8" w:rsidRDefault="00000000">
            <w:pPr>
              <w:spacing w:after="0" w:line="240" w:lineRule="auto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0</w:t>
            </w:r>
          </w:p>
        </w:tc>
      </w:tr>
      <w:tr w:rsidR="00967FC8" w14:paraId="6CE5032A" w14:textId="77777777">
        <w:trPr>
          <w:trHeight w:val="96"/>
        </w:trPr>
        <w:tc>
          <w:tcPr>
            <w:tcW w:w="2106" w:type="dxa"/>
          </w:tcPr>
          <w:p w14:paraId="504E91BD" w14:textId="77777777" w:rsidR="00967FC8" w:rsidRDefault="00000000">
            <w:pPr>
              <w:spacing w:after="0" w:line="240" w:lineRule="auto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Pass percentage</w:t>
            </w:r>
          </w:p>
        </w:tc>
        <w:tc>
          <w:tcPr>
            <w:tcW w:w="1692" w:type="dxa"/>
          </w:tcPr>
          <w:p w14:paraId="7139F1A0" w14:textId="77777777" w:rsidR="00967FC8" w:rsidRDefault="00000000">
            <w:pPr>
              <w:spacing w:after="0" w:line="240" w:lineRule="auto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96</w:t>
            </w:r>
          </w:p>
        </w:tc>
        <w:tc>
          <w:tcPr>
            <w:tcW w:w="1620" w:type="dxa"/>
          </w:tcPr>
          <w:p w14:paraId="56F76B87" w14:textId="77777777" w:rsidR="00967FC8" w:rsidRDefault="00000000">
            <w:pPr>
              <w:spacing w:after="0" w:line="240" w:lineRule="auto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100</w:t>
            </w:r>
          </w:p>
        </w:tc>
      </w:tr>
    </w:tbl>
    <w:p w14:paraId="28B75C65" w14:textId="77777777" w:rsidR="00967FC8" w:rsidRDefault="00000000">
      <w:pPr>
        <w:rPr>
          <w:rFonts w:ascii="Algerian" w:hAnsi="Algerian"/>
          <w:color w:val="1F497D" w:themeColor="text2"/>
          <w:sz w:val="28"/>
          <w:szCs w:val="28"/>
        </w:rPr>
      </w:pPr>
      <w:r>
        <w:rPr>
          <w:rFonts w:ascii="Algerian" w:hAnsi="Algerian"/>
          <w:color w:val="1F497D" w:themeColor="text2"/>
          <w:sz w:val="28"/>
          <w:szCs w:val="28"/>
        </w:rPr>
        <w:t>RESULT ANALYSIS FOR B.SC MPCS 2024-2027</w:t>
      </w:r>
    </w:p>
    <w:p w14:paraId="1D60452B" w14:textId="77777777" w:rsidR="00967FC8" w:rsidRDefault="00000000">
      <w:r>
        <w:rPr>
          <w:noProof/>
          <w:lang w:eastAsia="en-IN" w:bidi="te-IN"/>
        </w:rPr>
        <w:drawing>
          <wp:inline distT="0" distB="0" distL="0" distR="0" wp14:anchorId="5600FBFB" wp14:editId="7ECFB42A">
            <wp:extent cx="2790825" cy="160020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114A3820" w14:textId="77777777" w:rsidR="00967FC8" w:rsidRDefault="00967FC8">
      <w:pPr>
        <w:rPr>
          <w:sz w:val="32"/>
          <w:szCs w:val="32"/>
          <w:lang w:val="en-US"/>
        </w:rPr>
      </w:pPr>
    </w:p>
    <w:p w14:paraId="6757CB43" w14:textId="77777777" w:rsidR="00967FC8" w:rsidRDefault="00967FC8">
      <w:pPr>
        <w:rPr>
          <w:sz w:val="32"/>
          <w:szCs w:val="32"/>
          <w:lang w:val="en-US"/>
        </w:rPr>
      </w:pPr>
    </w:p>
    <w:p w14:paraId="0D358A08" w14:textId="77777777" w:rsidR="00A23F44" w:rsidRDefault="00A23F44">
      <w:pPr>
        <w:rPr>
          <w:rFonts w:ascii="Algerian" w:hAnsi="Algerian"/>
          <w:color w:val="1F497D" w:themeColor="text2"/>
          <w:sz w:val="28"/>
          <w:szCs w:val="28"/>
        </w:rPr>
      </w:pPr>
    </w:p>
    <w:p w14:paraId="5B14EAD3" w14:textId="77777777" w:rsidR="00A23F44" w:rsidRDefault="00A23F44">
      <w:pPr>
        <w:rPr>
          <w:rFonts w:ascii="Algerian" w:hAnsi="Algerian"/>
          <w:color w:val="1F497D" w:themeColor="text2"/>
          <w:sz w:val="28"/>
          <w:szCs w:val="28"/>
        </w:rPr>
      </w:pPr>
    </w:p>
    <w:p w14:paraId="2E1DA68D" w14:textId="59FD077B" w:rsidR="00967FC8" w:rsidRDefault="00000000">
      <w:pPr>
        <w:rPr>
          <w:rFonts w:ascii="Algerian" w:hAnsi="Algerian"/>
          <w:color w:val="1F497D" w:themeColor="text2"/>
          <w:sz w:val="28"/>
          <w:szCs w:val="28"/>
        </w:rPr>
      </w:pPr>
      <w:r>
        <w:rPr>
          <w:rFonts w:ascii="Algerian" w:hAnsi="Algerian"/>
          <w:color w:val="1F497D" w:themeColor="text2"/>
          <w:sz w:val="28"/>
          <w:szCs w:val="28"/>
        </w:rPr>
        <w:lastRenderedPageBreak/>
        <w:t>RESULT ANALYSIS FOR B.SC MSCS 2024-2027</w:t>
      </w:r>
    </w:p>
    <w:tbl>
      <w:tblPr>
        <w:tblStyle w:val="TableGrid"/>
        <w:tblpPr w:leftFromText="180" w:rightFromText="180" w:vertAnchor="text" w:horzAnchor="margin" w:tblpY="644"/>
        <w:tblW w:w="6318" w:type="dxa"/>
        <w:tblLook w:val="04A0" w:firstRow="1" w:lastRow="0" w:firstColumn="1" w:lastColumn="0" w:noHBand="0" w:noVBand="1"/>
      </w:tblPr>
      <w:tblGrid>
        <w:gridCol w:w="2106"/>
        <w:gridCol w:w="2106"/>
        <w:gridCol w:w="2106"/>
      </w:tblGrid>
      <w:tr w:rsidR="00967FC8" w14:paraId="0C5070A1" w14:textId="77777777">
        <w:trPr>
          <w:trHeight w:val="284"/>
        </w:trPr>
        <w:tc>
          <w:tcPr>
            <w:tcW w:w="2106" w:type="dxa"/>
          </w:tcPr>
          <w:p w14:paraId="428B4790" w14:textId="77777777" w:rsidR="00967FC8" w:rsidRDefault="00000000">
            <w:pPr>
              <w:spacing w:after="0" w:line="240" w:lineRule="auto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COURSE</w:t>
            </w:r>
          </w:p>
          <w:p w14:paraId="74453F11" w14:textId="77777777" w:rsidR="00967FC8" w:rsidRDefault="00000000">
            <w:pPr>
              <w:spacing w:after="0" w:line="240" w:lineRule="auto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(B.SC MSCS) </w:t>
            </w:r>
          </w:p>
          <w:p w14:paraId="1F9174A0" w14:textId="77777777" w:rsidR="00967FC8" w:rsidRDefault="00000000">
            <w:pPr>
              <w:spacing w:after="0" w:line="240" w:lineRule="auto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2024-2027</w:t>
            </w:r>
          </w:p>
        </w:tc>
        <w:tc>
          <w:tcPr>
            <w:tcW w:w="2106" w:type="dxa"/>
          </w:tcPr>
          <w:p w14:paraId="2A33E4EF" w14:textId="77777777" w:rsidR="00967FC8" w:rsidRDefault="00967FC8">
            <w:pPr>
              <w:spacing w:after="0" w:line="240" w:lineRule="auto"/>
              <w:jc w:val="center"/>
              <w:rPr>
                <w:rFonts w:ascii="Cambria Math" w:hAnsi="Cambria Math"/>
                <w:sz w:val="24"/>
                <w:szCs w:val="24"/>
              </w:rPr>
            </w:pPr>
          </w:p>
          <w:p w14:paraId="23E27141" w14:textId="77777777" w:rsidR="00967FC8" w:rsidRDefault="00000000">
            <w:pPr>
              <w:spacing w:after="0" w:line="240" w:lineRule="auto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SEM I</w:t>
            </w:r>
          </w:p>
        </w:tc>
        <w:tc>
          <w:tcPr>
            <w:tcW w:w="2106" w:type="dxa"/>
          </w:tcPr>
          <w:p w14:paraId="411F8894" w14:textId="77777777" w:rsidR="00967FC8" w:rsidRDefault="00967FC8">
            <w:pPr>
              <w:spacing w:after="0" w:line="240" w:lineRule="auto"/>
              <w:jc w:val="center"/>
              <w:rPr>
                <w:rFonts w:ascii="Cambria Math" w:hAnsi="Cambria Math"/>
                <w:sz w:val="24"/>
                <w:szCs w:val="24"/>
              </w:rPr>
            </w:pPr>
          </w:p>
          <w:p w14:paraId="71C777EB" w14:textId="77777777" w:rsidR="00967FC8" w:rsidRDefault="00000000">
            <w:pPr>
              <w:spacing w:after="0" w:line="240" w:lineRule="auto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SEM II</w:t>
            </w:r>
          </w:p>
        </w:tc>
      </w:tr>
      <w:tr w:rsidR="00967FC8" w14:paraId="46F16E51" w14:textId="77777777">
        <w:trPr>
          <w:trHeight w:val="96"/>
        </w:trPr>
        <w:tc>
          <w:tcPr>
            <w:tcW w:w="2106" w:type="dxa"/>
          </w:tcPr>
          <w:p w14:paraId="04FD8684" w14:textId="77777777" w:rsidR="00967FC8" w:rsidRDefault="00000000">
            <w:pPr>
              <w:spacing w:after="0" w:line="240" w:lineRule="auto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 xml:space="preserve">No. of students appeared </w:t>
            </w:r>
          </w:p>
        </w:tc>
        <w:tc>
          <w:tcPr>
            <w:tcW w:w="2106" w:type="dxa"/>
          </w:tcPr>
          <w:p w14:paraId="0D1E2802" w14:textId="77777777" w:rsidR="00967FC8" w:rsidRDefault="00000000">
            <w:pPr>
              <w:spacing w:after="0" w:line="240" w:lineRule="auto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</w:t>
            </w:r>
          </w:p>
        </w:tc>
        <w:tc>
          <w:tcPr>
            <w:tcW w:w="2106" w:type="dxa"/>
          </w:tcPr>
          <w:p w14:paraId="58F19517" w14:textId="77777777" w:rsidR="00967FC8" w:rsidRDefault="00000000">
            <w:pPr>
              <w:spacing w:after="0" w:line="240" w:lineRule="auto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</w:t>
            </w:r>
          </w:p>
        </w:tc>
      </w:tr>
      <w:tr w:rsidR="00967FC8" w14:paraId="010A310F" w14:textId="77777777">
        <w:trPr>
          <w:trHeight w:val="96"/>
        </w:trPr>
        <w:tc>
          <w:tcPr>
            <w:tcW w:w="2106" w:type="dxa"/>
          </w:tcPr>
          <w:p w14:paraId="372206E6" w14:textId="77777777" w:rsidR="00967FC8" w:rsidRDefault="00000000">
            <w:pPr>
              <w:spacing w:after="0" w:line="240" w:lineRule="auto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No. of students passed</w:t>
            </w:r>
          </w:p>
        </w:tc>
        <w:tc>
          <w:tcPr>
            <w:tcW w:w="2106" w:type="dxa"/>
          </w:tcPr>
          <w:p w14:paraId="2F6F677E" w14:textId="77777777" w:rsidR="00967FC8" w:rsidRDefault="00000000">
            <w:pPr>
              <w:spacing w:after="0" w:line="240" w:lineRule="auto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</w:t>
            </w:r>
          </w:p>
        </w:tc>
        <w:tc>
          <w:tcPr>
            <w:tcW w:w="2106" w:type="dxa"/>
          </w:tcPr>
          <w:p w14:paraId="5FE2209E" w14:textId="77777777" w:rsidR="00967FC8" w:rsidRDefault="00000000">
            <w:pPr>
              <w:spacing w:after="0" w:line="240" w:lineRule="auto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</w:t>
            </w:r>
          </w:p>
        </w:tc>
      </w:tr>
      <w:tr w:rsidR="00967FC8" w14:paraId="3390C3EC" w14:textId="77777777">
        <w:trPr>
          <w:trHeight w:val="89"/>
        </w:trPr>
        <w:tc>
          <w:tcPr>
            <w:tcW w:w="2106" w:type="dxa"/>
          </w:tcPr>
          <w:p w14:paraId="7F08AFE3" w14:textId="77777777" w:rsidR="00967FC8" w:rsidRDefault="00000000">
            <w:pPr>
              <w:spacing w:after="0" w:line="240" w:lineRule="auto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No. of students failed</w:t>
            </w:r>
          </w:p>
        </w:tc>
        <w:tc>
          <w:tcPr>
            <w:tcW w:w="2106" w:type="dxa"/>
          </w:tcPr>
          <w:p w14:paraId="0B509473" w14:textId="77777777" w:rsidR="00967FC8" w:rsidRDefault="00000000">
            <w:pPr>
              <w:spacing w:after="0" w:line="240" w:lineRule="auto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0</w:t>
            </w:r>
          </w:p>
        </w:tc>
        <w:tc>
          <w:tcPr>
            <w:tcW w:w="2106" w:type="dxa"/>
          </w:tcPr>
          <w:p w14:paraId="2D5BBDE5" w14:textId="77777777" w:rsidR="00967FC8" w:rsidRDefault="00000000">
            <w:pPr>
              <w:spacing w:after="0" w:line="240" w:lineRule="auto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0</w:t>
            </w:r>
          </w:p>
        </w:tc>
      </w:tr>
      <w:tr w:rsidR="00967FC8" w14:paraId="32CBC0F9" w14:textId="77777777">
        <w:trPr>
          <w:trHeight w:val="96"/>
        </w:trPr>
        <w:tc>
          <w:tcPr>
            <w:tcW w:w="2106" w:type="dxa"/>
          </w:tcPr>
          <w:p w14:paraId="53B90462" w14:textId="77777777" w:rsidR="00967FC8" w:rsidRDefault="00000000">
            <w:pPr>
              <w:spacing w:after="0" w:line="240" w:lineRule="auto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Pass percentage</w:t>
            </w:r>
          </w:p>
        </w:tc>
        <w:tc>
          <w:tcPr>
            <w:tcW w:w="2106" w:type="dxa"/>
          </w:tcPr>
          <w:p w14:paraId="7BEA00A9" w14:textId="77777777" w:rsidR="00967FC8" w:rsidRDefault="00000000">
            <w:pPr>
              <w:spacing w:after="0" w:line="240" w:lineRule="auto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100</w:t>
            </w:r>
          </w:p>
        </w:tc>
        <w:tc>
          <w:tcPr>
            <w:tcW w:w="2106" w:type="dxa"/>
          </w:tcPr>
          <w:p w14:paraId="5B284429" w14:textId="77777777" w:rsidR="00967FC8" w:rsidRDefault="00000000">
            <w:pPr>
              <w:spacing w:after="0" w:line="240" w:lineRule="auto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100</w:t>
            </w:r>
          </w:p>
        </w:tc>
      </w:tr>
    </w:tbl>
    <w:p w14:paraId="4DB6CF65" w14:textId="77777777" w:rsidR="00967FC8" w:rsidRDefault="00967FC8">
      <w:pPr>
        <w:rPr>
          <w:sz w:val="24"/>
          <w:szCs w:val="24"/>
        </w:rPr>
      </w:pPr>
    </w:p>
    <w:p w14:paraId="793F45B5" w14:textId="77777777" w:rsidR="00967FC8" w:rsidRDefault="00967FC8">
      <w:pPr>
        <w:rPr>
          <w:sz w:val="32"/>
          <w:szCs w:val="32"/>
          <w:lang w:val="en-US"/>
        </w:rPr>
      </w:pPr>
    </w:p>
    <w:p w14:paraId="0B621FCD" w14:textId="77777777" w:rsidR="00967FC8" w:rsidRDefault="00967FC8">
      <w:pPr>
        <w:rPr>
          <w:sz w:val="32"/>
          <w:szCs w:val="32"/>
          <w:lang w:val="en-US"/>
        </w:rPr>
      </w:pPr>
    </w:p>
    <w:p w14:paraId="4E6AB671" w14:textId="77777777" w:rsidR="00967FC8" w:rsidRDefault="00967FC8">
      <w:pPr>
        <w:rPr>
          <w:sz w:val="32"/>
          <w:szCs w:val="32"/>
          <w:lang w:val="en-US"/>
        </w:rPr>
      </w:pPr>
    </w:p>
    <w:p w14:paraId="6EE5E504" w14:textId="77777777" w:rsidR="00967FC8" w:rsidRDefault="00967FC8">
      <w:pPr>
        <w:rPr>
          <w:sz w:val="32"/>
          <w:szCs w:val="32"/>
          <w:lang w:val="en-US"/>
        </w:rPr>
      </w:pPr>
    </w:p>
    <w:p w14:paraId="048FADBD" w14:textId="77777777" w:rsidR="00967FC8" w:rsidRDefault="00967FC8">
      <w:pPr>
        <w:rPr>
          <w:sz w:val="32"/>
          <w:szCs w:val="32"/>
          <w:lang w:val="en-US"/>
        </w:rPr>
      </w:pPr>
    </w:p>
    <w:p w14:paraId="1708D2B3" w14:textId="77777777" w:rsidR="00967FC8" w:rsidRDefault="00000000">
      <w:pPr>
        <w:rPr>
          <w:sz w:val="32"/>
          <w:szCs w:val="32"/>
          <w:lang w:val="en-US"/>
        </w:rPr>
      </w:pPr>
      <w:r>
        <w:rPr>
          <w:noProof/>
          <w:lang w:eastAsia="en-IN" w:bidi="te-IN"/>
        </w:rPr>
        <w:drawing>
          <wp:inline distT="0" distB="0" distL="0" distR="0" wp14:anchorId="013FA0EE" wp14:editId="010D6CB5">
            <wp:extent cx="3419475" cy="2133600"/>
            <wp:effectExtent l="0" t="0" r="0" b="0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05F76B0C" w14:textId="77777777" w:rsidR="00FD0CB7" w:rsidRDefault="00FD0CB7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</w:p>
    <w:p w14:paraId="41F2276B" w14:textId="77777777" w:rsidR="00FD0CB7" w:rsidRDefault="00FD0CB7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</w:p>
    <w:p w14:paraId="649F567A" w14:textId="77777777" w:rsidR="00FD0CB7" w:rsidRDefault="00FD0CB7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</w:p>
    <w:p w14:paraId="6622FE3C" w14:textId="77777777" w:rsidR="00FD0CB7" w:rsidRDefault="00FD0CB7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</w:p>
    <w:p w14:paraId="3B7ECB0C" w14:textId="77777777" w:rsidR="00FD0CB7" w:rsidRDefault="00FD0CB7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</w:p>
    <w:p w14:paraId="63A80500" w14:textId="77777777" w:rsidR="00FD0CB7" w:rsidRDefault="00FD0CB7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</w:p>
    <w:p w14:paraId="5D99610B" w14:textId="77777777" w:rsidR="00FD0CB7" w:rsidRDefault="00FD0CB7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</w:p>
    <w:p w14:paraId="2FBF8AA1" w14:textId="77777777" w:rsidR="00FD0CB7" w:rsidRDefault="00FD0CB7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</w:p>
    <w:p w14:paraId="50FDB348" w14:textId="77777777" w:rsidR="00FD0CB7" w:rsidRDefault="00FD0CB7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</w:p>
    <w:p w14:paraId="67AF9AA8" w14:textId="047BB8B1" w:rsidR="00FD0CB7" w:rsidRPr="002A6928" w:rsidRDefault="00FD0CB7">
      <w:pPr>
        <w:rPr>
          <w:rFonts w:cstheme="minorHAnsi"/>
          <w:color w:val="000000" w:themeColor="text1"/>
          <w:sz w:val="44"/>
          <w:szCs w:val="44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6928">
        <w:rPr>
          <w:rFonts w:cstheme="minorHAnsi"/>
          <w:color w:val="000000" w:themeColor="text1"/>
          <w:sz w:val="44"/>
          <w:szCs w:val="44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Course objectives:</w:t>
      </w:r>
    </w:p>
    <w:p w14:paraId="11943B62" w14:textId="77777777" w:rsidR="002A6928" w:rsidRDefault="002A6928">
      <w:pPr>
        <w:rPr>
          <w:rFonts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3A812F" w14:textId="713F72F2" w:rsidR="00FD0CB7" w:rsidRPr="002A6928" w:rsidRDefault="00FD0CB7">
      <w:pPr>
        <w:rPr>
          <w:rFonts w:cstheme="minorHAnsi"/>
          <w:color w:val="1F497D" w:themeColor="text2"/>
          <w:sz w:val="28"/>
          <w:szCs w:val="28"/>
          <w:u w:val="single"/>
          <w:lang w:val="en-US"/>
        </w:rPr>
      </w:pPr>
      <w:r w:rsidRPr="002A6928">
        <w:rPr>
          <w:rFonts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PAPER I: DIFFERENTIAL EQUATIONS</w:t>
      </w:r>
    </w:p>
    <w:p w14:paraId="5C45C872" w14:textId="2B3CB586" w:rsidR="00FD0CB7" w:rsidRPr="00FD0CB7" w:rsidRDefault="00FD0CB7" w:rsidP="002A6928">
      <w:pPr>
        <w:numPr>
          <w:ilvl w:val="0"/>
          <w:numId w:val="31"/>
        </w:numPr>
        <w:spacing w:after="0"/>
        <w:ind w:left="714" w:hanging="357"/>
        <w:rPr>
          <w:rFonts w:cstheme="minorHAnsi"/>
          <w:color w:val="000000" w:themeColor="text1"/>
          <w:sz w:val="28"/>
          <w:szCs w:val="28"/>
        </w:rPr>
      </w:pPr>
      <w:r w:rsidRPr="002A6928">
        <w:rPr>
          <w:rFonts w:cstheme="minorHAnsi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CO1</w:t>
      </w:r>
      <w:r w:rsidRPr="00FD0CB7">
        <w:rPr>
          <w:rFonts w:cstheme="minorHAnsi"/>
          <w:color w:val="000000" w:themeColor="text1"/>
          <w:sz w:val="28"/>
          <w:szCs w:val="28"/>
          <w:lang w:val="en-US"/>
        </w:rPr>
        <w:t xml:space="preserve">: </w:t>
      </w:r>
      <w:r w:rsidRPr="00FD0CB7">
        <w:rPr>
          <w:rFonts w:cstheme="minorHAnsi"/>
          <w:color w:val="000000" w:themeColor="text1"/>
          <w:sz w:val="28"/>
          <w:szCs w:val="28"/>
        </w:rPr>
        <w:t xml:space="preserve">Understand the fundamental concepts, terminology, and </w:t>
      </w:r>
      <w:r w:rsidRPr="00FD0CB7">
        <w:rPr>
          <w:rFonts w:cstheme="minorHAnsi"/>
          <w:color w:val="000000" w:themeColor="text1"/>
          <w:sz w:val="28"/>
          <w:szCs w:val="28"/>
        </w:rPr>
        <w:t xml:space="preserve">         </w:t>
      </w:r>
      <w:r w:rsidRPr="00FD0CB7">
        <w:rPr>
          <w:rFonts w:cstheme="minorHAnsi"/>
          <w:color w:val="000000" w:themeColor="text1"/>
          <w:sz w:val="28"/>
          <w:szCs w:val="28"/>
        </w:rPr>
        <w:t>classification of differential equations.</w:t>
      </w:r>
    </w:p>
    <w:p w14:paraId="7C27B659" w14:textId="6ADD1AA6" w:rsidR="00FD0CB7" w:rsidRPr="00FD0CB7" w:rsidRDefault="00FD0CB7" w:rsidP="002A6928">
      <w:pPr>
        <w:numPr>
          <w:ilvl w:val="0"/>
          <w:numId w:val="31"/>
        </w:numPr>
        <w:spacing w:after="0"/>
        <w:ind w:left="714" w:hanging="357"/>
        <w:rPr>
          <w:rFonts w:cstheme="minorHAnsi"/>
          <w:color w:val="000000" w:themeColor="text1"/>
          <w:sz w:val="28"/>
          <w:szCs w:val="28"/>
        </w:rPr>
      </w:pPr>
      <w:r w:rsidRPr="002A692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CO2</w:t>
      </w:r>
      <w:r w:rsidRPr="00FD0CB7">
        <w:rPr>
          <w:rFonts w:cstheme="minorHAnsi"/>
          <w:color w:val="000000" w:themeColor="text1"/>
          <w:sz w:val="28"/>
          <w:szCs w:val="28"/>
        </w:rPr>
        <w:t xml:space="preserve">: </w:t>
      </w:r>
      <w:r w:rsidRPr="00FD0CB7">
        <w:rPr>
          <w:rFonts w:cstheme="minorHAnsi"/>
          <w:color w:val="000000" w:themeColor="text1"/>
          <w:sz w:val="28"/>
          <w:szCs w:val="28"/>
        </w:rPr>
        <w:t>Solve first-order differential equations using standard analytical methods.</w:t>
      </w:r>
    </w:p>
    <w:p w14:paraId="1A8B6B9F" w14:textId="40FD1AEF" w:rsidR="00FD0CB7" w:rsidRPr="00FD0CB7" w:rsidRDefault="00FD0CB7" w:rsidP="002A6928">
      <w:pPr>
        <w:numPr>
          <w:ilvl w:val="0"/>
          <w:numId w:val="31"/>
        </w:numPr>
        <w:spacing w:after="0"/>
        <w:ind w:left="714" w:hanging="357"/>
        <w:rPr>
          <w:rFonts w:cstheme="minorHAnsi"/>
          <w:color w:val="000000" w:themeColor="text1"/>
          <w:sz w:val="28"/>
          <w:szCs w:val="28"/>
        </w:rPr>
      </w:pPr>
      <w:r w:rsidRPr="002A692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CO3</w:t>
      </w:r>
      <w:r w:rsidRPr="00FD0CB7">
        <w:rPr>
          <w:rFonts w:cstheme="minorHAnsi"/>
          <w:color w:val="000000" w:themeColor="text1"/>
          <w:sz w:val="28"/>
          <w:szCs w:val="28"/>
        </w:rPr>
        <w:t xml:space="preserve">: </w:t>
      </w:r>
      <w:r w:rsidRPr="00FD0CB7">
        <w:rPr>
          <w:rFonts w:cstheme="minorHAnsi"/>
          <w:color w:val="000000" w:themeColor="text1"/>
          <w:sz w:val="28"/>
          <w:szCs w:val="28"/>
        </w:rPr>
        <w:t>Solve higher-order linear differential equations with constant and variable coefficients.</w:t>
      </w:r>
    </w:p>
    <w:p w14:paraId="71AC6CD4" w14:textId="746424C3" w:rsidR="00FD0CB7" w:rsidRPr="00FD0CB7" w:rsidRDefault="00FD0CB7" w:rsidP="002A6928">
      <w:pPr>
        <w:numPr>
          <w:ilvl w:val="0"/>
          <w:numId w:val="31"/>
        </w:numPr>
        <w:spacing w:after="0"/>
        <w:ind w:left="714" w:hanging="357"/>
        <w:rPr>
          <w:rFonts w:cstheme="minorHAnsi"/>
          <w:color w:val="000000" w:themeColor="text1"/>
          <w:sz w:val="28"/>
          <w:szCs w:val="28"/>
        </w:rPr>
      </w:pPr>
      <w:r w:rsidRPr="002A692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CO4:</w:t>
      </w:r>
      <w:r w:rsidRPr="00FD0CB7">
        <w:rPr>
          <w:rFonts w:cstheme="minorHAnsi"/>
          <w:color w:val="000000" w:themeColor="text1"/>
          <w:sz w:val="28"/>
          <w:szCs w:val="28"/>
        </w:rPr>
        <w:t xml:space="preserve"> </w:t>
      </w:r>
      <w:r w:rsidRPr="00FD0CB7">
        <w:rPr>
          <w:rFonts w:cstheme="minorHAnsi"/>
          <w:color w:val="000000" w:themeColor="text1"/>
          <w:sz w:val="28"/>
          <w:szCs w:val="28"/>
        </w:rPr>
        <w:t>Apply differential equations to model real-world problems in science, engineering, and technology.</w:t>
      </w:r>
    </w:p>
    <w:p w14:paraId="7ED7F873" w14:textId="1CC7A30F" w:rsidR="00FD0CB7" w:rsidRPr="00FD0CB7" w:rsidRDefault="00FD0CB7" w:rsidP="002A6928">
      <w:pPr>
        <w:numPr>
          <w:ilvl w:val="0"/>
          <w:numId w:val="31"/>
        </w:numPr>
        <w:spacing w:after="0"/>
        <w:ind w:left="714" w:hanging="357"/>
        <w:rPr>
          <w:rFonts w:cstheme="minorHAnsi"/>
          <w:color w:val="000000" w:themeColor="text1"/>
          <w:sz w:val="28"/>
          <w:szCs w:val="28"/>
        </w:rPr>
      </w:pPr>
      <w:r w:rsidRPr="002A692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CO5: </w:t>
      </w:r>
      <w:r w:rsidRPr="00FD0CB7">
        <w:rPr>
          <w:rFonts w:cstheme="minorHAnsi"/>
          <w:color w:val="000000" w:themeColor="text1"/>
          <w:sz w:val="28"/>
          <w:szCs w:val="28"/>
        </w:rPr>
        <w:t>Use methods such as Laplace transforms to solve differential equations and initial-value problems.</w:t>
      </w:r>
    </w:p>
    <w:p w14:paraId="21B4146A" w14:textId="2EDD2249" w:rsidR="004676CA" w:rsidRPr="00FD0CB7" w:rsidRDefault="00FD0CB7" w:rsidP="002A6928">
      <w:pPr>
        <w:numPr>
          <w:ilvl w:val="0"/>
          <w:numId w:val="31"/>
        </w:numPr>
        <w:spacing w:after="0"/>
        <w:ind w:left="714" w:hanging="357"/>
        <w:rPr>
          <w:rFonts w:cstheme="minorHAnsi"/>
          <w:color w:val="000000" w:themeColor="text1"/>
          <w:sz w:val="28"/>
          <w:szCs w:val="28"/>
        </w:rPr>
      </w:pPr>
      <w:r w:rsidRPr="002A692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CO6: </w:t>
      </w:r>
      <w:r w:rsidRPr="00FD0CB7">
        <w:rPr>
          <w:rFonts w:cstheme="minorHAnsi"/>
          <w:color w:val="000000" w:themeColor="text1"/>
          <w:sz w:val="28"/>
          <w:szCs w:val="28"/>
        </w:rPr>
        <w:t>Analyze systems of differential equations and obtain their solutions.</w:t>
      </w:r>
    </w:p>
    <w:p w14:paraId="5A03D4E0" w14:textId="77777777" w:rsidR="002A6928" w:rsidRDefault="002A6928" w:rsidP="004676CA">
      <w:pPr>
        <w:rPr>
          <w:rFonts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DA2CCA" w14:textId="1E666A2C" w:rsidR="004676CA" w:rsidRPr="002A6928" w:rsidRDefault="004676CA" w:rsidP="004676CA">
      <w:pPr>
        <w:rPr>
          <w:rFonts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6928">
        <w:rPr>
          <w:rFonts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PAPER II: REAL ANALYSIS</w:t>
      </w:r>
    </w:p>
    <w:p w14:paraId="2E3D8744" w14:textId="0C2B2A13" w:rsidR="004676CA" w:rsidRPr="004676CA" w:rsidRDefault="004676CA" w:rsidP="002A6928">
      <w:pPr>
        <w:numPr>
          <w:ilvl w:val="0"/>
          <w:numId w:val="35"/>
        </w:numPr>
        <w:spacing w:after="0"/>
        <w:rPr>
          <w:rFonts w:cstheme="minorHAnsi"/>
          <w:color w:val="000000" w:themeColor="text1"/>
          <w:sz w:val="28"/>
          <w:szCs w:val="28"/>
        </w:rPr>
      </w:pPr>
      <w:r w:rsidRPr="002A692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CO1:</w:t>
      </w:r>
      <w:r w:rsidRPr="003C6E7C">
        <w:rPr>
          <w:rFonts w:cstheme="minorHAnsi"/>
          <w:color w:val="000000" w:themeColor="text1"/>
          <w:sz w:val="28"/>
          <w:szCs w:val="28"/>
        </w:rPr>
        <w:t xml:space="preserve"> </w:t>
      </w:r>
      <w:r w:rsidRPr="004676CA">
        <w:rPr>
          <w:rFonts w:cstheme="minorHAnsi"/>
          <w:color w:val="000000" w:themeColor="text1"/>
          <w:sz w:val="28"/>
          <w:szCs w:val="28"/>
        </w:rPr>
        <w:t>Understand the fundamental concepts and principles of real numbers, sequences, and series.</w:t>
      </w:r>
    </w:p>
    <w:p w14:paraId="097AFA7F" w14:textId="265C37E7" w:rsidR="004676CA" w:rsidRPr="004676CA" w:rsidRDefault="004676CA" w:rsidP="002A6928">
      <w:pPr>
        <w:numPr>
          <w:ilvl w:val="0"/>
          <w:numId w:val="35"/>
        </w:numPr>
        <w:spacing w:after="0"/>
        <w:rPr>
          <w:rFonts w:cstheme="minorHAnsi"/>
          <w:color w:val="000000" w:themeColor="text1"/>
          <w:sz w:val="28"/>
          <w:szCs w:val="28"/>
        </w:rPr>
      </w:pPr>
      <w:r w:rsidRPr="002A692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CO2</w:t>
      </w:r>
      <w:r w:rsidRPr="003C6E7C">
        <w:rPr>
          <w:rFonts w:cstheme="minorHAnsi"/>
          <w:color w:val="000000" w:themeColor="text1"/>
          <w:sz w:val="28"/>
          <w:szCs w:val="28"/>
        </w:rPr>
        <w:t xml:space="preserve">: </w:t>
      </w:r>
      <w:r w:rsidRPr="004676CA">
        <w:rPr>
          <w:rFonts w:cstheme="minorHAnsi"/>
          <w:color w:val="000000" w:themeColor="text1"/>
          <w:sz w:val="28"/>
          <w:szCs w:val="28"/>
        </w:rPr>
        <w:t>Develop a rigorous understanding of limits, continuity, and differentiability of real-valued functions.</w:t>
      </w:r>
    </w:p>
    <w:p w14:paraId="4DE895DB" w14:textId="48C90B9A" w:rsidR="004676CA" w:rsidRPr="004676CA" w:rsidRDefault="004676CA" w:rsidP="002A6928">
      <w:pPr>
        <w:numPr>
          <w:ilvl w:val="0"/>
          <w:numId w:val="35"/>
        </w:numPr>
        <w:spacing w:after="0"/>
        <w:rPr>
          <w:rFonts w:cstheme="minorHAnsi"/>
          <w:color w:val="000000" w:themeColor="text1"/>
          <w:sz w:val="28"/>
          <w:szCs w:val="28"/>
        </w:rPr>
      </w:pPr>
      <w:r w:rsidRPr="002A692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CO3: </w:t>
      </w:r>
      <w:r w:rsidRPr="004676CA">
        <w:rPr>
          <w:rFonts w:cstheme="minorHAnsi"/>
          <w:color w:val="000000" w:themeColor="text1"/>
          <w:sz w:val="28"/>
          <w:szCs w:val="28"/>
        </w:rPr>
        <w:t>Analyze the convergence and divergence of sequences and infinite series using appropriate tests and techniques.</w:t>
      </w:r>
    </w:p>
    <w:p w14:paraId="6EC9C37B" w14:textId="45B8A1B2" w:rsidR="004676CA" w:rsidRPr="004676CA" w:rsidRDefault="004676CA" w:rsidP="002A6928">
      <w:pPr>
        <w:numPr>
          <w:ilvl w:val="0"/>
          <w:numId w:val="35"/>
        </w:numPr>
        <w:spacing w:after="0"/>
        <w:rPr>
          <w:rFonts w:cstheme="minorHAnsi"/>
          <w:color w:val="000000" w:themeColor="text1"/>
          <w:sz w:val="28"/>
          <w:szCs w:val="28"/>
        </w:rPr>
      </w:pPr>
      <w:r w:rsidRPr="002A692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CO4:</w:t>
      </w:r>
      <w:r w:rsidRPr="003C6E7C">
        <w:rPr>
          <w:rFonts w:cstheme="minorHAnsi"/>
          <w:color w:val="000000" w:themeColor="text1"/>
          <w:sz w:val="28"/>
          <w:szCs w:val="28"/>
        </w:rPr>
        <w:t xml:space="preserve"> </w:t>
      </w:r>
      <w:r w:rsidRPr="004676CA">
        <w:rPr>
          <w:rFonts w:cstheme="minorHAnsi"/>
          <w:color w:val="000000" w:themeColor="text1"/>
          <w:sz w:val="28"/>
          <w:szCs w:val="28"/>
        </w:rPr>
        <w:t>Understand the concepts of open sets, closed sets, compactness, and connectedness in the real line.</w:t>
      </w:r>
    </w:p>
    <w:p w14:paraId="4D5D261E" w14:textId="5750B586" w:rsidR="004676CA" w:rsidRPr="004676CA" w:rsidRDefault="004676CA" w:rsidP="002A6928">
      <w:pPr>
        <w:numPr>
          <w:ilvl w:val="0"/>
          <w:numId w:val="35"/>
        </w:numPr>
        <w:spacing w:after="0"/>
        <w:rPr>
          <w:rFonts w:cstheme="minorHAnsi"/>
          <w:color w:val="000000" w:themeColor="text1"/>
          <w:sz w:val="28"/>
          <w:szCs w:val="28"/>
        </w:rPr>
      </w:pPr>
      <w:r w:rsidRPr="002A692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CO5</w:t>
      </w:r>
      <w:r w:rsidRPr="003C6E7C">
        <w:rPr>
          <w:rFonts w:cstheme="minorHAnsi"/>
          <w:color w:val="000000" w:themeColor="text1"/>
          <w:sz w:val="28"/>
          <w:szCs w:val="28"/>
        </w:rPr>
        <w:t xml:space="preserve">: </w:t>
      </w:r>
      <w:r w:rsidRPr="004676CA">
        <w:rPr>
          <w:rFonts w:cstheme="minorHAnsi"/>
          <w:color w:val="000000" w:themeColor="text1"/>
          <w:sz w:val="28"/>
          <w:szCs w:val="28"/>
        </w:rPr>
        <w:t>Apply the Bolzano–Weierstrass theorem, Heine–Borel theorem, and related results in problem solving.</w:t>
      </w:r>
    </w:p>
    <w:p w14:paraId="098C1E0D" w14:textId="780DB890" w:rsidR="004676CA" w:rsidRPr="004676CA" w:rsidRDefault="004676CA" w:rsidP="002A6928">
      <w:pPr>
        <w:numPr>
          <w:ilvl w:val="0"/>
          <w:numId w:val="35"/>
        </w:numPr>
        <w:spacing w:after="0"/>
        <w:rPr>
          <w:rFonts w:cstheme="minorHAnsi"/>
          <w:color w:val="000000" w:themeColor="text1"/>
          <w:sz w:val="28"/>
          <w:szCs w:val="28"/>
        </w:rPr>
      </w:pPr>
      <w:r w:rsidRPr="002A692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CO6</w:t>
      </w:r>
      <w:r w:rsidRPr="003C6E7C">
        <w:rPr>
          <w:rFonts w:cstheme="minorHAnsi"/>
          <w:color w:val="000000" w:themeColor="text1"/>
          <w:sz w:val="28"/>
          <w:szCs w:val="28"/>
        </w:rPr>
        <w:t xml:space="preserve">: </w:t>
      </w:r>
      <w:r w:rsidRPr="004676CA">
        <w:rPr>
          <w:rFonts w:cstheme="minorHAnsi"/>
          <w:color w:val="000000" w:themeColor="text1"/>
          <w:sz w:val="28"/>
          <w:szCs w:val="28"/>
        </w:rPr>
        <w:t>Understand the Riemann integral and its fundamental properties.</w:t>
      </w:r>
    </w:p>
    <w:p w14:paraId="4535DAF0" w14:textId="77777777" w:rsidR="004676CA" w:rsidRDefault="004676CA" w:rsidP="002A6928">
      <w:pPr>
        <w:spacing w:after="0"/>
        <w:rPr>
          <w:rFonts w:cstheme="minorHAnsi"/>
          <w:color w:val="000000" w:themeColor="text1"/>
          <w:sz w:val="28"/>
          <w:szCs w:val="28"/>
          <w:lang w:val="en-US"/>
        </w:rPr>
      </w:pPr>
    </w:p>
    <w:p w14:paraId="4A690F9D" w14:textId="77777777" w:rsidR="002A6928" w:rsidRDefault="002A6928" w:rsidP="004676CA">
      <w:pPr>
        <w:rPr>
          <w:rFonts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66B79B" w14:textId="06471D66" w:rsidR="004676CA" w:rsidRPr="004676CA" w:rsidRDefault="004676CA" w:rsidP="004676CA">
      <w:pPr>
        <w:rPr>
          <w:rFonts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6928">
        <w:rPr>
          <w:rFonts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PAPER III: DIFFERENTIAL AND VECTOR CALULUS</w:t>
      </w:r>
    </w:p>
    <w:p w14:paraId="279E864F" w14:textId="03111AD3" w:rsidR="004676CA" w:rsidRPr="004676CA" w:rsidRDefault="004676CA" w:rsidP="004676CA">
      <w:pPr>
        <w:pStyle w:val="ListParagraph"/>
        <w:numPr>
          <w:ilvl w:val="0"/>
          <w:numId w:val="33"/>
        </w:numPr>
        <w:rPr>
          <w:rFonts w:cstheme="minorHAnsi"/>
          <w:color w:val="000000" w:themeColor="text1"/>
          <w:sz w:val="28"/>
          <w:szCs w:val="28"/>
        </w:rPr>
      </w:pPr>
      <w:r w:rsidRPr="002A692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CO1</w:t>
      </w:r>
      <w:r>
        <w:rPr>
          <w:rFonts w:cstheme="minorHAnsi"/>
          <w:color w:val="000000" w:themeColor="text1"/>
          <w:sz w:val="28"/>
          <w:szCs w:val="28"/>
        </w:rPr>
        <w:t xml:space="preserve">: </w:t>
      </w:r>
      <w:r w:rsidRPr="004676CA">
        <w:rPr>
          <w:rFonts w:cstheme="minorHAnsi"/>
          <w:color w:val="000000" w:themeColor="text1"/>
          <w:sz w:val="28"/>
          <w:szCs w:val="28"/>
        </w:rPr>
        <w:t xml:space="preserve">Understand the fundamental concepts of differential calculus, </w:t>
      </w:r>
      <w:r>
        <w:rPr>
          <w:rFonts w:cstheme="minorHAnsi"/>
          <w:color w:val="000000" w:themeColor="text1"/>
          <w:sz w:val="28"/>
          <w:szCs w:val="28"/>
        </w:rPr>
        <w:t xml:space="preserve">              </w:t>
      </w:r>
      <w:r w:rsidRPr="004676CA">
        <w:rPr>
          <w:rFonts w:cstheme="minorHAnsi"/>
          <w:color w:val="000000" w:themeColor="text1"/>
          <w:sz w:val="28"/>
          <w:szCs w:val="28"/>
        </w:rPr>
        <w:t>partial differentiation, and their applications.</w:t>
      </w:r>
    </w:p>
    <w:p w14:paraId="079345BE" w14:textId="465520F3" w:rsidR="004676CA" w:rsidRPr="004676CA" w:rsidRDefault="004676CA" w:rsidP="004676CA">
      <w:pPr>
        <w:pStyle w:val="ListParagraph"/>
        <w:numPr>
          <w:ilvl w:val="0"/>
          <w:numId w:val="33"/>
        </w:numPr>
        <w:rPr>
          <w:rFonts w:cstheme="minorHAnsi"/>
          <w:color w:val="000000" w:themeColor="text1"/>
          <w:sz w:val="28"/>
          <w:szCs w:val="28"/>
        </w:rPr>
      </w:pPr>
      <w:r w:rsidRPr="002A692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CO2:</w:t>
      </w:r>
      <w:r>
        <w:rPr>
          <w:rFonts w:cstheme="minorHAnsi"/>
          <w:color w:val="000000" w:themeColor="text1"/>
          <w:sz w:val="28"/>
          <w:szCs w:val="28"/>
        </w:rPr>
        <w:t xml:space="preserve"> </w:t>
      </w:r>
      <w:r w:rsidRPr="004676CA">
        <w:rPr>
          <w:rFonts w:cstheme="minorHAnsi"/>
          <w:color w:val="000000" w:themeColor="text1"/>
          <w:sz w:val="28"/>
          <w:szCs w:val="28"/>
        </w:rPr>
        <w:t>Apply differentiation techniques to analyze functions of one and several variables.</w:t>
      </w:r>
    </w:p>
    <w:p w14:paraId="3B40BF6B" w14:textId="4B05BBF8" w:rsidR="004676CA" w:rsidRPr="004676CA" w:rsidRDefault="004676CA" w:rsidP="004676CA">
      <w:pPr>
        <w:pStyle w:val="ListParagraph"/>
        <w:numPr>
          <w:ilvl w:val="0"/>
          <w:numId w:val="34"/>
        </w:numPr>
        <w:rPr>
          <w:rFonts w:cstheme="minorHAnsi"/>
          <w:color w:val="000000" w:themeColor="text1"/>
          <w:sz w:val="28"/>
          <w:szCs w:val="28"/>
        </w:rPr>
      </w:pPr>
      <w:r w:rsidRPr="002A692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</w:t>
      </w:r>
      <w:r w:rsidR="003C6E7C" w:rsidRPr="002A692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cstheme="minorHAnsi"/>
          <w:color w:val="000000" w:themeColor="text1"/>
          <w:sz w:val="28"/>
          <w:szCs w:val="28"/>
        </w:rPr>
        <w:t xml:space="preserve">: </w:t>
      </w:r>
      <w:r w:rsidRPr="004676CA">
        <w:rPr>
          <w:rFonts w:cstheme="minorHAnsi"/>
          <w:color w:val="000000" w:themeColor="text1"/>
          <w:sz w:val="28"/>
          <w:szCs w:val="28"/>
        </w:rPr>
        <w:t>Use partial derivatives, total derivatives, and chain rules in solving mathematical and engineering problems.</w:t>
      </w:r>
    </w:p>
    <w:p w14:paraId="3DFC312E" w14:textId="118D3ECA" w:rsidR="004676CA" w:rsidRPr="004676CA" w:rsidRDefault="004676CA" w:rsidP="004676CA">
      <w:pPr>
        <w:pStyle w:val="ListParagraph"/>
        <w:numPr>
          <w:ilvl w:val="0"/>
          <w:numId w:val="34"/>
        </w:numPr>
        <w:rPr>
          <w:rFonts w:cstheme="minorHAnsi"/>
          <w:color w:val="000000" w:themeColor="text1"/>
          <w:sz w:val="28"/>
          <w:szCs w:val="28"/>
        </w:rPr>
      </w:pPr>
      <w:r w:rsidRPr="002A692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</w:t>
      </w:r>
      <w:r w:rsidR="003C6E7C" w:rsidRPr="002A692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>
        <w:rPr>
          <w:rFonts w:cstheme="minorHAnsi"/>
          <w:color w:val="000000" w:themeColor="text1"/>
          <w:sz w:val="28"/>
          <w:szCs w:val="28"/>
        </w:rPr>
        <w:t xml:space="preserve">: </w:t>
      </w:r>
      <w:r w:rsidRPr="004676CA">
        <w:rPr>
          <w:rFonts w:cstheme="minorHAnsi"/>
          <w:color w:val="000000" w:themeColor="text1"/>
          <w:sz w:val="28"/>
          <w:szCs w:val="28"/>
        </w:rPr>
        <w:t>Apply concepts such as Taylor and Maclaurin series to approximate functions and solve practical problems.</w:t>
      </w:r>
    </w:p>
    <w:p w14:paraId="0EF78C3A" w14:textId="2EBAE7C3" w:rsidR="004676CA" w:rsidRPr="004676CA" w:rsidRDefault="004676CA" w:rsidP="004676CA">
      <w:pPr>
        <w:pStyle w:val="ListParagraph"/>
        <w:numPr>
          <w:ilvl w:val="0"/>
          <w:numId w:val="34"/>
        </w:numPr>
        <w:rPr>
          <w:rFonts w:cstheme="minorHAnsi"/>
          <w:color w:val="000000" w:themeColor="text1"/>
          <w:sz w:val="28"/>
          <w:szCs w:val="28"/>
        </w:rPr>
      </w:pPr>
      <w:r w:rsidRPr="002A692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</w:t>
      </w:r>
      <w:r w:rsidR="003C6E7C" w:rsidRPr="002A692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>
        <w:rPr>
          <w:rFonts w:cstheme="minorHAnsi"/>
          <w:color w:val="000000" w:themeColor="text1"/>
          <w:sz w:val="28"/>
          <w:szCs w:val="28"/>
        </w:rPr>
        <w:t xml:space="preserve">: </w:t>
      </w:r>
      <w:r w:rsidRPr="004676CA">
        <w:rPr>
          <w:rFonts w:cstheme="minorHAnsi"/>
          <w:color w:val="000000" w:themeColor="text1"/>
          <w:sz w:val="28"/>
          <w:szCs w:val="28"/>
        </w:rPr>
        <w:t>Understand the fundamental concepts of vectors, vector functions, and vector fields.</w:t>
      </w:r>
    </w:p>
    <w:p w14:paraId="49CB50BB" w14:textId="3DDBD417" w:rsidR="004676CA" w:rsidRPr="004676CA" w:rsidRDefault="004676CA" w:rsidP="004676CA">
      <w:pPr>
        <w:pStyle w:val="ListParagraph"/>
        <w:numPr>
          <w:ilvl w:val="0"/>
          <w:numId w:val="34"/>
        </w:numPr>
        <w:rPr>
          <w:rFonts w:cstheme="minorHAnsi"/>
          <w:color w:val="000000" w:themeColor="text1"/>
          <w:sz w:val="28"/>
          <w:szCs w:val="28"/>
        </w:rPr>
      </w:pPr>
      <w:r w:rsidRPr="002A692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</w:t>
      </w:r>
      <w:r w:rsidR="003C6E7C" w:rsidRPr="002A692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>
        <w:rPr>
          <w:rFonts w:cstheme="minorHAnsi"/>
          <w:color w:val="000000" w:themeColor="text1"/>
          <w:sz w:val="28"/>
          <w:szCs w:val="28"/>
        </w:rPr>
        <w:t xml:space="preserve">: </w:t>
      </w:r>
      <w:r w:rsidRPr="004676CA">
        <w:rPr>
          <w:rFonts w:cstheme="minorHAnsi"/>
          <w:color w:val="000000" w:themeColor="text1"/>
          <w:sz w:val="28"/>
          <w:szCs w:val="28"/>
        </w:rPr>
        <w:t>Compute and interpret the gradient, divergence, and curl of vector fields.</w:t>
      </w:r>
    </w:p>
    <w:p w14:paraId="17E4F099" w14:textId="653A1644" w:rsidR="004676CA" w:rsidRPr="004676CA" w:rsidRDefault="004676CA" w:rsidP="004676CA">
      <w:pPr>
        <w:pStyle w:val="ListParagraph"/>
        <w:numPr>
          <w:ilvl w:val="0"/>
          <w:numId w:val="34"/>
        </w:numPr>
        <w:rPr>
          <w:rFonts w:cstheme="minorHAnsi"/>
          <w:color w:val="000000" w:themeColor="text1"/>
          <w:sz w:val="28"/>
          <w:szCs w:val="28"/>
        </w:rPr>
      </w:pPr>
      <w:r w:rsidRPr="002A692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</w:t>
      </w:r>
      <w:r w:rsidR="003C6E7C" w:rsidRPr="002A692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 w:rsidRPr="002A692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rFonts w:cstheme="minorHAnsi"/>
          <w:color w:val="000000" w:themeColor="text1"/>
          <w:sz w:val="28"/>
          <w:szCs w:val="28"/>
        </w:rPr>
        <w:t xml:space="preserve"> </w:t>
      </w:r>
      <w:r w:rsidRPr="004676CA">
        <w:rPr>
          <w:rFonts w:cstheme="minorHAnsi"/>
          <w:color w:val="000000" w:themeColor="text1"/>
          <w:sz w:val="28"/>
          <w:szCs w:val="28"/>
        </w:rPr>
        <w:t>Apply line, surface, and volume integrals to solve problems involving vector fields.</w:t>
      </w:r>
    </w:p>
    <w:p w14:paraId="44EEEF2E" w14:textId="250F0B95" w:rsidR="004676CA" w:rsidRPr="004676CA" w:rsidRDefault="004676CA" w:rsidP="004676CA">
      <w:pPr>
        <w:pStyle w:val="ListParagraph"/>
        <w:numPr>
          <w:ilvl w:val="0"/>
          <w:numId w:val="34"/>
        </w:numPr>
        <w:rPr>
          <w:rFonts w:cstheme="minorHAnsi"/>
          <w:color w:val="000000" w:themeColor="text1"/>
          <w:sz w:val="28"/>
          <w:szCs w:val="28"/>
        </w:rPr>
      </w:pPr>
      <w:r w:rsidRPr="002A692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</w:t>
      </w:r>
      <w:r w:rsidR="003C6E7C" w:rsidRPr="002A692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 w:rsidRPr="002A692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>
        <w:rPr>
          <w:rFonts w:cstheme="minorHAnsi"/>
          <w:color w:val="000000" w:themeColor="text1"/>
          <w:sz w:val="28"/>
          <w:szCs w:val="28"/>
        </w:rPr>
        <w:t xml:space="preserve"> </w:t>
      </w:r>
      <w:r w:rsidRPr="004676CA">
        <w:rPr>
          <w:rFonts w:cstheme="minorHAnsi"/>
          <w:color w:val="000000" w:themeColor="text1"/>
          <w:sz w:val="28"/>
          <w:szCs w:val="28"/>
        </w:rPr>
        <w:t>Understand and apply important vector calculus theorems, including </w:t>
      </w:r>
      <w:r w:rsidRPr="004676CA">
        <w:rPr>
          <w:rFonts w:cstheme="minorHAnsi"/>
          <w:b/>
          <w:bCs/>
          <w:color w:val="000000" w:themeColor="text1"/>
          <w:sz w:val="28"/>
          <w:szCs w:val="28"/>
        </w:rPr>
        <w:t>Green’s theorem, Gauss’s divergence theorem, and Stokes’ theorem</w:t>
      </w:r>
      <w:r w:rsidRPr="004676CA">
        <w:rPr>
          <w:rFonts w:cstheme="minorHAnsi"/>
          <w:color w:val="000000" w:themeColor="text1"/>
          <w:sz w:val="28"/>
          <w:szCs w:val="28"/>
        </w:rPr>
        <w:t>.</w:t>
      </w:r>
    </w:p>
    <w:p w14:paraId="7AB82DD7" w14:textId="1886569E" w:rsidR="004676CA" w:rsidRPr="002A6928" w:rsidRDefault="003C6E7C">
      <w:pPr>
        <w:rPr>
          <w:rFonts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6928">
        <w:rPr>
          <w:rFonts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PAPER IV: ALGEBRA</w:t>
      </w:r>
    </w:p>
    <w:p w14:paraId="5157A2C4" w14:textId="7BF7D424" w:rsidR="003C6E7C" w:rsidRPr="003C6E7C" w:rsidRDefault="003C6E7C" w:rsidP="003C6E7C">
      <w:pPr>
        <w:pStyle w:val="ListParagraph"/>
        <w:numPr>
          <w:ilvl w:val="0"/>
          <w:numId w:val="37"/>
        </w:numPr>
        <w:rPr>
          <w:rFonts w:cstheme="minorHAnsi"/>
          <w:sz w:val="28"/>
          <w:szCs w:val="28"/>
        </w:rPr>
      </w:pPr>
      <w:r w:rsidRPr="00C81A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CO1:</w:t>
      </w:r>
      <w:r>
        <w:rPr>
          <w:rFonts w:cstheme="minorHAnsi"/>
          <w:sz w:val="28"/>
          <w:szCs w:val="28"/>
        </w:rPr>
        <w:t xml:space="preserve"> </w:t>
      </w:r>
      <w:r w:rsidRPr="003C6E7C">
        <w:rPr>
          <w:rFonts w:cstheme="minorHAnsi"/>
          <w:sz w:val="28"/>
          <w:szCs w:val="28"/>
        </w:rPr>
        <w:t>Understand the fundamental concepts and structures of groups, subgroups, rings, integral domains, and fields.</w:t>
      </w:r>
    </w:p>
    <w:p w14:paraId="2A0C27B9" w14:textId="74C69C0A" w:rsidR="003C6E7C" w:rsidRPr="003C6E7C" w:rsidRDefault="003C6E7C" w:rsidP="003C6E7C">
      <w:pPr>
        <w:pStyle w:val="ListParagraph"/>
        <w:numPr>
          <w:ilvl w:val="0"/>
          <w:numId w:val="37"/>
        </w:numPr>
        <w:rPr>
          <w:rFonts w:cstheme="minorHAnsi"/>
          <w:sz w:val="28"/>
          <w:szCs w:val="28"/>
        </w:rPr>
      </w:pPr>
      <w:r w:rsidRPr="00C81A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CO2: </w:t>
      </w:r>
      <w:r w:rsidRPr="003C6E7C">
        <w:rPr>
          <w:rFonts w:cstheme="minorHAnsi"/>
          <w:sz w:val="28"/>
          <w:szCs w:val="28"/>
        </w:rPr>
        <w:t>Develop proficiency in applying basic group-theoretic concepts, including homomorphisms, isomorphisms, cosets, and quotient groups.</w:t>
      </w:r>
    </w:p>
    <w:p w14:paraId="2F5CBAFA" w14:textId="7D990C73" w:rsidR="003C6E7C" w:rsidRPr="003C6E7C" w:rsidRDefault="003C6E7C" w:rsidP="003C6E7C">
      <w:pPr>
        <w:pStyle w:val="ListParagraph"/>
        <w:numPr>
          <w:ilvl w:val="0"/>
          <w:numId w:val="37"/>
        </w:numPr>
        <w:rPr>
          <w:rFonts w:cstheme="minorHAnsi"/>
          <w:sz w:val="28"/>
          <w:szCs w:val="28"/>
        </w:rPr>
      </w:pPr>
      <w:r w:rsidRPr="00C81A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CO3:</w:t>
      </w:r>
      <w:r>
        <w:rPr>
          <w:rFonts w:cstheme="minorHAnsi"/>
          <w:sz w:val="28"/>
          <w:szCs w:val="28"/>
        </w:rPr>
        <w:t xml:space="preserve"> </w:t>
      </w:r>
      <w:r w:rsidRPr="003C6E7C">
        <w:rPr>
          <w:rFonts w:cstheme="minorHAnsi"/>
          <w:sz w:val="28"/>
          <w:szCs w:val="28"/>
        </w:rPr>
        <w:t>Understand and apply the fundamental theorems of group theory to solve algebraic problems.</w:t>
      </w:r>
    </w:p>
    <w:p w14:paraId="137DC956" w14:textId="405A3601" w:rsidR="003C6E7C" w:rsidRPr="003C6E7C" w:rsidRDefault="003C6E7C" w:rsidP="003C6E7C">
      <w:pPr>
        <w:pStyle w:val="ListParagraph"/>
        <w:numPr>
          <w:ilvl w:val="0"/>
          <w:numId w:val="37"/>
        </w:numPr>
        <w:rPr>
          <w:rFonts w:cstheme="minorHAnsi"/>
          <w:sz w:val="28"/>
          <w:szCs w:val="28"/>
        </w:rPr>
      </w:pPr>
      <w:r w:rsidRPr="00C81A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CO4:</w:t>
      </w:r>
      <w:r>
        <w:rPr>
          <w:rFonts w:cstheme="minorHAnsi"/>
          <w:sz w:val="28"/>
          <w:szCs w:val="28"/>
        </w:rPr>
        <w:t xml:space="preserve"> </w:t>
      </w:r>
      <w:r w:rsidRPr="003C6E7C">
        <w:rPr>
          <w:rFonts w:cstheme="minorHAnsi"/>
          <w:sz w:val="28"/>
          <w:szCs w:val="28"/>
        </w:rPr>
        <w:t>Analyze the properties of rings, ideals, quotient rings, and ring homomorphisms.</w:t>
      </w:r>
    </w:p>
    <w:p w14:paraId="5BA1AAC7" w14:textId="786A0BE4" w:rsidR="003C6E7C" w:rsidRPr="003C6E7C" w:rsidRDefault="003C6E7C" w:rsidP="003C6E7C">
      <w:pPr>
        <w:pStyle w:val="ListParagraph"/>
        <w:numPr>
          <w:ilvl w:val="0"/>
          <w:numId w:val="37"/>
        </w:numPr>
        <w:rPr>
          <w:rFonts w:cstheme="minorHAnsi"/>
          <w:sz w:val="28"/>
          <w:szCs w:val="28"/>
        </w:rPr>
      </w:pPr>
      <w:r w:rsidRPr="00C81A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CO5</w:t>
      </w:r>
      <w:r>
        <w:rPr>
          <w:rFonts w:cstheme="minorHAnsi"/>
          <w:sz w:val="28"/>
          <w:szCs w:val="28"/>
        </w:rPr>
        <w:t xml:space="preserve">: </w:t>
      </w:r>
      <w:r w:rsidRPr="003C6E7C">
        <w:rPr>
          <w:rFonts w:cstheme="minorHAnsi"/>
          <w:sz w:val="28"/>
          <w:szCs w:val="28"/>
        </w:rPr>
        <w:t>Understand the concepts of polynomial rings and factorization of polynomials over different algebraic structures.</w:t>
      </w:r>
    </w:p>
    <w:p w14:paraId="622F4514" w14:textId="77777777" w:rsidR="00C81A1C" w:rsidRDefault="003C6E7C" w:rsidP="00C81A1C">
      <w:pPr>
        <w:pStyle w:val="ListParagraph"/>
        <w:numPr>
          <w:ilvl w:val="0"/>
          <w:numId w:val="37"/>
        </w:numPr>
        <w:rPr>
          <w:rFonts w:cstheme="minorHAnsi"/>
          <w:sz w:val="28"/>
          <w:szCs w:val="28"/>
        </w:rPr>
      </w:pPr>
      <w:r w:rsidRPr="00C81A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CO6:</w:t>
      </w:r>
      <w:r>
        <w:rPr>
          <w:rFonts w:cstheme="minorHAnsi"/>
          <w:sz w:val="28"/>
          <w:szCs w:val="28"/>
        </w:rPr>
        <w:t xml:space="preserve"> </w:t>
      </w:r>
      <w:r w:rsidRPr="003C6E7C">
        <w:rPr>
          <w:rFonts w:cstheme="minorHAnsi"/>
          <w:sz w:val="28"/>
          <w:szCs w:val="28"/>
        </w:rPr>
        <w:t>Apply algebraic methods to study permutations, cyclic groups, and finite groups</w:t>
      </w:r>
    </w:p>
    <w:p w14:paraId="5F8B4255" w14:textId="20D878B4" w:rsidR="00FD0CB7" w:rsidRPr="002A6928" w:rsidRDefault="003C6E7C">
      <w:pPr>
        <w:rPr>
          <w:rFonts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6928">
        <w:rPr>
          <w:rFonts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PAPER V: LINEAR ALGEBRA</w:t>
      </w:r>
    </w:p>
    <w:p w14:paraId="711A26D2" w14:textId="65C24CCC" w:rsidR="003C6E7C" w:rsidRPr="003C6E7C" w:rsidRDefault="003C6E7C" w:rsidP="003C6E7C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C81A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CO1</w:t>
      </w:r>
      <w:r w:rsidRPr="003C6E7C">
        <w:rPr>
          <w:rFonts w:cstheme="minorHAnsi"/>
          <w:sz w:val="28"/>
          <w:szCs w:val="28"/>
        </w:rPr>
        <w:t xml:space="preserve">: </w:t>
      </w:r>
      <w:r w:rsidRPr="003C6E7C">
        <w:rPr>
          <w:rFonts w:cstheme="minorHAnsi"/>
          <w:sz w:val="28"/>
          <w:szCs w:val="28"/>
        </w:rPr>
        <w:t>Understand the fundamental concepts of vectors, matrices, and systems of linear equations.</w:t>
      </w:r>
    </w:p>
    <w:p w14:paraId="135034BD" w14:textId="71AFE2FF" w:rsidR="003C6E7C" w:rsidRPr="003C6E7C" w:rsidRDefault="003C6E7C" w:rsidP="003C6E7C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C81A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CO2</w:t>
      </w:r>
      <w:r w:rsidRPr="003C6E7C">
        <w:rPr>
          <w:rFonts w:cstheme="minorHAnsi"/>
          <w:sz w:val="28"/>
          <w:szCs w:val="28"/>
        </w:rPr>
        <w:t xml:space="preserve">: </w:t>
      </w:r>
      <w:r w:rsidRPr="003C6E7C">
        <w:rPr>
          <w:rFonts w:cstheme="minorHAnsi"/>
          <w:sz w:val="28"/>
          <w:szCs w:val="28"/>
        </w:rPr>
        <w:t>Apply matrix operations, determinants, and inverse matrices to solve mathematical problems.</w:t>
      </w:r>
    </w:p>
    <w:p w14:paraId="3ABEA375" w14:textId="51DBC731" w:rsidR="003C6E7C" w:rsidRPr="003C6E7C" w:rsidRDefault="003C6E7C" w:rsidP="003C6E7C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C81A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CO3</w:t>
      </w:r>
      <w:r w:rsidRPr="003C6E7C">
        <w:rPr>
          <w:rFonts w:cstheme="minorHAnsi"/>
          <w:sz w:val="28"/>
          <w:szCs w:val="28"/>
        </w:rPr>
        <w:t xml:space="preserve">: </w:t>
      </w:r>
      <w:r w:rsidRPr="003C6E7C">
        <w:rPr>
          <w:rFonts w:cstheme="minorHAnsi"/>
          <w:sz w:val="28"/>
          <w:szCs w:val="28"/>
        </w:rPr>
        <w:t>Understand the concepts of vector spaces, subspaces, and linear combinations.</w:t>
      </w:r>
    </w:p>
    <w:p w14:paraId="3E919FCA" w14:textId="7C67029B" w:rsidR="003C6E7C" w:rsidRPr="003C6E7C" w:rsidRDefault="003C6E7C" w:rsidP="003C6E7C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C81A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CO4:</w:t>
      </w:r>
      <w:r w:rsidRPr="003C6E7C">
        <w:rPr>
          <w:rFonts w:cstheme="minorHAnsi"/>
          <w:sz w:val="28"/>
          <w:szCs w:val="28"/>
        </w:rPr>
        <w:t xml:space="preserve"> </w:t>
      </w:r>
      <w:r w:rsidRPr="003C6E7C">
        <w:rPr>
          <w:rFonts w:cstheme="minorHAnsi"/>
          <w:sz w:val="28"/>
          <w:szCs w:val="28"/>
        </w:rPr>
        <w:t>Determine and apply the concepts of linear independence, basis, dimension, and rank.</w:t>
      </w:r>
    </w:p>
    <w:p w14:paraId="73ABCB84" w14:textId="466E90AC" w:rsidR="003C6E7C" w:rsidRPr="003C6E7C" w:rsidRDefault="003C6E7C" w:rsidP="003C6E7C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C81A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CO5:</w:t>
      </w:r>
      <w:r w:rsidRPr="003C6E7C">
        <w:rPr>
          <w:rFonts w:cstheme="minorHAnsi"/>
          <w:sz w:val="28"/>
          <w:szCs w:val="28"/>
        </w:rPr>
        <w:t xml:space="preserve"> </w:t>
      </w:r>
      <w:r w:rsidRPr="003C6E7C">
        <w:rPr>
          <w:rFonts w:cstheme="minorHAnsi"/>
          <w:sz w:val="28"/>
          <w:szCs w:val="28"/>
        </w:rPr>
        <w:t>Understand linear transformations and their representation using matrices.</w:t>
      </w:r>
    </w:p>
    <w:p w14:paraId="20AB7D91" w14:textId="0404283D" w:rsidR="003C6E7C" w:rsidRPr="003C6E7C" w:rsidRDefault="003C6E7C" w:rsidP="003C6E7C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C81A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CO6</w:t>
      </w:r>
      <w:r w:rsidRPr="003C6E7C">
        <w:rPr>
          <w:rFonts w:cstheme="minorHAnsi"/>
          <w:sz w:val="28"/>
          <w:szCs w:val="28"/>
        </w:rPr>
        <w:t xml:space="preserve">: </w:t>
      </w:r>
      <w:r w:rsidRPr="003C6E7C">
        <w:rPr>
          <w:rFonts w:cstheme="minorHAnsi"/>
          <w:sz w:val="28"/>
          <w:szCs w:val="28"/>
        </w:rPr>
        <w:t>Find and interpret eigenvalues and eigenvectors and apply them to mathematical problems.</w:t>
      </w:r>
    </w:p>
    <w:p w14:paraId="6DFCEBD4" w14:textId="518E334B" w:rsidR="003C6E7C" w:rsidRPr="003C6E7C" w:rsidRDefault="003C6E7C" w:rsidP="003C6E7C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C81A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CO7</w:t>
      </w:r>
      <w:r w:rsidRPr="003C6E7C">
        <w:rPr>
          <w:rFonts w:cstheme="minorHAnsi"/>
          <w:sz w:val="28"/>
          <w:szCs w:val="28"/>
        </w:rPr>
        <w:t xml:space="preserve">: </w:t>
      </w:r>
      <w:r w:rsidRPr="003C6E7C">
        <w:rPr>
          <w:rFonts w:cstheme="minorHAnsi"/>
          <w:sz w:val="28"/>
          <w:szCs w:val="28"/>
        </w:rPr>
        <w:t>Understand concepts such as inner product spaces, orthogonality, and orthogonal projections.</w:t>
      </w:r>
    </w:p>
    <w:p w14:paraId="1AF02126" w14:textId="04A100AD" w:rsidR="003C6E7C" w:rsidRPr="003C6E7C" w:rsidRDefault="003C6E7C" w:rsidP="003C6E7C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C81A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CO8:</w:t>
      </w:r>
      <w:r w:rsidRPr="003C6E7C">
        <w:rPr>
          <w:rFonts w:cstheme="minorHAnsi"/>
          <w:sz w:val="28"/>
          <w:szCs w:val="28"/>
        </w:rPr>
        <w:t xml:space="preserve"> </w:t>
      </w:r>
      <w:r w:rsidRPr="003C6E7C">
        <w:rPr>
          <w:rFonts w:cstheme="minorHAnsi"/>
          <w:sz w:val="28"/>
          <w:szCs w:val="28"/>
        </w:rPr>
        <w:t>Apply linear algebra techniques to problems in mathematics, science, engineering, and computer applications.</w:t>
      </w:r>
    </w:p>
    <w:p w14:paraId="2B8E5911" w14:textId="1564600F" w:rsidR="003C6E7C" w:rsidRPr="002A6928" w:rsidRDefault="003C6E7C">
      <w:pPr>
        <w:rPr>
          <w:rFonts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6928">
        <w:rPr>
          <w:rFonts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PAPER VI: SOLID GEOMETRY</w:t>
      </w:r>
    </w:p>
    <w:p w14:paraId="77C53B0F" w14:textId="14E9E5A0" w:rsidR="002A6928" w:rsidRPr="002A6928" w:rsidRDefault="002A6928" w:rsidP="002A6928">
      <w:pPr>
        <w:pStyle w:val="ListParagraph"/>
        <w:numPr>
          <w:ilvl w:val="0"/>
          <w:numId w:val="41"/>
        </w:numPr>
        <w:rPr>
          <w:rFonts w:cstheme="minorHAnsi"/>
          <w:sz w:val="28"/>
          <w:szCs w:val="28"/>
        </w:rPr>
      </w:pPr>
      <w:r w:rsidRPr="00C81A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CO1</w:t>
      </w:r>
      <w:r w:rsidRPr="002A6928">
        <w:rPr>
          <w:rFonts w:cstheme="minorHAnsi"/>
          <w:sz w:val="28"/>
          <w:szCs w:val="28"/>
        </w:rPr>
        <w:t xml:space="preserve">: </w:t>
      </w:r>
      <w:r w:rsidRPr="002A6928">
        <w:rPr>
          <w:rFonts w:cstheme="minorHAnsi"/>
          <w:sz w:val="28"/>
          <w:szCs w:val="28"/>
        </w:rPr>
        <w:t>Understand the fundamental concepts of three-dimensional coordinate geometry and the Cartesian coordinate system.</w:t>
      </w:r>
    </w:p>
    <w:p w14:paraId="6477B76B" w14:textId="19ED3376" w:rsidR="002A6928" w:rsidRPr="002A6928" w:rsidRDefault="002A6928" w:rsidP="002A6928">
      <w:pPr>
        <w:pStyle w:val="ListParagraph"/>
        <w:numPr>
          <w:ilvl w:val="0"/>
          <w:numId w:val="41"/>
        </w:numPr>
        <w:rPr>
          <w:rFonts w:cstheme="minorHAnsi"/>
          <w:sz w:val="28"/>
          <w:szCs w:val="28"/>
        </w:rPr>
      </w:pPr>
      <w:r w:rsidRPr="00C81A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CO2</w:t>
      </w:r>
      <w:r w:rsidRPr="002A6928">
        <w:rPr>
          <w:rFonts w:cstheme="minorHAnsi"/>
          <w:sz w:val="28"/>
          <w:szCs w:val="28"/>
        </w:rPr>
        <w:t xml:space="preserve">: </w:t>
      </w:r>
      <w:r w:rsidRPr="002A6928">
        <w:rPr>
          <w:rFonts w:cstheme="minorHAnsi"/>
          <w:sz w:val="28"/>
          <w:szCs w:val="28"/>
        </w:rPr>
        <w:t>Apply concepts of vectors, direction cosines, and direction ratios in three-dimensional space.</w:t>
      </w:r>
    </w:p>
    <w:p w14:paraId="0B855E35" w14:textId="02B8B6AA" w:rsidR="002A6928" w:rsidRPr="002A6928" w:rsidRDefault="002A6928" w:rsidP="002A6928">
      <w:pPr>
        <w:pStyle w:val="ListParagraph"/>
        <w:numPr>
          <w:ilvl w:val="0"/>
          <w:numId w:val="41"/>
        </w:numPr>
        <w:rPr>
          <w:rFonts w:cstheme="minorHAnsi"/>
          <w:sz w:val="28"/>
          <w:szCs w:val="28"/>
        </w:rPr>
      </w:pPr>
      <w:r w:rsidRPr="00C81A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CO3</w:t>
      </w:r>
      <w:r w:rsidRPr="002A6928">
        <w:rPr>
          <w:rFonts w:cstheme="minorHAnsi"/>
          <w:sz w:val="28"/>
          <w:szCs w:val="28"/>
        </w:rPr>
        <w:t xml:space="preserve">: </w:t>
      </w:r>
      <w:r w:rsidRPr="002A6928">
        <w:rPr>
          <w:rFonts w:cstheme="minorHAnsi"/>
          <w:sz w:val="28"/>
          <w:szCs w:val="28"/>
        </w:rPr>
        <w:t>Determine the angle between lines and planes and calculate distances between points, lines, and planes.</w:t>
      </w:r>
    </w:p>
    <w:p w14:paraId="167BC497" w14:textId="4C3ABBD1" w:rsidR="002A6928" w:rsidRPr="002A6928" w:rsidRDefault="002A6928" w:rsidP="002A6928">
      <w:pPr>
        <w:pStyle w:val="ListParagraph"/>
        <w:numPr>
          <w:ilvl w:val="0"/>
          <w:numId w:val="41"/>
        </w:numPr>
        <w:rPr>
          <w:rFonts w:cstheme="minorHAnsi"/>
          <w:sz w:val="28"/>
          <w:szCs w:val="28"/>
        </w:rPr>
      </w:pPr>
      <w:r w:rsidRPr="00C81A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CO4:</w:t>
      </w:r>
      <w:r w:rsidRPr="002A6928">
        <w:rPr>
          <w:rFonts w:cstheme="minorHAnsi"/>
          <w:sz w:val="28"/>
          <w:szCs w:val="28"/>
        </w:rPr>
        <w:t xml:space="preserve"> </w:t>
      </w:r>
      <w:r w:rsidRPr="002A6928">
        <w:rPr>
          <w:rFonts w:cstheme="minorHAnsi"/>
          <w:sz w:val="28"/>
          <w:szCs w:val="28"/>
        </w:rPr>
        <w:t>Understand and derive the equations of spheres and other standard surfaces in three dimensions.</w:t>
      </w:r>
    </w:p>
    <w:p w14:paraId="25318436" w14:textId="2A51E359" w:rsidR="002A6928" w:rsidRPr="002A6928" w:rsidRDefault="002A6928" w:rsidP="002A6928">
      <w:pPr>
        <w:pStyle w:val="ListParagraph"/>
        <w:numPr>
          <w:ilvl w:val="0"/>
          <w:numId w:val="41"/>
        </w:numPr>
        <w:rPr>
          <w:rFonts w:cstheme="minorHAnsi"/>
          <w:sz w:val="28"/>
          <w:szCs w:val="28"/>
        </w:rPr>
      </w:pPr>
      <w:r w:rsidRPr="00C81A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CO5</w:t>
      </w:r>
      <w:r w:rsidRPr="002A6928">
        <w:rPr>
          <w:rFonts w:cstheme="minorHAnsi"/>
          <w:sz w:val="28"/>
          <w:szCs w:val="28"/>
        </w:rPr>
        <w:t xml:space="preserve">: </w:t>
      </w:r>
      <w:r w:rsidRPr="002A6928">
        <w:rPr>
          <w:rFonts w:cstheme="minorHAnsi"/>
          <w:sz w:val="28"/>
          <w:szCs w:val="28"/>
        </w:rPr>
        <w:t xml:space="preserve">Analyze cylinders, cones, </w:t>
      </w:r>
      <w:r w:rsidRPr="002A6928">
        <w:rPr>
          <w:rFonts w:cstheme="minorHAnsi"/>
          <w:sz w:val="28"/>
          <w:szCs w:val="28"/>
        </w:rPr>
        <w:t>conicoid</w:t>
      </w:r>
      <w:r w:rsidRPr="002A6928">
        <w:rPr>
          <w:rFonts w:cstheme="minorHAnsi"/>
          <w:sz w:val="28"/>
          <w:szCs w:val="28"/>
        </w:rPr>
        <w:t>, and quadric surfaces using analytical methods.</w:t>
      </w:r>
    </w:p>
    <w:p w14:paraId="67511242" w14:textId="297AE854" w:rsidR="002A6928" w:rsidRPr="002A6928" w:rsidRDefault="002A6928" w:rsidP="002A6928">
      <w:pPr>
        <w:pStyle w:val="ListParagraph"/>
        <w:numPr>
          <w:ilvl w:val="0"/>
          <w:numId w:val="41"/>
        </w:numPr>
        <w:rPr>
          <w:rFonts w:cstheme="minorHAnsi"/>
          <w:sz w:val="28"/>
          <w:szCs w:val="28"/>
        </w:rPr>
      </w:pPr>
      <w:r w:rsidRPr="00C81A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CO6</w:t>
      </w:r>
      <w:r w:rsidRPr="002A6928">
        <w:rPr>
          <w:rFonts w:cstheme="minorHAnsi"/>
          <w:sz w:val="28"/>
          <w:szCs w:val="28"/>
        </w:rPr>
        <w:t xml:space="preserve">: </w:t>
      </w:r>
      <w:r w:rsidRPr="002A6928">
        <w:rPr>
          <w:rFonts w:cstheme="minorHAnsi"/>
          <w:sz w:val="28"/>
          <w:szCs w:val="28"/>
        </w:rPr>
        <w:t>Develop the ability to visualize and interpret geometric objects and their relationships in three-dimensional space.</w:t>
      </w:r>
    </w:p>
    <w:p w14:paraId="2C36498A" w14:textId="4BCF0958" w:rsidR="002A6928" w:rsidRPr="002A6928" w:rsidRDefault="002A6928" w:rsidP="002A6928">
      <w:pPr>
        <w:pStyle w:val="ListParagraph"/>
        <w:numPr>
          <w:ilvl w:val="0"/>
          <w:numId w:val="41"/>
        </w:numPr>
        <w:rPr>
          <w:rFonts w:cstheme="minorHAnsi"/>
          <w:sz w:val="28"/>
          <w:szCs w:val="28"/>
        </w:rPr>
      </w:pPr>
      <w:r w:rsidRPr="00C81A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CO7:</w:t>
      </w:r>
      <w:r w:rsidRPr="002A6928">
        <w:rPr>
          <w:rFonts w:cstheme="minorHAnsi"/>
          <w:sz w:val="28"/>
          <w:szCs w:val="28"/>
        </w:rPr>
        <w:t xml:space="preserve"> </w:t>
      </w:r>
      <w:r w:rsidRPr="002A6928">
        <w:rPr>
          <w:rFonts w:cstheme="minorHAnsi"/>
          <w:sz w:val="28"/>
          <w:szCs w:val="28"/>
        </w:rPr>
        <w:t xml:space="preserve">Develop analytical reasoning, mathematical </w:t>
      </w:r>
      <w:r w:rsidRPr="002A6928">
        <w:rPr>
          <w:rFonts w:cstheme="minorHAnsi"/>
          <w:sz w:val="28"/>
          <w:szCs w:val="28"/>
        </w:rPr>
        <w:t>modelling</w:t>
      </w:r>
      <w:r w:rsidRPr="002A6928">
        <w:rPr>
          <w:rFonts w:cstheme="minorHAnsi"/>
          <w:sz w:val="28"/>
          <w:szCs w:val="28"/>
        </w:rPr>
        <w:t>, and problem-solving skills through applications of solid geometry.</w:t>
      </w:r>
    </w:p>
    <w:p w14:paraId="3DD0A088" w14:textId="2EDF222B" w:rsidR="002A6928" w:rsidRPr="00C81A1C" w:rsidRDefault="00C81A1C">
      <w:pPr>
        <w:rPr>
          <w:rFonts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1A1C">
        <w:rPr>
          <w:rFonts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PROGRAMME OUTCOMES:</w:t>
      </w:r>
    </w:p>
    <w:p w14:paraId="67CA8BB7" w14:textId="77777777" w:rsidR="00C81A1C" w:rsidRPr="00C81A1C" w:rsidRDefault="00C81A1C" w:rsidP="00C81A1C">
      <w:pPr>
        <w:numPr>
          <w:ilvl w:val="0"/>
          <w:numId w:val="42"/>
        </w:num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1A1C">
        <w:rPr>
          <w:rFonts w:cstheme="minorHAnsi"/>
          <w:color w:val="4BACC6" w:themeColor="accent5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PO1 – Mathematical Knowledge</w:t>
      </w:r>
      <w:r w:rsidRPr="00C81A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Demonstrate a strong understanding of fundamental concepts in mathematics, including algebra, calculus, differential equations, real analysis, linear algebra, and geometry.</w:t>
      </w:r>
    </w:p>
    <w:p w14:paraId="605EC94A" w14:textId="77777777" w:rsidR="00C81A1C" w:rsidRPr="00C81A1C" w:rsidRDefault="00C81A1C" w:rsidP="00C81A1C">
      <w:pPr>
        <w:numPr>
          <w:ilvl w:val="0"/>
          <w:numId w:val="42"/>
        </w:num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1A1C">
        <w:rPr>
          <w:rFonts w:cstheme="minorHAnsi"/>
          <w:color w:val="4BACC6" w:themeColor="accent5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PO2 – Analytical Thinking:</w:t>
      </w:r>
      <w:r w:rsidRPr="00C81A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Develop logical, analytical, and critical thinking skills for solving mathematical problems.</w:t>
      </w:r>
    </w:p>
    <w:p w14:paraId="2F5D059C" w14:textId="77777777" w:rsidR="00C81A1C" w:rsidRPr="00C81A1C" w:rsidRDefault="00C81A1C" w:rsidP="00C81A1C">
      <w:pPr>
        <w:numPr>
          <w:ilvl w:val="0"/>
          <w:numId w:val="42"/>
        </w:num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1A1C">
        <w:rPr>
          <w:rFonts w:cstheme="minorHAnsi"/>
          <w:color w:val="4BACC6" w:themeColor="accent5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PO3 – Problem-Solving Skills</w:t>
      </w:r>
      <w:r w:rsidRPr="00C81A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Apply appropriate mathematical methods, techniques, and theories to solve theoretical and real-world problems.</w:t>
      </w:r>
    </w:p>
    <w:p w14:paraId="1EACF077" w14:textId="77777777" w:rsidR="00C81A1C" w:rsidRPr="00C81A1C" w:rsidRDefault="00C81A1C" w:rsidP="00C81A1C">
      <w:pPr>
        <w:numPr>
          <w:ilvl w:val="0"/>
          <w:numId w:val="42"/>
        </w:num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1A1C">
        <w:rPr>
          <w:rFonts w:cstheme="minorHAnsi"/>
          <w:color w:val="4BACC6" w:themeColor="accent5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PO4 – Mathematical Reasoning</w:t>
      </w:r>
      <w:r w:rsidRPr="00C81A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Formulate, analyze, and prove mathematical statements using precise definitions, logical arguments, and appropriate mathematical tools.</w:t>
      </w:r>
    </w:p>
    <w:p w14:paraId="6B91C0F2" w14:textId="77777777" w:rsidR="00C81A1C" w:rsidRPr="00C81A1C" w:rsidRDefault="00C81A1C" w:rsidP="00C81A1C">
      <w:pPr>
        <w:numPr>
          <w:ilvl w:val="0"/>
          <w:numId w:val="42"/>
        </w:num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1A1C">
        <w:rPr>
          <w:rFonts w:cstheme="minorHAnsi"/>
          <w:color w:val="4BACC6" w:themeColor="accent5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PO5 – Computational Skills</w:t>
      </w:r>
      <w:r w:rsidRPr="00C81A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Use mathematical and computational techniques and appropriate software to perform calculations, analyze data, and solve complex problems.</w:t>
      </w:r>
    </w:p>
    <w:p w14:paraId="51A3FB33" w14:textId="77777777" w:rsidR="00C81A1C" w:rsidRPr="00C81A1C" w:rsidRDefault="00C81A1C" w:rsidP="00C81A1C">
      <w:pPr>
        <w:numPr>
          <w:ilvl w:val="0"/>
          <w:numId w:val="42"/>
        </w:num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1A1C">
        <w:rPr>
          <w:rFonts w:cstheme="minorHAnsi"/>
          <w:color w:val="4BACC6" w:themeColor="accent5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PO6 – Application of Mathematics</w:t>
      </w:r>
      <w:r w:rsidRPr="00C81A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Apply mathematical concepts and models to problems in science, technology, economics, and other interdisciplinary areas.</w:t>
      </w:r>
    </w:p>
    <w:p w14:paraId="5672B07C" w14:textId="77777777" w:rsidR="00582B30" w:rsidRDefault="00582B30">
      <w:pPr>
        <w:rPr>
          <w:rFonts w:cstheme="minorHAnsi"/>
          <w:color w:val="000000" w:themeColor="text1"/>
          <w:sz w:val="32"/>
          <w:szCs w:val="32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25B31E" w14:textId="073D51AB" w:rsidR="00FD0CB7" w:rsidRPr="00582B30" w:rsidRDefault="00C81A1C">
      <w:pPr>
        <w:rPr>
          <w:rFonts w:cstheme="minorHAnsi"/>
          <w:color w:val="000000" w:themeColor="text1"/>
          <w:sz w:val="32"/>
          <w:szCs w:val="32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2B30">
        <w:rPr>
          <w:rFonts w:cstheme="minorHAnsi"/>
          <w:color w:val="000000" w:themeColor="text1"/>
          <w:sz w:val="32"/>
          <w:szCs w:val="32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ACADEMIC ACTION PLAN:</w:t>
      </w:r>
    </w:p>
    <w:p w14:paraId="483B091C" w14:textId="6504A800" w:rsidR="00C81A1C" w:rsidRPr="00582B30" w:rsidRDefault="000807EB" w:rsidP="000807EB">
      <w:pPr>
        <w:pStyle w:val="ListParagraph"/>
        <w:numPr>
          <w:ilvl w:val="0"/>
          <w:numId w:val="43"/>
        </w:numPr>
        <w:rPr>
          <w:rFonts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2B30">
        <w:rPr>
          <w:rFonts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I-SEM: DIFFERENTIAL EQUATIONS</w:t>
      </w:r>
    </w:p>
    <w:p w14:paraId="74529202" w14:textId="2FB2759F" w:rsidR="000807EB" w:rsidRPr="000807EB" w:rsidRDefault="000807EB" w:rsidP="000807EB">
      <w:pPr>
        <w:pStyle w:val="ListParagraph"/>
        <w:numPr>
          <w:ilvl w:val="0"/>
          <w:numId w:val="44"/>
        </w:numPr>
        <w:rPr>
          <w:rFonts w:cstheme="minorHAnsi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07EB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Introduce the basic concepts, terminology, and classification of differential equations</w:t>
      </w:r>
    </w:p>
    <w:p w14:paraId="468C26C2" w14:textId="3992C6A6" w:rsidR="00FD0CB7" w:rsidRPr="000807EB" w:rsidRDefault="000807EB" w:rsidP="000807EB">
      <w:pPr>
        <w:pStyle w:val="ListParagraph"/>
        <w:numPr>
          <w:ilvl w:val="0"/>
          <w:numId w:val="44"/>
        </w:num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07EB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Explain methods of solving first-order differential equations</w:t>
      </w:r>
    </w:p>
    <w:p w14:paraId="331F70AF" w14:textId="4251C49B" w:rsidR="000807EB" w:rsidRPr="000807EB" w:rsidRDefault="000807EB" w:rsidP="000807EB">
      <w:pPr>
        <w:pStyle w:val="ListParagraph"/>
        <w:numPr>
          <w:ilvl w:val="0"/>
          <w:numId w:val="44"/>
        </w:num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07EB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Teach higher-order linear differential equations</w:t>
      </w:r>
    </w:p>
    <w:p w14:paraId="47870923" w14:textId="5F0D1B0C" w:rsidR="000807EB" w:rsidRPr="000807EB" w:rsidRDefault="000807EB" w:rsidP="000807EB">
      <w:pPr>
        <w:pStyle w:val="ListParagraph"/>
        <w:numPr>
          <w:ilvl w:val="0"/>
          <w:numId w:val="44"/>
        </w:numPr>
        <w:rPr>
          <w:rFonts w:cstheme="minorHAnsi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07EB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Conduct problem-solving sessions on exact, linear, Bernoulli, and related equations</w:t>
      </w:r>
    </w:p>
    <w:p w14:paraId="7A755561" w14:textId="77777777" w:rsidR="00582B30" w:rsidRDefault="00582B30" w:rsidP="00582B30">
      <w:pPr>
        <w:rPr>
          <w:rFonts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FAA104" w14:textId="0C519408" w:rsidR="00FD0CB7" w:rsidRPr="00582B30" w:rsidRDefault="000807EB" w:rsidP="00582B30">
      <w:pPr>
        <w:pStyle w:val="ListParagraph"/>
        <w:numPr>
          <w:ilvl w:val="0"/>
          <w:numId w:val="43"/>
        </w:numPr>
        <w:rPr>
          <w:rFonts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2B30">
        <w:rPr>
          <w:rFonts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II-SEM: </w:t>
      </w:r>
      <w:r w:rsidR="00943001" w:rsidRPr="00582B30">
        <w:rPr>
          <w:rFonts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REAL ANALYSIS</w:t>
      </w:r>
    </w:p>
    <w:p w14:paraId="06336DED" w14:textId="32C7E2B5" w:rsidR="000807EB" w:rsidRPr="00943001" w:rsidRDefault="000807EB" w:rsidP="00943001">
      <w:pPr>
        <w:pStyle w:val="ListParagraph"/>
        <w:numPr>
          <w:ilvl w:val="0"/>
          <w:numId w:val="47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43001">
        <w:rPr>
          <w:rFonts w:eastAsia="Times New Roman" w:cstheme="minorHAnsi"/>
          <w:sz w:val="28"/>
          <w:szCs w:val="28"/>
          <w:lang w:eastAsia="en-IN"/>
        </w:rPr>
        <w:t>Introduce the basic concepts of real numbers, sets, and functions</w:t>
      </w:r>
    </w:p>
    <w:p w14:paraId="3FA98328" w14:textId="77777777" w:rsidR="00943001" w:rsidRPr="00943001" w:rsidRDefault="000807EB" w:rsidP="00943001">
      <w:pPr>
        <w:pStyle w:val="ListParagraph"/>
        <w:numPr>
          <w:ilvl w:val="0"/>
          <w:numId w:val="47"/>
        </w:numPr>
        <w:rPr>
          <w:rFonts w:cstheme="minorHAnsi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3001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Explain sequences and their convergence with suitable examples</w:t>
      </w:r>
    </w:p>
    <w:p w14:paraId="44B0B516" w14:textId="75C5C87E" w:rsidR="000807EB" w:rsidRPr="00943001" w:rsidRDefault="000807EB" w:rsidP="00943001">
      <w:pPr>
        <w:pStyle w:val="ListParagraph"/>
        <w:numPr>
          <w:ilvl w:val="0"/>
          <w:numId w:val="47"/>
        </w:numPr>
        <w:rPr>
          <w:rFonts w:cstheme="minorHAnsi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3001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Explain concepts of open sets, closed sets, boundedness, and compactness</w:t>
      </w:r>
      <w:r w:rsidRPr="00943001">
        <w:rPr>
          <w:rFonts w:eastAsia="Times New Roman" w:cstheme="minorHAnsi"/>
          <w:sz w:val="28"/>
          <w:szCs w:val="28"/>
          <w:lang w:eastAsia="en-IN"/>
        </w:rPr>
        <w:br/>
        <w:t>Introduce infinite series and different convergence tests</w:t>
      </w:r>
    </w:p>
    <w:p w14:paraId="5D5629E7" w14:textId="77777777" w:rsidR="00943001" w:rsidRPr="00943001" w:rsidRDefault="000807EB" w:rsidP="00943001">
      <w:pPr>
        <w:pStyle w:val="ListParagraph"/>
        <w:numPr>
          <w:ilvl w:val="0"/>
          <w:numId w:val="47"/>
        </w:numPr>
        <w:rPr>
          <w:rFonts w:cstheme="minorHAnsi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3001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Explain the Riemann integral and its properties</w:t>
      </w:r>
    </w:p>
    <w:p w14:paraId="1C69A64C" w14:textId="16957D2B" w:rsidR="00943001" w:rsidRPr="00943001" w:rsidRDefault="00943001" w:rsidP="00943001">
      <w:pPr>
        <w:pStyle w:val="ListParagraph"/>
        <w:numPr>
          <w:ilvl w:val="0"/>
          <w:numId w:val="47"/>
        </w:numPr>
        <w:rPr>
          <w:rFonts w:cstheme="minorHAnsi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3001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Provide remedial teaching and additional examples for slow learners</w:t>
      </w:r>
    </w:p>
    <w:p w14:paraId="2794FF71" w14:textId="77777777" w:rsidR="00943001" w:rsidRDefault="00943001" w:rsidP="00943001">
      <w:pPr>
        <w:pStyle w:val="ListParagraph"/>
        <w:rPr>
          <w:rFonts w:cstheme="minorHAnsi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1E8779" w14:textId="77777777" w:rsidR="00943001" w:rsidRDefault="00943001" w:rsidP="00943001">
      <w:pPr>
        <w:pStyle w:val="ListParagraph"/>
        <w:rPr>
          <w:rFonts w:cstheme="minorHAnsi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470EE5" w14:textId="1A18526B" w:rsidR="00FD0CB7" w:rsidRPr="00943001" w:rsidRDefault="00943001" w:rsidP="00943001">
      <w:pPr>
        <w:pStyle w:val="ListParagraph"/>
        <w:numPr>
          <w:ilvl w:val="0"/>
          <w:numId w:val="43"/>
        </w:numPr>
        <w:rPr>
          <w:rFonts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3001">
        <w:rPr>
          <w:rFonts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III-SEM: DIFFERENTIAL AND VECTOR CALCULUS</w:t>
      </w:r>
    </w:p>
    <w:p w14:paraId="0F994546" w14:textId="4CF2E804" w:rsidR="00FD0CB7" w:rsidRPr="00AF431C" w:rsidRDefault="00943001" w:rsidP="00421E7C">
      <w:pPr>
        <w:pStyle w:val="ListParagraph"/>
        <w:numPr>
          <w:ilvl w:val="0"/>
          <w:numId w:val="49"/>
        </w:numPr>
        <w:tabs>
          <w:tab w:val="left" w:pos="1440"/>
        </w:tabs>
        <w:spacing w:after="0"/>
        <w:rPr>
          <w:rFonts w:cstheme="minorHAnsi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43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Introduce the basic concepts of differential calculus and functions of several variables</w:t>
      </w:r>
    </w:p>
    <w:p w14:paraId="7538A898" w14:textId="66B8E8EC" w:rsidR="00943001" w:rsidRPr="00AF431C" w:rsidRDefault="00943001" w:rsidP="00421E7C">
      <w:pPr>
        <w:pStyle w:val="ListParagraph"/>
        <w:numPr>
          <w:ilvl w:val="0"/>
          <w:numId w:val="49"/>
        </w:num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431C">
        <w:rPr>
          <w:rFonts w:eastAsia="Times New Roman" w:cstheme="minorHAnsi"/>
          <w:color w:val="000000" w:themeColor="text1"/>
          <w:sz w:val="28"/>
          <w:szCs w:val="2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Explain total derivatives and the chain rule with suitable examples</w:t>
      </w:r>
    </w:p>
    <w:p w14:paraId="24F94E84" w14:textId="12DD7729" w:rsidR="00FD0CB7" w:rsidRPr="00AF431C" w:rsidRDefault="00943001" w:rsidP="00421E7C">
      <w:pPr>
        <w:pStyle w:val="ListParagraph"/>
        <w:numPr>
          <w:ilvl w:val="0"/>
          <w:numId w:val="49"/>
        </w:numPr>
        <w:spacing w:after="0"/>
        <w:rPr>
          <w:rFonts w:cstheme="minorHAnsi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43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Introduce Taylor and Maclaurin expansions for functions of several variables</w:t>
      </w:r>
    </w:p>
    <w:p w14:paraId="7484759C" w14:textId="63E935DE" w:rsidR="00421E7C" w:rsidRPr="00AF431C" w:rsidRDefault="00421E7C" w:rsidP="00421E7C">
      <w:pPr>
        <w:pStyle w:val="ListParagraph"/>
        <w:numPr>
          <w:ilvl w:val="0"/>
          <w:numId w:val="49"/>
        </w:num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431C">
        <w:rPr>
          <w:rFonts w:eastAsia="Times New Roman" w:cstheme="minorHAnsi"/>
          <w:color w:val="000000" w:themeColor="text1"/>
          <w:sz w:val="28"/>
          <w:szCs w:val="2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Introduce vectors, vector functions, and vector fields</w:t>
      </w:r>
    </w:p>
    <w:p w14:paraId="14996B6F" w14:textId="51CB597C" w:rsidR="00FD0CB7" w:rsidRPr="00AF431C" w:rsidRDefault="00421E7C" w:rsidP="00421E7C">
      <w:pPr>
        <w:pStyle w:val="ListParagraph"/>
        <w:numPr>
          <w:ilvl w:val="0"/>
          <w:numId w:val="49"/>
        </w:numPr>
        <w:spacing w:after="0"/>
        <w:rPr>
          <w:rFonts w:cstheme="minorHAnsi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43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Explain gradient, directional derivatives, divergence, and curl</w:t>
      </w:r>
    </w:p>
    <w:p w14:paraId="135D04B2" w14:textId="1F43295B" w:rsidR="00FD0CB7" w:rsidRPr="00AF431C" w:rsidRDefault="00421E7C" w:rsidP="00421E7C">
      <w:pPr>
        <w:pStyle w:val="ListParagraph"/>
        <w:numPr>
          <w:ilvl w:val="0"/>
          <w:numId w:val="49"/>
        </w:numPr>
        <w:spacing w:after="0"/>
        <w:rPr>
          <w:rFonts w:cstheme="minorHAnsi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43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Conduct exercises on line, surface, and volume integrals</w:t>
      </w:r>
    </w:p>
    <w:p w14:paraId="2CA4DA5D" w14:textId="2376F74E" w:rsidR="00FD0CB7" w:rsidRPr="00AF431C" w:rsidRDefault="00421E7C" w:rsidP="00421E7C">
      <w:pPr>
        <w:pStyle w:val="ListParagraph"/>
        <w:numPr>
          <w:ilvl w:val="0"/>
          <w:numId w:val="49"/>
        </w:numPr>
        <w:spacing w:after="0"/>
        <w:rPr>
          <w:rFonts w:cstheme="minorHAnsi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43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Explain and apply Green’s theorem, Gauss’s divergence theorem, and Stokes’ theorem</w:t>
      </w:r>
    </w:p>
    <w:p w14:paraId="542E50C8" w14:textId="77777777" w:rsidR="00FD0CB7" w:rsidRPr="00AF431C" w:rsidRDefault="00FD0CB7" w:rsidP="00421E7C">
      <w:pPr>
        <w:spacing w:after="0"/>
        <w:rPr>
          <w:rFonts w:cstheme="minorHAnsi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FC9855" w14:textId="77777777" w:rsidR="00421E7C" w:rsidRDefault="00421E7C" w:rsidP="00421E7C">
      <w:pPr>
        <w:pStyle w:val="ListParagraph"/>
        <w:numPr>
          <w:ilvl w:val="0"/>
          <w:numId w:val="43"/>
        </w:numPr>
        <w:spacing w:after="0"/>
        <w:rPr>
          <w:rFonts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1E7C">
        <w:rPr>
          <w:rFonts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IV-SEM: ALGEBRA</w:t>
      </w:r>
    </w:p>
    <w:p w14:paraId="474AFA09" w14:textId="17D9B2C2" w:rsidR="00421E7C" w:rsidRDefault="00000000" w:rsidP="00421E7C">
      <w:pPr>
        <w:numPr>
          <w:ilvl w:val="0"/>
          <w:numId w:val="53"/>
        </w:numPr>
        <w:spacing w:after="0"/>
        <w:rPr>
          <w:rFonts w:cstheme="minorHAnsi"/>
          <w:color w:val="1F497D" w:themeColor="text2"/>
          <w:sz w:val="28"/>
          <w:szCs w:val="28"/>
        </w:rPr>
      </w:pPr>
      <w:r w:rsidRPr="00421E7C">
        <w:rPr>
          <w:rFonts w:cstheme="minorHAnsi"/>
          <w:sz w:val="28"/>
          <w:szCs w:val="28"/>
          <w:shd w:val="clear" w:color="auto" w:fill="FFFFFF"/>
        </w:rPr>
        <w:t>Introduce basic algebraic structures and their properties</w:t>
      </w:r>
    </w:p>
    <w:p w14:paraId="5CDEE330" w14:textId="2156C0BE" w:rsidR="00421E7C" w:rsidRPr="00421E7C" w:rsidRDefault="00421E7C" w:rsidP="00421E7C">
      <w:pPr>
        <w:pStyle w:val="ListParagraph"/>
        <w:numPr>
          <w:ilvl w:val="0"/>
          <w:numId w:val="53"/>
        </w:numPr>
        <w:spacing w:after="0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1E7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Explain groups, subgroups, and examples from different mathematical systems</w:t>
      </w:r>
    </w:p>
    <w:p w14:paraId="76E5BF53" w14:textId="1AFF9D43" w:rsidR="00421E7C" w:rsidRPr="00421E7C" w:rsidRDefault="00421E7C" w:rsidP="00421E7C">
      <w:pPr>
        <w:pStyle w:val="ListParagraph"/>
        <w:numPr>
          <w:ilvl w:val="0"/>
          <w:numId w:val="53"/>
        </w:numPr>
        <w:spacing w:after="0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1E7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Conduct problem-solving sessions on cyclic and permutation groups</w:t>
      </w:r>
    </w:p>
    <w:p w14:paraId="7A7BEDCC" w14:textId="6653171D" w:rsidR="00421E7C" w:rsidRPr="00421E7C" w:rsidRDefault="00421E7C" w:rsidP="00421E7C">
      <w:pPr>
        <w:pStyle w:val="ListParagraph"/>
        <w:numPr>
          <w:ilvl w:val="0"/>
          <w:numId w:val="53"/>
        </w:numPr>
        <w:spacing w:after="0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1E7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Introduce rings, subrings, integral domains, and fields</w:t>
      </w:r>
    </w:p>
    <w:p w14:paraId="56171664" w14:textId="77777777" w:rsidR="00582B30" w:rsidRPr="00582B30" w:rsidRDefault="00421E7C" w:rsidP="00582B30">
      <w:pPr>
        <w:pStyle w:val="ListParagraph"/>
        <w:numPr>
          <w:ilvl w:val="0"/>
          <w:numId w:val="53"/>
        </w:numPr>
        <w:spacing w:after="0"/>
        <w:rPr>
          <w:rFonts w:cstheme="minorHAnsi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1E7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Explain ideals, quotient rings, and ring homomorphisms</w:t>
      </w:r>
    </w:p>
    <w:p w14:paraId="3E5F68FB" w14:textId="688F83A7" w:rsidR="00FD0CB7" w:rsidRPr="00582B30" w:rsidRDefault="00AF431C" w:rsidP="009C4FB6">
      <w:pPr>
        <w:pStyle w:val="ListParagraph"/>
        <w:numPr>
          <w:ilvl w:val="0"/>
          <w:numId w:val="43"/>
        </w:numPr>
        <w:spacing w:after="0"/>
        <w:rPr>
          <w:rFonts w:cstheme="minorHAnsi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2B30">
        <w:rPr>
          <w:rFonts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V-SEM: LINEAR ALGEBRA</w:t>
      </w:r>
    </w:p>
    <w:p w14:paraId="12A59773" w14:textId="79324D1D" w:rsidR="00AF431C" w:rsidRPr="00AF431C" w:rsidRDefault="00AF431C" w:rsidP="00AF431C">
      <w:pPr>
        <w:pStyle w:val="ListParagraph"/>
        <w:numPr>
          <w:ilvl w:val="0"/>
          <w:numId w:val="54"/>
        </w:numPr>
        <w:rPr>
          <w:rFonts w:cstheme="minorHAnsi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43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Introduce the basic concepts of matrices, determinants, and systems of linear equations</w:t>
      </w:r>
    </w:p>
    <w:p w14:paraId="7B8C9189" w14:textId="6897A82B" w:rsidR="00FD0CB7" w:rsidRPr="00AF431C" w:rsidRDefault="00AF431C" w:rsidP="00AF431C">
      <w:pPr>
        <w:pStyle w:val="ListParagraph"/>
        <w:numPr>
          <w:ilvl w:val="0"/>
          <w:numId w:val="54"/>
        </w:numPr>
        <w:rPr>
          <w:rFonts w:cstheme="minorHAnsi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43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Conduct problem-solving sessions on determinants and inverse matrices</w:t>
      </w:r>
    </w:p>
    <w:p w14:paraId="6A7AB7EA" w14:textId="77777777" w:rsidR="00AF431C" w:rsidRPr="00AF431C" w:rsidRDefault="00AF431C" w:rsidP="00AF431C">
      <w:pPr>
        <w:pStyle w:val="ListParagraph"/>
        <w:numPr>
          <w:ilvl w:val="0"/>
          <w:numId w:val="54"/>
        </w:numPr>
        <w:rPr>
          <w:rFonts w:cstheme="minorHAnsi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43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Introduce vector spaces, subspaces, and linear combinations</w:t>
      </w:r>
    </w:p>
    <w:p w14:paraId="2AEA7635" w14:textId="36D02726" w:rsidR="00AF431C" w:rsidRPr="00AF431C" w:rsidRDefault="00AF431C" w:rsidP="00AF431C">
      <w:pPr>
        <w:pStyle w:val="ListParagraph"/>
        <w:numPr>
          <w:ilvl w:val="0"/>
          <w:numId w:val="54"/>
        </w:numPr>
        <w:rPr>
          <w:rFonts w:cstheme="minorHAnsi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431C">
        <w:rPr>
          <w:rFonts w:eastAsia="Times New Roman" w:cstheme="minorHAnsi"/>
          <w:color w:val="000000" w:themeColor="text1"/>
          <w:sz w:val="28"/>
          <w:szCs w:val="2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Explain rank, nullity, and the Rank–Nullity Theorem</w:t>
      </w:r>
    </w:p>
    <w:p w14:paraId="7C03911E" w14:textId="1AFE97A8" w:rsidR="00FD0CB7" w:rsidRPr="00AF431C" w:rsidRDefault="00AF431C" w:rsidP="00AF431C">
      <w:pPr>
        <w:pStyle w:val="ListParagraph"/>
        <w:numPr>
          <w:ilvl w:val="0"/>
          <w:numId w:val="54"/>
        </w:numPr>
        <w:rPr>
          <w:rFonts w:cstheme="minorHAnsi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431C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Teach eigenvalues and eigenvectors with practical examples</w:t>
      </w:r>
    </w:p>
    <w:p w14:paraId="61C0B6F6" w14:textId="68BADE66" w:rsidR="00AF431C" w:rsidRPr="00AF431C" w:rsidRDefault="00AF431C" w:rsidP="00AF431C">
      <w:pPr>
        <w:pStyle w:val="ListParagraph"/>
        <w:numPr>
          <w:ilvl w:val="0"/>
          <w:numId w:val="54"/>
        </w:num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431C">
        <w:rPr>
          <w:rFonts w:eastAsia="Times New Roman" w:cstheme="minorHAnsi"/>
          <w:color w:val="000000" w:themeColor="text1"/>
          <w:sz w:val="28"/>
          <w:szCs w:val="2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Introduce inner product spaces, orthogonality, and orthogonal projections</w:t>
      </w:r>
    </w:p>
    <w:p w14:paraId="796B2FD2" w14:textId="7ED77A77" w:rsidR="00AF431C" w:rsidRPr="00AF431C" w:rsidRDefault="00AF431C" w:rsidP="00AF431C">
      <w:pPr>
        <w:pStyle w:val="ListParagraph"/>
        <w:numPr>
          <w:ilvl w:val="0"/>
          <w:numId w:val="54"/>
        </w:num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AF431C">
        <w:rPr>
          <w:rFonts w:eastAsia="Times New Roman" w:cstheme="minorHAnsi"/>
          <w:color w:val="000000" w:themeColor="text1"/>
          <w:sz w:val="28"/>
          <w:szCs w:val="2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Provide remedial classes and additional exercises for slow learners</w:t>
      </w:r>
    </w:p>
    <w:p w14:paraId="0022CB84" w14:textId="77777777" w:rsidR="00582B30" w:rsidRDefault="00582B30" w:rsidP="00582B30">
      <w:pPr>
        <w:pStyle w:val="ListParagraph"/>
        <w:rPr>
          <w:rFonts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F1F5FC" w14:textId="24252239" w:rsidR="00AF431C" w:rsidRPr="00582B30" w:rsidRDefault="00AF431C" w:rsidP="00582B30">
      <w:pPr>
        <w:pStyle w:val="ListParagraph"/>
        <w:numPr>
          <w:ilvl w:val="0"/>
          <w:numId w:val="43"/>
        </w:numPr>
        <w:rPr>
          <w:rFonts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2B30">
        <w:rPr>
          <w:rFonts w:cstheme="minorHAnsi"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VI-SEM: ANALATICAL SOLID GEOMETRY</w:t>
      </w:r>
    </w:p>
    <w:p w14:paraId="542A1227" w14:textId="66EFBD4E" w:rsidR="00AF431C" w:rsidRPr="00582B30" w:rsidRDefault="00582B30" w:rsidP="00582B30">
      <w:pPr>
        <w:pStyle w:val="ListParagraph"/>
        <w:numPr>
          <w:ilvl w:val="0"/>
          <w:numId w:val="56"/>
        </w:numPr>
        <w:rPr>
          <w:rFonts w:cstheme="minorHAnsi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2B30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Introduce the three-dimensional Cartesian coordinate system and basic concepts of solid geometry</w:t>
      </w:r>
    </w:p>
    <w:p w14:paraId="61A95ECF" w14:textId="22D49B74" w:rsidR="00FD0CB7" w:rsidRPr="00582B30" w:rsidRDefault="00582B30" w:rsidP="00582B30">
      <w:pPr>
        <w:pStyle w:val="ListParagraph"/>
        <w:numPr>
          <w:ilvl w:val="0"/>
          <w:numId w:val="56"/>
        </w:numPr>
        <w:rPr>
          <w:rFonts w:cstheme="minorHAnsi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2B30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Introduce the equation and properties of a sphere</w:t>
      </w:r>
    </w:p>
    <w:p w14:paraId="594DAD39" w14:textId="0D3556F2" w:rsidR="00FD0CB7" w:rsidRPr="00582B30" w:rsidRDefault="00582B30" w:rsidP="00582B30">
      <w:pPr>
        <w:pStyle w:val="ListParagraph"/>
        <w:numPr>
          <w:ilvl w:val="0"/>
          <w:numId w:val="56"/>
        </w:num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2B30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Explain cones, cylinders, and other standard surfaces</w:t>
      </w:r>
    </w:p>
    <w:p w14:paraId="14774D02" w14:textId="6E783FAD" w:rsidR="00582B30" w:rsidRPr="00582B30" w:rsidRDefault="00582B30" w:rsidP="00582B30">
      <w:pPr>
        <w:pStyle w:val="ListParagraph"/>
        <w:numPr>
          <w:ilvl w:val="0"/>
          <w:numId w:val="56"/>
        </w:num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2B30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Pr="00582B30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ntroduce </w:t>
      </w:r>
      <w:r w:rsidRPr="00582B30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conicoid</w:t>
      </w:r>
      <w:r w:rsidRPr="00582B30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quadric surfaces using standard equations</w:t>
      </w:r>
    </w:p>
    <w:p w14:paraId="75DD8B57" w14:textId="79D5C63D" w:rsidR="00582B30" w:rsidRPr="00582B30" w:rsidRDefault="00582B30" w:rsidP="00582B30">
      <w:pPr>
        <w:pStyle w:val="ListParagraph"/>
        <w:numPr>
          <w:ilvl w:val="0"/>
          <w:numId w:val="56"/>
        </w:numPr>
        <w:rPr>
          <w:rFonts w:cstheme="minorHAnsi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2B30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Provide remedial teaching and additional practice for students who need support</w:t>
      </w:r>
    </w:p>
    <w:p w14:paraId="0E83E239" w14:textId="2084890F" w:rsidR="005B0113" w:rsidRDefault="005B0113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  <w:r>
        <w:rPr>
          <w:rFonts w:ascii="Algerian" w:hAnsi="Algerian"/>
          <w:color w:val="1F497D" w:themeColor="text2"/>
          <w:sz w:val="32"/>
          <w:szCs w:val="32"/>
          <w:lang w:val="en-US"/>
        </w:rPr>
        <w:t xml:space="preserve">TIME TABLE </w:t>
      </w:r>
    </w:p>
    <w:tbl>
      <w:tblPr>
        <w:tblStyle w:val="TableGrid"/>
        <w:tblW w:w="10915" w:type="dxa"/>
        <w:tblInd w:w="-601" w:type="dxa"/>
        <w:tblLook w:val="04A0" w:firstRow="1" w:lastRow="0" w:firstColumn="1" w:lastColumn="0" w:noHBand="0" w:noVBand="1"/>
      </w:tblPr>
      <w:tblGrid>
        <w:gridCol w:w="1276"/>
        <w:gridCol w:w="1418"/>
        <w:gridCol w:w="1417"/>
        <w:gridCol w:w="993"/>
        <w:gridCol w:w="1417"/>
        <w:gridCol w:w="1418"/>
        <w:gridCol w:w="1701"/>
        <w:gridCol w:w="1275"/>
      </w:tblGrid>
      <w:tr w:rsidR="0028010D" w:rsidRPr="00613634" w14:paraId="3A2EEAD5" w14:textId="77777777" w:rsidTr="00721A9F">
        <w:trPr>
          <w:trHeight w:val="632"/>
        </w:trPr>
        <w:tc>
          <w:tcPr>
            <w:tcW w:w="1276" w:type="dxa"/>
          </w:tcPr>
          <w:p w14:paraId="16895707" w14:textId="55680DFB" w:rsidR="005B0113" w:rsidRPr="005B0113" w:rsidRDefault="005B0113" w:rsidP="00A73034">
            <w:pPr>
              <w:pStyle w:val="ListParagraph"/>
              <w:spacing w:after="0"/>
              <w:ind w:left="0"/>
              <w:rPr>
                <w:rFonts w:cstheme="minorHAnsi"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B0113">
              <w:rPr>
                <w:rFonts w:cstheme="minorHAnsi"/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DAY/TIME</w:t>
            </w:r>
          </w:p>
        </w:tc>
        <w:tc>
          <w:tcPr>
            <w:tcW w:w="1418" w:type="dxa"/>
          </w:tcPr>
          <w:p w14:paraId="5E6D8BB2" w14:textId="77777777" w:rsidR="005B0113" w:rsidRPr="00613634" w:rsidRDefault="005B0113" w:rsidP="005B0113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3634"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</w:t>
            </w:r>
          </w:p>
          <w:p w14:paraId="2DDC74A5" w14:textId="618F7D7D" w:rsidR="00613634" w:rsidRPr="00613634" w:rsidRDefault="00613634" w:rsidP="005B0113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3634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(8:15 TO 9:15 AM)</w:t>
            </w:r>
          </w:p>
        </w:tc>
        <w:tc>
          <w:tcPr>
            <w:tcW w:w="1417" w:type="dxa"/>
          </w:tcPr>
          <w:p w14:paraId="53A2D577" w14:textId="77777777" w:rsidR="005B0113" w:rsidRDefault="005B0113" w:rsidP="005B0113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3634"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II</w:t>
            </w:r>
          </w:p>
          <w:p w14:paraId="7D73B441" w14:textId="5BA6C9FC" w:rsidR="00613634" w:rsidRPr="00613634" w:rsidRDefault="00613634" w:rsidP="005B0113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3634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 w:rsidR="00721A9F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="00721A9F" w:rsidRPr="00613634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:15 TO</w:t>
            </w:r>
            <w:r w:rsidRPr="00613634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721A9F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 w:rsidRPr="00613634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:15 AM)</w:t>
            </w:r>
          </w:p>
        </w:tc>
        <w:tc>
          <w:tcPr>
            <w:tcW w:w="993" w:type="dxa"/>
          </w:tcPr>
          <w:p w14:paraId="3FB76F4F" w14:textId="77777777" w:rsidR="005B0113" w:rsidRDefault="005B0113" w:rsidP="005B0113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3634"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III</w:t>
            </w:r>
          </w:p>
          <w:p w14:paraId="5AD72B68" w14:textId="40839DD0" w:rsidR="00613634" w:rsidRPr="00613634" w:rsidRDefault="00613634" w:rsidP="005B0113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3634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 w:rsidR="00721A9F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 w:rsidRPr="00613634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:15 TO </w:t>
            </w:r>
            <w:r w:rsidR="00721A9F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11:</w:t>
            </w:r>
            <w:r w:rsidRPr="00613634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 AM)</w:t>
            </w:r>
          </w:p>
        </w:tc>
        <w:tc>
          <w:tcPr>
            <w:tcW w:w="1417" w:type="dxa"/>
          </w:tcPr>
          <w:p w14:paraId="183301E4" w14:textId="77777777" w:rsidR="005B0113" w:rsidRDefault="005B0113" w:rsidP="005B0113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3634"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IV</w:t>
            </w:r>
          </w:p>
          <w:p w14:paraId="0BA9101F" w14:textId="403D02F2" w:rsidR="00613634" w:rsidRPr="00613634" w:rsidRDefault="00613634" w:rsidP="005B0113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3634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 w:rsidR="00721A9F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</w:t>
            </w:r>
            <w:r w:rsidRPr="00613634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  <w:r w:rsidR="00721A9F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</w:t>
            </w:r>
            <w:r w:rsidRPr="00613634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TO </w:t>
            </w:r>
            <w:r w:rsidR="00721A9F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12:30</w:t>
            </w:r>
            <w:r w:rsidRPr="00613634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721A9F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 w:rsidRPr="00613634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M)</w:t>
            </w:r>
          </w:p>
        </w:tc>
        <w:tc>
          <w:tcPr>
            <w:tcW w:w="1418" w:type="dxa"/>
          </w:tcPr>
          <w:p w14:paraId="07F277DD" w14:textId="77777777" w:rsidR="005B0113" w:rsidRDefault="005B0113" w:rsidP="005B0113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3634"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</w:p>
          <w:p w14:paraId="6FDC38D8" w14:textId="19F00880" w:rsidR="00613634" w:rsidRPr="00613634" w:rsidRDefault="00613634" w:rsidP="005B0113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3634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 w:rsidR="00721A9F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12:30 P</w:t>
            </w:r>
            <w:r w:rsidRPr="00613634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 TO </w:t>
            </w:r>
            <w:r w:rsidR="00721A9F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1:30 P</w:t>
            </w:r>
            <w:r w:rsidRPr="00613634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M)</w:t>
            </w:r>
          </w:p>
        </w:tc>
        <w:tc>
          <w:tcPr>
            <w:tcW w:w="1701" w:type="dxa"/>
          </w:tcPr>
          <w:p w14:paraId="6FBE8333" w14:textId="77777777" w:rsidR="005B0113" w:rsidRDefault="005B0113" w:rsidP="005B0113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3634"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</w:t>
            </w:r>
          </w:p>
          <w:p w14:paraId="6E7DB086" w14:textId="1B10EF71" w:rsidR="00613634" w:rsidRPr="00613634" w:rsidRDefault="00613634" w:rsidP="005B0113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3634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 w:rsidR="00721A9F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2:30</w:t>
            </w:r>
            <w:r w:rsidRPr="00613634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721A9F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 w:rsidRPr="00613634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 TO </w:t>
            </w:r>
            <w:r w:rsidR="00721A9F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3:30</w:t>
            </w:r>
            <w:r w:rsidRPr="00613634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721A9F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 w:rsidRPr="00613634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M)</w:t>
            </w:r>
          </w:p>
        </w:tc>
        <w:tc>
          <w:tcPr>
            <w:tcW w:w="1275" w:type="dxa"/>
          </w:tcPr>
          <w:p w14:paraId="61F7EEFC" w14:textId="77777777" w:rsidR="005B0113" w:rsidRDefault="005B0113" w:rsidP="00DC1E66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3634"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VII</w:t>
            </w:r>
          </w:p>
          <w:p w14:paraId="66EA00D5" w14:textId="310255CF" w:rsidR="00613634" w:rsidRPr="00613634" w:rsidRDefault="00613634" w:rsidP="00DC1E66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13634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 w:rsidR="00721A9F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3:30 P</w:t>
            </w:r>
            <w:r w:rsidRPr="00613634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 TO </w:t>
            </w:r>
            <w:r w:rsidR="00721A9F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4:30 P</w:t>
            </w:r>
            <w:r w:rsidRPr="00613634">
              <w:rPr>
                <w:rFonts w:cstheme="minorHAnsi"/>
                <w:color w:val="000000" w:themeColor="text1"/>
                <w:sz w:val="16"/>
                <w:szCs w:val="1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M)</w:t>
            </w:r>
          </w:p>
        </w:tc>
      </w:tr>
      <w:tr w:rsidR="0028010D" w14:paraId="0878D7AE" w14:textId="77777777" w:rsidTr="00721A9F">
        <w:tc>
          <w:tcPr>
            <w:tcW w:w="1276" w:type="dxa"/>
          </w:tcPr>
          <w:p w14:paraId="34F3C618" w14:textId="3E1FBB71" w:rsidR="005B0113" w:rsidRPr="0028010D" w:rsidRDefault="005B0113" w:rsidP="00A73034">
            <w:pPr>
              <w:pStyle w:val="ListParagraph"/>
              <w:spacing w:after="0"/>
              <w:ind w:left="0"/>
              <w:rPr>
                <w:rFonts w:cstheme="minorHAnsi"/>
                <w:color w:val="000000" w:themeColor="text1"/>
                <w:sz w:val="20"/>
                <w:szCs w:val="20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010D">
              <w:rPr>
                <w:rFonts w:cstheme="minorHAnsi"/>
                <w:color w:val="000000" w:themeColor="text1"/>
                <w:sz w:val="20"/>
                <w:szCs w:val="20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MONDAY</w:t>
            </w:r>
          </w:p>
        </w:tc>
        <w:tc>
          <w:tcPr>
            <w:tcW w:w="1418" w:type="dxa"/>
          </w:tcPr>
          <w:p w14:paraId="070362F6" w14:textId="1F607B21" w:rsidR="005B0113" w:rsidRPr="0028010D" w:rsidRDefault="0028010D" w:rsidP="00A73034">
            <w:pPr>
              <w:pStyle w:val="ListParagraph"/>
              <w:spacing w:after="0"/>
              <w:ind w:left="0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010D"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III MPCS</w:t>
            </w: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</w:t>
            </w:r>
            <w:r w:rsidRPr="0028010D"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MS</w:t>
            </w: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</w:t>
            </w:r>
          </w:p>
        </w:tc>
        <w:tc>
          <w:tcPr>
            <w:tcW w:w="1417" w:type="dxa"/>
          </w:tcPr>
          <w:p w14:paraId="27F81B7C" w14:textId="2E247531" w:rsidR="005B0113" w:rsidRPr="0028010D" w:rsidRDefault="005B0113" w:rsidP="00A73034">
            <w:pPr>
              <w:pStyle w:val="ListParagraph"/>
              <w:spacing w:after="0"/>
              <w:ind w:left="0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993" w:type="dxa"/>
          </w:tcPr>
          <w:p w14:paraId="74432CA6" w14:textId="47B0A980" w:rsidR="005B0113" w:rsidRDefault="0028010D" w:rsidP="0028010D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28"/>
                <w:szCs w:val="28"/>
                <w:u w:val="single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 MPCS</w:t>
            </w:r>
          </w:p>
        </w:tc>
        <w:tc>
          <w:tcPr>
            <w:tcW w:w="1417" w:type="dxa"/>
          </w:tcPr>
          <w:p w14:paraId="5014DCE2" w14:textId="6C221929" w:rsidR="005B0113" w:rsidRPr="0028010D" w:rsidRDefault="0028010D" w:rsidP="0028010D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 MSCS</w:t>
            </w:r>
          </w:p>
        </w:tc>
        <w:tc>
          <w:tcPr>
            <w:tcW w:w="1418" w:type="dxa"/>
          </w:tcPr>
          <w:p w14:paraId="4B6A9840" w14:textId="77777777" w:rsidR="005B0113" w:rsidRDefault="005B0113" w:rsidP="00A73034">
            <w:pPr>
              <w:pStyle w:val="ListParagraph"/>
              <w:spacing w:after="0"/>
              <w:ind w:left="0"/>
              <w:rPr>
                <w:rFonts w:cstheme="minorHAnsi"/>
                <w:color w:val="000000" w:themeColor="text1"/>
                <w:sz w:val="28"/>
                <w:szCs w:val="28"/>
                <w:u w:val="single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701" w:type="dxa"/>
          </w:tcPr>
          <w:p w14:paraId="535FBA66" w14:textId="73772047" w:rsidR="005B0113" w:rsidRPr="0028010D" w:rsidRDefault="0028010D" w:rsidP="0028010D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010D"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II</w:t>
            </w: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MPCS+MSCS</w:t>
            </w:r>
          </w:p>
        </w:tc>
        <w:tc>
          <w:tcPr>
            <w:tcW w:w="1275" w:type="dxa"/>
          </w:tcPr>
          <w:p w14:paraId="1A7EAB28" w14:textId="77777777" w:rsidR="005B0113" w:rsidRDefault="005B0113" w:rsidP="00A73034">
            <w:pPr>
              <w:pStyle w:val="ListParagraph"/>
              <w:spacing w:after="0"/>
              <w:ind w:left="0"/>
              <w:rPr>
                <w:rFonts w:cstheme="minorHAnsi"/>
                <w:color w:val="000000" w:themeColor="text1"/>
                <w:sz w:val="28"/>
                <w:szCs w:val="28"/>
                <w:u w:val="single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28010D" w14:paraId="7B9BEBDE" w14:textId="77777777" w:rsidTr="00721A9F">
        <w:tc>
          <w:tcPr>
            <w:tcW w:w="1276" w:type="dxa"/>
          </w:tcPr>
          <w:p w14:paraId="1EF6DFE4" w14:textId="0C353F77" w:rsidR="005B0113" w:rsidRPr="0028010D" w:rsidRDefault="005B0113" w:rsidP="00A73034">
            <w:pPr>
              <w:pStyle w:val="ListParagraph"/>
              <w:spacing w:after="0"/>
              <w:ind w:left="0"/>
              <w:rPr>
                <w:rFonts w:cstheme="minorHAnsi"/>
                <w:color w:val="000000" w:themeColor="text1"/>
                <w:sz w:val="20"/>
                <w:szCs w:val="20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010D">
              <w:rPr>
                <w:rFonts w:cstheme="minorHAnsi"/>
                <w:color w:val="000000" w:themeColor="text1"/>
                <w:sz w:val="20"/>
                <w:szCs w:val="20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TUESDAY</w:t>
            </w:r>
          </w:p>
        </w:tc>
        <w:tc>
          <w:tcPr>
            <w:tcW w:w="1418" w:type="dxa"/>
          </w:tcPr>
          <w:p w14:paraId="7FF7F1B6" w14:textId="2747CA4E" w:rsidR="005B0113" w:rsidRPr="0028010D" w:rsidRDefault="0028010D" w:rsidP="00A73034">
            <w:pPr>
              <w:pStyle w:val="ListParagraph"/>
              <w:spacing w:after="0"/>
              <w:ind w:left="0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II MPCS+MSCS</w:t>
            </w:r>
          </w:p>
        </w:tc>
        <w:tc>
          <w:tcPr>
            <w:tcW w:w="1417" w:type="dxa"/>
          </w:tcPr>
          <w:p w14:paraId="6600C2AF" w14:textId="43B7213E" w:rsidR="005B0113" w:rsidRPr="0028010D" w:rsidRDefault="0028010D" w:rsidP="0028010D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 MPCS</w:t>
            </w:r>
          </w:p>
        </w:tc>
        <w:tc>
          <w:tcPr>
            <w:tcW w:w="993" w:type="dxa"/>
          </w:tcPr>
          <w:p w14:paraId="46399F3F" w14:textId="77777777" w:rsidR="005B0113" w:rsidRDefault="005B0113" w:rsidP="00A73034">
            <w:pPr>
              <w:pStyle w:val="ListParagraph"/>
              <w:spacing w:after="0"/>
              <w:ind w:left="0"/>
              <w:rPr>
                <w:rFonts w:cstheme="minorHAnsi"/>
                <w:color w:val="000000" w:themeColor="text1"/>
                <w:sz w:val="28"/>
                <w:szCs w:val="28"/>
                <w:u w:val="single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</w:tcPr>
          <w:p w14:paraId="2B9F0E67" w14:textId="583DCE81" w:rsidR="005B0113" w:rsidRPr="0028010D" w:rsidRDefault="0028010D" w:rsidP="0028010D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 MSCS</w:t>
            </w:r>
          </w:p>
        </w:tc>
        <w:tc>
          <w:tcPr>
            <w:tcW w:w="1418" w:type="dxa"/>
          </w:tcPr>
          <w:p w14:paraId="0FF84915" w14:textId="6E4AC9B7" w:rsidR="005B0113" w:rsidRPr="0028010D" w:rsidRDefault="0028010D" w:rsidP="0028010D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III MPCS+MSCS</w:t>
            </w:r>
          </w:p>
        </w:tc>
        <w:tc>
          <w:tcPr>
            <w:tcW w:w="1701" w:type="dxa"/>
          </w:tcPr>
          <w:p w14:paraId="5088754D" w14:textId="2ED79654" w:rsidR="005B0113" w:rsidRDefault="00613634" w:rsidP="00A73034">
            <w:pPr>
              <w:pStyle w:val="ListParagraph"/>
              <w:spacing w:after="0"/>
              <w:ind w:left="0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RC (</w:t>
            </w:r>
            <w:r w:rsidR="0028010D"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II MPCS+MSCS)</w:t>
            </w:r>
          </w:p>
          <w:p w14:paraId="43185EEE" w14:textId="0CDE9111" w:rsidR="0028010D" w:rsidRPr="0028010D" w:rsidRDefault="0028010D" w:rsidP="00A73034">
            <w:pPr>
              <w:pStyle w:val="ListParagraph"/>
              <w:spacing w:after="0"/>
              <w:ind w:left="0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275" w:type="dxa"/>
          </w:tcPr>
          <w:p w14:paraId="18FEA210" w14:textId="77777777" w:rsidR="005B0113" w:rsidRDefault="005B0113" w:rsidP="00A73034">
            <w:pPr>
              <w:pStyle w:val="ListParagraph"/>
              <w:spacing w:after="0"/>
              <w:ind w:left="0"/>
              <w:rPr>
                <w:rFonts w:cstheme="minorHAnsi"/>
                <w:color w:val="000000" w:themeColor="text1"/>
                <w:sz w:val="28"/>
                <w:szCs w:val="28"/>
                <w:u w:val="single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28010D" w:rsidRPr="0028010D" w14:paraId="62BC138E" w14:textId="77777777" w:rsidTr="00721A9F">
        <w:tc>
          <w:tcPr>
            <w:tcW w:w="1276" w:type="dxa"/>
          </w:tcPr>
          <w:p w14:paraId="27B49C5C" w14:textId="4A9A70B0" w:rsidR="005B0113" w:rsidRPr="0028010D" w:rsidRDefault="005B0113" w:rsidP="00A73034">
            <w:pPr>
              <w:pStyle w:val="ListParagraph"/>
              <w:spacing w:after="0"/>
              <w:ind w:left="0"/>
              <w:rPr>
                <w:rFonts w:cstheme="minorHAnsi"/>
                <w:color w:val="000000" w:themeColor="text1"/>
                <w:sz w:val="20"/>
                <w:szCs w:val="20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010D">
              <w:rPr>
                <w:rFonts w:cstheme="minorHAnsi"/>
                <w:color w:val="000000" w:themeColor="text1"/>
                <w:sz w:val="20"/>
                <w:szCs w:val="20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WEDNESDAY</w:t>
            </w:r>
          </w:p>
        </w:tc>
        <w:tc>
          <w:tcPr>
            <w:tcW w:w="1418" w:type="dxa"/>
          </w:tcPr>
          <w:p w14:paraId="56DF40E0" w14:textId="0D04E354" w:rsidR="005B0113" w:rsidRPr="0028010D" w:rsidRDefault="0028010D" w:rsidP="0028010D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III MPCS+MSCS</w:t>
            </w:r>
          </w:p>
        </w:tc>
        <w:tc>
          <w:tcPr>
            <w:tcW w:w="1417" w:type="dxa"/>
          </w:tcPr>
          <w:p w14:paraId="4DC8A7D7" w14:textId="07975229" w:rsidR="005B0113" w:rsidRPr="0028010D" w:rsidRDefault="0028010D" w:rsidP="0028010D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010D"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II MPCS+MSCS</w:t>
            </w:r>
          </w:p>
        </w:tc>
        <w:tc>
          <w:tcPr>
            <w:tcW w:w="993" w:type="dxa"/>
          </w:tcPr>
          <w:p w14:paraId="25DBD479" w14:textId="77777777" w:rsidR="005B0113" w:rsidRDefault="005B0113" w:rsidP="00A73034">
            <w:pPr>
              <w:pStyle w:val="ListParagraph"/>
              <w:spacing w:after="0"/>
              <w:ind w:left="0"/>
              <w:rPr>
                <w:rFonts w:cstheme="minorHAnsi"/>
                <w:color w:val="000000" w:themeColor="text1"/>
                <w:sz w:val="28"/>
                <w:szCs w:val="28"/>
                <w:u w:val="single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</w:tcPr>
          <w:p w14:paraId="7D72F8F9" w14:textId="14BF3091" w:rsidR="005B0113" w:rsidRPr="0028010D" w:rsidRDefault="0028010D" w:rsidP="0028010D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 MPCS</w:t>
            </w:r>
          </w:p>
        </w:tc>
        <w:tc>
          <w:tcPr>
            <w:tcW w:w="1418" w:type="dxa"/>
          </w:tcPr>
          <w:p w14:paraId="3EC6728D" w14:textId="15DD917B" w:rsidR="005B0113" w:rsidRPr="0028010D" w:rsidRDefault="0028010D" w:rsidP="0028010D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 MSCS</w:t>
            </w:r>
          </w:p>
        </w:tc>
        <w:tc>
          <w:tcPr>
            <w:tcW w:w="1701" w:type="dxa"/>
          </w:tcPr>
          <w:p w14:paraId="5E255C12" w14:textId="5E803529" w:rsidR="005B0113" w:rsidRPr="0028010D" w:rsidRDefault="00613634" w:rsidP="0028010D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RC (</w:t>
            </w:r>
            <w:r w:rsidR="0028010D"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III MPCS+MSCS)</w:t>
            </w:r>
          </w:p>
        </w:tc>
        <w:tc>
          <w:tcPr>
            <w:tcW w:w="1275" w:type="dxa"/>
          </w:tcPr>
          <w:p w14:paraId="5A49F801" w14:textId="77777777" w:rsidR="005B0113" w:rsidRDefault="005B0113" w:rsidP="00A73034">
            <w:pPr>
              <w:pStyle w:val="ListParagraph"/>
              <w:spacing w:after="0"/>
              <w:ind w:left="0"/>
              <w:rPr>
                <w:rFonts w:cstheme="minorHAnsi"/>
                <w:color w:val="000000" w:themeColor="text1"/>
                <w:sz w:val="28"/>
                <w:szCs w:val="28"/>
                <w:u w:val="single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28010D" w14:paraId="28558098" w14:textId="77777777" w:rsidTr="00721A9F">
        <w:tc>
          <w:tcPr>
            <w:tcW w:w="1276" w:type="dxa"/>
          </w:tcPr>
          <w:p w14:paraId="64471C94" w14:textId="3F55DE98" w:rsidR="005B0113" w:rsidRPr="0028010D" w:rsidRDefault="005B0113" w:rsidP="00A73034">
            <w:pPr>
              <w:pStyle w:val="ListParagraph"/>
              <w:spacing w:after="0"/>
              <w:ind w:left="0"/>
              <w:rPr>
                <w:rFonts w:cstheme="minorHAnsi"/>
                <w:color w:val="000000" w:themeColor="text1"/>
                <w:sz w:val="20"/>
                <w:szCs w:val="20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010D">
              <w:rPr>
                <w:rFonts w:cstheme="minorHAnsi"/>
                <w:color w:val="000000" w:themeColor="text1"/>
                <w:sz w:val="20"/>
                <w:szCs w:val="20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THRUSDAY</w:t>
            </w:r>
          </w:p>
        </w:tc>
        <w:tc>
          <w:tcPr>
            <w:tcW w:w="1418" w:type="dxa"/>
          </w:tcPr>
          <w:p w14:paraId="17204C7C" w14:textId="1C7EF7DE" w:rsidR="005B0113" w:rsidRPr="00613634" w:rsidRDefault="00613634" w:rsidP="00613634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 MPCS</w:t>
            </w:r>
          </w:p>
        </w:tc>
        <w:tc>
          <w:tcPr>
            <w:tcW w:w="1417" w:type="dxa"/>
          </w:tcPr>
          <w:p w14:paraId="4D22E80B" w14:textId="7519790C" w:rsidR="005B0113" w:rsidRPr="00613634" w:rsidRDefault="00613634" w:rsidP="00613634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III MPCS+MSCS</w:t>
            </w:r>
          </w:p>
        </w:tc>
        <w:tc>
          <w:tcPr>
            <w:tcW w:w="993" w:type="dxa"/>
          </w:tcPr>
          <w:p w14:paraId="4F2CD446" w14:textId="77777777" w:rsidR="005B0113" w:rsidRDefault="005B0113" w:rsidP="00A73034">
            <w:pPr>
              <w:pStyle w:val="ListParagraph"/>
              <w:spacing w:after="0"/>
              <w:ind w:left="0"/>
              <w:rPr>
                <w:rFonts w:cstheme="minorHAnsi"/>
                <w:color w:val="000000" w:themeColor="text1"/>
                <w:sz w:val="28"/>
                <w:szCs w:val="28"/>
                <w:u w:val="single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</w:tcPr>
          <w:p w14:paraId="05D858F3" w14:textId="77777777" w:rsidR="005B0113" w:rsidRDefault="005B0113" w:rsidP="00A73034">
            <w:pPr>
              <w:pStyle w:val="ListParagraph"/>
              <w:spacing w:after="0"/>
              <w:ind w:left="0"/>
              <w:rPr>
                <w:rFonts w:cstheme="minorHAnsi"/>
                <w:color w:val="000000" w:themeColor="text1"/>
                <w:sz w:val="28"/>
                <w:szCs w:val="28"/>
                <w:u w:val="single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8" w:type="dxa"/>
          </w:tcPr>
          <w:p w14:paraId="57D91BBF" w14:textId="331A7025" w:rsidR="005B0113" w:rsidRPr="00613634" w:rsidRDefault="00613634" w:rsidP="00613634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II MPCS+MSCS</w:t>
            </w:r>
          </w:p>
        </w:tc>
        <w:tc>
          <w:tcPr>
            <w:tcW w:w="1701" w:type="dxa"/>
          </w:tcPr>
          <w:p w14:paraId="3F0A5470" w14:textId="4CE9E8A0" w:rsidR="005B0113" w:rsidRPr="00613634" w:rsidRDefault="00613634" w:rsidP="00613634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 MSCS</w:t>
            </w:r>
          </w:p>
        </w:tc>
        <w:tc>
          <w:tcPr>
            <w:tcW w:w="1275" w:type="dxa"/>
          </w:tcPr>
          <w:p w14:paraId="0A5635AA" w14:textId="77777777" w:rsidR="005B0113" w:rsidRDefault="005B0113" w:rsidP="00A73034">
            <w:pPr>
              <w:pStyle w:val="ListParagraph"/>
              <w:spacing w:after="0"/>
              <w:ind w:left="0"/>
              <w:rPr>
                <w:rFonts w:cstheme="minorHAnsi"/>
                <w:color w:val="000000" w:themeColor="text1"/>
                <w:sz w:val="28"/>
                <w:szCs w:val="28"/>
                <w:u w:val="single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28010D" w14:paraId="2663D8A1" w14:textId="77777777" w:rsidTr="00721A9F">
        <w:tc>
          <w:tcPr>
            <w:tcW w:w="1276" w:type="dxa"/>
          </w:tcPr>
          <w:p w14:paraId="733305C8" w14:textId="252BDC8E" w:rsidR="005B0113" w:rsidRPr="0028010D" w:rsidRDefault="005B0113" w:rsidP="00A73034">
            <w:pPr>
              <w:pStyle w:val="ListParagraph"/>
              <w:spacing w:after="0"/>
              <w:ind w:left="0"/>
              <w:rPr>
                <w:rFonts w:cstheme="minorHAnsi"/>
                <w:color w:val="000000" w:themeColor="text1"/>
                <w:sz w:val="20"/>
                <w:szCs w:val="20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010D">
              <w:rPr>
                <w:rFonts w:cstheme="minorHAnsi"/>
                <w:color w:val="000000" w:themeColor="text1"/>
                <w:sz w:val="20"/>
                <w:szCs w:val="20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FRIDAY</w:t>
            </w:r>
          </w:p>
        </w:tc>
        <w:tc>
          <w:tcPr>
            <w:tcW w:w="1418" w:type="dxa"/>
          </w:tcPr>
          <w:p w14:paraId="0771BD33" w14:textId="233AD050" w:rsidR="005B0113" w:rsidRPr="00613634" w:rsidRDefault="00613634" w:rsidP="00613634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 MPCS</w:t>
            </w:r>
          </w:p>
        </w:tc>
        <w:tc>
          <w:tcPr>
            <w:tcW w:w="1417" w:type="dxa"/>
          </w:tcPr>
          <w:p w14:paraId="3174049A" w14:textId="6FE786F9" w:rsidR="005B0113" w:rsidRPr="00613634" w:rsidRDefault="00613634" w:rsidP="00613634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IMSCS</w:t>
            </w:r>
          </w:p>
        </w:tc>
        <w:tc>
          <w:tcPr>
            <w:tcW w:w="993" w:type="dxa"/>
          </w:tcPr>
          <w:p w14:paraId="4AE14ED4" w14:textId="77777777" w:rsidR="005B0113" w:rsidRDefault="005B0113" w:rsidP="00A73034">
            <w:pPr>
              <w:pStyle w:val="ListParagraph"/>
              <w:spacing w:after="0"/>
              <w:ind w:left="0"/>
              <w:rPr>
                <w:rFonts w:cstheme="minorHAnsi"/>
                <w:color w:val="000000" w:themeColor="text1"/>
                <w:sz w:val="28"/>
                <w:szCs w:val="28"/>
                <w:u w:val="single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</w:tcPr>
          <w:p w14:paraId="4099EE69" w14:textId="0396835C" w:rsidR="005B0113" w:rsidRPr="00613634" w:rsidRDefault="00613634" w:rsidP="00613634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II MPCS+MSCS</w:t>
            </w:r>
          </w:p>
        </w:tc>
        <w:tc>
          <w:tcPr>
            <w:tcW w:w="1418" w:type="dxa"/>
          </w:tcPr>
          <w:p w14:paraId="6C5C125A" w14:textId="75F6254F" w:rsidR="005B0113" w:rsidRPr="00613634" w:rsidRDefault="00613634" w:rsidP="00613634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 MPCS</w:t>
            </w:r>
          </w:p>
        </w:tc>
        <w:tc>
          <w:tcPr>
            <w:tcW w:w="1701" w:type="dxa"/>
          </w:tcPr>
          <w:p w14:paraId="2338E93A" w14:textId="77777777" w:rsidR="005B0113" w:rsidRDefault="005B0113" w:rsidP="00A73034">
            <w:pPr>
              <w:pStyle w:val="ListParagraph"/>
              <w:spacing w:after="0"/>
              <w:ind w:left="0"/>
              <w:rPr>
                <w:rFonts w:cstheme="minorHAnsi"/>
                <w:color w:val="000000" w:themeColor="text1"/>
                <w:sz w:val="28"/>
                <w:szCs w:val="28"/>
                <w:u w:val="single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275" w:type="dxa"/>
          </w:tcPr>
          <w:p w14:paraId="59582A83" w14:textId="14BBAD94" w:rsidR="005B0113" w:rsidRPr="00613634" w:rsidRDefault="00613634" w:rsidP="00A73034">
            <w:pPr>
              <w:pStyle w:val="ListParagraph"/>
              <w:spacing w:after="0"/>
              <w:ind w:left="0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RC (MPCS I)</w:t>
            </w:r>
          </w:p>
        </w:tc>
      </w:tr>
      <w:tr w:rsidR="0028010D" w14:paraId="5DC6E1F6" w14:textId="77777777" w:rsidTr="00721A9F">
        <w:tc>
          <w:tcPr>
            <w:tcW w:w="1276" w:type="dxa"/>
          </w:tcPr>
          <w:p w14:paraId="5F7A67B0" w14:textId="05B75102" w:rsidR="005B0113" w:rsidRPr="0028010D" w:rsidRDefault="005B0113" w:rsidP="00A73034">
            <w:pPr>
              <w:pStyle w:val="ListParagraph"/>
              <w:spacing w:after="0"/>
              <w:ind w:left="0"/>
              <w:rPr>
                <w:rFonts w:cstheme="minorHAnsi"/>
                <w:color w:val="000000" w:themeColor="text1"/>
                <w:sz w:val="20"/>
                <w:szCs w:val="20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8010D">
              <w:rPr>
                <w:rFonts w:cstheme="minorHAnsi"/>
                <w:color w:val="000000" w:themeColor="text1"/>
                <w:sz w:val="20"/>
                <w:szCs w:val="20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SATURDAY</w:t>
            </w:r>
          </w:p>
        </w:tc>
        <w:tc>
          <w:tcPr>
            <w:tcW w:w="1418" w:type="dxa"/>
          </w:tcPr>
          <w:p w14:paraId="75E8A48C" w14:textId="23909190" w:rsidR="005B0113" w:rsidRPr="00613634" w:rsidRDefault="00613634" w:rsidP="00613634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II MPCS+MSCS</w:t>
            </w:r>
          </w:p>
        </w:tc>
        <w:tc>
          <w:tcPr>
            <w:tcW w:w="1417" w:type="dxa"/>
          </w:tcPr>
          <w:p w14:paraId="78FD985A" w14:textId="31A02E45" w:rsidR="005B0113" w:rsidRPr="00613634" w:rsidRDefault="00613634" w:rsidP="00613634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 MSCS</w:t>
            </w:r>
          </w:p>
        </w:tc>
        <w:tc>
          <w:tcPr>
            <w:tcW w:w="993" w:type="dxa"/>
          </w:tcPr>
          <w:p w14:paraId="33CA9A86" w14:textId="77777777" w:rsidR="005B0113" w:rsidRDefault="005B0113" w:rsidP="00A73034">
            <w:pPr>
              <w:pStyle w:val="ListParagraph"/>
              <w:spacing w:after="0"/>
              <w:ind w:left="0"/>
              <w:rPr>
                <w:rFonts w:cstheme="minorHAnsi"/>
                <w:color w:val="000000" w:themeColor="text1"/>
                <w:sz w:val="28"/>
                <w:szCs w:val="28"/>
                <w:u w:val="single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</w:tcPr>
          <w:p w14:paraId="7E96DAD2" w14:textId="4D9949D0" w:rsidR="005B0113" w:rsidRPr="00613634" w:rsidRDefault="00613634" w:rsidP="00613634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III MPCS+MSCS</w:t>
            </w:r>
          </w:p>
        </w:tc>
        <w:tc>
          <w:tcPr>
            <w:tcW w:w="1418" w:type="dxa"/>
          </w:tcPr>
          <w:p w14:paraId="7C55A9D0" w14:textId="2E9403DE" w:rsidR="005B0113" w:rsidRPr="00613634" w:rsidRDefault="00613634" w:rsidP="00613634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 MPCS</w:t>
            </w:r>
          </w:p>
        </w:tc>
        <w:tc>
          <w:tcPr>
            <w:tcW w:w="1701" w:type="dxa"/>
          </w:tcPr>
          <w:p w14:paraId="7D6096C1" w14:textId="77777777" w:rsidR="005B0113" w:rsidRDefault="005B0113" w:rsidP="00A73034">
            <w:pPr>
              <w:pStyle w:val="ListParagraph"/>
              <w:spacing w:after="0"/>
              <w:ind w:left="0"/>
              <w:rPr>
                <w:rFonts w:cstheme="minorHAnsi"/>
                <w:color w:val="000000" w:themeColor="text1"/>
                <w:sz w:val="28"/>
                <w:szCs w:val="28"/>
                <w:u w:val="single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275" w:type="dxa"/>
          </w:tcPr>
          <w:p w14:paraId="7D84769A" w14:textId="7BACE969" w:rsidR="005B0113" w:rsidRPr="00613634" w:rsidRDefault="00613634" w:rsidP="00613634">
            <w:pPr>
              <w:pStyle w:val="ListParagraph"/>
              <w:spacing w:after="0"/>
              <w:ind w:left="0"/>
              <w:jc w:val="center"/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RC (MSCS I)</w:t>
            </w:r>
          </w:p>
        </w:tc>
      </w:tr>
    </w:tbl>
    <w:p w14:paraId="74979102" w14:textId="11193CF0" w:rsidR="00FD0CB7" w:rsidRPr="00885A4A" w:rsidRDefault="00C619C5">
      <w:pPr>
        <w:rPr>
          <w:rFonts w:ascii="Algerian" w:hAnsi="Algerian"/>
          <w:color w:val="1F497D" w:themeColor="text2"/>
          <w:sz w:val="32"/>
          <w:szCs w:val="32"/>
          <w:u w:val="double"/>
          <w:lang w:val="en-US"/>
        </w:rPr>
      </w:pPr>
      <w:r w:rsidRPr="00885A4A">
        <w:rPr>
          <w:rFonts w:ascii="Algerian" w:hAnsi="Algerian"/>
          <w:color w:val="1F497D" w:themeColor="text2"/>
          <w:sz w:val="32"/>
          <w:szCs w:val="32"/>
          <w:u w:val="double"/>
          <w:lang w:val="en-US"/>
        </w:rPr>
        <w:lastRenderedPageBreak/>
        <w:t>SYLLABUS OF I SEM</w:t>
      </w:r>
      <w:r w:rsidR="00885A4A" w:rsidRPr="00885A4A">
        <w:rPr>
          <w:rFonts w:ascii="Algerian" w:hAnsi="Algerian"/>
          <w:color w:val="1F497D" w:themeColor="text2"/>
          <w:sz w:val="32"/>
          <w:szCs w:val="32"/>
          <w:u w:val="double"/>
          <w:lang w:val="en-US"/>
        </w:rPr>
        <w:t>ISTER</w:t>
      </w:r>
    </w:p>
    <w:p w14:paraId="06888395" w14:textId="063AD4B7" w:rsidR="00885A4A" w:rsidRPr="00885A4A" w:rsidRDefault="00885A4A" w:rsidP="00885A4A">
      <w:pPr>
        <w:rPr>
          <w:rFonts w:ascii="Algerian" w:hAnsi="Algerian"/>
          <w:color w:val="1F497D" w:themeColor="text2"/>
          <w:sz w:val="32"/>
          <w:szCs w:val="32"/>
        </w:rPr>
      </w:pPr>
      <w:r w:rsidRPr="00885A4A">
        <w:rPr>
          <w:rFonts w:ascii="Algerian" w:hAnsi="Algerian"/>
          <w:color w:val="1F497D" w:themeColor="text2"/>
          <w:sz w:val="32"/>
          <w:szCs w:val="32"/>
        </w:rPr>
        <w:drawing>
          <wp:inline distT="0" distB="0" distL="0" distR="0" wp14:anchorId="438CAAFD" wp14:editId="173B3F0F">
            <wp:extent cx="5731510" cy="7164705"/>
            <wp:effectExtent l="0" t="0" r="2540" b="0"/>
            <wp:docPr id="16273903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D464E" w14:textId="77777777" w:rsidR="00C619C5" w:rsidRDefault="00C619C5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</w:p>
    <w:p w14:paraId="092CC7B2" w14:textId="77777777" w:rsidR="00FD0CB7" w:rsidRDefault="00FD0CB7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</w:p>
    <w:p w14:paraId="0D8DCBED" w14:textId="64076B24" w:rsidR="00FD0CB7" w:rsidRPr="00885A4A" w:rsidRDefault="00885A4A">
      <w:pPr>
        <w:rPr>
          <w:rFonts w:ascii="Algerian" w:hAnsi="Algerian"/>
          <w:color w:val="1F497D" w:themeColor="text2"/>
          <w:sz w:val="32"/>
          <w:szCs w:val="32"/>
          <w:u w:val="double"/>
          <w:lang w:val="en-US"/>
        </w:rPr>
      </w:pPr>
      <w:r w:rsidRPr="00885A4A">
        <w:rPr>
          <w:rFonts w:ascii="Algerian" w:hAnsi="Algerian"/>
          <w:color w:val="1F497D" w:themeColor="text2"/>
          <w:sz w:val="32"/>
          <w:szCs w:val="32"/>
          <w:u w:val="double"/>
          <w:lang w:val="en-US"/>
        </w:rPr>
        <w:lastRenderedPageBreak/>
        <w:t>SYLLABUS OF II SEMISTER</w:t>
      </w:r>
    </w:p>
    <w:p w14:paraId="4E82A2D3" w14:textId="4C77286B" w:rsidR="00885A4A" w:rsidRPr="00885A4A" w:rsidRDefault="00885A4A" w:rsidP="00885A4A">
      <w:pPr>
        <w:rPr>
          <w:rFonts w:ascii="Algerian" w:hAnsi="Algerian"/>
          <w:color w:val="1F497D" w:themeColor="text2"/>
          <w:sz w:val="32"/>
          <w:szCs w:val="32"/>
        </w:rPr>
      </w:pPr>
      <w:r w:rsidRPr="00885A4A">
        <w:rPr>
          <w:rFonts w:ascii="Algerian" w:hAnsi="Algerian"/>
          <w:color w:val="1F497D" w:themeColor="text2"/>
          <w:sz w:val="32"/>
          <w:szCs w:val="32"/>
        </w:rPr>
        <w:drawing>
          <wp:inline distT="0" distB="0" distL="0" distR="0" wp14:anchorId="6AC97B0D" wp14:editId="1B4BF809">
            <wp:extent cx="5731510" cy="7705725"/>
            <wp:effectExtent l="0" t="0" r="2540" b="9525"/>
            <wp:docPr id="5362984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0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44981" w14:textId="77777777" w:rsidR="00885A4A" w:rsidRDefault="00885A4A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</w:p>
    <w:p w14:paraId="6B0182B6" w14:textId="7B968B33" w:rsidR="00FD0CB7" w:rsidRPr="00885A4A" w:rsidRDefault="00885A4A">
      <w:pPr>
        <w:rPr>
          <w:rFonts w:ascii="Algerian" w:hAnsi="Algerian"/>
          <w:color w:val="1F497D" w:themeColor="text2"/>
          <w:sz w:val="32"/>
          <w:szCs w:val="32"/>
          <w:u w:val="double"/>
          <w:lang w:val="en-US"/>
        </w:rPr>
      </w:pPr>
      <w:r w:rsidRPr="00885A4A">
        <w:rPr>
          <w:rFonts w:ascii="Algerian" w:hAnsi="Algerian"/>
          <w:color w:val="1F497D" w:themeColor="text2"/>
          <w:sz w:val="32"/>
          <w:szCs w:val="32"/>
          <w:u w:val="double"/>
          <w:lang w:val="en-US"/>
        </w:rPr>
        <w:lastRenderedPageBreak/>
        <w:t>SYLLABUS OF III SEMISTER</w:t>
      </w:r>
    </w:p>
    <w:p w14:paraId="55251A2A" w14:textId="6F15DAAB" w:rsidR="00885A4A" w:rsidRPr="00885A4A" w:rsidRDefault="00885A4A" w:rsidP="00885A4A">
      <w:pPr>
        <w:rPr>
          <w:rFonts w:ascii="Algerian" w:hAnsi="Algerian"/>
          <w:color w:val="1F497D" w:themeColor="text2"/>
          <w:sz w:val="32"/>
          <w:szCs w:val="32"/>
        </w:rPr>
      </w:pPr>
      <w:r w:rsidRPr="00885A4A">
        <w:rPr>
          <w:rFonts w:ascii="Algerian" w:hAnsi="Algerian"/>
          <w:color w:val="1F497D" w:themeColor="text2"/>
          <w:sz w:val="32"/>
          <w:szCs w:val="32"/>
        </w:rPr>
        <w:drawing>
          <wp:inline distT="0" distB="0" distL="0" distR="0" wp14:anchorId="17F961AE" wp14:editId="0DB836AA">
            <wp:extent cx="5731510" cy="6913245"/>
            <wp:effectExtent l="0" t="0" r="2540" b="1905"/>
            <wp:docPr id="17018740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1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5430A" w14:textId="77777777" w:rsidR="00885A4A" w:rsidRDefault="00885A4A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</w:p>
    <w:p w14:paraId="104DB24D" w14:textId="77777777" w:rsidR="00FD0CB7" w:rsidRDefault="00FD0CB7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</w:p>
    <w:p w14:paraId="03D51369" w14:textId="77777777" w:rsidR="00FD0CB7" w:rsidRDefault="00FD0CB7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</w:p>
    <w:p w14:paraId="09F6A9F9" w14:textId="142EC790" w:rsidR="00C619C5" w:rsidRPr="00885A4A" w:rsidRDefault="00885A4A">
      <w:pPr>
        <w:rPr>
          <w:rFonts w:ascii="Algerian" w:hAnsi="Algerian"/>
          <w:color w:val="1F497D" w:themeColor="text2"/>
          <w:sz w:val="32"/>
          <w:szCs w:val="32"/>
          <w:u w:val="double"/>
          <w:lang w:val="en-US"/>
        </w:rPr>
      </w:pPr>
      <w:r w:rsidRPr="00885A4A">
        <w:rPr>
          <w:rFonts w:ascii="Algerian" w:hAnsi="Algerian"/>
          <w:color w:val="1F497D" w:themeColor="text2"/>
          <w:sz w:val="32"/>
          <w:szCs w:val="32"/>
          <w:u w:val="double"/>
          <w:lang w:val="en-US"/>
        </w:rPr>
        <w:lastRenderedPageBreak/>
        <w:t>SYLLABUS OF IV SEMISTER</w:t>
      </w:r>
    </w:p>
    <w:p w14:paraId="4200812A" w14:textId="6DBF211E" w:rsidR="00885A4A" w:rsidRPr="00885A4A" w:rsidRDefault="00885A4A" w:rsidP="00885A4A">
      <w:pPr>
        <w:rPr>
          <w:rFonts w:ascii="Algerian" w:hAnsi="Algerian"/>
          <w:color w:val="1F497D" w:themeColor="text2"/>
          <w:sz w:val="32"/>
          <w:szCs w:val="32"/>
        </w:rPr>
      </w:pPr>
      <w:r w:rsidRPr="00885A4A">
        <w:rPr>
          <w:rFonts w:ascii="Algerian" w:hAnsi="Algerian"/>
          <w:color w:val="1F497D" w:themeColor="text2"/>
          <w:sz w:val="32"/>
          <w:szCs w:val="32"/>
        </w:rPr>
        <w:drawing>
          <wp:inline distT="0" distB="0" distL="0" distR="0" wp14:anchorId="66395F0E" wp14:editId="334B606E">
            <wp:extent cx="5731510" cy="5979160"/>
            <wp:effectExtent l="0" t="0" r="2540" b="2540"/>
            <wp:docPr id="16016295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7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5B75A" w14:textId="77777777" w:rsidR="00885A4A" w:rsidRDefault="00885A4A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</w:p>
    <w:p w14:paraId="6B93FDA2" w14:textId="77777777" w:rsidR="00C619C5" w:rsidRDefault="00C619C5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</w:p>
    <w:p w14:paraId="7B77A255" w14:textId="77777777" w:rsidR="00C619C5" w:rsidRDefault="00C619C5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</w:p>
    <w:p w14:paraId="638D5A00" w14:textId="77777777" w:rsidR="00C619C5" w:rsidRDefault="00C619C5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</w:p>
    <w:p w14:paraId="080A68C4" w14:textId="77777777" w:rsidR="00C619C5" w:rsidRDefault="00C619C5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</w:p>
    <w:p w14:paraId="4DFE032B" w14:textId="3057F1F0" w:rsidR="00C619C5" w:rsidRPr="00885A4A" w:rsidRDefault="00885A4A">
      <w:pPr>
        <w:rPr>
          <w:rFonts w:ascii="Algerian" w:hAnsi="Algerian"/>
          <w:color w:val="1F497D" w:themeColor="text2"/>
          <w:sz w:val="32"/>
          <w:szCs w:val="32"/>
          <w:u w:val="double"/>
          <w:lang w:val="en-US"/>
        </w:rPr>
      </w:pPr>
      <w:r w:rsidRPr="00885A4A">
        <w:rPr>
          <w:rFonts w:ascii="Algerian" w:hAnsi="Algerian"/>
          <w:color w:val="1F497D" w:themeColor="text2"/>
          <w:sz w:val="32"/>
          <w:szCs w:val="32"/>
          <w:u w:val="double"/>
          <w:lang w:val="en-US"/>
        </w:rPr>
        <w:lastRenderedPageBreak/>
        <w:t>SYLLABUS OF V SEMISTER</w:t>
      </w:r>
    </w:p>
    <w:p w14:paraId="3D8F120A" w14:textId="1F304C3B" w:rsidR="00885A4A" w:rsidRPr="00885A4A" w:rsidRDefault="00885A4A" w:rsidP="00885A4A">
      <w:pPr>
        <w:rPr>
          <w:rFonts w:ascii="Algerian" w:hAnsi="Algerian"/>
          <w:color w:val="1F497D" w:themeColor="text2"/>
          <w:sz w:val="32"/>
          <w:szCs w:val="32"/>
        </w:rPr>
      </w:pPr>
      <w:r w:rsidRPr="00885A4A">
        <w:rPr>
          <w:rFonts w:ascii="Algerian" w:hAnsi="Algerian"/>
          <w:color w:val="1F497D" w:themeColor="text2"/>
          <w:sz w:val="32"/>
          <w:szCs w:val="32"/>
        </w:rPr>
        <w:drawing>
          <wp:inline distT="0" distB="0" distL="0" distR="0" wp14:anchorId="717F593B" wp14:editId="60F4821C">
            <wp:extent cx="5731510" cy="7557135"/>
            <wp:effectExtent l="0" t="0" r="2540" b="5715"/>
            <wp:docPr id="9549797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5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E1C11" w14:textId="77777777" w:rsidR="00885A4A" w:rsidRDefault="00885A4A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</w:p>
    <w:p w14:paraId="5106ADBC" w14:textId="39A244E8" w:rsidR="00C619C5" w:rsidRPr="00885A4A" w:rsidRDefault="00885A4A">
      <w:pPr>
        <w:rPr>
          <w:rFonts w:ascii="Algerian" w:hAnsi="Algerian"/>
          <w:color w:val="1F497D" w:themeColor="text2"/>
          <w:sz w:val="32"/>
          <w:szCs w:val="32"/>
          <w:u w:val="double"/>
          <w:lang w:val="en-US"/>
        </w:rPr>
      </w:pPr>
      <w:r w:rsidRPr="00885A4A">
        <w:rPr>
          <w:rFonts w:ascii="Algerian" w:hAnsi="Algerian"/>
          <w:color w:val="1F497D" w:themeColor="text2"/>
          <w:sz w:val="32"/>
          <w:szCs w:val="32"/>
          <w:u w:val="double"/>
          <w:lang w:val="en-US"/>
        </w:rPr>
        <w:lastRenderedPageBreak/>
        <w:t>SYLLABUS OF VI SEMISTER</w:t>
      </w:r>
    </w:p>
    <w:p w14:paraId="102B936E" w14:textId="374D0D91" w:rsidR="00885A4A" w:rsidRPr="00885A4A" w:rsidRDefault="00885A4A" w:rsidP="00885A4A">
      <w:pPr>
        <w:rPr>
          <w:rFonts w:ascii="Algerian" w:hAnsi="Algerian"/>
          <w:color w:val="1F497D" w:themeColor="text2"/>
          <w:sz w:val="32"/>
          <w:szCs w:val="32"/>
        </w:rPr>
      </w:pPr>
      <w:r w:rsidRPr="00885A4A">
        <w:rPr>
          <w:rFonts w:ascii="Algerian" w:hAnsi="Algerian"/>
          <w:color w:val="1F497D" w:themeColor="text2"/>
          <w:sz w:val="32"/>
          <w:szCs w:val="32"/>
        </w:rPr>
        <w:drawing>
          <wp:inline distT="0" distB="0" distL="0" distR="0" wp14:anchorId="0C7218BC" wp14:editId="2724513B">
            <wp:extent cx="5731510" cy="7737475"/>
            <wp:effectExtent l="0" t="0" r="2540" b="0"/>
            <wp:docPr id="159128851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3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CDF83" w14:textId="77777777" w:rsidR="00885A4A" w:rsidRDefault="00885A4A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</w:p>
    <w:p w14:paraId="30DC5BFB" w14:textId="77777777" w:rsidR="00C619C5" w:rsidRDefault="00C619C5">
      <w:pPr>
        <w:rPr>
          <w:rFonts w:ascii="Algerian" w:hAnsi="Algerian"/>
          <w:color w:val="1F497D" w:themeColor="text2"/>
          <w:sz w:val="32"/>
          <w:szCs w:val="32"/>
          <w:lang w:val="en-US"/>
        </w:rPr>
      </w:pPr>
    </w:p>
    <w:p w14:paraId="4887E8DB" w14:textId="2141F1ED" w:rsidR="00967FC8" w:rsidRDefault="00000000">
      <w:pPr>
        <w:rPr>
          <w:sz w:val="32"/>
          <w:szCs w:val="32"/>
          <w:lang w:val="en-US"/>
        </w:rPr>
      </w:pPr>
      <w:r>
        <w:rPr>
          <w:rFonts w:ascii="Algerian" w:hAnsi="Algerian"/>
          <w:color w:val="1F497D" w:themeColor="text2"/>
          <w:sz w:val="32"/>
          <w:szCs w:val="32"/>
          <w:lang w:val="en-US"/>
        </w:rPr>
        <w:t>STUDENT ACTIVITIES</w:t>
      </w:r>
    </w:p>
    <w:p w14:paraId="20FCEC82" w14:textId="77777777" w:rsidR="00967FC8" w:rsidRDefault="00000000">
      <w:pPr>
        <w:pStyle w:val="ListParagraph"/>
        <w:numPr>
          <w:ilvl w:val="0"/>
          <w:numId w:val="1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Seminar sessions given by the students on the subject.</w:t>
      </w:r>
    </w:p>
    <w:p w14:paraId="2209EDA0" w14:textId="77777777" w:rsidR="00967FC8" w:rsidRDefault="00000000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 w:bidi="te-IN"/>
        </w:rPr>
        <w:drawing>
          <wp:inline distT="0" distB="0" distL="0" distR="0" wp14:anchorId="7B100F9A" wp14:editId="2936071C">
            <wp:extent cx="2694305" cy="27178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2152" cy="2725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eastAsia="en-IN" w:bidi="te-IN"/>
        </w:rPr>
        <mc:AlternateContent>
          <mc:Choice Requires="wps">
            <w:drawing>
              <wp:inline distT="0" distB="0" distL="0" distR="0" wp14:anchorId="7DCD47D5" wp14:editId="4749A69F">
                <wp:extent cx="304800" cy="304800"/>
                <wp:effectExtent l="0" t="0" r="0" b="0"/>
                <wp:docPr id="12" name="AutoShape 2" descr="blob:https://web.whatsapp.com/5f02b91e-e8b4-4159-8c5e-06c6cf39f6a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0521D7" id="AutoShape 2" o:spid="_x0000_s1026" alt="blob:https://web.whatsapp.com/5f02b91e-e8b4-4159-8c5e-06c6cf39f6a7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32"/>
          <w:szCs w:val="32"/>
          <w:lang w:eastAsia="en-IN" w:bidi="te-IN"/>
        </w:rPr>
        <w:drawing>
          <wp:inline distT="0" distB="0" distL="0" distR="0" wp14:anchorId="6F89FF7F" wp14:editId="6DD8B94F">
            <wp:extent cx="2533650" cy="2628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5245" cy="263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EDE804" w14:textId="77777777" w:rsidR="00967FC8" w:rsidRDefault="00000000">
      <w:pPr>
        <w:rPr>
          <w:sz w:val="32"/>
          <w:szCs w:val="32"/>
          <w:lang w:val="en-US"/>
        </w:rPr>
      </w:pPr>
      <w:r>
        <w:rPr>
          <w:noProof/>
          <w:lang w:eastAsia="en-IN" w:bidi="te-IN"/>
        </w:rPr>
        <mc:AlternateContent>
          <mc:Choice Requires="wps">
            <w:drawing>
              <wp:inline distT="0" distB="0" distL="0" distR="0" wp14:anchorId="681F4D40" wp14:editId="13E37FE5">
                <wp:extent cx="304800" cy="304800"/>
                <wp:effectExtent l="0" t="0" r="0" b="0"/>
                <wp:docPr id="14" name="AutoShape 3" descr="blob:https://web.whatsapp.com/d56aada8-803f-4927-8a43-ebad13390e8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8F2BFE" id="AutoShape 3" o:spid="_x0000_s1026" alt="blob:https://web.whatsapp.com/d56aada8-803f-4927-8a43-ebad13390e8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32"/>
          <w:szCs w:val="32"/>
          <w:lang w:eastAsia="en-IN" w:bidi="te-IN"/>
        </w:rPr>
        <w:drawing>
          <wp:inline distT="0" distB="0" distL="0" distR="0" wp14:anchorId="19AE4065" wp14:editId="4CE9321D">
            <wp:extent cx="2590800" cy="32956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4114" cy="32998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eastAsia="en-IN" w:bidi="te-IN"/>
        </w:rPr>
        <mc:AlternateContent>
          <mc:Choice Requires="wps">
            <w:drawing>
              <wp:inline distT="0" distB="0" distL="0" distR="0" wp14:anchorId="2934710E" wp14:editId="5BE1FCDA">
                <wp:extent cx="304800" cy="304800"/>
                <wp:effectExtent l="0" t="0" r="0" b="0"/>
                <wp:docPr id="16" name="AutoShape 4" descr="blob:https://web.whatsapp.com/3b9ece9f-1245-49d6-b8a3-11900bb69bd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B79065" id="AutoShape 4" o:spid="_x0000_s1026" alt="blob:https://web.whatsapp.com/3b9ece9f-1245-49d6-b8a3-11900bb69bd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32"/>
          <w:szCs w:val="32"/>
          <w:lang w:eastAsia="en-IN" w:bidi="te-IN"/>
        </w:rPr>
        <w:drawing>
          <wp:inline distT="0" distB="0" distL="0" distR="0" wp14:anchorId="07AE1E13" wp14:editId="3DC48170">
            <wp:extent cx="2400300" cy="32575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053" cy="3257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EAD9F0" w14:textId="77777777" w:rsidR="00967FC8" w:rsidRDefault="00000000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National mathematics day celebration.</w:t>
      </w:r>
    </w:p>
    <w:p w14:paraId="22B7A907" w14:textId="77777777" w:rsidR="00967FC8" w:rsidRDefault="00000000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Math club.</w:t>
      </w:r>
    </w:p>
    <w:p w14:paraId="7ADC270A" w14:textId="77777777" w:rsidR="00967FC8" w:rsidRDefault="00000000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Intercollegiate mathematics competitions and quiz.</w:t>
      </w:r>
    </w:p>
    <w:p w14:paraId="4DF1E1BB" w14:textId="77777777" w:rsidR="000553B8" w:rsidRDefault="000553B8" w:rsidP="000553B8">
      <w:pPr>
        <w:pStyle w:val="ListParagraph"/>
        <w:rPr>
          <w:sz w:val="32"/>
          <w:szCs w:val="32"/>
          <w:lang w:val="en-US"/>
        </w:rPr>
      </w:pPr>
    </w:p>
    <w:p w14:paraId="55202A47" w14:textId="77777777" w:rsidR="000553B8" w:rsidRPr="000553B8" w:rsidRDefault="000553B8" w:rsidP="000553B8">
      <w:pPr>
        <w:pStyle w:val="ListParagraph"/>
        <w:rPr>
          <w:bCs/>
          <w:color w:val="4F81BD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53B8">
        <w:rPr>
          <w:bCs/>
          <w:color w:val="4F81BD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Best Practices of a Mathematics Department</w:t>
      </w:r>
    </w:p>
    <w:p w14:paraId="4E02C69A" w14:textId="2A9D13CA" w:rsidR="000553B8" w:rsidRPr="000553B8" w:rsidRDefault="000553B8" w:rsidP="000553B8">
      <w:pPr>
        <w:pStyle w:val="ListParagrap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89E67F" w14:textId="77777777" w:rsidR="000553B8" w:rsidRPr="000553B8" w:rsidRDefault="000553B8" w:rsidP="000553B8">
      <w:pPr>
        <w:pStyle w:val="ListParagraph"/>
        <w:rPr>
          <w:b/>
          <w:bCs/>
          <w:sz w:val="28"/>
          <w:szCs w:val="28"/>
          <w:u w:val="single"/>
        </w:rPr>
      </w:pPr>
      <w:r w:rsidRPr="000553B8">
        <w:rPr>
          <w:b/>
          <w:bCs/>
          <w:sz w:val="28"/>
          <w:szCs w:val="28"/>
          <w:u w:val="single"/>
        </w:rPr>
        <w:t>1. Effective Lesson Planning</w:t>
      </w:r>
    </w:p>
    <w:p w14:paraId="545C8D32" w14:textId="77777777" w:rsidR="000553B8" w:rsidRPr="000553B8" w:rsidRDefault="000553B8" w:rsidP="000553B8">
      <w:pPr>
        <w:pStyle w:val="ListParagraph"/>
        <w:numPr>
          <w:ilvl w:val="0"/>
          <w:numId w:val="57"/>
        </w:numPr>
        <w:rPr>
          <w:sz w:val="28"/>
          <w:szCs w:val="28"/>
        </w:rPr>
      </w:pPr>
      <w:r w:rsidRPr="000553B8">
        <w:rPr>
          <w:sz w:val="28"/>
          <w:szCs w:val="28"/>
        </w:rPr>
        <w:t>Prepare well-structured lesson plans with clear learning objectives.</w:t>
      </w:r>
    </w:p>
    <w:p w14:paraId="7DA1A90D" w14:textId="77777777" w:rsidR="000553B8" w:rsidRDefault="000553B8" w:rsidP="000553B8">
      <w:pPr>
        <w:pStyle w:val="ListParagraph"/>
        <w:numPr>
          <w:ilvl w:val="0"/>
          <w:numId w:val="57"/>
        </w:numPr>
        <w:rPr>
          <w:sz w:val="32"/>
          <w:szCs w:val="32"/>
        </w:rPr>
      </w:pPr>
      <w:r w:rsidRPr="000553B8">
        <w:rPr>
          <w:sz w:val="28"/>
          <w:szCs w:val="28"/>
        </w:rPr>
        <w:t>Connect mathematical concepts with real-life applications</w:t>
      </w:r>
      <w:r w:rsidRPr="000553B8">
        <w:rPr>
          <w:sz w:val="32"/>
          <w:szCs w:val="32"/>
        </w:rPr>
        <w:t>.</w:t>
      </w:r>
    </w:p>
    <w:p w14:paraId="3FC05172" w14:textId="77777777" w:rsidR="0039374D" w:rsidRPr="000553B8" w:rsidRDefault="0039374D" w:rsidP="0039374D">
      <w:pPr>
        <w:pStyle w:val="ListParagraph"/>
        <w:rPr>
          <w:sz w:val="32"/>
          <w:szCs w:val="32"/>
        </w:rPr>
      </w:pPr>
    </w:p>
    <w:p w14:paraId="36244994" w14:textId="77777777" w:rsidR="000553B8" w:rsidRPr="000553B8" w:rsidRDefault="000553B8" w:rsidP="000553B8">
      <w:pPr>
        <w:pStyle w:val="ListParagraph"/>
        <w:rPr>
          <w:b/>
          <w:bCs/>
          <w:sz w:val="28"/>
          <w:szCs w:val="28"/>
          <w:u w:val="single"/>
        </w:rPr>
      </w:pPr>
      <w:r w:rsidRPr="000553B8">
        <w:rPr>
          <w:b/>
          <w:bCs/>
          <w:sz w:val="28"/>
          <w:szCs w:val="28"/>
          <w:u w:val="single"/>
        </w:rPr>
        <w:t>2. Activity-Based Learning</w:t>
      </w:r>
    </w:p>
    <w:p w14:paraId="29278EDB" w14:textId="0B7DDFA2" w:rsidR="000553B8" w:rsidRPr="000553B8" w:rsidRDefault="000553B8" w:rsidP="000553B8">
      <w:pPr>
        <w:pStyle w:val="ListParagraph"/>
        <w:numPr>
          <w:ilvl w:val="0"/>
          <w:numId w:val="58"/>
        </w:numPr>
        <w:rPr>
          <w:sz w:val="28"/>
          <w:szCs w:val="28"/>
        </w:rPr>
      </w:pPr>
      <w:r w:rsidRPr="000553B8">
        <w:rPr>
          <w:sz w:val="32"/>
          <w:szCs w:val="32"/>
        </w:rPr>
        <w:t xml:space="preserve"> </w:t>
      </w:r>
      <w:r w:rsidRPr="0039374D">
        <w:rPr>
          <w:sz w:val="28"/>
          <w:szCs w:val="28"/>
        </w:rPr>
        <w:t>M</w:t>
      </w:r>
      <w:r w:rsidRPr="000553B8">
        <w:rPr>
          <w:sz w:val="28"/>
          <w:szCs w:val="28"/>
        </w:rPr>
        <w:t>athematical activities, puzzles, quizzes, and games.</w:t>
      </w:r>
    </w:p>
    <w:p w14:paraId="6DA02419" w14:textId="258CD1DC" w:rsidR="000553B8" w:rsidRPr="000553B8" w:rsidRDefault="000553B8" w:rsidP="000553B8">
      <w:pPr>
        <w:pStyle w:val="ListParagraph"/>
        <w:numPr>
          <w:ilvl w:val="0"/>
          <w:numId w:val="58"/>
        </w:numPr>
        <w:rPr>
          <w:sz w:val="28"/>
          <w:szCs w:val="28"/>
        </w:rPr>
      </w:pPr>
      <w:r w:rsidRPr="000553B8">
        <w:rPr>
          <w:sz w:val="28"/>
          <w:szCs w:val="28"/>
        </w:rPr>
        <w:t>Us</w:t>
      </w:r>
      <w:r w:rsidRPr="0039374D">
        <w:rPr>
          <w:sz w:val="28"/>
          <w:szCs w:val="28"/>
        </w:rPr>
        <w:t xml:space="preserve">ing </w:t>
      </w:r>
      <w:r w:rsidRPr="000553B8">
        <w:rPr>
          <w:sz w:val="28"/>
          <w:szCs w:val="28"/>
        </w:rPr>
        <w:t>manipulatives, models, and classroom demonstrations.</w:t>
      </w:r>
    </w:p>
    <w:p w14:paraId="3395CA4B" w14:textId="40EFF383" w:rsidR="000553B8" w:rsidRDefault="000553B8" w:rsidP="000553B8">
      <w:pPr>
        <w:pStyle w:val="ListParagraph"/>
        <w:numPr>
          <w:ilvl w:val="0"/>
          <w:numId w:val="58"/>
        </w:numPr>
        <w:rPr>
          <w:sz w:val="28"/>
          <w:szCs w:val="28"/>
        </w:rPr>
      </w:pPr>
      <w:r w:rsidRPr="000553B8">
        <w:rPr>
          <w:sz w:val="28"/>
          <w:szCs w:val="28"/>
        </w:rPr>
        <w:t>Encourag</w:t>
      </w:r>
      <w:r w:rsidRPr="0039374D">
        <w:rPr>
          <w:sz w:val="28"/>
          <w:szCs w:val="28"/>
        </w:rPr>
        <w:t>ing</w:t>
      </w:r>
      <w:r w:rsidRPr="000553B8">
        <w:rPr>
          <w:sz w:val="28"/>
          <w:szCs w:val="28"/>
        </w:rPr>
        <w:t xml:space="preserve"> students to discover mathematical concepts rather than only memorize formulas.</w:t>
      </w:r>
    </w:p>
    <w:p w14:paraId="6095EBC4" w14:textId="77777777" w:rsidR="0039374D" w:rsidRPr="000553B8" w:rsidRDefault="0039374D" w:rsidP="0039374D">
      <w:pPr>
        <w:pStyle w:val="ListParagraph"/>
        <w:rPr>
          <w:sz w:val="28"/>
          <w:szCs w:val="28"/>
        </w:rPr>
      </w:pPr>
    </w:p>
    <w:p w14:paraId="147E78CA" w14:textId="77777777" w:rsidR="000553B8" w:rsidRPr="000553B8" w:rsidRDefault="000553B8" w:rsidP="000553B8">
      <w:pPr>
        <w:pStyle w:val="ListParagraph"/>
        <w:rPr>
          <w:b/>
          <w:bCs/>
          <w:sz w:val="28"/>
          <w:szCs w:val="28"/>
          <w:u w:val="single"/>
        </w:rPr>
      </w:pPr>
      <w:r w:rsidRPr="000553B8">
        <w:rPr>
          <w:b/>
          <w:bCs/>
          <w:sz w:val="28"/>
          <w:szCs w:val="28"/>
          <w:u w:val="single"/>
        </w:rPr>
        <w:t>3. Use of Technology</w:t>
      </w:r>
    </w:p>
    <w:p w14:paraId="58D73595" w14:textId="763F0039" w:rsidR="000553B8" w:rsidRPr="0039374D" w:rsidRDefault="000553B8" w:rsidP="000553B8">
      <w:pPr>
        <w:pStyle w:val="ListParagraph"/>
        <w:numPr>
          <w:ilvl w:val="0"/>
          <w:numId w:val="59"/>
        </w:numPr>
        <w:rPr>
          <w:sz w:val="28"/>
          <w:szCs w:val="28"/>
        </w:rPr>
      </w:pPr>
      <w:r w:rsidRPr="000553B8">
        <w:rPr>
          <w:sz w:val="28"/>
          <w:szCs w:val="28"/>
        </w:rPr>
        <w:t>Integrate digital tools such as GeoGebra and Desmos.</w:t>
      </w:r>
    </w:p>
    <w:p w14:paraId="532F8838" w14:textId="77777777" w:rsidR="000553B8" w:rsidRDefault="000553B8" w:rsidP="000553B8">
      <w:pPr>
        <w:pStyle w:val="ListParagraph"/>
        <w:numPr>
          <w:ilvl w:val="0"/>
          <w:numId w:val="59"/>
        </w:numPr>
        <w:rPr>
          <w:sz w:val="28"/>
          <w:szCs w:val="28"/>
        </w:rPr>
      </w:pPr>
      <w:r w:rsidRPr="000553B8">
        <w:rPr>
          <w:sz w:val="28"/>
          <w:szCs w:val="28"/>
        </w:rPr>
        <w:t>Provide students with appropriate e-resources for independent learning.</w:t>
      </w:r>
    </w:p>
    <w:p w14:paraId="179F6934" w14:textId="77777777" w:rsidR="0039374D" w:rsidRPr="000553B8" w:rsidRDefault="0039374D" w:rsidP="0039374D">
      <w:pPr>
        <w:pStyle w:val="ListParagraph"/>
        <w:rPr>
          <w:sz w:val="28"/>
          <w:szCs w:val="28"/>
        </w:rPr>
      </w:pPr>
    </w:p>
    <w:p w14:paraId="6189A62E" w14:textId="77777777" w:rsidR="000553B8" w:rsidRPr="000553B8" w:rsidRDefault="000553B8" w:rsidP="000553B8">
      <w:pPr>
        <w:pStyle w:val="ListParagraph"/>
        <w:rPr>
          <w:b/>
          <w:bCs/>
          <w:sz w:val="28"/>
          <w:szCs w:val="28"/>
          <w:u w:val="single"/>
        </w:rPr>
      </w:pPr>
      <w:r w:rsidRPr="000553B8">
        <w:rPr>
          <w:b/>
          <w:bCs/>
          <w:sz w:val="28"/>
          <w:szCs w:val="28"/>
          <w:u w:val="single"/>
        </w:rPr>
        <w:t>4. Continuous Assessment</w:t>
      </w:r>
    </w:p>
    <w:p w14:paraId="78B92ABE" w14:textId="77777777" w:rsidR="000553B8" w:rsidRPr="000553B8" w:rsidRDefault="000553B8" w:rsidP="000553B8">
      <w:pPr>
        <w:pStyle w:val="ListParagraph"/>
        <w:numPr>
          <w:ilvl w:val="0"/>
          <w:numId w:val="60"/>
        </w:numPr>
        <w:rPr>
          <w:sz w:val="28"/>
          <w:szCs w:val="28"/>
        </w:rPr>
      </w:pPr>
      <w:r w:rsidRPr="000553B8">
        <w:rPr>
          <w:sz w:val="28"/>
          <w:szCs w:val="28"/>
        </w:rPr>
        <w:t>Conduct regular class tests, worksheets, quizzes, and assignments.</w:t>
      </w:r>
    </w:p>
    <w:p w14:paraId="72A9BAC6" w14:textId="77777777" w:rsidR="000553B8" w:rsidRDefault="000553B8" w:rsidP="000553B8">
      <w:pPr>
        <w:pStyle w:val="ListParagraph"/>
        <w:numPr>
          <w:ilvl w:val="0"/>
          <w:numId w:val="60"/>
        </w:numPr>
        <w:rPr>
          <w:sz w:val="32"/>
          <w:szCs w:val="32"/>
        </w:rPr>
      </w:pPr>
      <w:r w:rsidRPr="000553B8">
        <w:rPr>
          <w:sz w:val="28"/>
          <w:szCs w:val="28"/>
        </w:rPr>
        <w:t>Use formative assessment to identify learning gaps</w:t>
      </w:r>
      <w:r w:rsidRPr="000553B8">
        <w:rPr>
          <w:sz w:val="32"/>
          <w:szCs w:val="32"/>
        </w:rPr>
        <w:t>.</w:t>
      </w:r>
    </w:p>
    <w:p w14:paraId="137B75F5" w14:textId="77777777" w:rsidR="0039374D" w:rsidRPr="000553B8" w:rsidRDefault="0039374D" w:rsidP="0039374D">
      <w:pPr>
        <w:pStyle w:val="ListParagraph"/>
        <w:rPr>
          <w:sz w:val="32"/>
          <w:szCs w:val="32"/>
        </w:rPr>
      </w:pPr>
    </w:p>
    <w:p w14:paraId="11109C5B" w14:textId="77777777" w:rsidR="000553B8" w:rsidRPr="000553B8" w:rsidRDefault="000553B8" w:rsidP="000553B8">
      <w:pPr>
        <w:pStyle w:val="ListParagraph"/>
        <w:rPr>
          <w:b/>
          <w:bCs/>
          <w:sz w:val="28"/>
          <w:szCs w:val="28"/>
          <w:u w:val="single"/>
        </w:rPr>
      </w:pPr>
      <w:r w:rsidRPr="000553B8">
        <w:rPr>
          <w:b/>
          <w:bCs/>
          <w:sz w:val="28"/>
          <w:szCs w:val="28"/>
          <w:u w:val="single"/>
        </w:rPr>
        <w:t>5. Remedial Teaching</w:t>
      </w:r>
    </w:p>
    <w:p w14:paraId="454B0CCD" w14:textId="77777777" w:rsidR="000553B8" w:rsidRPr="000553B8" w:rsidRDefault="000553B8" w:rsidP="000553B8">
      <w:pPr>
        <w:pStyle w:val="ListParagraph"/>
        <w:numPr>
          <w:ilvl w:val="0"/>
          <w:numId w:val="61"/>
        </w:numPr>
        <w:rPr>
          <w:sz w:val="28"/>
          <w:szCs w:val="28"/>
        </w:rPr>
      </w:pPr>
      <w:r w:rsidRPr="000553B8">
        <w:rPr>
          <w:sz w:val="28"/>
          <w:szCs w:val="28"/>
        </w:rPr>
        <w:t>Identify students who need additional support.</w:t>
      </w:r>
    </w:p>
    <w:p w14:paraId="6B36E1B9" w14:textId="77777777" w:rsidR="000553B8" w:rsidRPr="000553B8" w:rsidRDefault="000553B8" w:rsidP="000553B8">
      <w:pPr>
        <w:pStyle w:val="ListParagraph"/>
        <w:numPr>
          <w:ilvl w:val="0"/>
          <w:numId w:val="61"/>
        </w:numPr>
        <w:rPr>
          <w:sz w:val="28"/>
          <w:szCs w:val="28"/>
        </w:rPr>
      </w:pPr>
      <w:r w:rsidRPr="000553B8">
        <w:rPr>
          <w:sz w:val="28"/>
          <w:szCs w:val="28"/>
        </w:rPr>
        <w:t>Organize remedial classes and individual guidance.</w:t>
      </w:r>
    </w:p>
    <w:p w14:paraId="337E5A76" w14:textId="77777777" w:rsidR="000553B8" w:rsidRPr="000553B8" w:rsidRDefault="000553B8" w:rsidP="000553B8">
      <w:pPr>
        <w:pStyle w:val="ListParagraph"/>
        <w:numPr>
          <w:ilvl w:val="0"/>
          <w:numId w:val="61"/>
        </w:numPr>
        <w:rPr>
          <w:sz w:val="28"/>
          <w:szCs w:val="28"/>
        </w:rPr>
      </w:pPr>
      <w:r w:rsidRPr="000553B8">
        <w:rPr>
          <w:sz w:val="28"/>
          <w:szCs w:val="28"/>
        </w:rPr>
        <w:t>Provide simplified explanations and additional practice materials.</w:t>
      </w:r>
    </w:p>
    <w:p w14:paraId="11613C35" w14:textId="77777777" w:rsidR="000553B8" w:rsidRDefault="000553B8" w:rsidP="000553B8">
      <w:pPr>
        <w:pStyle w:val="ListParagraph"/>
        <w:numPr>
          <w:ilvl w:val="0"/>
          <w:numId w:val="61"/>
        </w:numPr>
        <w:rPr>
          <w:sz w:val="28"/>
          <w:szCs w:val="28"/>
        </w:rPr>
      </w:pPr>
      <w:r w:rsidRPr="000553B8">
        <w:rPr>
          <w:sz w:val="28"/>
          <w:szCs w:val="28"/>
        </w:rPr>
        <w:t>Monitor improvement after remedial interventions.</w:t>
      </w:r>
    </w:p>
    <w:p w14:paraId="0E5DDC83" w14:textId="77777777" w:rsidR="0039374D" w:rsidRPr="000553B8" w:rsidRDefault="0039374D" w:rsidP="0039374D">
      <w:pPr>
        <w:pStyle w:val="ListParagraph"/>
        <w:rPr>
          <w:sz w:val="28"/>
          <w:szCs w:val="28"/>
        </w:rPr>
      </w:pPr>
    </w:p>
    <w:p w14:paraId="5F7F74B3" w14:textId="77777777" w:rsidR="000553B8" w:rsidRPr="000553B8" w:rsidRDefault="000553B8" w:rsidP="000553B8">
      <w:pPr>
        <w:pStyle w:val="ListParagraph"/>
        <w:rPr>
          <w:b/>
          <w:bCs/>
          <w:sz w:val="28"/>
          <w:szCs w:val="28"/>
          <w:u w:val="single"/>
        </w:rPr>
      </w:pPr>
      <w:r w:rsidRPr="000553B8">
        <w:rPr>
          <w:b/>
          <w:bCs/>
          <w:sz w:val="28"/>
          <w:szCs w:val="28"/>
          <w:u w:val="single"/>
        </w:rPr>
        <w:t>7. Mathematics Club</w:t>
      </w:r>
    </w:p>
    <w:p w14:paraId="37ACD703" w14:textId="77777777" w:rsidR="000553B8" w:rsidRPr="000553B8" w:rsidRDefault="000553B8" w:rsidP="000553B8">
      <w:pPr>
        <w:pStyle w:val="ListParagraph"/>
        <w:numPr>
          <w:ilvl w:val="0"/>
          <w:numId w:val="63"/>
        </w:numPr>
        <w:rPr>
          <w:sz w:val="28"/>
          <w:szCs w:val="28"/>
        </w:rPr>
      </w:pPr>
      <w:r w:rsidRPr="000553B8">
        <w:rPr>
          <w:sz w:val="28"/>
          <w:szCs w:val="28"/>
        </w:rPr>
        <w:t>Organize a Mathematics Club to promote interest in the subject.</w:t>
      </w:r>
    </w:p>
    <w:p w14:paraId="7CC15BB6" w14:textId="77777777" w:rsidR="000553B8" w:rsidRPr="000553B8" w:rsidRDefault="000553B8" w:rsidP="000553B8">
      <w:pPr>
        <w:pStyle w:val="ListParagraph"/>
        <w:numPr>
          <w:ilvl w:val="0"/>
          <w:numId w:val="63"/>
        </w:numPr>
        <w:rPr>
          <w:sz w:val="28"/>
          <w:szCs w:val="28"/>
        </w:rPr>
      </w:pPr>
      <w:r w:rsidRPr="000553B8">
        <w:rPr>
          <w:sz w:val="28"/>
          <w:szCs w:val="28"/>
        </w:rPr>
        <w:t>Conduct activities such as:</w:t>
      </w:r>
    </w:p>
    <w:p w14:paraId="20E85C37" w14:textId="77777777" w:rsidR="000553B8" w:rsidRPr="000553B8" w:rsidRDefault="000553B8" w:rsidP="000553B8">
      <w:pPr>
        <w:pStyle w:val="ListParagraph"/>
        <w:numPr>
          <w:ilvl w:val="1"/>
          <w:numId w:val="63"/>
        </w:numPr>
        <w:rPr>
          <w:sz w:val="28"/>
          <w:szCs w:val="28"/>
        </w:rPr>
      </w:pPr>
      <w:r w:rsidRPr="000553B8">
        <w:rPr>
          <w:sz w:val="28"/>
          <w:szCs w:val="28"/>
        </w:rPr>
        <w:t>Mathematics quizzes</w:t>
      </w:r>
    </w:p>
    <w:p w14:paraId="0D2670A4" w14:textId="77777777" w:rsidR="000553B8" w:rsidRPr="000553B8" w:rsidRDefault="000553B8" w:rsidP="000553B8">
      <w:pPr>
        <w:pStyle w:val="ListParagraph"/>
        <w:numPr>
          <w:ilvl w:val="1"/>
          <w:numId w:val="63"/>
        </w:numPr>
        <w:rPr>
          <w:sz w:val="28"/>
          <w:szCs w:val="28"/>
        </w:rPr>
      </w:pPr>
      <w:r w:rsidRPr="000553B8">
        <w:rPr>
          <w:sz w:val="28"/>
          <w:szCs w:val="28"/>
        </w:rPr>
        <w:t>Puzzle-solving competitions</w:t>
      </w:r>
    </w:p>
    <w:p w14:paraId="16BC0212" w14:textId="77777777" w:rsidR="000553B8" w:rsidRPr="000553B8" w:rsidRDefault="000553B8" w:rsidP="000553B8">
      <w:pPr>
        <w:pStyle w:val="ListParagraph"/>
        <w:numPr>
          <w:ilvl w:val="1"/>
          <w:numId w:val="63"/>
        </w:numPr>
        <w:rPr>
          <w:sz w:val="28"/>
          <w:szCs w:val="28"/>
        </w:rPr>
      </w:pPr>
      <w:r w:rsidRPr="000553B8">
        <w:rPr>
          <w:sz w:val="28"/>
          <w:szCs w:val="28"/>
        </w:rPr>
        <w:t>Math exhibitions</w:t>
      </w:r>
    </w:p>
    <w:p w14:paraId="45A832BF" w14:textId="77777777" w:rsidR="000553B8" w:rsidRPr="000553B8" w:rsidRDefault="000553B8" w:rsidP="000553B8">
      <w:pPr>
        <w:pStyle w:val="ListParagraph"/>
        <w:numPr>
          <w:ilvl w:val="1"/>
          <w:numId w:val="63"/>
        </w:numPr>
        <w:rPr>
          <w:sz w:val="28"/>
          <w:szCs w:val="28"/>
        </w:rPr>
      </w:pPr>
      <w:r w:rsidRPr="000553B8">
        <w:rPr>
          <w:sz w:val="28"/>
          <w:szCs w:val="28"/>
        </w:rPr>
        <w:t>Mathematical model making</w:t>
      </w:r>
    </w:p>
    <w:p w14:paraId="60AFAACB" w14:textId="77777777" w:rsidR="000553B8" w:rsidRPr="000553B8" w:rsidRDefault="000553B8" w:rsidP="000553B8">
      <w:pPr>
        <w:pStyle w:val="ListParagraph"/>
        <w:numPr>
          <w:ilvl w:val="1"/>
          <w:numId w:val="63"/>
        </w:numPr>
        <w:rPr>
          <w:sz w:val="28"/>
          <w:szCs w:val="28"/>
        </w:rPr>
      </w:pPr>
      <w:r w:rsidRPr="000553B8">
        <w:rPr>
          <w:sz w:val="28"/>
          <w:szCs w:val="28"/>
        </w:rPr>
        <w:t>Poster and essay competitions</w:t>
      </w:r>
    </w:p>
    <w:p w14:paraId="4E380CAE" w14:textId="77777777" w:rsidR="000553B8" w:rsidRDefault="000553B8" w:rsidP="000553B8">
      <w:pPr>
        <w:pStyle w:val="ListParagraph"/>
        <w:numPr>
          <w:ilvl w:val="1"/>
          <w:numId w:val="63"/>
        </w:numPr>
        <w:rPr>
          <w:sz w:val="28"/>
          <w:szCs w:val="28"/>
        </w:rPr>
      </w:pPr>
      <w:r w:rsidRPr="000553B8">
        <w:rPr>
          <w:sz w:val="28"/>
          <w:szCs w:val="28"/>
        </w:rPr>
        <w:lastRenderedPageBreak/>
        <w:t>Guest lectures</w:t>
      </w:r>
    </w:p>
    <w:p w14:paraId="7D21E877" w14:textId="77777777" w:rsidR="0039374D" w:rsidRPr="000553B8" w:rsidRDefault="0039374D" w:rsidP="0039374D">
      <w:pPr>
        <w:pStyle w:val="ListParagraph"/>
        <w:ind w:left="1440"/>
        <w:rPr>
          <w:sz w:val="28"/>
          <w:szCs w:val="28"/>
        </w:rPr>
      </w:pPr>
    </w:p>
    <w:p w14:paraId="574B4E5E" w14:textId="77777777" w:rsidR="000553B8" w:rsidRPr="000553B8" w:rsidRDefault="000553B8" w:rsidP="000553B8">
      <w:pPr>
        <w:pStyle w:val="ListParagraph"/>
        <w:rPr>
          <w:b/>
          <w:bCs/>
          <w:sz w:val="28"/>
          <w:szCs w:val="28"/>
          <w:u w:val="single"/>
        </w:rPr>
      </w:pPr>
      <w:r w:rsidRPr="000553B8">
        <w:rPr>
          <w:b/>
          <w:bCs/>
          <w:sz w:val="28"/>
          <w:szCs w:val="28"/>
          <w:u w:val="single"/>
        </w:rPr>
        <w:t>8. Real-Life Application of Mathematics</w:t>
      </w:r>
    </w:p>
    <w:p w14:paraId="7F0A6035" w14:textId="77777777" w:rsidR="000553B8" w:rsidRPr="000553B8" w:rsidRDefault="000553B8" w:rsidP="000553B8">
      <w:pPr>
        <w:pStyle w:val="ListParagraph"/>
        <w:numPr>
          <w:ilvl w:val="0"/>
          <w:numId w:val="64"/>
        </w:numPr>
        <w:rPr>
          <w:sz w:val="28"/>
          <w:szCs w:val="28"/>
        </w:rPr>
      </w:pPr>
      <w:r w:rsidRPr="000553B8">
        <w:rPr>
          <w:sz w:val="28"/>
          <w:szCs w:val="28"/>
        </w:rPr>
        <w:t>Demonstrate how mathematics is used in </w:t>
      </w:r>
      <w:r w:rsidRPr="000553B8">
        <w:rPr>
          <w:b/>
          <w:bCs/>
          <w:sz w:val="28"/>
          <w:szCs w:val="28"/>
        </w:rPr>
        <w:t>finance, science, technology, architecture, business, statistics, and everyday life</w:t>
      </w:r>
      <w:r w:rsidRPr="000553B8">
        <w:rPr>
          <w:sz w:val="28"/>
          <w:szCs w:val="28"/>
        </w:rPr>
        <w:t>.</w:t>
      </w:r>
    </w:p>
    <w:p w14:paraId="4C19DF51" w14:textId="77777777" w:rsidR="000553B8" w:rsidRPr="000553B8" w:rsidRDefault="000553B8" w:rsidP="000553B8">
      <w:pPr>
        <w:pStyle w:val="ListParagraph"/>
        <w:numPr>
          <w:ilvl w:val="0"/>
          <w:numId w:val="64"/>
        </w:numPr>
        <w:rPr>
          <w:sz w:val="28"/>
          <w:szCs w:val="28"/>
        </w:rPr>
      </w:pPr>
      <w:r w:rsidRPr="000553B8">
        <w:rPr>
          <w:sz w:val="28"/>
          <w:szCs w:val="28"/>
        </w:rPr>
        <w:t>Use real-world data and situations in classroom problems.</w:t>
      </w:r>
    </w:p>
    <w:p w14:paraId="17990F41" w14:textId="77777777" w:rsidR="000553B8" w:rsidRDefault="000553B8" w:rsidP="000553B8">
      <w:pPr>
        <w:pStyle w:val="ListParagraph"/>
        <w:numPr>
          <w:ilvl w:val="0"/>
          <w:numId w:val="64"/>
        </w:numPr>
        <w:rPr>
          <w:sz w:val="32"/>
          <w:szCs w:val="32"/>
        </w:rPr>
      </w:pPr>
      <w:r w:rsidRPr="000553B8">
        <w:rPr>
          <w:sz w:val="28"/>
          <w:szCs w:val="28"/>
        </w:rPr>
        <w:t>Encourage students to collect, analyze, and interpret data</w:t>
      </w:r>
      <w:r w:rsidRPr="000553B8">
        <w:rPr>
          <w:sz w:val="32"/>
          <w:szCs w:val="32"/>
        </w:rPr>
        <w:t>.</w:t>
      </w:r>
    </w:p>
    <w:p w14:paraId="65410640" w14:textId="77777777" w:rsidR="0039374D" w:rsidRPr="000553B8" w:rsidRDefault="0039374D" w:rsidP="0039374D">
      <w:pPr>
        <w:pStyle w:val="ListParagraph"/>
        <w:rPr>
          <w:sz w:val="32"/>
          <w:szCs w:val="32"/>
        </w:rPr>
      </w:pPr>
    </w:p>
    <w:p w14:paraId="65EAE882" w14:textId="77777777" w:rsidR="000553B8" w:rsidRPr="000553B8" w:rsidRDefault="000553B8" w:rsidP="000553B8">
      <w:pPr>
        <w:pStyle w:val="ListParagraph"/>
        <w:rPr>
          <w:b/>
          <w:bCs/>
          <w:sz w:val="28"/>
          <w:szCs w:val="28"/>
          <w:u w:val="single"/>
        </w:rPr>
      </w:pPr>
      <w:r w:rsidRPr="000553B8">
        <w:rPr>
          <w:b/>
          <w:bCs/>
          <w:sz w:val="28"/>
          <w:szCs w:val="28"/>
          <w:u w:val="single"/>
        </w:rPr>
        <w:t>9. Collaborative Learning</w:t>
      </w:r>
    </w:p>
    <w:p w14:paraId="7FE6B065" w14:textId="77777777" w:rsidR="000553B8" w:rsidRPr="000553B8" w:rsidRDefault="000553B8" w:rsidP="000553B8">
      <w:pPr>
        <w:pStyle w:val="ListParagraph"/>
        <w:numPr>
          <w:ilvl w:val="0"/>
          <w:numId w:val="65"/>
        </w:numPr>
        <w:rPr>
          <w:sz w:val="28"/>
          <w:szCs w:val="28"/>
        </w:rPr>
      </w:pPr>
      <w:r w:rsidRPr="000553B8">
        <w:rPr>
          <w:sz w:val="28"/>
          <w:szCs w:val="28"/>
        </w:rPr>
        <w:t>Encourage peer learning and group problem-solving.</w:t>
      </w:r>
    </w:p>
    <w:p w14:paraId="500A057B" w14:textId="77777777" w:rsidR="000553B8" w:rsidRPr="000553B8" w:rsidRDefault="000553B8" w:rsidP="000553B8">
      <w:pPr>
        <w:pStyle w:val="ListParagraph"/>
        <w:numPr>
          <w:ilvl w:val="0"/>
          <w:numId w:val="65"/>
        </w:numPr>
        <w:rPr>
          <w:sz w:val="28"/>
          <w:szCs w:val="28"/>
        </w:rPr>
      </w:pPr>
      <w:r w:rsidRPr="000553B8">
        <w:rPr>
          <w:sz w:val="28"/>
          <w:szCs w:val="28"/>
        </w:rPr>
        <w:t>Use pair and group activities.</w:t>
      </w:r>
    </w:p>
    <w:p w14:paraId="2B812404" w14:textId="77777777" w:rsidR="000553B8" w:rsidRPr="000553B8" w:rsidRDefault="000553B8" w:rsidP="000553B8">
      <w:pPr>
        <w:pStyle w:val="ListParagraph"/>
        <w:numPr>
          <w:ilvl w:val="0"/>
          <w:numId w:val="65"/>
        </w:numPr>
        <w:rPr>
          <w:sz w:val="28"/>
          <w:szCs w:val="28"/>
        </w:rPr>
      </w:pPr>
      <w:r w:rsidRPr="000553B8">
        <w:rPr>
          <w:sz w:val="28"/>
          <w:szCs w:val="28"/>
        </w:rPr>
        <w:t>Give students opportunities to explain solutions to their classmates.</w:t>
      </w:r>
    </w:p>
    <w:p w14:paraId="30D35634" w14:textId="77777777" w:rsidR="000553B8" w:rsidRPr="0039374D" w:rsidRDefault="000553B8" w:rsidP="000553B8">
      <w:pPr>
        <w:pStyle w:val="ListParagraph"/>
        <w:rPr>
          <w:sz w:val="28"/>
          <w:szCs w:val="28"/>
          <w:lang w:val="en-US"/>
        </w:rPr>
      </w:pPr>
    </w:p>
    <w:sectPr w:rsidR="000553B8" w:rsidRPr="00393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C468F" w14:textId="77777777" w:rsidR="007117B8" w:rsidRDefault="007117B8">
      <w:pPr>
        <w:spacing w:line="240" w:lineRule="auto"/>
      </w:pPr>
      <w:r>
        <w:separator/>
      </w:r>
    </w:p>
  </w:endnote>
  <w:endnote w:type="continuationSeparator" w:id="0">
    <w:p w14:paraId="259AEBEC" w14:textId="77777777" w:rsidR="007117B8" w:rsidRDefault="007117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6BCA1" w14:textId="77777777" w:rsidR="007117B8" w:rsidRDefault="007117B8">
      <w:pPr>
        <w:spacing w:after="0"/>
      </w:pPr>
      <w:r>
        <w:separator/>
      </w:r>
    </w:p>
  </w:footnote>
  <w:footnote w:type="continuationSeparator" w:id="0">
    <w:p w14:paraId="7D684C3E" w14:textId="77777777" w:rsidR="007117B8" w:rsidRDefault="007117B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D0E262"/>
    <w:multiLevelType w:val="singleLevel"/>
    <w:tmpl w:val="95D0E262"/>
    <w:lvl w:ilvl="0">
      <w:start w:val="1"/>
      <w:numFmt w:val="decimal"/>
      <w:suff w:val="space"/>
      <w:lvlText w:val="%1."/>
      <w:lvlJc w:val="left"/>
      <w:pPr>
        <w:ind w:left="1500" w:firstLine="0"/>
      </w:pPr>
    </w:lvl>
  </w:abstractNum>
  <w:abstractNum w:abstractNumId="1" w15:restartNumberingAfterBreak="0">
    <w:nsid w:val="D221D032"/>
    <w:multiLevelType w:val="singleLevel"/>
    <w:tmpl w:val="D221D032"/>
    <w:lvl w:ilvl="0">
      <w:start w:val="2"/>
      <w:numFmt w:val="decimal"/>
      <w:suff w:val="space"/>
      <w:lvlText w:val="%1."/>
      <w:lvlJc w:val="left"/>
      <w:pPr>
        <w:ind w:left="3531" w:firstLine="0"/>
      </w:pPr>
    </w:lvl>
  </w:abstractNum>
  <w:abstractNum w:abstractNumId="2" w15:restartNumberingAfterBreak="0">
    <w:nsid w:val="016949B0"/>
    <w:multiLevelType w:val="hybridMultilevel"/>
    <w:tmpl w:val="5DCE44DC"/>
    <w:lvl w:ilvl="0" w:tplc="4009000B">
      <w:start w:val="1"/>
      <w:numFmt w:val="bullet"/>
      <w:lvlText w:val=""/>
      <w:lvlJc w:val="left"/>
      <w:pPr>
        <w:ind w:left="20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3" w15:restartNumberingAfterBreak="0">
    <w:nsid w:val="02814BF0"/>
    <w:multiLevelType w:val="multilevel"/>
    <w:tmpl w:val="02814B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E66692"/>
    <w:multiLevelType w:val="hybridMultilevel"/>
    <w:tmpl w:val="5FD49B1A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A536D1"/>
    <w:multiLevelType w:val="hybridMultilevel"/>
    <w:tmpl w:val="A98CFA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953E21"/>
    <w:multiLevelType w:val="multilevel"/>
    <w:tmpl w:val="09953E2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09D60AFD"/>
    <w:multiLevelType w:val="multilevel"/>
    <w:tmpl w:val="09D60AF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8D42A1"/>
    <w:multiLevelType w:val="hybridMultilevel"/>
    <w:tmpl w:val="8390D0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BC3922"/>
    <w:multiLevelType w:val="hybridMultilevel"/>
    <w:tmpl w:val="30963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D46B64"/>
    <w:multiLevelType w:val="multilevel"/>
    <w:tmpl w:val="16D46B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3D7D68"/>
    <w:multiLevelType w:val="multilevel"/>
    <w:tmpl w:val="193D7D68"/>
    <w:lvl w:ilvl="0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1F8569C5"/>
    <w:multiLevelType w:val="multilevel"/>
    <w:tmpl w:val="EDA69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772069"/>
    <w:multiLevelType w:val="multilevel"/>
    <w:tmpl w:val="0630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C5577"/>
    <w:multiLevelType w:val="multilevel"/>
    <w:tmpl w:val="113E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21671"/>
    <w:multiLevelType w:val="multilevel"/>
    <w:tmpl w:val="2372167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661D6B"/>
    <w:multiLevelType w:val="multilevel"/>
    <w:tmpl w:val="24661D6B"/>
    <w:lvl w:ilvl="0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7" w15:restartNumberingAfterBreak="0">
    <w:nsid w:val="28004350"/>
    <w:multiLevelType w:val="multilevel"/>
    <w:tmpl w:val="2EAC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304D99"/>
    <w:multiLevelType w:val="multilevel"/>
    <w:tmpl w:val="7BB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6754B0"/>
    <w:multiLevelType w:val="multilevel"/>
    <w:tmpl w:val="2E6754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D15454"/>
    <w:multiLevelType w:val="multilevel"/>
    <w:tmpl w:val="D86A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020138"/>
    <w:multiLevelType w:val="multilevel"/>
    <w:tmpl w:val="33020138"/>
    <w:lvl w:ilvl="0">
      <w:start w:val="1"/>
      <w:numFmt w:val="bullet"/>
      <w:lvlText w:val=""/>
      <w:lvlJc w:val="left"/>
      <w:pPr>
        <w:tabs>
          <w:tab w:val="left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7A6393"/>
    <w:multiLevelType w:val="multilevel"/>
    <w:tmpl w:val="B6CA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0A750C"/>
    <w:multiLevelType w:val="multilevel"/>
    <w:tmpl w:val="194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1525A5"/>
    <w:multiLevelType w:val="hybridMultilevel"/>
    <w:tmpl w:val="C9C63A64"/>
    <w:lvl w:ilvl="0" w:tplc="4009000B">
      <w:start w:val="1"/>
      <w:numFmt w:val="bullet"/>
      <w:lvlText w:val=""/>
      <w:lvlJc w:val="left"/>
      <w:pPr>
        <w:ind w:left="19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0" w:hanging="360"/>
      </w:pPr>
      <w:rPr>
        <w:rFonts w:ascii="Wingdings" w:hAnsi="Wingdings" w:hint="default"/>
      </w:rPr>
    </w:lvl>
  </w:abstractNum>
  <w:abstractNum w:abstractNumId="25" w15:restartNumberingAfterBreak="0">
    <w:nsid w:val="356B0E3F"/>
    <w:multiLevelType w:val="multilevel"/>
    <w:tmpl w:val="5954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574B0D"/>
    <w:multiLevelType w:val="hybridMultilevel"/>
    <w:tmpl w:val="DAF20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3766B2"/>
    <w:multiLevelType w:val="multilevel"/>
    <w:tmpl w:val="EED0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7B16D0"/>
    <w:multiLevelType w:val="hybridMultilevel"/>
    <w:tmpl w:val="5BFC35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8FB2276"/>
    <w:multiLevelType w:val="multilevel"/>
    <w:tmpl w:val="38FB227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392BC4F1"/>
    <w:multiLevelType w:val="singleLevel"/>
    <w:tmpl w:val="392BC4F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" w15:restartNumberingAfterBreak="0">
    <w:nsid w:val="396516F0"/>
    <w:multiLevelType w:val="hybridMultilevel"/>
    <w:tmpl w:val="C2301F1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CFE152F"/>
    <w:multiLevelType w:val="multilevel"/>
    <w:tmpl w:val="3CFE152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3" w15:restartNumberingAfterBreak="0">
    <w:nsid w:val="41830B20"/>
    <w:multiLevelType w:val="hybridMultilevel"/>
    <w:tmpl w:val="E70A1A0A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42C42D3D"/>
    <w:multiLevelType w:val="multilevel"/>
    <w:tmpl w:val="907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F57405"/>
    <w:multiLevelType w:val="multilevel"/>
    <w:tmpl w:val="2CA29A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EB81E89"/>
    <w:multiLevelType w:val="multilevel"/>
    <w:tmpl w:val="31AA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26399B"/>
    <w:multiLevelType w:val="multilevel"/>
    <w:tmpl w:val="4F2639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615387"/>
    <w:multiLevelType w:val="multilevel"/>
    <w:tmpl w:val="3DFE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9D34FD"/>
    <w:multiLevelType w:val="multilevel"/>
    <w:tmpl w:val="519D34F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66F3014"/>
    <w:multiLevelType w:val="multilevel"/>
    <w:tmpl w:val="566F30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7366981"/>
    <w:multiLevelType w:val="multilevel"/>
    <w:tmpl w:val="984C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60526E"/>
    <w:multiLevelType w:val="hybridMultilevel"/>
    <w:tmpl w:val="118456FA"/>
    <w:lvl w:ilvl="0" w:tplc="4009000B">
      <w:start w:val="1"/>
      <w:numFmt w:val="bullet"/>
      <w:lvlText w:val=""/>
      <w:lvlJc w:val="left"/>
      <w:pPr>
        <w:ind w:left="25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20" w:hanging="360"/>
      </w:pPr>
      <w:rPr>
        <w:rFonts w:ascii="Wingdings" w:hAnsi="Wingdings" w:hint="default"/>
      </w:rPr>
    </w:lvl>
  </w:abstractNum>
  <w:abstractNum w:abstractNumId="43" w15:restartNumberingAfterBreak="0">
    <w:nsid w:val="587F56DD"/>
    <w:multiLevelType w:val="hybridMultilevel"/>
    <w:tmpl w:val="460CC622"/>
    <w:lvl w:ilvl="0" w:tplc="40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4" w15:restartNumberingAfterBreak="0">
    <w:nsid w:val="5AA3695B"/>
    <w:multiLevelType w:val="multilevel"/>
    <w:tmpl w:val="5AA3695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5" w15:restartNumberingAfterBreak="0">
    <w:nsid w:val="5B690E71"/>
    <w:multiLevelType w:val="multilevel"/>
    <w:tmpl w:val="5B690E7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C3B1FFD"/>
    <w:multiLevelType w:val="multilevel"/>
    <w:tmpl w:val="A80A2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CD938C4"/>
    <w:multiLevelType w:val="multilevel"/>
    <w:tmpl w:val="EFCE79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EFC3ED5"/>
    <w:multiLevelType w:val="hybridMultilevel"/>
    <w:tmpl w:val="4FEA15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FFB6910"/>
    <w:multiLevelType w:val="multilevel"/>
    <w:tmpl w:val="5FFB69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D8778B"/>
    <w:multiLevelType w:val="multilevel"/>
    <w:tmpl w:val="60D8778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6092DC2"/>
    <w:multiLevelType w:val="multilevel"/>
    <w:tmpl w:val="38FE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6A0B70"/>
    <w:multiLevelType w:val="multilevel"/>
    <w:tmpl w:val="676A0B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3" w15:restartNumberingAfterBreak="0">
    <w:nsid w:val="687219F5"/>
    <w:multiLevelType w:val="hybridMultilevel"/>
    <w:tmpl w:val="B354352E"/>
    <w:lvl w:ilvl="0" w:tplc="4009000B">
      <w:start w:val="1"/>
      <w:numFmt w:val="bullet"/>
      <w:lvlText w:val=""/>
      <w:lvlJc w:val="left"/>
      <w:pPr>
        <w:ind w:left="16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54" w15:restartNumberingAfterBreak="0">
    <w:nsid w:val="6A227A2A"/>
    <w:multiLevelType w:val="multilevel"/>
    <w:tmpl w:val="EDB6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8E6342"/>
    <w:multiLevelType w:val="multilevel"/>
    <w:tmpl w:val="5204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E214C0"/>
    <w:multiLevelType w:val="multilevel"/>
    <w:tmpl w:val="7EF6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F732F5"/>
    <w:multiLevelType w:val="hybridMultilevel"/>
    <w:tmpl w:val="3ECEB1D6"/>
    <w:lvl w:ilvl="0" w:tplc="4009000B">
      <w:start w:val="1"/>
      <w:numFmt w:val="bullet"/>
      <w:lvlText w:val=""/>
      <w:lvlJc w:val="left"/>
      <w:pPr>
        <w:ind w:left="1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40" w:hanging="360"/>
      </w:pPr>
      <w:rPr>
        <w:rFonts w:ascii="Wingdings" w:hAnsi="Wingdings" w:hint="default"/>
      </w:rPr>
    </w:lvl>
  </w:abstractNum>
  <w:abstractNum w:abstractNumId="58" w15:restartNumberingAfterBreak="0">
    <w:nsid w:val="6CA77FD1"/>
    <w:multiLevelType w:val="hybridMultilevel"/>
    <w:tmpl w:val="A2A64D3A"/>
    <w:lvl w:ilvl="0" w:tplc="4009000B">
      <w:start w:val="1"/>
      <w:numFmt w:val="bullet"/>
      <w:lvlText w:val=""/>
      <w:lvlJc w:val="left"/>
      <w:pPr>
        <w:ind w:left="26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59" w15:restartNumberingAfterBreak="0">
    <w:nsid w:val="6CB70A27"/>
    <w:multiLevelType w:val="hybridMultilevel"/>
    <w:tmpl w:val="469E74C6"/>
    <w:lvl w:ilvl="0" w:tplc="40090001">
      <w:start w:val="1"/>
      <w:numFmt w:val="bullet"/>
      <w:lvlText w:val=""/>
      <w:lvlJc w:val="left"/>
      <w:pPr>
        <w:ind w:left="2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00" w:hanging="360"/>
      </w:pPr>
      <w:rPr>
        <w:rFonts w:ascii="Wingdings" w:hAnsi="Wingdings" w:hint="default"/>
      </w:rPr>
    </w:lvl>
  </w:abstractNum>
  <w:abstractNum w:abstractNumId="60" w15:restartNumberingAfterBreak="0">
    <w:nsid w:val="6CBB0C8E"/>
    <w:multiLevelType w:val="multilevel"/>
    <w:tmpl w:val="6CBB0C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EB15D3F"/>
    <w:multiLevelType w:val="multilevel"/>
    <w:tmpl w:val="1136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4F797C"/>
    <w:multiLevelType w:val="multilevel"/>
    <w:tmpl w:val="AECA3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FA31DFA"/>
    <w:multiLevelType w:val="multilevel"/>
    <w:tmpl w:val="6FA31DFA"/>
    <w:lvl w:ilvl="0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64" w15:restartNumberingAfterBreak="0">
    <w:nsid w:val="75354486"/>
    <w:multiLevelType w:val="hybridMultilevel"/>
    <w:tmpl w:val="D0341A24"/>
    <w:lvl w:ilvl="0" w:tplc="4009000B">
      <w:start w:val="1"/>
      <w:numFmt w:val="bullet"/>
      <w:lvlText w:val=""/>
      <w:lvlJc w:val="left"/>
      <w:pPr>
        <w:ind w:left="19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65" w15:restartNumberingAfterBreak="0">
    <w:nsid w:val="75422B5D"/>
    <w:multiLevelType w:val="hybridMultilevel"/>
    <w:tmpl w:val="A6047988"/>
    <w:lvl w:ilvl="0" w:tplc="4009000B">
      <w:start w:val="1"/>
      <w:numFmt w:val="bullet"/>
      <w:lvlText w:val=""/>
      <w:lvlJc w:val="left"/>
      <w:pPr>
        <w:ind w:left="173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90" w:hanging="360"/>
      </w:pPr>
      <w:rPr>
        <w:rFonts w:ascii="Wingdings" w:hAnsi="Wingdings" w:hint="default"/>
      </w:rPr>
    </w:lvl>
  </w:abstractNum>
  <w:abstractNum w:abstractNumId="66" w15:restartNumberingAfterBreak="0">
    <w:nsid w:val="778878E1"/>
    <w:multiLevelType w:val="multilevel"/>
    <w:tmpl w:val="778878E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7" w15:restartNumberingAfterBreak="0">
    <w:nsid w:val="792855E2"/>
    <w:multiLevelType w:val="multilevel"/>
    <w:tmpl w:val="792855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CC61CEC"/>
    <w:multiLevelType w:val="multilevel"/>
    <w:tmpl w:val="7CC61C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F4A2152"/>
    <w:multiLevelType w:val="multilevel"/>
    <w:tmpl w:val="7F4A21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494999">
    <w:abstractNumId w:val="19"/>
  </w:num>
  <w:num w:numId="2" w16cid:durableId="876821713">
    <w:abstractNumId w:val="35"/>
  </w:num>
  <w:num w:numId="3" w16cid:durableId="259920747">
    <w:abstractNumId w:val="10"/>
  </w:num>
  <w:num w:numId="4" w16cid:durableId="1981615203">
    <w:abstractNumId w:val="60"/>
  </w:num>
  <w:num w:numId="5" w16cid:durableId="1732657329">
    <w:abstractNumId w:val="7"/>
  </w:num>
  <w:num w:numId="6" w16cid:durableId="2094693426">
    <w:abstractNumId w:val="40"/>
  </w:num>
  <w:num w:numId="7" w16cid:durableId="1137380254">
    <w:abstractNumId w:val="11"/>
  </w:num>
  <w:num w:numId="8" w16cid:durableId="1147432272">
    <w:abstractNumId w:val="29"/>
  </w:num>
  <w:num w:numId="9" w16cid:durableId="484009824">
    <w:abstractNumId w:val="3"/>
  </w:num>
  <w:num w:numId="10" w16cid:durableId="1873303203">
    <w:abstractNumId w:val="39"/>
  </w:num>
  <w:num w:numId="11" w16cid:durableId="2055501331">
    <w:abstractNumId w:val="68"/>
  </w:num>
  <w:num w:numId="12" w16cid:durableId="1571887314">
    <w:abstractNumId w:val="69"/>
  </w:num>
  <w:num w:numId="13" w16cid:durableId="925848031">
    <w:abstractNumId w:val="21"/>
  </w:num>
  <w:num w:numId="14" w16cid:durableId="1936204790">
    <w:abstractNumId w:val="52"/>
  </w:num>
  <w:num w:numId="15" w16cid:durableId="1386484737">
    <w:abstractNumId w:val="44"/>
  </w:num>
  <w:num w:numId="16" w16cid:durableId="773404877">
    <w:abstractNumId w:val="6"/>
  </w:num>
  <w:num w:numId="17" w16cid:durableId="870993613">
    <w:abstractNumId w:val="1"/>
  </w:num>
  <w:num w:numId="18" w16cid:durableId="645428538">
    <w:abstractNumId w:val="30"/>
  </w:num>
  <w:num w:numId="19" w16cid:durableId="1818450732">
    <w:abstractNumId w:val="66"/>
  </w:num>
  <w:num w:numId="20" w16cid:durableId="149714629">
    <w:abstractNumId w:val="0"/>
  </w:num>
  <w:num w:numId="21" w16cid:durableId="33121297">
    <w:abstractNumId w:val="32"/>
  </w:num>
  <w:num w:numId="22" w16cid:durableId="441650466">
    <w:abstractNumId w:val="67"/>
  </w:num>
  <w:num w:numId="23" w16cid:durableId="1611738631">
    <w:abstractNumId w:val="45"/>
  </w:num>
  <w:num w:numId="24" w16cid:durableId="1616866111">
    <w:abstractNumId w:val="50"/>
  </w:num>
  <w:num w:numId="25" w16cid:durableId="2144808660">
    <w:abstractNumId w:val="15"/>
  </w:num>
  <w:num w:numId="26" w16cid:durableId="1470511035">
    <w:abstractNumId w:val="49"/>
  </w:num>
  <w:num w:numId="27" w16cid:durableId="539439995">
    <w:abstractNumId w:val="63"/>
  </w:num>
  <w:num w:numId="28" w16cid:durableId="535119484">
    <w:abstractNumId w:val="16"/>
  </w:num>
  <w:num w:numId="29" w16cid:durableId="1392538827">
    <w:abstractNumId w:val="37"/>
  </w:num>
  <w:num w:numId="30" w16cid:durableId="1996110009">
    <w:abstractNumId w:val="48"/>
  </w:num>
  <w:num w:numId="31" w16cid:durableId="1618028021">
    <w:abstractNumId w:val="51"/>
  </w:num>
  <w:num w:numId="32" w16cid:durableId="803884727">
    <w:abstractNumId w:val="46"/>
  </w:num>
  <w:num w:numId="33" w16cid:durableId="1371615740">
    <w:abstractNumId w:val="47"/>
  </w:num>
  <w:num w:numId="34" w16cid:durableId="604504463">
    <w:abstractNumId w:val="9"/>
  </w:num>
  <w:num w:numId="35" w16cid:durableId="738480259">
    <w:abstractNumId w:val="22"/>
  </w:num>
  <w:num w:numId="36" w16cid:durableId="1678268917">
    <w:abstractNumId w:val="62"/>
  </w:num>
  <w:num w:numId="37" w16cid:durableId="1311521602">
    <w:abstractNumId w:val="4"/>
  </w:num>
  <w:num w:numId="38" w16cid:durableId="1148664702">
    <w:abstractNumId w:val="56"/>
  </w:num>
  <w:num w:numId="39" w16cid:durableId="317004409">
    <w:abstractNumId w:val="26"/>
  </w:num>
  <w:num w:numId="40" w16cid:durableId="1312634652">
    <w:abstractNumId w:val="12"/>
  </w:num>
  <w:num w:numId="41" w16cid:durableId="447163684">
    <w:abstractNumId w:val="8"/>
  </w:num>
  <w:num w:numId="42" w16cid:durableId="720328407">
    <w:abstractNumId w:val="23"/>
  </w:num>
  <w:num w:numId="43" w16cid:durableId="890380467">
    <w:abstractNumId w:val="28"/>
  </w:num>
  <w:num w:numId="44" w16cid:durableId="1070738102">
    <w:abstractNumId w:val="31"/>
  </w:num>
  <w:num w:numId="45" w16cid:durableId="196312345">
    <w:abstractNumId w:val="5"/>
  </w:num>
  <w:num w:numId="46" w16cid:durableId="1292709403">
    <w:abstractNumId w:val="57"/>
  </w:num>
  <w:num w:numId="47" w16cid:durableId="1964848911">
    <w:abstractNumId w:val="53"/>
  </w:num>
  <w:num w:numId="48" w16cid:durableId="1684671783">
    <w:abstractNumId w:val="33"/>
  </w:num>
  <w:num w:numId="49" w16cid:durableId="1831485360">
    <w:abstractNumId w:val="64"/>
  </w:num>
  <w:num w:numId="50" w16cid:durableId="1847012703">
    <w:abstractNumId w:val="42"/>
  </w:num>
  <w:num w:numId="51" w16cid:durableId="274561247">
    <w:abstractNumId w:val="43"/>
  </w:num>
  <w:num w:numId="52" w16cid:durableId="706757008">
    <w:abstractNumId w:val="59"/>
  </w:num>
  <w:num w:numId="53" w16cid:durableId="147214859">
    <w:abstractNumId w:val="24"/>
  </w:num>
  <w:num w:numId="54" w16cid:durableId="257951099">
    <w:abstractNumId w:val="2"/>
  </w:num>
  <w:num w:numId="55" w16cid:durableId="570970810">
    <w:abstractNumId w:val="58"/>
  </w:num>
  <w:num w:numId="56" w16cid:durableId="2083480318">
    <w:abstractNumId w:val="65"/>
  </w:num>
  <w:num w:numId="57" w16cid:durableId="2117820397">
    <w:abstractNumId w:val="61"/>
  </w:num>
  <w:num w:numId="58" w16cid:durableId="813334363">
    <w:abstractNumId w:val="41"/>
  </w:num>
  <w:num w:numId="59" w16cid:durableId="682240391">
    <w:abstractNumId w:val="17"/>
  </w:num>
  <w:num w:numId="60" w16cid:durableId="70204358">
    <w:abstractNumId w:val="38"/>
  </w:num>
  <w:num w:numId="61" w16cid:durableId="1575432212">
    <w:abstractNumId w:val="54"/>
  </w:num>
  <w:num w:numId="62" w16cid:durableId="1100636557">
    <w:abstractNumId w:val="27"/>
  </w:num>
  <w:num w:numId="63" w16cid:durableId="430854802">
    <w:abstractNumId w:val="20"/>
  </w:num>
  <w:num w:numId="64" w16cid:durableId="482965967">
    <w:abstractNumId w:val="55"/>
  </w:num>
  <w:num w:numId="65" w16cid:durableId="1137259574">
    <w:abstractNumId w:val="34"/>
  </w:num>
  <w:num w:numId="66" w16cid:durableId="1263369244">
    <w:abstractNumId w:val="18"/>
  </w:num>
  <w:num w:numId="67" w16cid:durableId="1074546699">
    <w:abstractNumId w:val="13"/>
  </w:num>
  <w:num w:numId="68" w16cid:durableId="1606037965">
    <w:abstractNumId w:val="14"/>
  </w:num>
  <w:num w:numId="69" w16cid:durableId="686252637">
    <w:abstractNumId w:val="25"/>
  </w:num>
  <w:num w:numId="70" w16cid:durableId="186262256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39EC"/>
    <w:rsid w:val="000553B8"/>
    <w:rsid w:val="000807EB"/>
    <w:rsid w:val="00181771"/>
    <w:rsid w:val="001909D8"/>
    <w:rsid w:val="001E1166"/>
    <w:rsid w:val="00204A4A"/>
    <w:rsid w:val="002339EC"/>
    <w:rsid w:val="00255CF5"/>
    <w:rsid w:val="0028010D"/>
    <w:rsid w:val="00291EA2"/>
    <w:rsid w:val="002A6928"/>
    <w:rsid w:val="002B2377"/>
    <w:rsid w:val="003166C9"/>
    <w:rsid w:val="00372C3E"/>
    <w:rsid w:val="0038001C"/>
    <w:rsid w:val="0039374D"/>
    <w:rsid w:val="00393A23"/>
    <w:rsid w:val="003C6E7C"/>
    <w:rsid w:val="003F1A73"/>
    <w:rsid w:val="00421E7C"/>
    <w:rsid w:val="00447984"/>
    <w:rsid w:val="0045474E"/>
    <w:rsid w:val="004676CA"/>
    <w:rsid w:val="00494035"/>
    <w:rsid w:val="00497F47"/>
    <w:rsid w:val="004F74F9"/>
    <w:rsid w:val="00507098"/>
    <w:rsid w:val="00514935"/>
    <w:rsid w:val="00582B30"/>
    <w:rsid w:val="005B0113"/>
    <w:rsid w:val="005C40FB"/>
    <w:rsid w:val="005F61D5"/>
    <w:rsid w:val="005F6FE0"/>
    <w:rsid w:val="00613634"/>
    <w:rsid w:val="00637F58"/>
    <w:rsid w:val="00671CF8"/>
    <w:rsid w:val="006B1F46"/>
    <w:rsid w:val="007117B8"/>
    <w:rsid w:val="00721A9F"/>
    <w:rsid w:val="00753816"/>
    <w:rsid w:val="007925CD"/>
    <w:rsid w:val="007B2F23"/>
    <w:rsid w:val="007C4182"/>
    <w:rsid w:val="00863F54"/>
    <w:rsid w:val="00885A4A"/>
    <w:rsid w:val="00892530"/>
    <w:rsid w:val="008D0107"/>
    <w:rsid w:val="00943001"/>
    <w:rsid w:val="00965B30"/>
    <w:rsid w:val="00967FC8"/>
    <w:rsid w:val="009C4FB6"/>
    <w:rsid w:val="00A22937"/>
    <w:rsid w:val="00A23F44"/>
    <w:rsid w:val="00A36D5D"/>
    <w:rsid w:val="00A43DA6"/>
    <w:rsid w:val="00AA06E2"/>
    <w:rsid w:val="00AA3D0A"/>
    <w:rsid w:val="00AD32D2"/>
    <w:rsid w:val="00AF2AF4"/>
    <w:rsid w:val="00AF431C"/>
    <w:rsid w:val="00B23914"/>
    <w:rsid w:val="00B934D9"/>
    <w:rsid w:val="00BE7D49"/>
    <w:rsid w:val="00C00E3D"/>
    <w:rsid w:val="00C619C5"/>
    <w:rsid w:val="00C81A1C"/>
    <w:rsid w:val="00CB7D9B"/>
    <w:rsid w:val="00CF2B0B"/>
    <w:rsid w:val="00D83949"/>
    <w:rsid w:val="00D83CC7"/>
    <w:rsid w:val="00DC1E66"/>
    <w:rsid w:val="00DD79B6"/>
    <w:rsid w:val="00DE7619"/>
    <w:rsid w:val="00DE7816"/>
    <w:rsid w:val="00E043CC"/>
    <w:rsid w:val="00E07037"/>
    <w:rsid w:val="00E704D5"/>
    <w:rsid w:val="00E93AE1"/>
    <w:rsid w:val="00EC4827"/>
    <w:rsid w:val="00F848F9"/>
    <w:rsid w:val="00F95235"/>
    <w:rsid w:val="00FD0CB7"/>
    <w:rsid w:val="00FE29B1"/>
    <w:rsid w:val="0FE575F2"/>
    <w:rsid w:val="65C27CC1"/>
    <w:rsid w:val="68F4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66FC23"/>
  <w15:docId w15:val="{1DE1C0C4-CBD4-447F-888C-05B9A9FE5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uiPriority w:val="1"/>
    <w:qFormat/>
    <w:pPr>
      <w:widowControl w:val="0"/>
      <w:autoSpaceDE w:val="0"/>
      <w:autoSpaceDN w:val="0"/>
      <w:spacing w:before="153" w:after="0" w:line="240" w:lineRule="auto"/>
      <w:ind w:left="1547" w:right="1569"/>
      <w:jc w:val="center"/>
      <w:outlineLvl w:val="0"/>
    </w:pPr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15">
    <w:name w:val="15"/>
    <w:basedOn w:val="DefaultParagraphFont"/>
    <w:qFormat/>
    <w:rPr>
      <w:rFonts w:ascii="Calibri" w:hAnsi="Calibri" w:cs="Calibri" w:hint="defaul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8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hart" Target="charts/chart1.xml"/><Relationship Id="rId18" Type="http://schemas.openxmlformats.org/officeDocument/2006/relationships/image" Target="media/image6.jpeg"/><Relationship Id="rId26" Type="http://schemas.openxmlformats.org/officeDocument/2006/relationships/image" Target="media/image14.png"/><Relationship Id="rId3" Type="http://schemas.openxmlformats.org/officeDocument/2006/relationships/numbering" Target="numbering.xml"/><Relationship Id="rId21" Type="http://schemas.openxmlformats.org/officeDocument/2006/relationships/image" Target="media/image9.jpe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chart" Target="charts/chart4.xml"/><Relationship Id="rId25" Type="http://schemas.openxmlformats.org/officeDocument/2006/relationships/image" Target="media/image13.jpeg"/><Relationship Id="rId2" Type="http://schemas.openxmlformats.org/officeDocument/2006/relationships/customXml" Target="../customXml/item2.xml"/><Relationship Id="rId16" Type="http://schemas.openxmlformats.org/officeDocument/2006/relationships/chart" Target="charts/chart3.xml"/><Relationship Id="rId20" Type="http://schemas.openxmlformats.org/officeDocument/2006/relationships/image" Target="media/image8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2.png"/><Relationship Id="rId5" Type="http://schemas.openxmlformats.org/officeDocument/2006/relationships/settings" Target="settings.xml"/><Relationship Id="rId15" Type="http://schemas.openxmlformats.org/officeDocument/2006/relationships/chart" Target="charts/chart2.xml"/><Relationship Id="rId23" Type="http://schemas.openxmlformats.org/officeDocument/2006/relationships/image" Target="media/image11.jpe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7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0.jpeg"/><Relationship Id="rId27" Type="http://schemas.openxmlformats.org/officeDocument/2006/relationships/image" Target="media/image15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Book2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Book2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47"/>
    </mc:Choice>
    <mc:Fallback>
      <c:style val="47"/>
    </mc:Fallback>
  </mc:AlternateContent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1000" b="0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multiLvlStrRef>
              <c:f>Sheet2!$C$6:$E$13</c:f>
              <c:multiLvlStrCache>
                <c:ptCount val="8"/>
                <c:lvl>
                  <c:pt idx="1">
                    <c:v>SEM</c:v>
                  </c:pt>
                  <c:pt idx="2">
                    <c:v>SEM I</c:v>
                  </c:pt>
                  <c:pt idx="3">
                    <c:v>SEM II</c:v>
                  </c:pt>
                  <c:pt idx="4">
                    <c:v>SEM III</c:v>
                  </c:pt>
                  <c:pt idx="5">
                    <c:v>SEM IV</c:v>
                  </c:pt>
                  <c:pt idx="6">
                    <c:v>SEM V</c:v>
                  </c:pt>
                  <c:pt idx="7">
                    <c:v>SEM VI</c:v>
                  </c:pt>
                </c:lvl>
                <c:lvl>
                  <c:pt idx="0">
                    <c:v>B.sc MPCS 2022-2025</c:v>
                  </c:pt>
                </c:lvl>
              </c:multiLvlStrCache>
            </c:multiLvlStrRef>
          </c:cat>
          <c:val>
            <c:numRef>
              <c:f>Sheet2!$F$6:$F$13</c:f>
              <c:numCache>
                <c:formatCode>General</c:formatCode>
                <c:ptCount val="8"/>
                <c:pt idx="1">
                  <c:v>0</c:v>
                </c:pt>
                <c:pt idx="2">
                  <c:v>84</c:v>
                </c:pt>
                <c:pt idx="3">
                  <c:v>92</c:v>
                </c:pt>
                <c:pt idx="4">
                  <c:v>100</c:v>
                </c:pt>
                <c:pt idx="5">
                  <c:v>100</c:v>
                </c:pt>
                <c:pt idx="6">
                  <c:v>100</c:v>
                </c:pt>
                <c:pt idx="7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66C-4A21-B977-1E021664492C}"/>
            </c:ext>
          </c:extLst>
        </c:ser>
        <c:ser>
          <c:idx val="1"/>
          <c:order val="1"/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1000" b="0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multiLvlStrRef>
              <c:f>Sheet2!$C$6:$E$13</c:f>
              <c:multiLvlStrCache>
                <c:ptCount val="8"/>
                <c:lvl>
                  <c:pt idx="1">
                    <c:v>SEM</c:v>
                  </c:pt>
                  <c:pt idx="2">
                    <c:v>SEM I</c:v>
                  </c:pt>
                  <c:pt idx="3">
                    <c:v>SEM II</c:v>
                  </c:pt>
                  <c:pt idx="4">
                    <c:v>SEM III</c:v>
                  </c:pt>
                  <c:pt idx="5">
                    <c:v>SEM IV</c:v>
                  </c:pt>
                  <c:pt idx="6">
                    <c:v>SEM V</c:v>
                  </c:pt>
                  <c:pt idx="7">
                    <c:v>SEM VI</c:v>
                  </c:pt>
                </c:lvl>
                <c:lvl>
                  <c:pt idx="0">
                    <c:v>B.sc MPCS 2022-2025</c:v>
                  </c:pt>
                </c:lvl>
              </c:multiLvlStrCache>
            </c:multiLvlStrRef>
          </c:cat>
          <c:val>
            <c:numRef>
              <c:f>Sheet2!$G$6:$G$13</c:f>
              <c:numCache>
                <c:formatCode>General</c:formatCode>
                <c:ptCount val="8"/>
              </c:numCache>
            </c:numRef>
          </c:val>
          <c:extLst>
            <c:ext xmlns:c16="http://schemas.microsoft.com/office/drawing/2014/chart" uri="{C3380CC4-5D6E-409C-BE32-E72D297353CC}">
              <c16:uniqueId val="{00000001-F66C-4A21-B977-1E021664492C}"/>
            </c:ext>
          </c:extLst>
        </c:ser>
        <c:ser>
          <c:idx val="2"/>
          <c:order val="2"/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1000" b="0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multiLvlStrRef>
              <c:f>Sheet2!$C$6:$E$13</c:f>
              <c:multiLvlStrCache>
                <c:ptCount val="8"/>
                <c:lvl>
                  <c:pt idx="1">
                    <c:v>SEM</c:v>
                  </c:pt>
                  <c:pt idx="2">
                    <c:v>SEM I</c:v>
                  </c:pt>
                  <c:pt idx="3">
                    <c:v>SEM II</c:v>
                  </c:pt>
                  <c:pt idx="4">
                    <c:v>SEM III</c:v>
                  </c:pt>
                  <c:pt idx="5">
                    <c:v>SEM IV</c:v>
                  </c:pt>
                  <c:pt idx="6">
                    <c:v>SEM V</c:v>
                  </c:pt>
                  <c:pt idx="7">
                    <c:v>SEM VI</c:v>
                  </c:pt>
                </c:lvl>
                <c:lvl>
                  <c:pt idx="0">
                    <c:v>B.sc MPCS 2022-2025</c:v>
                  </c:pt>
                </c:lvl>
              </c:multiLvlStrCache>
            </c:multiLvlStrRef>
          </c:cat>
          <c:val>
            <c:numRef>
              <c:f>Sheet2!$H$6:$H$13</c:f>
              <c:numCache>
                <c:formatCode>General</c:formatCode>
                <c:ptCount val="8"/>
              </c:numCache>
            </c:numRef>
          </c:val>
          <c:extLst>
            <c:ext xmlns:c16="http://schemas.microsoft.com/office/drawing/2014/chart" uri="{C3380CC4-5D6E-409C-BE32-E72D297353CC}">
              <c16:uniqueId val="{00000002-F66C-4A21-B977-1E021664492C}"/>
            </c:ext>
          </c:extLst>
        </c:ser>
        <c:ser>
          <c:idx val="3"/>
          <c:order val="3"/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1000" b="0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multiLvlStrRef>
              <c:f>Sheet2!$C$6:$E$13</c:f>
              <c:multiLvlStrCache>
                <c:ptCount val="8"/>
                <c:lvl>
                  <c:pt idx="1">
                    <c:v>SEM</c:v>
                  </c:pt>
                  <c:pt idx="2">
                    <c:v>SEM I</c:v>
                  </c:pt>
                  <c:pt idx="3">
                    <c:v>SEM II</c:v>
                  </c:pt>
                  <c:pt idx="4">
                    <c:v>SEM III</c:v>
                  </c:pt>
                  <c:pt idx="5">
                    <c:v>SEM IV</c:v>
                  </c:pt>
                  <c:pt idx="6">
                    <c:v>SEM V</c:v>
                  </c:pt>
                  <c:pt idx="7">
                    <c:v>SEM VI</c:v>
                  </c:pt>
                </c:lvl>
                <c:lvl>
                  <c:pt idx="0">
                    <c:v>B.sc MPCS 2022-2025</c:v>
                  </c:pt>
                </c:lvl>
              </c:multiLvlStrCache>
            </c:multiLvlStrRef>
          </c:cat>
          <c:val>
            <c:numRef>
              <c:f>Sheet2!$I$6:$I$13</c:f>
              <c:numCache>
                <c:formatCode>General</c:formatCode>
                <c:ptCount val="8"/>
              </c:numCache>
            </c:numRef>
          </c:val>
          <c:extLst>
            <c:ext xmlns:c16="http://schemas.microsoft.com/office/drawing/2014/chart" uri="{C3380CC4-5D6E-409C-BE32-E72D297353CC}">
              <c16:uniqueId val="{00000003-F66C-4A21-B977-1E021664492C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75"/>
        <c:overlap val="100"/>
        <c:axId val="162638848"/>
        <c:axId val="166412672"/>
      </c:barChart>
      <c:catAx>
        <c:axId val="162638848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en-US" sz="1000" b="0" i="0" u="none" strike="noStrike" kern="120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6412672"/>
        <c:crosses val="autoZero"/>
        <c:auto val="1"/>
        <c:lblAlgn val="ctr"/>
        <c:lblOffset val="100"/>
        <c:noMultiLvlLbl val="0"/>
      </c:catAx>
      <c:valAx>
        <c:axId val="16641267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en-US" sz="1000" b="0" i="0" u="none" strike="noStrike" kern="120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2638848"/>
        <c:crosses val="autoZero"/>
        <c:crossBetween val="between"/>
      </c:valAx>
    </c:plotArea>
    <c:legend>
      <c:legendPos val="b"/>
      <c:overlay val="0"/>
      <c:txPr>
        <a:bodyPr rot="0" spcFirstLastPara="0" vertOverflow="ellipsis" vert="horz" wrap="square" anchor="ctr" anchorCtr="1"/>
        <a:lstStyle/>
        <a:p>
          <a:pPr>
            <a:defRPr lang="en-US" sz="1000" b="0" i="0" u="none" strike="noStrike" kern="1200" baseline="0"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3b6d41b3-26da-4fac-884a-2123cad37041}"/>
      </c:ext>
    </c:extLst>
  </c:chart>
  <c:txPr>
    <a:bodyPr/>
    <a:lstStyle/>
    <a:p>
      <a:pPr>
        <a:defRPr lang="en-US"/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47"/>
    </mc:Choice>
    <mc:Fallback>
      <c:style val="47"/>
    </mc:Fallback>
  </mc:AlternateContent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Sheet1!$Q$10</c:f>
              <c:strCache>
                <c:ptCount val="1"/>
                <c:pt idx="0">
                  <c:v>B.SC MECS 2023-2026</c:v>
                </c:pt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1000" b="0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numRef>
              <c:f>Sheet1!$P$11:$P$16</c:f>
              <c:numCache>
                <c:formatCode>General</c:formatCode>
                <c:ptCount val="6"/>
              </c:numCache>
            </c:numRef>
          </c:cat>
          <c:val>
            <c:numRef>
              <c:f>Sheet1!$Q$11:$Q$16</c:f>
              <c:numCache>
                <c:formatCode>General</c:formatCode>
                <c:ptCount val="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B2D-4635-8948-5489E99E4075}"/>
            </c:ext>
          </c:extLst>
        </c:ser>
        <c:ser>
          <c:idx val="1"/>
          <c:order val="1"/>
          <c:tx>
            <c:strRef>
              <c:f>Sheet1!$R$10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1000" b="0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numRef>
              <c:f>Sheet1!$P$11:$P$16</c:f>
              <c:numCache>
                <c:formatCode>General</c:formatCode>
                <c:ptCount val="6"/>
              </c:numCache>
            </c:numRef>
          </c:cat>
          <c:val>
            <c:numRef>
              <c:f>Sheet1!$R$11:$R$16</c:f>
              <c:numCache>
                <c:formatCode>General</c:formatCode>
                <c:ptCount val="6"/>
                <c:pt idx="0">
                  <c:v>0</c:v>
                </c:pt>
                <c:pt idx="1">
                  <c:v>75</c:v>
                </c:pt>
                <c:pt idx="2">
                  <c:v>100</c:v>
                </c:pt>
                <c:pt idx="3">
                  <c:v>100</c:v>
                </c:pt>
                <c:pt idx="4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B2D-4635-8948-5489E99E4075}"/>
            </c:ext>
          </c:extLst>
        </c:ser>
        <c:ser>
          <c:idx val="2"/>
          <c:order val="2"/>
          <c:tx>
            <c:strRef>
              <c:f>Sheet1!$S$10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1000" b="0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numRef>
              <c:f>Sheet1!$P$11:$P$16</c:f>
              <c:numCache>
                <c:formatCode>General</c:formatCode>
                <c:ptCount val="6"/>
              </c:numCache>
            </c:numRef>
          </c:cat>
          <c:val>
            <c:numRef>
              <c:f>Sheet1!$S$11:$S$16</c:f>
              <c:numCache>
                <c:formatCode>General</c:formatCode>
                <c:ptCount val="6"/>
              </c:numCache>
            </c:numRef>
          </c:val>
          <c:extLst>
            <c:ext xmlns:c16="http://schemas.microsoft.com/office/drawing/2014/chart" uri="{C3380CC4-5D6E-409C-BE32-E72D297353CC}">
              <c16:uniqueId val="{00000002-1B2D-4635-8948-5489E99E407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75"/>
        <c:overlap val="100"/>
        <c:axId val="224512256"/>
        <c:axId val="224854016"/>
      </c:barChart>
      <c:catAx>
        <c:axId val="2245122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en-US" sz="1000" b="0" i="0" u="none" strike="noStrike" kern="120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24854016"/>
        <c:crosses val="autoZero"/>
        <c:auto val="1"/>
        <c:lblAlgn val="ctr"/>
        <c:lblOffset val="100"/>
        <c:noMultiLvlLbl val="0"/>
      </c:catAx>
      <c:valAx>
        <c:axId val="22485401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en-US" sz="1000" b="0" i="0" u="none" strike="noStrike" kern="120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24512256"/>
        <c:crosses val="autoZero"/>
        <c:crossBetween val="between"/>
      </c:valAx>
    </c:plotArea>
    <c:legend>
      <c:legendPos val="b"/>
      <c:overlay val="0"/>
      <c:txPr>
        <a:bodyPr rot="0" spcFirstLastPara="0" vertOverflow="ellipsis" vert="horz" wrap="square" anchor="ctr" anchorCtr="1"/>
        <a:lstStyle/>
        <a:p>
          <a:pPr>
            <a:defRPr lang="en-US" sz="1000" b="0" i="0" u="none" strike="noStrike" kern="1200" baseline="0"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3b7a932d-91f3-4e7f-b7e1-6fb9a38d34f1}"/>
      </c:ext>
    </c:extLst>
  </c:chart>
  <c:txPr>
    <a:bodyPr/>
    <a:lstStyle/>
    <a:p>
      <a:pPr>
        <a:defRPr lang="en-US"/>
      </a:pPr>
      <a:endParaRPr lang="en-US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47"/>
    </mc:Choice>
    <mc:Fallback>
      <c:style val="47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8251771429595"/>
          <c:y val="4.8432695913010901E-2"/>
          <c:w val="0.80893821719384096"/>
          <c:h val="0.37469253843269601"/>
        </c:manualLayout>
      </c:layout>
      <c:barChart>
        <c:barDir val="col"/>
        <c:grouping val="stacked"/>
        <c:varyColors val="0"/>
        <c:ser>
          <c:idx val="0"/>
          <c:order val="0"/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1000" b="0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multiLvlStrRef>
              <c:f>Sheet1!$I$74:$J$77</c:f>
              <c:multiLvlStrCache>
                <c:ptCount val="4"/>
                <c:lvl>
                  <c:pt idx="1">
                    <c:v>SEM</c:v>
                  </c:pt>
                  <c:pt idx="2">
                    <c:v>SEM I</c:v>
                  </c:pt>
                  <c:pt idx="3">
                    <c:v>SEM II</c:v>
                  </c:pt>
                </c:lvl>
                <c:lvl>
                  <c:pt idx="0">
                    <c:v>B.SC MPCS 2024-2027</c:v>
                  </c:pt>
                </c:lvl>
              </c:multiLvlStrCache>
            </c:multiLvlStrRef>
          </c:cat>
          <c:val>
            <c:numRef>
              <c:f>Sheet1!$K$74:$K$77</c:f>
              <c:numCache>
                <c:formatCode>General</c:formatCode>
                <c:ptCount val="4"/>
                <c:pt idx="1">
                  <c:v>0</c:v>
                </c:pt>
                <c:pt idx="2">
                  <c:v>96</c:v>
                </c:pt>
                <c:pt idx="3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772-4FA0-87FA-6328F2DF20BF}"/>
            </c:ext>
          </c:extLst>
        </c:ser>
        <c:ser>
          <c:idx val="1"/>
          <c:order val="1"/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1000" b="0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multiLvlStrRef>
              <c:f>Sheet1!$I$74:$J$77</c:f>
              <c:multiLvlStrCache>
                <c:ptCount val="4"/>
                <c:lvl>
                  <c:pt idx="1">
                    <c:v>SEM</c:v>
                  </c:pt>
                  <c:pt idx="2">
                    <c:v>SEM I</c:v>
                  </c:pt>
                  <c:pt idx="3">
                    <c:v>SEM II</c:v>
                  </c:pt>
                </c:lvl>
                <c:lvl>
                  <c:pt idx="0">
                    <c:v>B.SC MPCS 2024-2027</c:v>
                  </c:pt>
                </c:lvl>
              </c:multiLvlStrCache>
            </c:multiLvlStrRef>
          </c:cat>
          <c:val>
            <c:numRef>
              <c:f>Sheet1!$L$74:$L$77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1-B772-4FA0-87FA-6328F2DF20B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75"/>
        <c:overlap val="100"/>
        <c:axId val="224888320"/>
        <c:axId val="224889856"/>
      </c:barChart>
      <c:catAx>
        <c:axId val="224888320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en-US" sz="1000" b="0" i="0" u="none" strike="noStrike" kern="120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24889856"/>
        <c:crosses val="autoZero"/>
        <c:auto val="1"/>
        <c:lblAlgn val="ctr"/>
        <c:lblOffset val="100"/>
        <c:noMultiLvlLbl val="0"/>
      </c:catAx>
      <c:valAx>
        <c:axId val="22488985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en-US" sz="1000" b="0" i="0" u="none" strike="noStrike" kern="120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24888320"/>
        <c:crosses val="autoZero"/>
        <c:crossBetween val="between"/>
      </c:valAx>
    </c:plotArea>
    <c:legend>
      <c:legendPos val="b"/>
      <c:overlay val="0"/>
      <c:txPr>
        <a:bodyPr rot="0" spcFirstLastPara="0" vertOverflow="ellipsis" vert="horz" wrap="square" anchor="ctr" anchorCtr="1"/>
        <a:lstStyle/>
        <a:p>
          <a:pPr>
            <a:defRPr lang="en-US" sz="1000" b="0" i="0" u="none" strike="noStrike" kern="1200" baseline="0"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5a8dcccf-4a9e-47fc-aca7-9c009581e7e9}"/>
      </c:ext>
    </c:extLst>
  </c:chart>
  <c:txPr>
    <a:bodyPr/>
    <a:lstStyle/>
    <a:p>
      <a:pPr>
        <a:defRPr lang="en-US"/>
      </a:pPr>
      <a:endParaRPr lang="en-US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47"/>
    </mc:Choice>
    <mc:Fallback>
      <c:style val="47"/>
    </mc:Fallback>
  </mc:AlternateContent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1000" b="0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Sheet2!$B$1:$B$4</c:f>
              <c:strCache>
                <c:ptCount val="4"/>
                <c:pt idx="0">
                  <c:v> B.SC MSCS 2024-2027</c:v>
                </c:pt>
                <c:pt idx="1">
                  <c:v>SEM </c:v>
                </c:pt>
                <c:pt idx="2">
                  <c:v>SEM I</c:v>
                </c:pt>
                <c:pt idx="3">
                  <c:v>SEM II</c:v>
                </c:pt>
              </c:strCache>
            </c:strRef>
          </c:cat>
          <c:val>
            <c:numRef>
              <c:f>Sheet2!$C$1:$C$4</c:f>
              <c:numCache>
                <c:formatCode>General</c:formatCode>
                <c:ptCount val="4"/>
                <c:pt idx="1">
                  <c:v>0</c:v>
                </c:pt>
                <c:pt idx="2">
                  <c:v>100</c:v>
                </c:pt>
                <c:pt idx="3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17D-4F9A-9896-6E1725A56DD3}"/>
            </c:ext>
          </c:extLst>
        </c:ser>
        <c:ser>
          <c:idx val="1"/>
          <c:order val="1"/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1000" b="0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Sheet2!$B$1:$B$4</c:f>
              <c:strCache>
                <c:ptCount val="4"/>
                <c:pt idx="0">
                  <c:v> B.SC MSCS 2024-2027</c:v>
                </c:pt>
                <c:pt idx="1">
                  <c:v>SEM </c:v>
                </c:pt>
                <c:pt idx="2">
                  <c:v>SEM I</c:v>
                </c:pt>
                <c:pt idx="3">
                  <c:v>SEM II</c:v>
                </c:pt>
              </c:strCache>
            </c:strRef>
          </c:cat>
          <c:val>
            <c:numRef>
              <c:f>Sheet2!$D$1:$D$4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1-017D-4F9A-9896-6E1725A56DD3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75"/>
        <c:overlap val="100"/>
        <c:axId val="237183744"/>
        <c:axId val="237185280"/>
      </c:barChart>
      <c:catAx>
        <c:axId val="237183744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en-US" sz="1000" b="0" i="0" u="none" strike="noStrike" kern="120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37185280"/>
        <c:crosses val="autoZero"/>
        <c:auto val="1"/>
        <c:lblAlgn val="ctr"/>
        <c:lblOffset val="100"/>
        <c:noMultiLvlLbl val="0"/>
      </c:catAx>
      <c:valAx>
        <c:axId val="23718528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en-US" sz="1000" b="0" i="0" u="none" strike="noStrike" kern="120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37183744"/>
        <c:crosses val="autoZero"/>
        <c:crossBetween val="between"/>
      </c:valAx>
    </c:plotArea>
    <c:legend>
      <c:legendPos val="b"/>
      <c:overlay val="0"/>
      <c:txPr>
        <a:bodyPr rot="0" spcFirstLastPara="0" vertOverflow="ellipsis" vert="horz" wrap="square" anchor="ctr" anchorCtr="1"/>
        <a:lstStyle/>
        <a:p>
          <a:pPr>
            <a:defRPr lang="en-US" sz="1000" b="0" i="0" u="none" strike="noStrike" kern="1200" baseline="0"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41171b1f-5225-413d-b163-c47db3db4a21}"/>
      </c:ext>
    </c:extLst>
  </c:chart>
  <c:txPr>
    <a:bodyPr/>
    <a:lstStyle/>
    <a:p>
      <a:pPr>
        <a:defRPr lang="en-US"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A7F1C1E-4CA2-4226-954E-14592B6DF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22</Pages>
  <Words>2219</Words>
  <Characters>12650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indu123kawale@outlook.com</cp:lastModifiedBy>
  <cp:revision>41</cp:revision>
  <dcterms:created xsi:type="dcterms:W3CDTF">2025-08-31T05:09:00Z</dcterms:created>
  <dcterms:modified xsi:type="dcterms:W3CDTF">2026-09-07T15:17:00Z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7D5DE6CE86104199AFB6C76FCA1E596C_12</vt:lpwstr>
  </property>
</Properties>
</file>