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BCD0" w14:textId="0074D98F" w:rsidR="00FC08A0" w:rsidRDefault="00C60E47" w:rsidP="00FC08A0">
      <w:pPr>
        <w:jc w:val="right"/>
      </w:pPr>
      <w:r>
        <w:t>Скурко Т.О.</w:t>
      </w:r>
      <w:r w:rsidR="00FC08A0">
        <w:t xml:space="preserve"> </w:t>
      </w:r>
    </w:p>
    <w:p w14:paraId="32F96782" w14:textId="77777777" w:rsidR="00FC08A0" w:rsidRDefault="00FC08A0" w:rsidP="00FC08A0">
      <w:pPr>
        <w:jc w:val="right"/>
      </w:pPr>
      <w:r>
        <w:t>3 курс, гр.11405120</w:t>
      </w:r>
    </w:p>
    <w:p w14:paraId="2504A7F1" w14:textId="77777777" w:rsidR="00FC08A0" w:rsidRDefault="00FC08A0" w:rsidP="00FC08A0">
      <w:pPr>
        <w:jc w:val="right"/>
      </w:pPr>
    </w:p>
    <w:p w14:paraId="3EAB877E" w14:textId="77777777" w:rsidR="00E81DD2" w:rsidRDefault="00FC08A0" w:rsidP="00FC08A0">
      <w:pPr>
        <w:jc w:val="center"/>
      </w:pPr>
      <w:r>
        <w:t>Лабораторная работа №4</w:t>
      </w:r>
    </w:p>
    <w:p w14:paraId="5579B66D" w14:textId="77777777" w:rsidR="00FC08A0" w:rsidRPr="00BE2F6A" w:rsidRDefault="00FC08A0" w:rsidP="00FC08A0">
      <w:pPr>
        <w:jc w:val="center"/>
      </w:pPr>
      <w:r>
        <w:t xml:space="preserve">Построение диаграмм на ОС </w:t>
      </w:r>
      <w:r>
        <w:rPr>
          <w:lang w:val="en-US"/>
        </w:rPr>
        <w:t>Linux</w:t>
      </w:r>
    </w:p>
    <w:p w14:paraId="395862A4" w14:textId="77777777" w:rsidR="00FC08A0" w:rsidRPr="00BE2F6A" w:rsidRDefault="00FC08A0" w:rsidP="00FC08A0">
      <w:pPr>
        <w:jc w:val="center"/>
      </w:pPr>
    </w:p>
    <w:p w14:paraId="0ECD0EC3" w14:textId="77777777" w:rsidR="00F92CC7" w:rsidRPr="00BE2F6A" w:rsidRDefault="00FC08A0" w:rsidP="00FC08A0">
      <w:r w:rsidRPr="00BE2F6A">
        <w:tab/>
      </w:r>
      <w:r>
        <w:t>С помощью мобильного приложения «</w:t>
      </w:r>
      <w:proofErr w:type="spellStart"/>
      <w:r>
        <w:t>Геотрекер</w:t>
      </w:r>
      <w:proofErr w:type="spellEnd"/>
      <w:r>
        <w:t xml:space="preserve">» были определены координаты </w:t>
      </w:r>
      <w:r w:rsidR="00F92CC7">
        <w:t>геодезического пункта, по которым в результате были построены диаграммы по закону нормального распределения</w:t>
      </w:r>
      <w:r w:rsidR="00BE2F6A">
        <w:t xml:space="preserve"> по Х,</w:t>
      </w:r>
      <w:r w:rsidR="00BE2F6A">
        <w:rPr>
          <w:lang w:val="en-US"/>
        </w:rPr>
        <w:t>Y</w:t>
      </w:r>
      <w:r w:rsidR="00BE2F6A" w:rsidRPr="00BE2F6A">
        <w:t>,</w:t>
      </w:r>
      <w:r w:rsidR="00BE2F6A">
        <w:rPr>
          <w:lang w:val="en-US"/>
        </w:rPr>
        <w:t>h</w:t>
      </w:r>
      <w:r w:rsidR="00BE2F6A" w:rsidRPr="00BE2F6A">
        <w:t>.</w:t>
      </w:r>
    </w:p>
    <w:p w14:paraId="6BBC18DE" w14:textId="77777777" w:rsidR="00F92CC7" w:rsidRPr="006267F6" w:rsidRDefault="00F92CC7" w:rsidP="00FC08A0">
      <w:pPr>
        <w:rPr>
          <w:lang w:val="en-US"/>
        </w:rPr>
      </w:pPr>
      <w:r>
        <w:tab/>
        <w:t xml:space="preserve">Изначально был написан код в текстовом редакторе </w:t>
      </w:r>
      <w:r>
        <w:rPr>
          <w:lang w:val="en-US"/>
        </w:rPr>
        <w:t>Vim</w:t>
      </w:r>
      <w:r>
        <w:t xml:space="preserve">, позволяющий строить диаграмму </w:t>
      </w:r>
      <w:r w:rsidR="00BC4F15">
        <w:t>по исходным данным. Код</w:t>
      </w:r>
      <w:r w:rsidR="00BC4F15" w:rsidRPr="006267F6">
        <w:rPr>
          <w:lang w:val="en-US"/>
        </w:rPr>
        <w:t xml:space="preserve"> </w:t>
      </w:r>
      <w:r w:rsidR="00BC4F15">
        <w:t>представлен</w:t>
      </w:r>
      <w:r w:rsidR="00BC4F15" w:rsidRPr="006267F6">
        <w:rPr>
          <w:lang w:val="en-US"/>
        </w:rPr>
        <w:t xml:space="preserve"> </w:t>
      </w:r>
      <w:r w:rsidR="00BC4F15">
        <w:t>ниже</w:t>
      </w:r>
      <w:r w:rsidR="00BC4F15" w:rsidRPr="006267F6">
        <w:rPr>
          <w:lang w:val="en-US"/>
        </w:rPr>
        <w:t>.</w:t>
      </w:r>
    </w:p>
    <w:p w14:paraId="2A12E82C" w14:textId="77777777" w:rsidR="00BC4F15" w:rsidRPr="006267F6" w:rsidRDefault="00BC4F15" w:rsidP="00BC4F15">
      <w:pPr>
        <w:ind w:firstLine="709"/>
        <w:rPr>
          <w:lang w:val="en-US"/>
        </w:rPr>
      </w:pPr>
    </w:p>
    <w:p w14:paraId="3261ACA3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#include &lt;iostream&gt;</w:t>
      </w:r>
    </w:p>
    <w:p w14:paraId="6828BC15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#include &lt;vector&gt;</w:t>
      </w:r>
    </w:p>
    <w:p w14:paraId="7DC46DC8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#include &lt;map&gt;</w:t>
      </w:r>
    </w:p>
    <w:p w14:paraId="73B49108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#include "</w:t>
      </w:r>
      <w:proofErr w:type="spellStart"/>
      <w:r>
        <w:rPr>
          <w:rFonts w:ascii="Courier New" w:hAnsi="Courier New" w:cs="Courier New"/>
          <w:sz w:val="22"/>
          <w:lang w:val="en-US"/>
        </w:rPr>
        <w:t>matplotlibcpp.h</w:t>
      </w:r>
      <w:proofErr w:type="spellEnd"/>
      <w:r>
        <w:rPr>
          <w:rFonts w:ascii="Courier New" w:hAnsi="Courier New" w:cs="Courier New"/>
          <w:sz w:val="22"/>
          <w:lang w:val="en-US"/>
        </w:rPr>
        <w:t>"</w:t>
      </w:r>
    </w:p>
    <w:p w14:paraId="712CD803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</w:p>
    <w:p w14:paraId="6067F1E2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r>
        <w:rPr>
          <w:rFonts w:ascii="Courier New" w:hAnsi="Courier New" w:cs="Courier New"/>
          <w:sz w:val="22"/>
          <w:lang w:val="en-US"/>
        </w:rPr>
        <w:t>getAverage</w:t>
      </w:r>
      <w:proofErr w:type="spellEnd"/>
      <w:r>
        <w:rPr>
          <w:rFonts w:ascii="Courier New" w:hAnsi="Courier New" w:cs="Courier New"/>
          <w:sz w:val="22"/>
          <w:lang w:val="en-US"/>
        </w:rPr>
        <w:t>(std::vector&lt;double&gt; v)</w:t>
      </w:r>
    </w:p>
    <w:p w14:paraId="0EB7629E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14:paraId="2C4EF003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double sum = 0;</w:t>
      </w:r>
    </w:p>
    <w:p w14:paraId="6B5A67CC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(auto x : v)</w:t>
      </w:r>
    </w:p>
    <w:p w14:paraId="064CEC9B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{</w:t>
      </w:r>
    </w:p>
    <w:p w14:paraId="501DB493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sum += x;</w:t>
      </w:r>
    </w:p>
    <w:p w14:paraId="1EA54312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450AD0F2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return sum / </w:t>
      </w:r>
      <w:proofErr w:type="spellStart"/>
      <w:r>
        <w:rPr>
          <w:rFonts w:ascii="Courier New" w:hAnsi="Courier New" w:cs="Courier New"/>
          <w:sz w:val="22"/>
          <w:lang w:val="en-US"/>
        </w:rPr>
        <w:t>v.size</w:t>
      </w:r>
      <w:proofErr w:type="spellEnd"/>
      <w:r>
        <w:rPr>
          <w:rFonts w:ascii="Courier New" w:hAnsi="Courier New" w:cs="Courier New"/>
          <w:sz w:val="22"/>
          <w:lang w:val="en-US"/>
        </w:rPr>
        <w:t>();</w:t>
      </w:r>
    </w:p>
    <w:p w14:paraId="4AFEB1B9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</w:p>
    <w:p w14:paraId="27F4EFEF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14:paraId="7AA5629C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</w:p>
    <w:p w14:paraId="35C5031E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r>
        <w:rPr>
          <w:rFonts w:ascii="Courier New" w:hAnsi="Courier New" w:cs="Courier New"/>
          <w:sz w:val="22"/>
          <w:lang w:val="en-US"/>
        </w:rPr>
        <w:t>getRMS</w:t>
      </w:r>
      <w:proofErr w:type="spellEnd"/>
      <w:r>
        <w:rPr>
          <w:rFonts w:ascii="Courier New" w:hAnsi="Courier New" w:cs="Courier New"/>
          <w:sz w:val="22"/>
          <w:lang w:val="en-US"/>
        </w:rPr>
        <w:t>(std::vector&lt;double&gt;&amp; v, double mu)</w:t>
      </w:r>
    </w:p>
    <w:p w14:paraId="621566E5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14:paraId="6A194697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double sum = 0;</w:t>
      </w:r>
    </w:p>
    <w:p w14:paraId="66B6022B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 w:cs="Courier New"/>
          <w:sz w:val="22"/>
          <w:lang w:val="en-US"/>
        </w:rPr>
        <w:t>size_t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sz w:val="22"/>
          <w:lang w:val="en-US"/>
        </w:rPr>
        <w:t>v.size</w:t>
      </w:r>
      <w:proofErr w:type="spellEnd"/>
      <w:r>
        <w:rPr>
          <w:rFonts w:ascii="Courier New" w:hAnsi="Courier New" w:cs="Courier New"/>
          <w:sz w:val="22"/>
          <w:lang w:val="en-US"/>
        </w:rPr>
        <w:t>(); ++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)</w:t>
      </w:r>
    </w:p>
    <w:p w14:paraId="6F7E1A5D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{</w:t>
      </w:r>
    </w:p>
    <w:p w14:paraId="53C64D75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sum += pow(v.at(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) - mu, 2);</w:t>
      </w:r>
    </w:p>
    <w:p w14:paraId="79965C17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1857CF5A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</w:p>
    <w:p w14:paraId="7BBA5FDF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return sqrt( sum / (</w:t>
      </w:r>
      <w:proofErr w:type="spellStart"/>
      <w:r>
        <w:rPr>
          <w:rFonts w:ascii="Courier New" w:hAnsi="Courier New" w:cs="Courier New"/>
          <w:sz w:val="22"/>
          <w:lang w:val="en-US"/>
        </w:rPr>
        <w:t>v.size</w:t>
      </w:r>
      <w:proofErr w:type="spellEnd"/>
      <w:r>
        <w:rPr>
          <w:rFonts w:ascii="Courier New" w:hAnsi="Courier New" w:cs="Courier New"/>
          <w:sz w:val="22"/>
          <w:lang w:val="en-US"/>
        </w:rPr>
        <w:t>() - 1));</w:t>
      </w:r>
    </w:p>
    <w:p w14:paraId="37FCE659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  <w:r>
        <w:rPr>
          <w:rFonts w:ascii="Courier New" w:hAnsi="Courier New" w:cs="Courier New"/>
          <w:sz w:val="22"/>
          <w:lang w:val="en-US"/>
        </w:rPr>
        <w:tab/>
      </w:r>
    </w:p>
    <w:p w14:paraId="7C1DB361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</w:p>
    <w:p w14:paraId="1A778248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std::vector&lt;double&gt; </w:t>
      </w:r>
      <w:proofErr w:type="spellStart"/>
      <w:r>
        <w:rPr>
          <w:rFonts w:ascii="Courier New" w:hAnsi="Courier New" w:cs="Courier New"/>
          <w:sz w:val="22"/>
          <w:lang w:val="en-US"/>
        </w:rPr>
        <w:t>getGaussiana</w:t>
      </w:r>
      <w:proofErr w:type="spellEnd"/>
      <w:r>
        <w:rPr>
          <w:rFonts w:ascii="Courier New" w:hAnsi="Courier New" w:cs="Courier New"/>
          <w:sz w:val="22"/>
          <w:lang w:val="en-US"/>
        </w:rPr>
        <w:t>(std::vector&lt;double&gt; v, double mu, double rms)</w:t>
      </w:r>
    </w:p>
    <w:p w14:paraId="75CDC950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{</w:t>
      </w:r>
    </w:p>
    <w:p w14:paraId="72B0F500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 xml:space="preserve">std::vector&lt;double&gt; y; </w:t>
      </w:r>
    </w:p>
    <w:p w14:paraId="09B3F36B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std::sort(</w:t>
      </w:r>
      <w:proofErr w:type="spellStart"/>
      <w:r>
        <w:rPr>
          <w:rFonts w:ascii="Courier New" w:hAnsi="Courier New" w:cs="Courier New"/>
          <w:sz w:val="22"/>
          <w:lang w:val="en-US"/>
        </w:rPr>
        <w:t>v.begin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(), </w:t>
      </w:r>
      <w:proofErr w:type="spellStart"/>
      <w:r>
        <w:rPr>
          <w:rFonts w:ascii="Courier New" w:hAnsi="Courier New" w:cs="Courier New"/>
          <w:sz w:val="22"/>
          <w:lang w:val="en-US"/>
        </w:rPr>
        <w:t>v.end</w:t>
      </w:r>
      <w:proofErr w:type="spellEnd"/>
      <w:r>
        <w:rPr>
          <w:rFonts w:ascii="Courier New" w:hAnsi="Courier New" w:cs="Courier New"/>
          <w:sz w:val="22"/>
          <w:lang w:val="en-US"/>
        </w:rPr>
        <w:t>());</w:t>
      </w:r>
    </w:p>
    <w:p w14:paraId="578E116F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 w:cs="Courier New"/>
          <w:sz w:val="22"/>
          <w:lang w:val="en-US"/>
        </w:rPr>
        <w:t>size_t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sz w:val="22"/>
          <w:lang w:val="en-US"/>
        </w:rPr>
        <w:t>v.size</w:t>
      </w:r>
      <w:proofErr w:type="spellEnd"/>
      <w:r>
        <w:rPr>
          <w:rFonts w:ascii="Courier New" w:hAnsi="Courier New" w:cs="Courier New"/>
          <w:sz w:val="22"/>
          <w:lang w:val="en-US"/>
        </w:rPr>
        <w:t>(); ++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)</w:t>
      </w:r>
    </w:p>
    <w:p w14:paraId="003FA6B2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{</w:t>
      </w:r>
    </w:p>
    <w:p w14:paraId="24EAA633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 xml:space="preserve">double </w:t>
      </w:r>
      <w:proofErr w:type="spellStart"/>
      <w:r>
        <w:rPr>
          <w:rFonts w:ascii="Courier New" w:hAnsi="Courier New" w:cs="Courier New"/>
          <w:sz w:val="22"/>
          <w:lang w:val="en-US"/>
        </w:rPr>
        <w:t>val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exp (-0.5 * pow((v.at(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)- mu) / rms, 2)) / (rms * sqrt(2*M_PI));</w:t>
      </w:r>
    </w:p>
    <w:p w14:paraId="58F6BA75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y.push_back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val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14:paraId="0C5C111E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</w:t>
      </w:r>
    </w:p>
    <w:p w14:paraId="430973FB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y;</w:t>
      </w:r>
    </w:p>
    <w:p w14:paraId="5CB333FB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61DE0F2E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</w:p>
    <w:p w14:paraId="1EF9403D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</w:p>
    <w:p w14:paraId="5B22268C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int main()</w:t>
      </w:r>
    </w:p>
    <w:p w14:paraId="482DA027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14:paraId="1965C319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double name, north, east, height;</w:t>
      </w:r>
    </w:p>
    <w:p w14:paraId="6FFA6222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std::vector&lt;double&gt; n, e, h;</w:t>
      </w:r>
    </w:p>
    <w:p w14:paraId="73939A33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while (std::</w:t>
      </w:r>
      <w:proofErr w:type="spellStart"/>
      <w:r>
        <w:rPr>
          <w:rFonts w:ascii="Courier New" w:hAnsi="Courier New" w:cs="Courier New"/>
          <w:sz w:val="22"/>
          <w:lang w:val="en-US"/>
        </w:rPr>
        <w:t>cin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&gt;&gt; name &gt;&gt; north &gt;&gt; east &gt;&gt; height)</w:t>
      </w:r>
    </w:p>
    <w:p w14:paraId="008F8D71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{</w:t>
      </w:r>
    </w:p>
    <w:p w14:paraId="1E31E5B8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n.push_back</w:t>
      </w:r>
      <w:proofErr w:type="spellEnd"/>
      <w:r>
        <w:rPr>
          <w:rFonts w:ascii="Courier New" w:hAnsi="Courier New" w:cs="Courier New"/>
          <w:sz w:val="22"/>
          <w:lang w:val="en-US"/>
        </w:rPr>
        <w:t>(north);</w:t>
      </w:r>
    </w:p>
    <w:p w14:paraId="7B468A20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e.push_back</w:t>
      </w:r>
      <w:proofErr w:type="spellEnd"/>
      <w:r>
        <w:rPr>
          <w:rFonts w:ascii="Courier New" w:hAnsi="Courier New" w:cs="Courier New"/>
          <w:sz w:val="22"/>
          <w:lang w:val="en-US"/>
        </w:rPr>
        <w:t>(east);</w:t>
      </w:r>
    </w:p>
    <w:p w14:paraId="5C2DE180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h.push_back</w:t>
      </w:r>
      <w:proofErr w:type="spellEnd"/>
      <w:r>
        <w:rPr>
          <w:rFonts w:ascii="Courier New" w:hAnsi="Courier New" w:cs="Courier New"/>
          <w:sz w:val="22"/>
          <w:lang w:val="en-US"/>
        </w:rPr>
        <w:t>(height);</w:t>
      </w:r>
    </w:p>
    <w:p w14:paraId="6730D512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576B111E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std::map &lt; std::string, std::string &gt; settings;</w:t>
      </w:r>
    </w:p>
    <w:p w14:paraId="417C9639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settings ["marker"]=".";</w:t>
      </w:r>
    </w:p>
    <w:p w14:paraId="639BD8E1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settings ["linewidth"]= "0";</w:t>
      </w:r>
    </w:p>
    <w:p w14:paraId="6CDC1736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settings ["color"]= "red";</w:t>
      </w:r>
    </w:p>
    <w:p w14:paraId="52736CE6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</w:p>
    <w:p w14:paraId="31259E2E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//</w:t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matplotlibcpp</w:t>
      </w:r>
      <w:proofErr w:type="spellEnd"/>
      <w:r>
        <w:rPr>
          <w:rFonts w:ascii="Courier New" w:hAnsi="Courier New" w:cs="Courier New"/>
          <w:sz w:val="22"/>
          <w:lang w:val="en-US"/>
        </w:rPr>
        <w:t>::plot3(n, e, h, settings);</w:t>
      </w:r>
    </w:p>
    <w:p w14:paraId="0B321066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//</w:t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matplotlibcpp</w:t>
      </w:r>
      <w:proofErr w:type="spellEnd"/>
      <w:r>
        <w:rPr>
          <w:rFonts w:ascii="Courier New" w:hAnsi="Courier New" w:cs="Courier New"/>
          <w:sz w:val="22"/>
          <w:lang w:val="en-US"/>
        </w:rPr>
        <w:t>::show();</w:t>
      </w:r>
    </w:p>
    <w:p w14:paraId="1AABC9B0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matplotlibcpp</w:t>
      </w:r>
      <w:proofErr w:type="spellEnd"/>
      <w:r>
        <w:rPr>
          <w:rFonts w:ascii="Courier New" w:hAnsi="Courier New" w:cs="Courier New"/>
          <w:sz w:val="22"/>
          <w:lang w:val="en-US"/>
        </w:rPr>
        <w:t>::hist( n , 15, "green", 0.5, false);</w:t>
      </w:r>
      <w:r>
        <w:rPr>
          <w:rFonts w:ascii="Courier New" w:hAnsi="Courier New" w:cs="Courier New"/>
          <w:sz w:val="22"/>
          <w:lang w:val="en-US"/>
        </w:rPr>
        <w:tab/>
      </w:r>
    </w:p>
    <w:p w14:paraId="4B6513FE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matplotlibcpp</w:t>
      </w:r>
      <w:proofErr w:type="spellEnd"/>
      <w:r>
        <w:rPr>
          <w:rFonts w:ascii="Courier New" w:hAnsi="Courier New" w:cs="Courier New"/>
          <w:sz w:val="22"/>
          <w:lang w:val="en-US"/>
        </w:rPr>
        <w:t>::grid(true);</w:t>
      </w:r>
    </w:p>
    <w:p w14:paraId="7FBCD3CE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</w:p>
    <w:p w14:paraId="0A16928E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double mu = </w:t>
      </w:r>
      <w:proofErr w:type="spellStart"/>
      <w:r>
        <w:rPr>
          <w:rFonts w:ascii="Courier New" w:hAnsi="Courier New" w:cs="Courier New"/>
          <w:sz w:val="22"/>
          <w:lang w:val="en-US"/>
        </w:rPr>
        <w:t>getAverage</w:t>
      </w:r>
      <w:proofErr w:type="spellEnd"/>
      <w:r>
        <w:rPr>
          <w:rFonts w:ascii="Courier New" w:hAnsi="Courier New" w:cs="Courier New"/>
          <w:sz w:val="22"/>
          <w:lang w:val="en-US"/>
        </w:rPr>
        <w:t>(n);</w:t>
      </w:r>
    </w:p>
    <w:p w14:paraId="1F0109DC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double rms = </w:t>
      </w:r>
      <w:proofErr w:type="spellStart"/>
      <w:r>
        <w:rPr>
          <w:rFonts w:ascii="Courier New" w:hAnsi="Courier New" w:cs="Courier New"/>
          <w:sz w:val="22"/>
          <w:lang w:val="en-US"/>
        </w:rPr>
        <w:t>getRMS</w:t>
      </w:r>
      <w:proofErr w:type="spellEnd"/>
      <w:r>
        <w:rPr>
          <w:rFonts w:ascii="Courier New" w:hAnsi="Courier New" w:cs="Courier New"/>
          <w:sz w:val="22"/>
          <w:lang w:val="en-US"/>
        </w:rPr>
        <w:t>(n, mu);</w:t>
      </w:r>
    </w:p>
    <w:p w14:paraId="05E40036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std::vector&lt;double&gt; </w:t>
      </w:r>
      <w:proofErr w:type="spellStart"/>
      <w:r>
        <w:rPr>
          <w:rFonts w:ascii="Courier New" w:hAnsi="Courier New" w:cs="Courier New"/>
          <w:sz w:val="22"/>
          <w:lang w:val="en-US"/>
        </w:rPr>
        <w:t>gaussiana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getGaussiana</w:t>
      </w:r>
      <w:proofErr w:type="spellEnd"/>
      <w:r>
        <w:rPr>
          <w:rFonts w:ascii="Courier New" w:hAnsi="Courier New" w:cs="Courier New"/>
          <w:sz w:val="22"/>
          <w:lang w:val="en-US"/>
        </w:rPr>
        <w:t>(n, mu, rms);</w:t>
      </w:r>
    </w:p>
    <w:p w14:paraId="16E8CF71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 w:cs="Courier New"/>
          <w:sz w:val="22"/>
          <w:lang w:val="en-US"/>
        </w:rPr>
        <w:t>size_t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=0;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sz w:val="22"/>
          <w:lang w:val="en-US"/>
        </w:rPr>
        <w:t>n.size</w:t>
      </w:r>
      <w:proofErr w:type="spellEnd"/>
      <w:r>
        <w:rPr>
          <w:rFonts w:ascii="Courier New" w:hAnsi="Courier New" w:cs="Courier New"/>
          <w:sz w:val="22"/>
          <w:lang w:val="en-US"/>
        </w:rPr>
        <w:t>(); ++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)</w:t>
      </w:r>
    </w:p>
    <w:p w14:paraId="7C6AE1E3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{</w:t>
      </w:r>
    </w:p>
    <w:p w14:paraId="2B68B861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std::</w:t>
      </w:r>
      <w:proofErr w:type="spellStart"/>
      <w:r>
        <w:rPr>
          <w:rFonts w:ascii="Courier New" w:hAnsi="Courier New" w:cs="Courier New"/>
          <w:sz w:val="22"/>
          <w:lang w:val="en-US"/>
        </w:rPr>
        <w:t>cout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&lt;&lt; n.at(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) &lt;&lt; " " &lt;&lt; gaussiana.at(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) &lt;&lt; std::</w:t>
      </w:r>
      <w:proofErr w:type="spellStart"/>
      <w:r>
        <w:rPr>
          <w:rFonts w:ascii="Courier New" w:hAnsi="Courier New" w:cs="Courier New"/>
          <w:sz w:val="22"/>
          <w:lang w:val="en-US"/>
        </w:rPr>
        <w:t>endl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14:paraId="6B761EE7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2D8C7091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std::sort(</w:t>
      </w:r>
      <w:proofErr w:type="spellStart"/>
      <w:r>
        <w:rPr>
          <w:rFonts w:ascii="Courier New" w:hAnsi="Courier New" w:cs="Courier New"/>
          <w:sz w:val="22"/>
          <w:lang w:val="en-US"/>
        </w:rPr>
        <w:t>n.begin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(), </w:t>
      </w:r>
      <w:proofErr w:type="spellStart"/>
      <w:r>
        <w:rPr>
          <w:rFonts w:ascii="Courier New" w:hAnsi="Courier New" w:cs="Courier New"/>
          <w:sz w:val="22"/>
          <w:lang w:val="en-US"/>
        </w:rPr>
        <w:t>n.end</w:t>
      </w:r>
      <w:proofErr w:type="spellEnd"/>
      <w:r>
        <w:rPr>
          <w:rFonts w:ascii="Courier New" w:hAnsi="Courier New" w:cs="Courier New"/>
          <w:sz w:val="22"/>
          <w:lang w:val="en-US"/>
        </w:rPr>
        <w:t>());</w:t>
      </w:r>
    </w:p>
    <w:p w14:paraId="7FC72CD5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matplotlibcpp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::plot(n, </w:t>
      </w:r>
      <w:proofErr w:type="spellStart"/>
      <w:r>
        <w:rPr>
          <w:rFonts w:ascii="Courier New" w:hAnsi="Courier New" w:cs="Courier New"/>
          <w:sz w:val="22"/>
          <w:lang w:val="en-US"/>
        </w:rPr>
        <w:t>gaussiana</w:t>
      </w:r>
      <w:proofErr w:type="spellEnd"/>
      <w:r>
        <w:rPr>
          <w:rFonts w:ascii="Courier New" w:hAnsi="Courier New" w:cs="Courier New"/>
          <w:sz w:val="22"/>
          <w:lang w:val="en-US"/>
        </w:rPr>
        <w:t>, "r-");</w:t>
      </w:r>
    </w:p>
    <w:p w14:paraId="170FF67F" w14:textId="77777777" w:rsidR="00BC4F15" w:rsidRPr="006267F6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spellStart"/>
      <w:r>
        <w:rPr>
          <w:rFonts w:ascii="Courier New" w:hAnsi="Courier New" w:cs="Courier New"/>
          <w:sz w:val="22"/>
          <w:lang w:val="en-US"/>
        </w:rPr>
        <w:t>matplotlibcpp</w:t>
      </w:r>
      <w:proofErr w:type="spellEnd"/>
      <w:r w:rsidRPr="006267F6">
        <w:rPr>
          <w:rFonts w:ascii="Courier New" w:hAnsi="Courier New" w:cs="Courier New"/>
          <w:sz w:val="22"/>
        </w:rPr>
        <w:t>::</w:t>
      </w:r>
      <w:r>
        <w:rPr>
          <w:rFonts w:ascii="Courier New" w:hAnsi="Courier New" w:cs="Courier New"/>
          <w:sz w:val="22"/>
          <w:lang w:val="en-US"/>
        </w:rPr>
        <w:t>show</w:t>
      </w:r>
      <w:r w:rsidRPr="006267F6">
        <w:rPr>
          <w:rFonts w:ascii="Courier New" w:hAnsi="Courier New" w:cs="Courier New"/>
          <w:sz w:val="22"/>
        </w:rPr>
        <w:t>();</w:t>
      </w:r>
    </w:p>
    <w:p w14:paraId="5A701737" w14:textId="77777777" w:rsidR="00BC4F15" w:rsidRPr="006267F6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</w:rPr>
      </w:pPr>
    </w:p>
    <w:p w14:paraId="193771D9" w14:textId="77777777" w:rsidR="00BC4F15" w:rsidRPr="006267F6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</w:rPr>
      </w:pPr>
      <w:r w:rsidRPr="006267F6">
        <w:rPr>
          <w:rFonts w:ascii="Courier New" w:hAnsi="Courier New" w:cs="Courier New"/>
          <w:sz w:val="22"/>
        </w:rPr>
        <w:t>}</w:t>
      </w:r>
    </w:p>
    <w:p w14:paraId="7F1755A3" w14:textId="77777777" w:rsidR="00BC4F15" w:rsidRPr="00F92CC7" w:rsidRDefault="00BC4F15" w:rsidP="00FC08A0"/>
    <w:p w14:paraId="3D3D5D2E" w14:textId="77777777" w:rsidR="00F92CC7" w:rsidRDefault="00F92CC7" w:rsidP="00FC08A0"/>
    <w:p w14:paraId="762C7710" w14:textId="77777777" w:rsidR="00F92CC7" w:rsidRDefault="00BC4F15" w:rsidP="00FC08A0">
      <w:r>
        <w:tab/>
        <w:t>Для запуска кода, необходимо использовать две команды:</w:t>
      </w:r>
    </w:p>
    <w:p w14:paraId="22E09A59" w14:textId="77777777" w:rsidR="00BC4F15" w:rsidRDefault="00BC4F15" w:rsidP="00BC4F15">
      <w:pPr>
        <w:ind w:firstLine="709"/>
      </w:pPr>
    </w:p>
    <w:p w14:paraId="1D8E13CA" w14:textId="7EDA3496" w:rsidR="00BC4F15" w:rsidRPr="00BC4F15" w:rsidRDefault="00BC4F15" w:rsidP="00BC4F15">
      <w:pPr>
        <w:ind w:firstLine="709"/>
        <w:rPr>
          <w:rFonts w:cs="Times New Roman"/>
          <w:sz w:val="36"/>
          <w:lang w:val="en-US"/>
        </w:rPr>
      </w:pPr>
      <w:r w:rsidRPr="00BC4F15">
        <w:rPr>
          <w:rFonts w:ascii="Courier New" w:hAnsi="Courier New" w:cs="Courier New"/>
          <w:sz w:val="24"/>
          <w:lang w:val="en-US"/>
        </w:rPr>
        <w:t xml:space="preserve">g++ </w:t>
      </w:r>
      <w:r w:rsidR="00B1187C">
        <w:rPr>
          <w:rFonts w:ascii="Courier New" w:hAnsi="Courier New" w:cs="Courier New"/>
          <w:sz w:val="24"/>
          <w:lang w:val="en-US"/>
        </w:rPr>
        <w:t>graph</w:t>
      </w:r>
      <w:r w:rsidRPr="00BC4F15">
        <w:rPr>
          <w:rFonts w:ascii="Courier New" w:hAnsi="Courier New" w:cs="Courier New"/>
          <w:sz w:val="24"/>
          <w:lang w:val="en-US"/>
        </w:rPr>
        <w:t>.cpp -I /</w:t>
      </w:r>
      <w:proofErr w:type="spellStart"/>
      <w:r w:rsidRPr="00BC4F15">
        <w:rPr>
          <w:rFonts w:ascii="Courier New" w:hAnsi="Courier New" w:cs="Courier New"/>
          <w:sz w:val="24"/>
          <w:lang w:val="en-US"/>
        </w:rPr>
        <w:t>usr</w:t>
      </w:r>
      <w:proofErr w:type="spellEnd"/>
      <w:r w:rsidRPr="00BC4F15">
        <w:rPr>
          <w:rFonts w:ascii="Courier New" w:hAnsi="Courier New" w:cs="Courier New"/>
          <w:sz w:val="24"/>
          <w:lang w:val="en-US"/>
        </w:rPr>
        <w:t xml:space="preserve">/include/python3.9 -lpython3.9 </w:t>
      </w:r>
      <w:r w:rsidRPr="00BC4F15">
        <w:rPr>
          <w:rFonts w:cs="Times New Roman"/>
          <w:sz w:val="24"/>
          <w:lang w:val="en-US"/>
        </w:rPr>
        <w:t xml:space="preserve">– </w:t>
      </w:r>
      <w:r w:rsidRPr="00BC4F15">
        <w:rPr>
          <w:rFonts w:cs="Times New Roman"/>
        </w:rPr>
        <w:t>компилирует</w:t>
      </w:r>
      <w:r w:rsidRPr="00BC4F15">
        <w:rPr>
          <w:rFonts w:cs="Times New Roman"/>
          <w:lang w:val="en-US"/>
        </w:rPr>
        <w:t xml:space="preserve"> </w:t>
      </w:r>
      <w:r w:rsidRPr="00BC4F15">
        <w:rPr>
          <w:rFonts w:cs="Times New Roman"/>
        </w:rPr>
        <w:t>код</w:t>
      </w:r>
    </w:p>
    <w:p w14:paraId="6E99DC7C" w14:textId="6427A3E3" w:rsidR="00BC4F15" w:rsidRPr="00BC4F15" w:rsidRDefault="00BC4F15" w:rsidP="00BC4F15">
      <w:pPr>
        <w:ind w:firstLine="709"/>
        <w:rPr>
          <w:rFonts w:cs="Times New Roman"/>
        </w:rPr>
      </w:pPr>
      <w:r w:rsidRPr="00BC4F15">
        <w:rPr>
          <w:rFonts w:ascii="Courier New" w:hAnsi="Courier New" w:cs="Courier New"/>
          <w:sz w:val="24"/>
        </w:rPr>
        <w:t>./</w:t>
      </w:r>
      <w:r w:rsidRPr="00BC4F15">
        <w:rPr>
          <w:rFonts w:ascii="Courier New" w:hAnsi="Courier New" w:cs="Courier New"/>
          <w:sz w:val="24"/>
          <w:lang w:val="en-US"/>
        </w:rPr>
        <w:t>a</w:t>
      </w:r>
      <w:r w:rsidRPr="00BC4F15">
        <w:rPr>
          <w:rFonts w:ascii="Courier New" w:hAnsi="Courier New" w:cs="Courier New"/>
          <w:sz w:val="24"/>
        </w:rPr>
        <w:t>.</w:t>
      </w:r>
      <w:r w:rsidRPr="00BC4F15">
        <w:rPr>
          <w:rFonts w:ascii="Courier New" w:hAnsi="Courier New" w:cs="Courier New"/>
          <w:sz w:val="24"/>
          <w:lang w:val="en-US"/>
        </w:rPr>
        <w:t>out</w:t>
      </w:r>
      <w:r w:rsidRPr="00BC4F15">
        <w:rPr>
          <w:rFonts w:ascii="Courier New" w:hAnsi="Courier New" w:cs="Courier New"/>
          <w:sz w:val="24"/>
        </w:rPr>
        <w:t xml:space="preserve"> &lt; </w:t>
      </w:r>
      <w:r w:rsidR="00E07E3C">
        <w:rPr>
          <w:rFonts w:ascii="Courier New" w:hAnsi="Courier New" w:cs="Courier New"/>
          <w:sz w:val="24"/>
          <w:lang w:val="en-US"/>
        </w:rPr>
        <w:t>TIMASK</w:t>
      </w:r>
      <w:r w:rsidRPr="00BC4F15">
        <w:rPr>
          <w:rFonts w:ascii="Courier New" w:hAnsi="Courier New" w:cs="Courier New"/>
          <w:sz w:val="24"/>
        </w:rPr>
        <w:t>.</w:t>
      </w:r>
      <w:proofErr w:type="spellStart"/>
      <w:r w:rsidR="00B1187C">
        <w:rPr>
          <w:rFonts w:ascii="Courier New" w:hAnsi="Courier New" w:cs="Courier New"/>
          <w:sz w:val="24"/>
          <w:lang w:val="en-US"/>
        </w:rPr>
        <w:t>cpp</w:t>
      </w:r>
      <w:proofErr w:type="spellEnd"/>
      <w:r w:rsidRPr="00BC4F15">
        <w:rPr>
          <w:rFonts w:ascii="Courier New" w:hAnsi="Courier New" w:cs="Courier New"/>
          <w:sz w:val="24"/>
        </w:rPr>
        <w:t xml:space="preserve">– </w:t>
      </w:r>
      <w:r>
        <w:rPr>
          <w:rFonts w:cs="Times New Roman"/>
        </w:rPr>
        <w:t>вывод</w:t>
      </w:r>
      <w:r w:rsidRPr="00BC4F15">
        <w:rPr>
          <w:rFonts w:cs="Times New Roman"/>
        </w:rPr>
        <w:t xml:space="preserve"> </w:t>
      </w:r>
      <w:r>
        <w:rPr>
          <w:rFonts w:cs="Times New Roman"/>
        </w:rPr>
        <w:t>результатов на экран.</w:t>
      </w:r>
    </w:p>
    <w:p w14:paraId="1FAC726A" w14:textId="77777777" w:rsidR="00BC4F15" w:rsidRPr="00897B52" w:rsidRDefault="00BE2F6A" w:rsidP="00FC08A0">
      <w:r>
        <w:lastRenderedPageBreak/>
        <w:tab/>
      </w:r>
      <w:r w:rsidR="00897B52">
        <w:t xml:space="preserve">Зависимость от </w:t>
      </w:r>
      <w:r w:rsidR="00897B52">
        <w:rPr>
          <w:lang w:val="en-US"/>
        </w:rPr>
        <w:t>X</w:t>
      </w:r>
      <w:r w:rsidR="00897B52">
        <w:t>:</w:t>
      </w:r>
    </w:p>
    <w:p w14:paraId="35AE1F9B" w14:textId="715A2023" w:rsidR="00F92CC7" w:rsidRPr="00FC08A0" w:rsidRDefault="00B1187C" w:rsidP="00897B52">
      <w:pPr>
        <w:jc w:val="center"/>
      </w:pPr>
      <w:r>
        <w:rPr>
          <w:noProof/>
        </w:rPr>
        <w:drawing>
          <wp:inline distT="0" distB="0" distL="0" distR="0" wp14:anchorId="26B552BA" wp14:editId="61937771">
            <wp:extent cx="6111240" cy="458724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41A4" w14:textId="77777777" w:rsidR="00FC08A0" w:rsidRDefault="00FC08A0"/>
    <w:p w14:paraId="22862398" w14:textId="23AF6381" w:rsidR="00897B52" w:rsidRPr="00B1187C" w:rsidRDefault="006267F6">
      <w:r>
        <w:tab/>
        <w:t xml:space="preserve">На диаграмме можно заметить, что закон нормального распределения неравномерен, что может говорить о наличии ошибках в измерениях. </w:t>
      </w:r>
    </w:p>
    <w:p w14:paraId="458CE673" w14:textId="76AC3566" w:rsidR="0019645D" w:rsidRPr="0019645D" w:rsidRDefault="00DD4397">
      <w:r>
        <w:t xml:space="preserve"> </w:t>
      </w:r>
    </w:p>
    <w:sectPr w:rsidR="0019645D" w:rsidRPr="0019645D" w:rsidSect="000A2968">
      <w:type w:val="continuous"/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A0"/>
    <w:rsid w:val="00024CE0"/>
    <w:rsid w:val="00065FDE"/>
    <w:rsid w:val="000A2968"/>
    <w:rsid w:val="001271F0"/>
    <w:rsid w:val="001833B3"/>
    <w:rsid w:val="0019645D"/>
    <w:rsid w:val="002F0047"/>
    <w:rsid w:val="003071D5"/>
    <w:rsid w:val="003D37AD"/>
    <w:rsid w:val="0053760A"/>
    <w:rsid w:val="00560855"/>
    <w:rsid w:val="006267F6"/>
    <w:rsid w:val="006468B7"/>
    <w:rsid w:val="00897B52"/>
    <w:rsid w:val="00A5144A"/>
    <w:rsid w:val="00B1187C"/>
    <w:rsid w:val="00BC4F15"/>
    <w:rsid w:val="00BE2F6A"/>
    <w:rsid w:val="00C16F83"/>
    <w:rsid w:val="00C60E47"/>
    <w:rsid w:val="00D06A39"/>
    <w:rsid w:val="00D076D0"/>
    <w:rsid w:val="00D15075"/>
    <w:rsid w:val="00DD4397"/>
    <w:rsid w:val="00E07E3C"/>
    <w:rsid w:val="00E81DD2"/>
    <w:rsid w:val="00E9702C"/>
    <w:rsid w:val="00EB0317"/>
    <w:rsid w:val="00F92CC7"/>
    <w:rsid w:val="00FC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91DD8"/>
  <w15:chartTrackingRefBased/>
  <w15:docId w15:val="{53A817A5-C154-44AA-BF85-03AD3AA0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968"/>
    <w:pPr>
      <w:spacing w:after="0" w:line="276" w:lineRule="auto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Евстрат</dc:creator>
  <cp:keywords/>
  <dc:description/>
  <cp:lastModifiedBy>Тимофей Скурко</cp:lastModifiedBy>
  <cp:revision>6</cp:revision>
  <dcterms:created xsi:type="dcterms:W3CDTF">2022-12-21T17:32:00Z</dcterms:created>
  <dcterms:modified xsi:type="dcterms:W3CDTF">2022-12-26T18:18:00Z</dcterms:modified>
</cp:coreProperties>
</file>