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1A76964D" w:rsidR="00A31B66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</w:t>
      </w:r>
      <w:r w:rsidR="00565966">
        <w:rPr>
          <w:b/>
          <w:sz w:val="32"/>
          <w:szCs w:val="32"/>
        </w:rPr>
        <w:t>ПО ЛАБОРАТОРНОЙ РАБОТЕ №</w:t>
      </w:r>
      <w:r w:rsidR="00983C1A">
        <w:rPr>
          <w:b/>
          <w:sz w:val="32"/>
          <w:szCs w:val="32"/>
        </w:rPr>
        <w:t>4</w:t>
      </w:r>
    </w:p>
    <w:p w14:paraId="58388145" w14:textId="785E29B9" w:rsidR="00E962A9" w:rsidRPr="00FE5820" w:rsidRDefault="00380E4B" w:rsidP="006C3CA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u w:val="single"/>
        </w:rPr>
      </w:pPr>
      <w:r>
        <w:rPr>
          <w:u w:val="single"/>
        </w:rPr>
        <w:t>Тестирование и анализ программного продукта</w:t>
      </w:r>
    </w:p>
    <w:p w14:paraId="0AC4091D" w14:textId="11327AC7" w:rsidR="00E962A9" w:rsidRPr="001537A6" w:rsidRDefault="00E962A9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1537A6">
        <w:rPr>
          <w:sz w:val="20"/>
        </w:rPr>
        <w:t>тема</w:t>
      </w:r>
    </w:p>
    <w:p w14:paraId="2A8BA769" w14:textId="77777777" w:rsidR="00FE5820" w:rsidRPr="003746FD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503E8E7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ECA5F5" w14:textId="33A74DFE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467E6A3" w14:textId="77777777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202042D9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67EA2A43" w14:textId="77777777" w:rsidR="00564CBA" w:rsidRDefault="00564CBA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0584435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E180924" w14:textId="3B238E2F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E126E53" w14:textId="77777777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f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142"/>
        <w:gridCol w:w="1417"/>
        <w:gridCol w:w="142"/>
        <w:gridCol w:w="1984"/>
      </w:tblGrid>
      <w:tr w:rsidR="001E49E9" w14:paraId="29329866" w14:textId="77777777" w:rsidTr="00177F99">
        <w:trPr>
          <w:trHeight w:val="322"/>
        </w:trPr>
        <w:tc>
          <w:tcPr>
            <w:tcW w:w="3119" w:type="dxa"/>
            <w:vAlign w:val="bottom"/>
          </w:tcPr>
          <w:p w14:paraId="2C0F138B" w14:textId="35113F60" w:rsidR="00C046A0" w:rsidRDefault="00E57389" w:rsidP="00B04922">
            <w:pPr>
              <w:widowControl w:val="0"/>
              <w:ind w:firstLine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596D90D7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229E50AC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B5A692C" w14:textId="31EB1556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31B6FADE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3681B612" w14:textId="68C0FD6C" w:rsidR="00C046A0" w:rsidRDefault="007C2E75" w:rsidP="002C6D4E">
            <w:pPr>
              <w:widowControl w:val="0"/>
              <w:ind w:firstLine="0"/>
              <w:contextualSpacing/>
              <w:jc w:val="center"/>
            </w:pPr>
            <w:r>
              <w:t>В</w:t>
            </w:r>
            <w:r w:rsidR="002B7842">
              <w:t>.</w:t>
            </w:r>
            <w:r>
              <w:t>В</w:t>
            </w:r>
            <w:r w:rsidR="002B7842">
              <w:t xml:space="preserve">. </w:t>
            </w:r>
            <w:proofErr w:type="spellStart"/>
            <w:r>
              <w:t>Кукарцев</w:t>
            </w:r>
            <w:proofErr w:type="spellEnd"/>
          </w:p>
        </w:tc>
      </w:tr>
      <w:tr w:rsidR="001E49E9" w14:paraId="5E3C6487" w14:textId="77777777" w:rsidTr="00177F99">
        <w:trPr>
          <w:trHeight w:val="227"/>
        </w:trPr>
        <w:tc>
          <w:tcPr>
            <w:tcW w:w="3119" w:type="dxa"/>
            <w:vAlign w:val="bottom"/>
          </w:tcPr>
          <w:p w14:paraId="72372AF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4979595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3E22F9DE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F66582B" w14:textId="75B865B6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142" w:type="dxa"/>
          </w:tcPr>
          <w:p w14:paraId="5C9C8EDF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24514E7A" w14:textId="5A111697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1E49E9" w14:paraId="45723342" w14:textId="77777777" w:rsidTr="00177F99">
        <w:trPr>
          <w:trHeight w:val="322"/>
        </w:trPr>
        <w:tc>
          <w:tcPr>
            <w:tcW w:w="3119" w:type="dxa"/>
            <w:vAlign w:val="bottom"/>
          </w:tcPr>
          <w:p w14:paraId="150D3BF4" w14:textId="1F73722E" w:rsidR="00C046A0" w:rsidRDefault="00C046A0" w:rsidP="00B04922">
            <w:pPr>
              <w:widowControl w:val="0"/>
              <w:ind w:firstLine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7C1AA47" w14:textId="0AC3088C" w:rsidR="00C046A0" w:rsidRPr="00361DE4" w:rsidRDefault="00C046A0" w:rsidP="005806BD">
            <w:pPr>
              <w:widowControl w:val="0"/>
              <w:ind w:firstLine="0"/>
              <w:contextualSpacing/>
              <w:jc w:val="center"/>
            </w:pPr>
            <w:r w:rsidRPr="00361DE4">
              <w:rPr>
                <w:szCs w:val="28"/>
              </w:rPr>
              <w:t>КИ15–16Б, 031510065</w:t>
            </w:r>
          </w:p>
        </w:tc>
        <w:tc>
          <w:tcPr>
            <w:tcW w:w="142" w:type="dxa"/>
          </w:tcPr>
          <w:p w14:paraId="144B2165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BAE26D5" w14:textId="6D1330FC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79DE5B1C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03148656" w14:textId="24DB2D39" w:rsidR="00C046A0" w:rsidRDefault="00632C62" w:rsidP="002C6D4E">
            <w:pPr>
              <w:widowControl w:val="0"/>
              <w:ind w:firstLine="0"/>
              <w:contextualSpacing/>
              <w:jc w:val="center"/>
            </w:pPr>
            <w:r>
              <w:t>Т.В. Радионов</w:t>
            </w:r>
          </w:p>
        </w:tc>
      </w:tr>
      <w:tr w:rsidR="001E49E9" w14:paraId="2F38CA1A" w14:textId="77777777" w:rsidTr="00177F99">
        <w:trPr>
          <w:trHeight w:val="227"/>
        </w:trPr>
        <w:tc>
          <w:tcPr>
            <w:tcW w:w="3119" w:type="dxa"/>
            <w:vAlign w:val="bottom"/>
          </w:tcPr>
          <w:p w14:paraId="7FCAD579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236C7749" w14:textId="41BE13A9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7A365172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1328F22E" w14:textId="7D1F5F20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142" w:type="dxa"/>
          </w:tcPr>
          <w:p w14:paraId="18413D54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bottom"/>
          </w:tcPr>
          <w:p w14:paraId="24DF8D34" w14:textId="67C8AA7C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B9AE050" w14:textId="77777777" w:rsidR="009C7795" w:rsidRDefault="009C7795" w:rsidP="00564CBA">
      <w:pPr>
        <w:widowControl w:val="0"/>
        <w:autoSpaceDE w:val="0"/>
        <w:autoSpaceDN w:val="0"/>
        <w:ind w:firstLine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</w:pPr>
    </w:p>
    <w:p w14:paraId="72B35555" w14:textId="44AB84B7" w:rsidR="00E57389" w:rsidRPr="003746FD" w:rsidRDefault="009C7795" w:rsidP="00080895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sdt>
      <w:sdtPr>
        <w:id w:val="-64967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EBC44" w14:textId="77777777" w:rsidR="000B4095" w:rsidRPr="006B6384" w:rsidRDefault="000B4095" w:rsidP="006B6384">
          <w:pPr>
            <w:jc w:val="center"/>
            <w:rPr>
              <w:b/>
            </w:rPr>
          </w:pPr>
          <w:r w:rsidRPr="006B6384">
            <w:rPr>
              <w:b/>
            </w:rPr>
            <w:t>ОГЛАВЛЕНИЕ</w:t>
          </w:r>
        </w:p>
        <w:p w14:paraId="3E99568B" w14:textId="46AFC6CA" w:rsidR="000B4095" w:rsidRPr="001928FA" w:rsidRDefault="000B4095" w:rsidP="000B4095"/>
        <w:p w14:paraId="3741C937" w14:textId="52B395B8" w:rsidR="00480311" w:rsidRDefault="00EE67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8879550" w:history="1">
            <w:r w:rsidR="00480311" w:rsidRPr="00411CEC">
              <w:rPr>
                <w:rStyle w:val="ae"/>
                <w:noProof/>
              </w:rPr>
              <w:t>1 Техническое задание и характеристики комплекса задач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_Toc528879550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4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71D123DC" w14:textId="4D924B24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1" w:history="1">
            <w:r w:rsidR="00480311" w:rsidRPr="00411CEC">
              <w:rPr>
                <w:rStyle w:val="ae"/>
                <w:noProof/>
              </w:rPr>
              <w:t>1.1 Техническое задание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_Toc528879551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4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7F59A9CD" w14:textId="4BBA09FA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2" w:history="1">
            <w:r w:rsidR="00480311" w:rsidRPr="00411CEC">
              <w:rPr>
                <w:rStyle w:val="ae"/>
                <w:noProof/>
              </w:rPr>
              <w:t>1.2 Характеристики комплекса задач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_Toc528879552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6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2DD4197B" w14:textId="18535AD6" w:rsidR="00480311" w:rsidRDefault="007004D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3" w:history="1">
            <w:r w:rsidR="00480311" w:rsidRPr="00411CEC">
              <w:rPr>
                <w:rStyle w:val="ae"/>
                <w:noProof/>
              </w:rPr>
              <w:t>2 Описание интерфейса и макет программного продукта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_Toc528879553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7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3CE24ED6" w14:textId="6BE30EFF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4" w:history="1">
            <w:r w:rsidR="00480311" w:rsidRPr="00411CEC">
              <w:rPr>
                <w:rStyle w:val="ae"/>
                <w:noProof/>
              </w:rPr>
              <w:t>2.1 Описание интерфейса программы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_Toc528879554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7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50F748B3" w14:textId="6C207EC3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5" w:history="1">
            <w:r w:rsidR="00480311" w:rsidRPr="00411CEC">
              <w:rPr>
                <w:rStyle w:val="ae"/>
                <w:noProof/>
              </w:rPr>
              <w:t>2.2 Макет разрабатываемого продукта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_Toc528879555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7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39ACD684" w14:textId="530CE12E" w:rsidR="00480311" w:rsidRDefault="007004D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6" w:history="1">
            <w:r w:rsidR="00480311" w:rsidRPr="00411CEC">
              <w:rPr>
                <w:rStyle w:val="ae"/>
                <w:noProof/>
              </w:rPr>
              <w:t>3 Описание основных функций (методов) продукта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_Toc528879556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8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36AE577A" w14:textId="460D8C18" w:rsidR="00480311" w:rsidRDefault="007004D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7" w:history="1">
            <w:r w:rsidR="00480311" w:rsidRPr="00411CEC">
              <w:rPr>
                <w:rStyle w:val="ae"/>
                <w:noProof/>
              </w:rPr>
              <w:t>4 Тестирование системы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_Toc528879557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8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595EAEC6" w14:textId="3A6F161F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8" w:history="1">
            <w:r w:rsidR="00480311" w:rsidRPr="00411CEC">
              <w:rPr>
                <w:rStyle w:val="ae"/>
                <w:noProof/>
              </w:rPr>
              <w:t>4.1 Тестирование пользовательского интерфейса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_Toc528879558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8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2063B866" w14:textId="215AE2B1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59" w:history="1">
            <w:r w:rsidR="00480311" w:rsidRPr="00411CEC">
              <w:rPr>
                <w:rStyle w:val="ae"/>
                <w:noProof/>
              </w:rPr>
              <w:t>4.2 Модульное тестирование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_Toc528879559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9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2CA5EC0F" w14:textId="2C69B574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60" w:history="1">
            <w:r w:rsidR="00480311" w:rsidRPr="00411CEC">
              <w:rPr>
                <w:rStyle w:val="ae"/>
                <w:noProof/>
              </w:rPr>
              <w:t>4.3 Тестирование производительности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_Toc528879560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10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745DCE78" w14:textId="75856B13" w:rsidR="00480311" w:rsidRDefault="007004D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61" w:history="1">
            <w:r w:rsidR="00480311" w:rsidRPr="00411CEC">
              <w:rPr>
                <w:rStyle w:val="ae"/>
                <w:noProof/>
              </w:rPr>
              <w:t>5 Сравнительный анализ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_Toc528879561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12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4DC6B553" w14:textId="0CD593DE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62" w:history="1">
            <w:r w:rsidR="00480311" w:rsidRPr="00411CEC">
              <w:rPr>
                <w:rStyle w:val="ae"/>
                <w:noProof/>
              </w:rPr>
              <w:t>5.1 Тестирование пользовательского интерфейса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_Toc528879562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12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5B270200" w14:textId="7BA0634E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63" w:history="1">
            <w:r w:rsidR="00480311" w:rsidRPr="00411CEC">
              <w:rPr>
                <w:rStyle w:val="ae"/>
                <w:noProof/>
              </w:rPr>
              <w:t>5.2 Модульное тестирование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_Toc528879563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13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02849378" w14:textId="3DFF6794" w:rsidR="00480311" w:rsidRDefault="007004D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64" w:history="1">
            <w:r w:rsidR="00480311" w:rsidRPr="00411CEC">
              <w:rPr>
                <w:rStyle w:val="ae"/>
                <w:noProof/>
              </w:rPr>
              <w:t>5.3 Тестирование производительности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_Toc528879564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15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331A116D" w14:textId="58386884" w:rsidR="00480311" w:rsidRDefault="007004D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8879565" w:history="1">
            <w:r w:rsidR="00480311" w:rsidRPr="00411CEC">
              <w:rPr>
                <w:rStyle w:val="ae"/>
                <w:noProof/>
              </w:rPr>
              <w:t>6 Выводы</w:t>
            </w:r>
            <w:r w:rsidR="00480311">
              <w:rPr>
                <w:noProof/>
                <w:webHidden/>
              </w:rPr>
              <w:tab/>
            </w:r>
            <w:r w:rsidR="00480311">
              <w:rPr>
                <w:noProof/>
                <w:webHidden/>
              </w:rPr>
              <w:fldChar w:fldCharType="begin"/>
            </w:r>
            <w:r w:rsidR="00480311">
              <w:rPr>
                <w:noProof/>
                <w:webHidden/>
              </w:rPr>
              <w:instrText xml:space="preserve"> PAGEREF _Toc528879565 \h </w:instrText>
            </w:r>
            <w:r w:rsidR="00480311">
              <w:rPr>
                <w:noProof/>
                <w:webHidden/>
              </w:rPr>
            </w:r>
            <w:r w:rsidR="00480311">
              <w:rPr>
                <w:noProof/>
                <w:webHidden/>
              </w:rPr>
              <w:fldChar w:fldCharType="separate"/>
            </w:r>
            <w:r w:rsidR="00480311">
              <w:rPr>
                <w:noProof/>
                <w:webHidden/>
              </w:rPr>
              <w:t>16</w:t>
            </w:r>
            <w:r w:rsidR="00480311">
              <w:rPr>
                <w:noProof/>
                <w:webHidden/>
              </w:rPr>
              <w:fldChar w:fldCharType="end"/>
            </w:r>
          </w:hyperlink>
        </w:p>
        <w:p w14:paraId="392E6112" w14:textId="16F10461" w:rsidR="000B4095" w:rsidRDefault="00EE6722" w:rsidP="00C709F1">
          <w:pPr>
            <w:rPr>
              <w:b/>
              <w:bCs/>
            </w:rPr>
          </w:pPr>
          <w:r>
            <w:rPr>
              <w:rFonts w:eastAsiaTheme="minorHAnsi"/>
              <w:szCs w:val="28"/>
              <w:lang w:eastAsia="en-US"/>
            </w:rPr>
            <w:fldChar w:fldCharType="end"/>
          </w:r>
        </w:p>
      </w:sdtContent>
    </w:sdt>
    <w:p w14:paraId="582881BC" w14:textId="26999ADB" w:rsidR="0078536A" w:rsidRDefault="0078536A" w:rsidP="00C709F1">
      <w:pPr>
        <w:rPr>
          <w:b/>
          <w:bCs/>
        </w:rPr>
      </w:pPr>
    </w:p>
    <w:p w14:paraId="6DD678D5" w14:textId="5FF4DB62" w:rsidR="0078536A" w:rsidRDefault="0078536A" w:rsidP="00C709F1">
      <w:pPr>
        <w:rPr>
          <w:b/>
          <w:bCs/>
        </w:rPr>
      </w:pPr>
    </w:p>
    <w:p w14:paraId="4F9120AF" w14:textId="1B08741D" w:rsidR="0078536A" w:rsidRDefault="0078536A" w:rsidP="00C709F1">
      <w:pPr>
        <w:rPr>
          <w:b/>
          <w:bCs/>
        </w:rPr>
      </w:pPr>
    </w:p>
    <w:p w14:paraId="2E5B448B" w14:textId="399E5B4B" w:rsidR="0078536A" w:rsidRDefault="0078536A" w:rsidP="00C709F1">
      <w:pPr>
        <w:rPr>
          <w:b/>
          <w:bCs/>
        </w:rPr>
      </w:pPr>
    </w:p>
    <w:p w14:paraId="0B211933" w14:textId="28704728" w:rsidR="0078536A" w:rsidRDefault="0078536A" w:rsidP="00C709F1">
      <w:pPr>
        <w:rPr>
          <w:b/>
          <w:bCs/>
        </w:rPr>
      </w:pPr>
    </w:p>
    <w:p w14:paraId="76668D30" w14:textId="20E6A82E" w:rsidR="0078536A" w:rsidRDefault="0078536A" w:rsidP="00C709F1">
      <w:pPr>
        <w:rPr>
          <w:b/>
          <w:bCs/>
        </w:rPr>
      </w:pPr>
    </w:p>
    <w:p w14:paraId="4BCEB6D1" w14:textId="69F279C5" w:rsidR="0078536A" w:rsidRDefault="0078536A" w:rsidP="00C709F1">
      <w:pPr>
        <w:rPr>
          <w:b/>
          <w:bCs/>
        </w:rPr>
      </w:pPr>
    </w:p>
    <w:p w14:paraId="1636777A" w14:textId="3068C087" w:rsidR="0078536A" w:rsidRDefault="0078536A" w:rsidP="00C709F1">
      <w:pPr>
        <w:rPr>
          <w:b/>
          <w:bCs/>
        </w:rPr>
      </w:pPr>
    </w:p>
    <w:p w14:paraId="3DAEC84B" w14:textId="05195207" w:rsidR="0078536A" w:rsidRDefault="0078536A" w:rsidP="00C709F1">
      <w:pPr>
        <w:rPr>
          <w:b/>
          <w:bCs/>
        </w:rPr>
      </w:pPr>
    </w:p>
    <w:p w14:paraId="376C9316" w14:textId="4450BE3C" w:rsidR="0078536A" w:rsidRDefault="0078536A" w:rsidP="00C709F1">
      <w:pPr>
        <w:rPr>
          <w:b/>
          <w:bCs/>
        </w:rPr>
      </w:pPr>
    </w:p>
    <w:p w14:paraId="689ECB6D" w14:textId="2E57C683" w:rsidR="0078536A" w:rsidRDefault="0078536A" w:rsidP="00C709F1">
      <w:pPr>
        <w:rPr>
          <w:b/>
          <w:bCs/>
        </w:rPr>
      </w:pPr>
    </w:p>
    <w:p w14:paraId="7867671A" w14:textId="21FF6456" w:rsidR="0078536A" w:rsidRDefault="0078536A" w:rsidP="00C709F1">
      <w:pPr>
        <w:rPr>
          <w:b/>
          <w:bCs/>
        </w:rPr>
      </w:pPr>
    </w:p>
    <w:p w14:paraId="5DB8F8F4" w14:textId="2A7517B9" w:rsidR="0078536A" w:rsidRDefault="0078536A" w:rsidP="00C709F1">
      <w:pPr>
        <w:rPr>
          <w:b/>
          <w:bCs/>
        </w:rPr>
      </w:pPr>
    </w:p>
    <w:p w14:paraId="691BCF06" w14:textId="43639C52" w:rsidR="0078536A" w:rsidRDefault="0078536A" w:rsidP="00C709F1">
      <w:pPr>
        <w:rPr>
          <w:b/>
          <w:bCs/>
        </w:rPr>
      </w:pPr>
    </w:p>
    <w:p w14:paraId="5F70D1B9" w14:textId="5FA2D76C" w:rsidR="0078536A" w:rsidRDefault="0078536A" w:rsidP="00C709F1">
      <w:pPr>
        <w:rPr>
          <w:b/>
          <w:bCs/>
        </w:rPr>
      </w:pPr>
    </w:p>
    <w:p w14:paraId="0C8FF6DC" w14:textId="55D68C8C" w:rsidR="00DB110D" w:rsidRPr="00C709F1" w:rsidRDefault="00456A3B" w:rsidP="00456A3B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FD490B2" w14:textId="42E5287E" w:rsidR="005242AF" w:rsidRDefault="007470BD" w:rsidP="007470BD">
      <w:pPr>
        <w:pStyle w:val="1"/>
      </w:pPr>
      <w:bookmarkStart w:id="1" w:name="_Toc528879550"/>
      <w:r>
        <w:lastRenderedPageBreak/>
        <w:t xml:space="preserve">Техническое задание и </w:t>
      </w:r>
      <w:r w:rsidR="007C361C">
        <w:t>характеристики комплекса задач</w:t>
      </w:r>
      <w:bookmarkEnd w:id="1"/>
    </w:p>
    <w:p w14:paraId="4ABE58BE" w14:textId="77777777" w:rsidR="0020047A" w:rsidRDefault="0020047A" w:rsidP="00FE64A0">
      <w:pPr>
        <w:pStyle w:val="2"/>
      </w:pPr>
      <w:bookmarkStart w:id="2" w:name="_Toc527491099"/>
      <w:bookmarkStart w:id="3" w:name="_Toc528879551"/>
      <w:r>
        <w:t>Техническое задание</w:t>
      </w:r>
      <w:bookmarkEnd w:id="2"/>
      <w:bookmarkEnd w:id="3"/>
    </w:p>
    <w:p w14:paraId="035F4552" w14:textId="77777777" w:rsidR="0020047A" w:rsidRDefault="0020047A" w:rsidP="00FE64A0">
      <w:pPr>
        <w:pStyle w:val="3"/>
      </w:pPr>
      <w:bookmarkStart w:id="4" w:name="_Toc527491100"/>
      <w:r>
        <w:t>Введение</w:t>
      </w:r>
      <w:bookmarkEnd w:id="4"/>
    </w:p>
    <w:p w14:paraId="78F31B86" w14:textId="77777777" w:rsidR="0020047A" w:rsidRPr="005D3F13" w:rsidRDefault="0020047A" w:rsidP="0020047A">
      <w:r>
        <w:t xml:space="preserve">Наименование: программа для исследования многослойного персептрона (далее – </w:t>
      </w:r>
      <w:r>
        <w:rPr>
          <w:lang w:val="en-US"/>
        </w:rPr>
        <w:t>MLP</w:t>
      </w:r>
      <w:r w:rsidRPr="005D3F13">
        <w:t>)</w:t>
      </w:r>
    </w:p>
    <w:p w14:paraId="2173E17D" w14:textId="77777777" w:rsidR="0020047A" w:rsidRDefault="0020047A" w:rsidP="0020047A">
      <w:r>
        <w:t>Краткая характеристика: программа предназначена для исследования качества обучения нейронной сети при различных параметрах и выявления оптимальных величин</w:t>
      </w:r>
    </w:p>
    <w:p w14:paraId="759E2AFC" w14:textId="77777777" w:rsidR="0020047A" w:rsidRDefault="0020047A" w:rsidP="00FE64A0">
      <w:pPr>
        <w:pStyle w:val="3"/>
      </w:pPr>
      <w:bookmarkStart w:id="5" w:name="_Toc527491101"/>
      <w:r>
        <w:t>Основание для разработки</w:t>
      </w:r>
      <w:bookmarkEnd w:id="5"/>
    </w:p>
    <w:p w14:paraId="4FE3F6B0" w14:textId="77777777" w:rsidR="0020047A" w:rsidRPr="00324338" w:rsidRDefault="0020047A" w:rsidP="0020047A">
      <w:r>
        <w:t>Основанием для разработки является задание кафедры «Информатика» по предмету «Модели стохастических объектов» Сибирского Федерального Университета (далее – СФУ)</w:t>
      </w:r>
    </w:p>
    <w:p w14:paraId="777BA290" w14:textId="77777777" w:rsidR="0020047A" w:rsidRDefault="0020047A" w:rsidP="0020047A">
      <w:pPr>
        <w:ind w:firstLine="708"/>
      </w:pPr>
      <w:r>
        <w:t>Организация: федеральное государственное автономное образовательное учреждение высшего образования «СИБИРСКИЙ ФЕДЕРАЛЬНЫЙ УНИВЕРСИТЕТ»</w:t>
      </w:r>
    </w:p>
    <w:p w14:paraId="5D186C57" w14:textId="77777777" w:rsidR="0020047A" w:rsidRPr="00CF527A" w:rsidRDefault="0020047A" w:rsidP="0020047A">
      <w:pPr>
        <w:ind w:firstLine="708"/>
      </w:pPr>
      <w:r>
        <w:t>Условное обозначение</w:t>
      </w:r>
      <w:r w:rsidRPr="00CF527A">
        <w:t xml:space="preserve"> </w:t>
      </w:r>
      <w:r>
        <w:t xml:space="preserve">темы разработки: </w:t>
      </w:r>
      <w:r>
        <w:rPr>
          <w:lang w:val="en-US"/>
        </w:rPr>
        <w:t>MLP</w:t>
      </w:r>
    </w:p>
    <w:p w14:paraId="0D013387" w14:textId="77777777" w:rsidR="0020047A" w:rsidRDefault="0020047A" w:rsidP="00B64191">
      <w:pPr>
        <w:pStyle w:val="3"/>
      </w:pPr>
      <w:bookmarkStart w:id="6" w:name="_Toc527491102"/>
      <w:r>
        <w:t>Требования к функциональным характеристикам</w:t>
      </w:r>
      <w:bookmarkEnd w:id="6"/>
    </w:p>
    <w:p w14:paraId="0222876E" w14:textId="77777777" w:rsidR="0020047A" w:rsidRDefault="0020047A" w:rsidP="0020047A">
      <w:r>
        <w:t>Программа должна обладать следующими функциями:</w:t>
      </w:r>
    </w:p>
    <w:p w14:paraId="01B24215" w14:textId="77777777" w:rsidR="0020047A" w:rsidRPr="00EA0A8D" w:rsidRDefault="0020047A" w:rsidP="0020047A">
      <w:pPr>
        <w:pStyle w:val="afd"/>
        <w:numPr>
          <w:ilvl w:val="0"/>
          <w:numId w:val="24"/>
        </w:numPr>
        <w:rPr>
          <w:lang w:val="en-US"/>
        </w:rPr>
      </w:pPr>
      <w:r>
        <w:t>возможность изменять параметры персептрона</w:t>
      </w:r>
      <w:r w:rsidRPr="00EA0A8D">
        <w:rPr>
          <w:lang w:val="en-US"/>
        </w:rPr>
        <w:t>;</w:t>
      </w:r>
    </w:p>
    <w:p w14:paraId="2E9DDF2C" w14:textId="77777777" w:rsidR="0020047A" w:rsidRPr="00AC0FCE" w:rsidRDefault="0020047A" w:rsidP="0020047A">
      <w:pPr>
        <w:pStyle w:val="afd"/>
        <w:numPr>
          <w:ilvl w:val="0"/>
          <w:numId w:val="24"/>
        </w:numPr>
        <w:rPr>
          <w:lang w:val="en-US"/>
        </w:rPr>
      </w:pPr>
      <w:r>
        <w:t>корректировка вводимых параметров</w:t>
      </w:r>
    </w:p>
    <w:p w14:paraId="798766A7" w14:textId="77777777" w:rsidR="0020047A" w:rsidRPr="00B60F83" w:rsidRDefault="0020047A" w:rsidP="0020047A">
      <w:pPr>
        <w:pStyle w:val="afd"/>
        <w:numPr>
          <w:ilvl w:val="0"/>
          <w:numId w:val="24"/>
        </w:numPr>
      </w:pPr>
      <w:r>
        <w:t>вывод результата в информационное поле и графически</w:t>
      </w:r>
      <w:r w:rsidRPr="00B60F83">
        <w:t>;</w:t>
      </w:r>
    </w:p>
    <w:p w14:paraId="5A7A1EC2" w14:textId="77777777" w:rsidR="0020047A" w:rsidRDefault="0020047A" w:rsidP="0020047A">
      <w:pPr>
        <w:pStyle w:val="afd"/>
        <w:numPr>
          <w:ilvl w:val="0"/>
          <w:numId w:val="24"/>
        </w:numPr>
        <w:rPr>
          <w:lang w:val="en-US"/>
        </w:rPr>
      </w:pPr>
      <w:r>
        <w:t>возможность перезапуска программы</w:t>
      </w:r>
      <w:r>
        <w:rPr>
          <w:lang w:val="en-US"/>
        </w:rPr>
        <w:t>;</w:t>
      </w:r>
    </w:p>
    <w:p w14:paraId="19FAEFB1" w14:textId="77777777" w:rsidR="0020047A" w:rsidRDefault="0020047A" w:rsidP="0020047A">
      <w:pPr>
        <w:pStyle w:val="afd"/>
        <w:numPr>
          <w:ilvl w:val="0"/>
          <w:numId w:val="24"/>
        </w:numPr>
      </w:pPr>
      <w:r>
        <w:t>обучение персептрона не более 5 минут</w:t>
      </w:r>
      <w:r w:rsidRPr="006775C2">
        <w:t>;</w:t>
      </w:r>
    </w:p>
    <w:p w14:paraId="4ACA0C67" w14:textId="77777777" w:rsidR="0020047A" w:rsidRDefault="0020047A" w:rsidP="0020047A">
      <w:pPr>
        <w:pStyle w:val="afd"/>
        <w:numPr>
          <w:ilvl w:val="0"/>
          <w:numId w:val="24"/>
        </w:numPr>
      </w:pPr>
      <w:r>
        <w:t xml:space="preserve">считывание данных из файла формата </w:t>
      </w:r>
      <w:r>
        <w:rPr>
          <w:lang w:val="en-US"/>
        </w:rPr>
        <w:t>csv</w:t>
      </w:r>
      <w:r w:rsidRPr="00575086">
        <w:t>;</w:t>
      </w:r>
    </w:p>
    <w:p w14:paraId="444AA09D" w14:textId="77777777" w:rsidR="0020047A" w:rsidRDefault="0020047A" w:rsidP="0020047A">
      <w:pPr>
        <w:pStyle w:val="afd"/>
        <w:numPr>
          <w:ilvl w:val="0"/>
          <w:numId w:val="24"/>
        </w:numPr>
      </w:pPr>
      <w:r>
        <w:t>автоматическое создание списка данных, основываясь на считываемом файле</w:t>
      </w:r>
      <w:r w:rsidRPr="00473A1A">
        <w:t>;</w:t>
      </w:r>
    </w:p>
    <w:p w14:paraId="7E006EAA" w14:textId="77777777" w:rsidR="0020047A" w:rsidRDefault="0020047A" w:rsidP="0020047A">
      <w:pPr>
        <w:pStyle w:val="afd"/>
        <w:numPr>
          <w:ilvl w:val="0"/>
          <w:numId w:val="24"/>
        </w:numPr>
      </w:pPr>
      <w:r>
        <w:t>приведение данных в нормализованный вид.</w:t>
      </w:r>
    </w:p>
    <w:p w14:paraId="71A26278" w14:textId="77777777" w:rsidR="0020047A" w:rsidRDefault="0020047A" w:rsidP="00B64191">
      <w:pPr>
        <w:pStyle w:val="3"/>
      </w:pPr>
      <w:bookmarkStart w:id="7" w:name="_Toc527491103"/>
      <w:r>
        <w:t>Стадии и этапы разработки</w:t>
      </w:r>
      <w:bookmarkEnd w:id="7"/>
    </w:p>
    <w:p w14:paraId="7DA89964" w14:textId="77777777" w:rsidR="0020047A" w:rsidRDefault="0020047A" w:rsidP="0020047A">
      <w:r>
        <w:t>Разработка должна быть проведена в три стадии:</w:t>
      </w:r>
    </w:p>
    <w:p w14:paraId="48117EA6" w14:textId="77777777" w:rsidR="0020047A" w:rsidRDefault="0020047A" w:rsidP="0020047A">
      <w:pPr>
        <w:pStyle w:val="afd"/>
        <w:numPr>
          <w:ilvl w:val="0"/>
          <w:numId w:val="24"/>
        </w:numPr>
      </w:pPr>
      <w:r>
        <w:t>разработка технического задания;</w:t>
      </w:r>
    </w:p>
    <w:p w14:paraId="623480BE" w14:textId="77777777" w:rsidR="0020047A" w:rsidRDefault="0020047A" w:rsidP="0020047A">
      <w:pPr>
        <w:pStyle w:val="afd"/>
        <w:numPr>
          <w:ilvl w:val="0"/>
          <w:numId w:val="24"/>
        </w:numPr>
      </w:pPr>
      <w:r>
        <w:t>рабочее проектирование;</w:t>
      </w:r>
    </w:p>
    <w:p w14:paraId="133BDC15" w14:textId="77777777" w:rsidR="0020047A" w:rsidRDefault="0020047A" w:rsidP="0020047A">
      <w:pPr>
        <w:pStyle w:val="afd"/>
        <w:numPr>
          <w:ilvl w:val="0"/>
          <w:numId w:val="24"/>
        </w:numPr>
      </w:pPr>
      <w:r>
        <w:t>тестирование.</w:t>
      </w:r>
    </w:p>
    <w:p w14:paraId="7A76CA0C" w14:textId="77777777" w:rsidR="0020047A" w:rsidRDefault="0020047A" w:rsidP="0020047A"/>
    <w:p w14:paraId="30E68ADC" w14:textId="77E90111" w:rsidR="0020047A" w:rsidRDefault="0020047A" w:rsidP="001331C5">
      <w:r>
        <w:lastRenderedPageBreak/>
        <w:t>На этапе разработки технического задания должны быть выполнены перечисленные ниже работы:</w:t>
      </w:r>
    </w:p>
    <w:p w14:paraId="1769DA83" w14:textId="77777777" w:rsidR="0020047A" w:rsidRDefault="0020047A" w:rsidP="0020047A">
      <w:r>
        <w:t>-постановка задачи;</w:t>
      </w:r>
    </w:p>
    <w:p w14:paraId="52F09D18" w14:textId="77777777" w:rsidR="0020047A" w:rsidRDefault="0020047A" w:rsidP="0020047A">
      <w:r>
        <w:t>-определение функциональных требований;</w:t>
      </w:r>
    </w:p>
    <w:p w14:paraId="73C782D3" w14:textId="77777777" w:rsidR="0020047A" w:rsidRDefault="0020047A" w:rsidP="0020047A">
      <w:r>
        <w:t>-согласование и утверждение технического задания.</w:t>
      </w:r>
    </w:p>
    <w:p w14:paraId="47F2C214" w14:textId="77777777" w:rsidR="0020047A" w:rsidRDefault="0020047A" w:rsidP="0020047A"/>
    <w:p w14:paraId="470C429F" w14:textId="77777777" w:rsidR="0020047A" w:rsidRDefault="0020047A" w:rsidP="0020047A">
      <w:r>
        <w:t>На стадии рабочего проектирования должны быть выполнены перечисленные ниже этапы работ:</w:t>
      </w:r>
    </w:p>
    <w:p w14:paraId="3C64A0EF" w14:textId="77777777" w:rsidR="0020047A" w:rsidRDefault="0020047A" w:rsidP="0020047A">
      <w:pPr>
        <w:pStyle w:val="afd"/>
        <w:numPr>
          <w:ilvl w:val="0"/>
          <w:numId w:val="24"/>
        </w:numPr>
      </w:pPr>
      <w:r>
        <w:t>разработка программного продукта;</w:t>
      </w:r>
    </w:p>
    <w:p w14:paraId="7B7EBC20" w14:textId="77777777" w:rsidR="0020047A" w:rsidRDefault="0020047A" w:rsidP="0020047A">
      <w:pPr>
        <w:pStyle w:val="afd"/>
        <w:numPr>
          <w:ilvl w:val="0"/>
          <w:numId w:val="24"/>
        </w:numPr>
      </w:pPr>
      <w:r>
        <w:t>разработка программной документации;</w:t>
      </w:r>
    </w:p>
    <w:p w14:paraId="48040685" w14:textId="77777777" w:rsidR="0020047A" w:rsidRDefault="0020047A" w:rsidP="0020047A">
      <w:pPr>
        <w:pStyle w:val="afd"/>
        <w:numPr>
          <w:ilvl w:val="0"/>
          <w:numId w:val="24"/>
        </w:numPr>
      </w:pPr>
      <w:r>
        <w:t>тестирование программного продукта.</w:t>
      </w:r>
    </w:p>
    <w:p w14:paraId="5D7AEF8F" w14:textId="77777777" w:rsidR="0020047A" w:rsidRDefault="0020047A" w:rsidP="0020047A"/>
    <w:p w14:paraId="50453995" w14:textId="77777777" w:rsidR="0020047A" w:rsidRDefault="0020047A" w:rsidP="0020047A">
      <w:r>
        <w:t>На стадии внедрения должен быть выполнен этап разработки – подготовка и передача программы.</w:t>
      </w:r>
    </w:p>
    <w:p w14:paraId="0ABEF3E8" w14:textId="77777777" w:rsidR="0020047A" w:rsidRDefault="0020047A" w:rsidP="0020047A">
      <w:r>
        <w:t>На этапе разработки технического задания должны быть выполнены перечисленные ниже работы:</w:t>
      </w:r>
    </w:p>
    <w:p w14:paraId="5A9FB889" w14:textId="77777777" w:rsidR="0020047A" w:rsidRDefault="0020047A" w:rsidP="0020047A">
      <w:pPr>
        <w:pStyle w:val="afd"/>
        <w:numPr>
          <w:ilvl w:val="0"/>
          <w:numId w:val="24"/>
        </w:numPr>
      </w:pPr>
      <w:r>
        <w:t>постановка задачи;</w:t>
      </w:r>
    </w:p>
    <w:p w14:paraId="3C7754E2" w14:textId="77777777" w:rsidR="0020047A" w:rsidRDefault="0020047A" w:rsidP="0020047A">
      <w:pPr>
        <w:pStyle w:val="afd"/>
        <w:numPr>
          <w:ilvl w:val="0"/>
          <w:numId w:val="24"/>
        </w:numPr>
      </w:pPr>
      <w:r>
        <w:t>определение и уточнение требований к техническим средствам;</w:t>
      </w:r>
    </w:p>
    <w:p w14:paraId="49003845" w14:textId="77777777" w:rsidR="0020047A" w:rsidRDefault="0020047A" w:rsidP="0020047A">
      <w:pPr>
        <w:pStyle w:val="afd"/>
        <w:numPr>
          <w:ilvl w:val="0"/>
          <w:numId w:val="24"/>
        </w:numPr>
      </w:pPr>
      <w:r>
        <w:t>определение требований к программе;</w:t>
      </w:r>
    </w:p>
    <w:p w14:paraId="287B8490" w14:textId="77777777" w:rsidR="0020047A" w:rsidRDefault="0020047A" w:rsidP="0020047A">
      <w:pPr>
        <w:pStyle w:val="afd"/>
        <w:numPr>
          <w:ilvl w:val="0"/>
          <w:numId w:val="24"/>
        </w:numPr>
      </w:pPr>
      <w:r>
        <w:t>определение стадий, этапов и сроков разработки программы и документации на неё;</w:t>
      </w:r>
    </w:p>
    <w:p w14:paraId="25994575" w14:textId="77777777" w:rsidR="0020047A" w:rsidRDefault="0020047A" w:rsidP="0020047A">
      <w:pPr>
        <w:pStyle w:val="afd"/>
        <w:numPr>
          <w:ilvl w:val="0"/>
          <w:numId w:val="24"/>
        </w:numPr>
      </w:pPr>
      <w:r>
        <w:t>согласование и утверждение технического задания.</w:t>
      </w:r>
    </w:p>
    <w:p w14:paraId="040A5560" w14:textId="77777777" w:rsidR="0020047A" w:rsidRDefault="0020047A" w:rsidP="0020047A"/>
    <w:p w14:paraId="1B79FC60" w14:textId="77777777" w:rsidR="0020047A" w:rsidRDefault="0020047A" w:rsidP="0020047A">
      <w:r>
        <w:t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На этапе испытаний программы должны быть выполнены перечисленные ниже виды работ:</w:t>
      </w:r>
    </w:p>
    <w:p w14:paraId="31D3A0B4" w14:textId="77777777" w:rsidR="0020047A" w:rsidRDefault="0020047A" w:rsidP="0020047A">
      <w:pPr>
        <w:pStyle w:val="afd"/>
        <w:numPr>
          <w:ilvl w:val="0"/>
          <w:numId w:val="24"/>
        </w:numPr>
      </w:pPr>
      <w:r>
        <w:t>разработка, согласование и утверждение, и методики испытаний;</w:t>
      </w:r>
    </w:p>
    <w:p w14:paraId="1EC8EB37" w14:textId="77777777" w:rsidR="0020047A" w:rsidRDefault="0020047A" w:rsidP="0020047A">
      <w:pPr>
        <w:pStyle w:val="afd"/>
        <w:numPr>
          <w:ilvl w:val="0"/>
          <w:numId w:val="24"/>
        </w:numPr>
      </w:pPr>
      <w:r>
        <w:t>проведение приемо-сдаточных испытаний;</w:t>
      </w:r>
    </w:p>
    <w:p w14:paraId="1CF45DF2" w14:textId="77777777" w:rsidR="0020047A" w:rsidRDefault="0020047A" w:rsidP="0020047A">
      <w:pPr>
        <w:pStyle w:val="afd"/>
        <w:numPr>
          <w:ilvl w:val="0"/>
          <w:numId w:val="24"/>
        </w:numPr>
      </w:pPr>
      <w:r>
        <w:t>корректировка программы и программной документации по результатам испытаний.</w:t>
      </w:r>
    </w:p>
    <w:p w14:paraId="65C4D2E5" w14:textId="77777777" w:rsidR="0020047A" w:rsidRDefault="0020047A" w:rsidP="0020047A"/>
    <w:p w14:paraId="4ADB8E0E" w14:textId="77777777" w:rsidR="0020047A" w:rsidRDefault="0020047A" w:rsidP="0020047A">
      <w:r>
        <w:t>На этапе подготовки и передачи программы должна быть выполнена подготовка и передача программы и программной документации в эксплуатацию на объектах Заказчика.</w:t>
      </w:r>
    </w:p>
    <w:p w14:paraId="63E59A62" w14:textId="77777777" w:rsidR="0020047A" w:rsidRDefault="0020047A" w:rsidP="0020047A">
      <w:pPr>
        <w:spacing w:after="200" w:line="276" w:lineRule="auto"/>
        <w:ind w:firstLine="0"/>
        <w:jc w:val="left"/>
      </w:pPr>
      <w:r>
        <w:br w:type="page"/>
      </w:r>
    </w:p>
    <w:p w14:paraId="7A607FA2" w14:textId="77777777" w:rsidR="0020047A" w:rsidRDefault="0020047A" w:rsidP="00F8501C">
      <w:pPr>
        <w:pStyle w:val="2"/>
      </w:pPr>
      <w:bookmarkStart w:id="8" w:name="_Toc527491104"/>
      <w:bookmarkStart w:id="9" w:name="_Toc528879552"/>
      <w:r>
        <w:lastRenderedPageBreak/>
        <w:t>Характеристики комплекса задач</w:t>
      </w:r>
      <w:bookmarkEnd w:id="8"/>
      <w:bookmarkEnd w:id="9"/>
    </w:p>
    <w:p w14:paraId="630D687B" w14:textId="77777777" w:rsidR="0020047A" w:rsidRDefault="0020047A" w:rsidP="00F8501C">
      <w:pPr>
        <w:pStyle w:val="3"/>
      </w:pPr>
      <w:bookmarkStart w:id="10" w:name="_Toc527491105"/>
      <w:r>
        <w:t>Назначение комплекса задач</w:t>
      </w:r>
      <w:bookmarkEnd w:id="10"/>
    </w:p>
    <w:p w14:paraId="146E0FA0" w14:textId="77777777" w:rsidR="0020047A" w:rsidRDefault="0020047A" w:rsidP="0020047A">
      <w:r w:rsidRPr="00F237CF">
        <w:t xml:space="preserve">Комплекс задач, реализованный в данной программе, направлен на </w:t>
      </w:r>
      <w:r>
        <w:t>исследование влияния определенных параметров</w:t>
      </w:r>
      <w:r w:rsidRPr="00B410A1">
        <w:t xml:space="preserve"> </w:t>
      </w:r>
      <w:r>
        <w:t xml:space="preserve">на качество обучения </w:t>
      </w:r>
      <w:r>
        <w:rPr>
          <w:lang w:val="en-US"/>
        </w:rPr>
        <w:t>MLP</w:t>
      </w:r>
      <w:r>
        <w:t>.</w:t>
      </w:r>
    </w:p>
    <w:p w14:paraId="5D5A37E7" w14:textId="77777777" w:rsidR="0020047A" w:rsidRDefault="0020047A" w:rsidP="00F8501C">
      <w:pPr>
        <w:pStyle w:val="3"/>
      </w:pPr>
      <w:bookmarkStart w:id="11" w:name="_Toc527491106"/>
      <w:r w:rsidRPr="00542F4A">
        <w:t>Перечень объектов, при управлении которыми решают комплекс задач</w:t>
      </w:r>
      <w:bookmarkEnd w:id="11"/>
    </w:p>
    <w:p w14:paraId="691F7D65" w14:textId="77777777" w:rsidR="0020047A" w:rsidRDefault="0020047A" w:rsidP="0020047A">
      <w:r w:rsidRPr="00025CAD">
        <w:t>Задачи решаются в интересах любого заинтересованного в этом человека</w:t>
      </w:r>
      <w:r>
        <w:t>, а также в рамках учебной программы СФУ.</w:t>
      </w:r>
    </w:p>
    <w:p w14:paraId="781A7BC8" w14:textId="77777777" w:rsidR="0020047A" w:rsidRDefault="0020047A" w:rsidP="00F8501C">
      <w:pPr>
        <w:pStyle w:val="3"/>
      </w:pPr>
      <w:bookmarkStart w:id="12" w:name="_Toc527491107"/>
      <w:r>
        <w:t>Периодичность и продолжительность решения</w:t>
      </w:r>
      <w:bookmarkEnd w:id="12"/>
    </w:p>
    <w:p w14:paraId="2B0B9DAB" w14:textId="77777777" w:rsidR="0020047A" w:rsidRDefault="0020047A" w:rsidP="0020047A">
      <w:r>
        <w:t>З</w:t>
      </w:r>
      <w:r w:rsidRPr="0091626D">
        <w:t>адачи могут решаться с любой периодичностью, необходимой пользователю.</w:t>
      </w:r>
    </w:p>
    <w:p w14:paraId="77AC8641" w14:textId="77777777" w:rsidR="0020047A" w:rsidRDefault="0020047A" w:rsidP="00F8501C">
      <w:pPr>
        <w:pStyle w:val="3"/>
      </w:pPr>
      <w:bookmarkStart w:id="13" w:name="_Toc527491108"/>
      <w:r w:rsidRPr="00875B56">
        <w:t>Условия, при которых прекращается выполнение решения комплекса задач</w:t>
      </w:r>
      <w:bookmarkEnd w:id="13"/>
    </w:p>
    <w:p w14:paraId="3A4A4782" w14:textId="0460383C" w:rsidR="00056F64" w:rsidRDefault="0020047A" w:rsidP="00056F64">
      <w:r>
        <w:t>Автоматизированный процесс прекращается по воле пользователя или по достижению условия останова алгоритма.</w:t>
      </w:r>
    </w:p>
    <w:p w14:paraId="6BDC7ACF" w14:textId="7C7A314D" w:rsidR="0020047A" w:rsidRPr="0020047A" w:rsidRDefault="00056F64" w:rsidP="00056F64">
      <w:pPr>
        <w:spacing w:after="200" w:line="276" w:lineRule="auto"/>
        <w:ind w:firstLine="0"/>
        <w:jc w:val="left"/>
      </w:pPr>
      <w:r>
        <w:br w:type="page"/>
      </w:r>
    </w:p>
    <w:p w14:paraId="5201ACD9" w14:textId="616203E4" w:rsidR="007470BD" w:rsidRDefault="006F62F4" w:rsidP="006A3387">
      <w:pPr>
        <w:pStyle w:val="1"/>
      </w:pPr>
      <w:bookmarkStart w:id="14" w:name="_Toc528879553"/>
      <w:r>
        <w:lastRenderedPageBreak/>
        <w:t>О</w:t>
      </w:r>
      <w:r w:rsidR="006A3387">
        <w:t>писание интерфейса</w:t>
      </w:r>
      <w:r>
        <w:t xml:space="preserve"> и макет</w:t>
      </w:r>
      <w:r w:rsidR="006A3387">
        <w:t xml:space="preserve"> программного продукта</w:t>
      </w:r>
      <w:bookmarkEnd w:id="14"/>
    </w:p>
    <w:p w14:paraId="2958BC6E" w14:textId="77777777" w:rsidR="00D13098" w:rsidRDefault="00D13098" w:rsidP="00D13098">
      <w:pPr>
        <w:pStyle w:val="2"/>
      </w:pPr>
      <w:bookmarkStart w:id="15" w:name="_Toc527496669"/>
      <w:bookmarkStart w:id="16" w:name="_Toc528879554"/>
      <w:r>
        <w:t>Описание интерфейса программы</w:t>
      </w:r>
      <w:bookmarkEnd w:id="15"/>
      <w:bookmarkEnd w:id="16"/>
    </w:p>
    <w:p w14:paraId="4C4186FA" w14:textId="77777777" w:rsidR="00D13098" w:rsidRDefault="00D13098" w:rsidP="00D13098">
      <w:pPr>
        <w:pStyle w:val="a7"/>
        <w:numPr>
          <w:ilvl w:val="0"/>
          <w:numId w:val="34"/>
        </w:numPr>
      </w:pPr>
      <w:bookmarkStart w:id="17" w:name="_GoBack"/>
      <w:bookmarkEnd w:id="17"/>
      <w:r>
        <w:t>Информационная панель</w:t>
      </w:r>
    </w:p>
    <w:p w14:paraId="08E3F572" w14:textId="77777777" w:rsidR="00D13098" w:rsidRDefault="00D13098" w:rsidP="00D13098">
      <w:pPr>
        <w:pStyle w:val="a7"/>
        <w:ind w:left="1069" w:firstLine="0"/>
      </w:pPr>
      <w:r>
        <w:t>Вывод информации в текстовом формате и несколько строк, кнопка запуска обучения персептрона.</w:t>
      </w:r>
    </w:p>
    <w:p w14:paraId="2C4BDAFA" w14:textId="77777777" w:rsidR="00D13098" w:rsidRDefault="00D13098" w:rsidP="00D13098">
      <w:pPr>
        <w:pStyle w:val="a7"/>
        <w:numPr>
          <w:ilvl w:val="0"/>
          <w:numId w:val="34"/>
        </w:numPr>
      </w:pPr>
      <w:r>
        <w:t>Панель управления</w:t>
      </w:r>
    </w:p>
    <w:p w14:paraId="751C6403" w14:textId="77777777" w:rsidR="00D13098" w:rsidRDefault="00D13098" w:rsidP="00D13098">
      <w:pPr>
        <w:pStyle w:val="a7"/>
        <w:ind w:left="1069" w:firstLine="0"/>
      </w:pPr>
      <w:r>
        <w:t>Ввод значений параметров в специальные разделы, на которые установлена маска для защиты от ввода некорректных данных. Также строка прогресса, отражающая выполнение алгоритма. Кнопка запуска исследования персептрона.</w:t>
      </w:r>
    </w:p>
    <w:p w14:paraId="5D35B3F6" w14:textId="77777777" w:rsidR="00D13098" w:rsidRDefault="00D13098" w:rsidP="00D13098">
      <w:pPr>
        <w:pStyle w:val="a7"/>
        <w:numPr>
          <w:ilvl w:val="0"/>
          <w:numId w:val="34"/>
        </w:numPr>
      </w:pPr>
      <w:r>
        <w:t>Графическая панель</w:t>
      </w:r>
    </w:p>
    <w:p w14:paraId="7045BB5B" w14:textId="77777777" w:rsidR="00D13098" w:rsidRDefault="00D13098" w:rsidP="00D13098">
      <w:pPr>
        <w:pStyle w:val="a7"/>
        <w:ind w:left="1069" w:firstLine="0"/>
      </w:pPr>
      <w:r>
        <w:t>Построение графиков, легенда и возможность масштабирования</w:t>
      </w:r>
    </w:p>
    <w:p w14:paraId="3E318DD7" w14:textId="77777777" w:rsidR="00D13098" w:rsidRDefault="00D13098" w:rsidP="00D13098">
      <w:pPr>
        <w:pStyle w:val="2"/>
      </w:pPr>
      <w:bookmarkStart w:id="18" w:name="_Toc527496670"/>
      <w:bookmarkStart w:id="19" w:name="_Toc528879555"/>
      <w:r>
        <w:t>Макет разрабатываемого продукта</w:t>
      </w:r>
      <w:bookmarkEnd w:id="18"/>
      <w:bookmarkEnd w:id="19"/>
    </w:p>
    <w:p w14:paraId="0E1B4DA5" w14:textId="2B9F1B3E" w:rsidR="00D13098" w:rsidRDefault="00D13098" w:rsidP="00D13098">
      <w:r>
        <w:t>Макет разрабатываемого продукта представлен на рисунке 1.</w:t>
      </w:r>
    </w:p>
    <w:p w14:paraId="487E72EE" w14:textId="77777777" w:rsidR="00D13098" w:rsidRDefault="00D13098" w:rsidP="00D13098">
      <w:pPr>
        <w:ind w:firstLine="0"/>
      </w:pPr>
    </w:p>
    <w:p w14:paraId="360BF2F2" w14:textId="77777777" w:rsidR="00D13098" w:rsidRDefault="00D13098" w:rsidP="00D13098">
      <w:pPr>
        <w:ind w:firstLine="0"/>
        <w:jc w:val="center"/>
      </w:pPr>
      <w:r>
        <w:rPr>
          <w:noProof/>
        </w:rPr>
        <w:drawing>
          <wp:inline distT="0" distB="0" distL="0" distR="0" wp14:anchorId="15A2258E" wp14:editId="088777AE">
            <wp:extent cx="6120130" cy="415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9A1" w14:textId="50325D39" w:rsidR="00D13098" w:rsidRPr="00276739" w:rsidRDefault="00D13098" w:rsidP="00D13098">
      <w:pPr>
        <w:ind w:firstLine="0"/>
        <w:jc w:val="center"/>
      </w:pPr>
      <w:r>
        <w:t>Рисунок 1 – Макет разрабатываемого продукта</w:t>
      </w:r>
    </w:p>
    <w:p w14:paraId="41CD8347" w14:textId="77777777" w:rsidR="006808C4" w:rsidRPr="006808C4" w:rsidRDefault="006808C4" w:rsidP="006808C4"/>
    <w:p w14:paraId="2352FC22" w14:textId="39C55E7A" w:rsidR="006A3387" w:rsidRDefault="00EC6DD2" w:rsidP="00EC6DD2">
      <w:pPr>
        <w:pStyle w:val="1"/>
      </w:pPr>
      <w:bookmarkStart w:id="20" w:name="_Toc528879556"/>
      <w:r>
        <w:lastRenderedPageBreak/>
        <w:t>Описание основных функций (методов) продукта</w:t>
      </w:r>
      <w:bookmarkEnd w:id="20"/>
    </w:p>
    <w:p w14:paraId="6B02F8A7" w14:textId="77777777" w:rsidR="0037650E" w:rsidRPr="00992E9C" w:rsidRDefault="0037650E" w:rsidP="0037650E">
      <w:r>
        <w:t>Программа выполняет следующие функции:</w:t>
      </w:r>
    </w:p>
    <w:p w14:paraId="6C0A107B" w14:textId="77777777" w:rsidR="0037650E" w:rsidRDefault="0037650E" w:rsidP="0037650E">
      <w:pPr>
        <w:pStyle w:val="a"/>
      </w:pPr>
      <w:r>
        <w:t>изменение параметров для исследования персептрона;</w:t>
      </w:r>
    </w:p>
    <w:p w14:paraId="59273B96" w14:textId="77777777" w:rsidR="0037650E" w:rsidRDefault="0037650E" w:rsidP="0037650E">
      <w:pPr>
        <w:pStyle w:val="a"/>
      </w:pPr>
      <w:r>
        <w:t>контроль ввода вводимых параметров</w:t>
      </w:r>
      <w:r>
        <w:rPr>
          <w:lang w:val="en-US"/>
        </w:rPr>
        <w:t>;</w:t>
      </w:r>
    </w:p>
    <w:p w14:paraId="5125E1E7" w14:textId="77777777" w:rsidR="0037650E" w:rsidRDefault="0037650E" w:rsidP="0037650E">
      <w:pPr>
        <w:pStyle w:val="a"/>
      </w:pPr>
      <w:r>
        <w:t>вывод результата в информационное поле и графически;</w:t>
      </w:r>
    </w:p>
    <w:p w14:paraId="355830C9" w14:textId="77777777" w:rsidR="0037650E" w:rsidRDefault="0037650E" w:rsidP="0037650E">
      <w:pPr>
        <w:pStyle w:val="a"/>
      </w:pPr>
      <w:r>
        <w:t>перезапуск программы повторным нажатием на кнопку «Исследование»;</w:t>
      </w:r>
    </w:p>
    <w:p w14:paraId="13546F01" w14:textId="77777777" w:rsidR="0037650E" w:rsidRDefault="0037650E" w:rsidP="0037650E">
      <w:pPr>
        <w:pStyle w:val="a"/>
      </w:pPr>
      <w:r>
        <w:t xml:space="preserve">считывание данных из файла формата </w:t>
      </w:r>
      <w:proofErr w:type="spellStart"/>
      <w:r>
        <w:t>csv</w:t>
      </w:r>
      <w:proofErr w:type="spellEnd"/>
      <w:r>
        <w:t>;</w:t>
      </w:r>
    </w:p>
    <w:p w14:paraId="6FF12931" w14:textId="77777777" w:rsidR="0037650E" w:rsidRDefault="0037650E" w:rsidP="0037650E">
      <w:pPr>
        <w:pStyle w:val="a"/>
      </w:pPr>
      <w:r>
        <w:t>автоматическое создание списка данных, основываясь на считываемом файле;</w:t>
      </w:r>
    </w:p>
    <w:p w14:paraId="63C651AC" w14:textId="07876317" w:rsidR="005A0804" w:rsidRPr="005A0804" w:rsidRDefault="0037650E" w:rsidP="0037650E">
      <w:pPr>
        <w:pStyle w:val="a"/>
      </w:pPr>
      <w:r>
        <w:t>приведение данных в нормализованный вид.</w:t>
      </w:r>
    </w:p>
    <w:p w14:paraId="0730C213" w14:textId="5F633AFB" w:rsidR="00EC6DD2" w:rsidRDefault="00EC6DD2" w:rsidP="00EC6DD2">
      <w:pPr>
        <w:pStyle w:val="1"/>
      </w:pPr>
      <w:bookmarkStart w:id="21" w:name="_Toc528879557"/>
      <w:r>
        <w:t>Тестирование системы</w:t>
      </w:r>
      <w:bookmarkEnd w:id="21"/>
    </w:p>
    <w:p w14:paraId="7CDAA56B" w14:textId="1828A592" w:rsidR="002D0D1E" w:rsidRDefault="00560745" w:rsidP="002D0D1E">
      <w:r>
        <w:t xml:space="preserve">На рисунке 2 представлен интерфейс </w:t>
      </w:r>
      <w:r w:rsidR="00F34ABA">
        <w:rPr>
          <w:lang w:val="en-US"/>
        </w:rPr>
        <w:t>MLP</w:t>
      </w:r>
      <w:r w:rsidR="00F34ABA">
        <w:t>.</w:t>
      </w:r>
    </w:p>
    <w:p w14:paraId="416EEA75" w14:textId="53DD18C4" w:rsidR="006F495C" w:rsidRDefault="006F495C" w:rsidP="002D0D1E"/>
    <w:p w14:paraId="640BFFF3" w14:textId="396D7150" w:rsidR="006F495C" w:rsidRDefault="006F495C" w:rsidP="006F495C">
      <w:pPr>
        <w:ind w:firstLine="0"/>
        <w:jc w:val="center"/>
      </w:pPr>
      <w:r>
        <w:rPr>
          <w:noProof/>
        </w:rPr>
        <w:drawing>
          <wp:inline distT="0" distB="0" distL="0" distR="0" wp14:anchorId="381F3877" wp14:editId="53748DB6">
            <wp:extent cx="6120130" cy="28524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DA6" w14:textId="302F23AB" w:rsidR="006F495C" w:rsidRPr="006F495C" w:rsidRDefault="006F495C" w:rsidP="006F495C">
      <w:pPr>
        <w:ind w:firstLine="0"/>
        <w:jc w:val="center"/>
      </w:pPr>
      <w:r>
        <w:t xml:space="preserve">Рисунок 2 – Интерфейс </w:t>
      </w:r>
      <w:r>
        <w:rPr>
          <w:lang w:val="en-US"/>
        </w:rPr>
        <w:t>MLP</w:t>
      </w:r>
    </w:p>
    <w:p w14:paraId="31D8BA19" w14:textId="19F311A7" w:rsidR="00EC6DD2" w:rsidRDefault="00AD733E" w:rsidP="00FE64A0">
      <w:pPr>
        <w:pStyle w:val="2"/>
      </w:pPr>
      <w:bookmarkStart w:id="22" w:name="_Toc528879558"/>
      <w:r>
        <w:t>Тестирование пользовательского интерфейса</w:t>
      </w:r>
      <w:bookmarkEnd w:id="22"/>
    </w:p>
    <w:p w14:paraId="7B74C469" w14:textId="0084A1A3" w:rsidR="00E44A44" w:rsidRDefault="00F564A3" w:rsidP="0023422C">
      <w:pPr>
        <w:pStyle w:val="a0"/>
      </w:pPr>
      <w:r>
        <w:t>в</w:t>
      </w:r>
      <w:r w:rsidR="00E44A44" w:rsidRPr="00E44A44">
        <w:t xml:space="preserve">ид элементов при уменьшении окна + появление </w:t>
      </w:r>
      <w:proofErr w:type="spellStart"/>
      <w:r w:rsidR="00E44A44" w:rsidRPr="00E44A44">
        <w:t>скрол</w:t>
      </w:r>
      <w:r w:rsidR="00BA575C">
        <w:t>л</w:t>
      </w:r>
      <w:r w:rsidR="00E44A44" w:rsidRPr="00E44A44">
        <w:t>а</w:t>
      </w:r>
      <w:proofErr w:type="spellEnd"/>
    </w:p>
    <w:p w14:paraId="26A588FC" w14:textId="732686A5" w:rsidR="00634AEF" w:rsidRPr="00F564A3" w:rsidRDefault="00597FF3" w:rsidP="0023422C">
      <w:pPr>
        <w:pStyle w:val="a0"/>
        <w:numPr>
          <w:ilvl w:val="0"/>
          <w:numId w:val="0"/>
        </w:numPr>
        <w:ind w:left="1021"/>
      </w:pPr>
      <w:r>
        <w:rPr>
          <w:noProof/>
        </w:rPr>
        <w:t>В данной программе ширина и высота фиксированы и изменение размеров невозможно</w:t>
      </w:r>
      <w:r>
        <w:t xml:space="preserve"> </w:t>
      </w:r>
      <w:r w:rsidR="00E31FF8">
        <w:t>12</w:t>
      </w:r>
      <w:r w:rsidR="00634AEF">
        <w:t>09</w:t>
      </w:r>
      <w:r w:rsidR="00775BA8">
        <w:t>*</w:t>
      </w:r>
      <w:r w:rsidR="00634AEF">
        <w:t>595</w:t>
      </w:r>
      <w:r>
        <w:t xml:space="preserve"> (данное соотношение отвечает минимальному современному монитору с разрешением 1280*720</w:t>
      </w:r>
      <w:r w:rsidR="00775BA8">
        <w:t xml:space="preserve">, но не подходит для более старых мониторов с </w:t>
      </w:r>
      <w:proofErr w:type="spellStart"/>
      <w:r w:rsidR="00775BA8">
        <w:t>разрещением</w:t>
      </w:r>
      <w:proofErr w:type="spellEnd"/>
      <w:r w:rsidR="00775BA8">
        <w:t xml:space="preserve"> 1024*768 или меньше)</w:t>
      </w:r>
      <w:r w:rsidR="00F564A3" w:rsidRPr="00F564A3">
        <w:t>;</w:t>
      </w:r>
    </w:p>
    <w:p w14:paraId="07749BD6" w14:textId="6FEA8FEA" w:rsidR="00880A03" w:rsidRDefault="00F564A3" w:rsidP="0023422C">
      <w:pPr>
        <w:pStyle w:val="a0"/>
      </w:pPr>
      <w:r>
        <w:t>п</w:t>
      </w:r>
      <w:r w:rsidR="00880A03" w:rsidRPr="00880A03">
        <w:t>равильность написания текста + текст должен быть выровнен</w:t>
      </w:r>
    </w:p>
    <w:p w14:paraId="70AA26F4" w14:textId="62E7926C" w:rsidR="00880A03" w:rsidRPr="00A50DC7" w:rsidRDefault="00880A03" w:rsidP="0023422C">
      <w:pPr>
        <w:pStyle w:val="a0"/>
        <w:numPr>
          <w:ilvl w:val="0"/>
          <w:numId w:val="0"/>
        </w:numPr>
        <w:ind w:left="1021"/>
      </w:pPr>
      <w:r>
        <w:lastRenderedPageBreak/>
        <w:t>Текст без грамматических ошибок</w:t>
      </w:r>
      <w:r w:rsidR="007D3779">
        <w:t>, текст выровнен</w:t>
      </w:r>
      <w:r w:rsidR="00A50DC7" w:rsidRPr="00A50DC7">
        <w:t>;</w:t>
      </w:r>
    </w:p>
    <w:p w14:paraId="4B82FEDC" w14:textId="1818FF38" w:rsidR="00230D38" w:rsidRDefault="00F564A3" w:rsidP="0023422C">
      <w:pPr>
        <w:pStyle w:val="a0"/>
      </w:pPr>
      <w:r>
        <w:t>п</w:t>
      </w:r>
      <w:r w:rsidR="00230D38" w:rsidRPr="00230D38">
        <w:t>равильность перемещения фокуса в окне (</w:t>
      </w:r>
      <w:proofErr w:type="spellStart"/>
      <w:r w:rsidR="00230D38" w:rsidRPr="00230D38">
        <w:t>Tab</w:t>
      </w:r>
      <w:proofErr w:type="spellEnd"/>
      <w:r w:rsidR="00230D38" w:rsidRPr="00230D38">
        <w:t xml:space="preserve"> / </w:t>
      </w:r>
      <w:proofErr w:type="spellStart"/>
      <w:r w:rsidR="00230D38" w:rsidRPr="00230D38">
        <w:t>Tab+Shift</w:t>
      </w:r>
      <w:proofErr w:type="spellEnd"/>
      <w:r w:rsidR="00230D38" w:rsidRPr="00230D38">
        <w:t>)</w:t>
      </w:r>
    </w:p>
    <w:p w14:paraId="5B39776F" w14:textId="4F987AC6" w:rsidR="00230D38" w:rsidRPr="00A50DC7" w:rsidRDefault="007D636B" w:rsidP="0023422C">
      <w:pPr>
        <w:pStyle w:val="a0"/>
        <w:numPr>
          <w:ilvl w:val="0"/>
          <w:numId w:val="0"/>
        </w:numPr>
        <w:ind w:left="1021"/>
      </w:pPr>
      <w:r>
        <w:t>Последовательность переключения логична и последовательна</w:t>
      </w:r>
      <w:r w:rsidR="00A50DC7" w:rsidRPr="00A50DC7">
        <w:t>;</w:t>
      </w:r>
    </w:p>
    <w:p w14:paraId="2F1FE36A" w14:textId="3D5E88EF" w:rsidR="00C858F9" w:rsidRDefault="00A50DC7" w:rsidP="0023422C">
      <w:pPr>
        <w:pStyle w:val="a0"/>
      </w:pPr>
      <w:r>
        <w:t>в</w:t>
      </w:r>
      <w:r w:rsidR="00C858F9">
        <w:t>ыделение выбранных элементов происходит</w:t>
      </w:r>
    </w:p>
    <w:p w14:paraId="5FA23B16" w14:textId="05C77321" w:rsidR="002A11E9" w:rsidRPr="00A50DC7" w:rsidRDefault="002A11E9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Да</w:t>
      </w:r>
      <w:r w:rsidR="00A50DC7">
        <w:rPr>
          <w:lang w:val="en-US"/>
        </w:rPr>
        <w:t>;</w:t>
      </w:r>
    </w:p>
    <w:p w14:paraId="32A184F8" w14:textId="288B2018" w:rsidR="002A11E9" w:rsidRDefault="00A50DC7" w:rsidP="0023422C">
      <w:pPr>
        <w:pStyle w:val="a0"/>
      </w:pPr>
      <w:r>
        <w:t>н</w:t>
      </w:r>
      <w:r w:rsidR="002A11E9" w:rsidRPr="002A11E9">
        <w:t>еизменяемые поля выглядят одинаково и</w:t>
      </w:r>
      <w:r w:rsidR="00FE6ED4">
        <w:t>ли</w:t>
      </w:r>
      <w:r w:rsidR="002A11E9" w:rsidRPr="002A11E9">
        <w:t xml:space="preserve"> отличаются от редактируемых</w:t>
      </w:r>
      <w:r w:rsidR="002A11E9">
        <w:t>?</w:t>
      </w:r>
    </w:p>
    <w:p w14:paraId="52A9F894" w14:textId="54380FEA" w:rsidR="00FE6ED4" w:rsidRPr="00A50DC7" w:rsidRDefault="00FE6ED4" w:rsidP="0023422C">
      <w:pPr>
        <w:pStyle w:val="a0"/>
        <w:numPr>
          <w:ilvl w:val="0"/>
          <w:numId w:val="0"/>
        </w:numPr>
        <w:ind w:left="1021"/>
      </w:pPr>
      <w:r>
        <w:t>Отличаются: редактируемые поля выделены рамкой</w:t>
      </w:r>
      <w:r w:rsidR="00A50DC7" w:rsidRPr="00A50DC7">
        <w:t>;</w:t>
      </w:r>
    </w:p>
    <w:p w14:paraId="1D64FB57" w14:textId="48AAFA3F" w:rsidR="005B4358" w:rsidRDefault="00A50DC7" w:rsidP="0023422C">
      <w:pPr>
        <w:pStyle w:val="a0"/>
      </w:pPr>
      <w:r>
        <w:t>о</w:t>
      </w:r>
      <w:r w:rsidR="005B4358">
        <w:t>тсутствие использования</w:t>
      </w:r>
      <w:r w:rsidR="00550BA4">
        <w:t xml:space="preserve"> двойного клика</w:t>
      </w:r>
    </w:p>
    <w:p w14:paraId="1A4B86C0" w14:textId="2F1F060E" w:rsidR="00550BA4" w:rsidRPr="00A50DC7" w:rsidRDefault="00550BA4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Да</w:t>
      </w:r>
      <w:r w:rsidR="00A50DC7">
        <w:rPr>
          <w:lang w:val="en-US"/>
        </w:rPr>
        <w:t>;</w:t>
      </w:r>
    </w:p>
    <w:p w14:paraId="77EE7DCE" w14:textId="28695EF0" w:rsidR="00550BA4" w:rsidRDefault="00A50DC7" w:rsidP="0023422C">
      <w:pPr>
        <w:pStyle w:val="a0"/>
      </w:pPr>
      <w:r>
        <w:t>п</w:t>
      </w:r>
      <w:r w:rsidR="00550BA4" w:rsidRPr="00550BA4">
        <w:t xml:space="preserve">роверка наличия </w:t>
      </w:r>
      <w:r w:rsidR="00550BA4">
        <w:t>примечаний к элементам управления</w:t>
      </w:r>
    </w:p>
    <w:p w14:paraId="14E1FB5A" w14:textId="361BD07B" w:rsidR="00550BA4" w:rsidRPr="00A50DC7" w:rsidRDefault="00550BA4" w:rsidP="0023422C">
      <w:pPr>
        <w:pStyle w:val="a0"/>
        <w:numPr>
          <w:ilvl w:val="0"/>
          <w:numId w:val="0"/>
        </w:numPr>
        <w:ind w:left="1021"/>
      </w:pPr>
      <w:r>
        <w:t>Отсутствуют (интер</w:t>
      </w:r>
      <w:r w:rsidR="00D726C3">
        <w:t>фейс рас</w:t>
      </w:r>
      <w:r w:rsidR="00F564A3">
        <w:t>с</w:t>
      </w:r>
      <w:r w:rsidR="00D726C3">
        <w:t xml:space="preserve">читан на специалистов в сфере, для которой предназначена программа и здесь отсутствуют </w:t>
      </w:r>
      <w:r w:rsidR="00F564A3">
        <w:t>сложные элементы для управления программой, требующие пояснения)</w:t>
      </w:r>
      <w:r w:rsidR="00A50DC7" w:rsidRPr="00A50DC7">
        <w:t>;</w:t>
      </w:r>
    </w:p>
    <w:p w14:paraId="439419E5" w14:textId="2B2AC8FF" w:rsidR="00CA6DC1" w:rsidRDefault="00FD216E" w:rsidP="0023422C">
      <w:pPr>
        <w:pStyle w:val="a0"/>
      </w:pPr>
      <w:r>
        <w:t>у</w:t>
      </w:r>
      <w:r w:rsidR="00CA6DC1" w:rsidRPr="00CA6DC1">
        <w:t>нификация дизайна (цвет, шрифт, размер)</w:t>
      </w:r>
    </w:p>
    <w:p w14:paraId="3D72DA29" w14:textId="678552CA" w:rsidR="00CA6DC1" w:rsidRPr="00FD216E" w:rsidRDefault="00CA6DC1" w:rsidP="0023422C">
      <w:pPr>
        <w:pStyle w:val="a0"/>
        <w:numPr>
          <w:ilvl w:val="0"/>
          <w:numId w:val="0"/>
        </w:numPr>
        <w:ind w:left="1021"/>
      </w:pPr>
      <w:r>
        <w:t xml:space="preserve">Интерфейс представлен классическим дизайном для </w:t>
      </w:r>
      <w:r>
        <w:rPr>
          <w:lang w:val="en-US"/>
        </w:rPr>
        <w:t>Windows</w:t>
      </w:r>
      <w:r w:rsidRPr="00CA6DC1">
        <w:t xml:space="preserve"> 10</w:t>
      </w:r>
      <w:r>
        <w:t xml:space="preserve">, шрифты </w:t>
      </w:r>
      <w:r w:rsidR="00FD216E">
        <w:t>и их размеры приемлемы</w:t>
      </w:r>
      <w:r w:rsidR="00FD216E" w:rsidRPr="00FD216E">
        <w:t>;</w:t>
      </w:r>
    </w:p>
    <w:p w14:paraId="1CF8F8FB" w14:textId="2BBB9CF3" w:rsidR="00AD733E" w:rsidRDefault="002304B4" w:rsidP="0023422C">
      <w:pPr>
        <w:pStyle w:val="a0"/>
      </w:pPr>
      <w:r>
        <w:t>т</w:t>
      </w:r>
      <w:r w:rsidR="00B51CDC">
        <w:t>екстовые поля</w:t>
      </w:r>
    </w:p>
    <w:p w14:paraId="126AF0A5" w14:textId="5780CEC6" w:rsidR="00C858F9" w:rsidRPr="00AD733E" w:rsidRDefault="008267A7" w:rsidP="0023422C">
      <w:pPr>
        <w:pStyle w:val="a0"/>
        <w:numPr>
          <w:ilvl w:val="0"/>
          <w:numId w:val="0"/>
        </w:numPr>
        <w:ind w:left="1021"/>
      </w:pPr>
      <w:r>
        <w:t>Текстовые поля обладают защитой от ввода некорректных данных</w:t>
      </w:r>
      <w:r w:rsidR="002304B4">
        <w:t>.</w:t>
      </w:r>
    </w:p>
    <w:p w14:paraId="7E3484C3" w14:textId="255038FC" w:rsidR="007C14DD" w:rsidRDefault="00EE0DD8" w:rsidP="00FE64A0">
      <w:pPr>
        <w:pStyle w:val="2"/>
      </w:pPr>
      <w:bookmarkStart w:id="23" w:name="_Toc528879559"/>
      <w:r>
        <w:t>Модульное</w:t>
      </w:r>
      <w:r w:rsidR="00424DD8">
        <w:t xml:space="preserve"> тестирование</w:t>
      </w:r>
      <w:bookmarkEnd w:id="23"/>
    </w:p>
    <w:p w14:paraId="3CFE9588" w14:textId="361A7513" w:rsidR="00424DD8" w:rsidRDefault="00424DD8" w:rsidP="00424DD8">
      <w:r>
        <w:t xml:space="preserve">В качестве </w:t>
      </w:r>
      <w:r w:rsidR="00006ADE">
        <w:t xml:space="preserve">объекта для тестирования выбран класс </w:t>
      </w:r>
      <w:r w:rsidR="00006ADE">
        <w:rPr>
          <w:lang w:val="en-US"/>
        </w:rPr>
        <w:t>Perceptron</w:t>
      </w:r>
      <w:r w:rsidR="00EF6A3B" w:rsidRPr="00EF6A3B">
        <w:t>.</w:t>
      </w:r>
      <w:r w:rsidR="00EF6A3B">
        <w:rPr>
          <w:lang w:val="en-US"/>
        </w:rPr>
        <w:t>cs</w:t>
      </w:r>
      <w:r w:rsidR="00006ADE" w:rsidRPr="00006ADE">
        <w:t xml:space="preserve"> </w:t>
      </w:r>
      <w:r w:rsidR="00006ADE">
        <w:t xml:space="preserve">и </w:t>
      </w:r>
      <w:r w:rsidR="00C63037">
        <w:t>его методы суммирования</w:t>
      </w:r>
      <w:r w:rsidR="00EF6A3B" w:rsidRPr="00EF6A3B">
        <w:t xml:space="preserve"> (</w:t>
      </w:r>
      <w:r w:rsidR="00EF6A3B">
        <w:rPr>
          <w:lang w:val="en-US"/>
        </w:rPr>
        <w:t>Adder</w:t>
      </w:r>
      <w:r w:rsidR="00EF6A3B" w:rsidRPr="00EF6A3B">
        <w:t>)</w:t>
      </w:r>
      <w:r w:rsidR="00C63037">
        <w:t>, активации</w:t>
      </w:r>
      <w:r w:rsidR="00EF6A3B" w:rsidRPr="00EF6A3B">
        <w:t xml:space="preserve"> (</w:t>
      </w:r>
      <w:proofErr w:type="spellStart"/>
      <w:r w:rsidR="00EF6A3B">
        <w:rPr>
          <w:lang w:val="en-US"/>
        </w:rPr>
        <w:t>ActivationFunc</w:t>
      </w:r>
      <w:proofErr w:type="spellEnd"/>
      <w:r w:rsidR="00EF6A3B" w:rsidRPr="00EF6A3B">
        <w:t>)</w:t>
      </w:r>
      <w:r w:rsidR="00C63037">
        <w:t xml:space="preserve"> и</w:t>
      </w:r>
      <w:r w:rsidR="00EF6A3B">
        <w:t xml:space="preserve"> ответа</w:t>
      </w:r>
      <w:r w:rsidR="00EF6A3B" w:rsidRPr="00EF6A3B">
        <w:t xml:space="preserve"> (</w:t>
      </w:r>
      <w:r w:rsidR="00EF6A3B">
        <w:rPr>
          <w:lang w:val="en-US"/>
        </w:rPr>
        <w:t>Answer</w:t>
      </w:r>
      <w:r w:rsidR="00EF6A3B">
        <w:t>) персептрона</w:t>
      </w:r>
      <w:r w:rsidR="00EF6A3B" w:rsidRPr="00EF6A3B">
        <w:t xml:space="preserve">. </w:t>
      </w:r>
      <w:r w:rsidR="005234EF">
        <w:t>Листинг тестов и результат представлен на рис</w:t>
      </w:r>
      <w:r w:rsidR="00503200">
        <w:t>унке 3.</w:t>
      </w:r>
    </w:p>
    <w:p w14:paraId="300A2DC0" w14:textId="702DEDCA" w:rsidR="00E62526" w:rsidRPr="009064AB" w:rsidRDefault="00E62526" w:rsidP="00424DD8">
      <w:proofErr w:type="spellStart"/>
      <w:r>
        <w:rPr>
          <w:lang w:val="en-US"/>
        </w:rPr>
        <w:t>AdderTest</w:t>
      </w:r>
      <w:proofErr w:type="spellEnd"/>
      <w:r w:rsidR="00D77C2D" w:rsidRPr="00D77C2D">
        <w:t xml:space="preserve"> </w:t>
      </w:r>
      <w:r w:rsidR="00D77C2D">
        <w:t>проверяет этап суммирования весов между входом и нейроном скрытого слоя</w:t>
      </w:r>
      <w:r w:rsidR="000F54C8">
        <w:t xml:space="preserve">, </w:t>
      </w:r>
      <w:proofErr w:type="spellStart"/>
      <w:r w:rsidR="002D7EC9">
        <w:rPr>
          <w:lang w:val="en-US"/>
        </w:rPr>
        <w:t>ActivationFuncTest</w:t>
      </w:r>
      <w:proofErr w:type="spellEnd"/>
      <w:r w:rsidR="002D7EC9" w:rsidRPr="002D7EC9">
        <w:t xml:space="preserve"> </w:t>
      </w:r>
      <w:r w:rsidR="002D7EC9">
        <w:t xml:space="preserve">проверяет правильность вычисления </w:t>
      </w:r>
      <w:proofErr w:type="spellStart"/>
      <w:r w:rsidR="002D7EC9">
        <w:t>сигмоидной</w:t>
      </w:r>
      <w:proofErr w:type="spellEnd"/>
      <w:r w:rsidR="002D7EC9">
        <w:t xml:space="preserve"> функции</w:t>
      </w:r>
      <w:r w:rsidR="009064AB" w:rsidRPr="009064AB">
        <w:t xml:space="preserve">, </w:t>
      </w:r>
      <w:r w:rsidR="009064AB">
        <w:t xml:space="preserve">а функция </w:t>
      </w:r>
      <w:proofErr w:type="spellStart"/>
      <w:r w:rsidR="009064AB">
        <w:rPr>
          <w:lang w:val="en-US"/>
        </w:rPr>
        <w:t>AnswerTest</w:t>
      </w:r>
      <w:proofErr w:type="spellEnd"/>
      <w:r w:rsidR="009064AB" w:rsidRPr="009064AB">
        <w:t xml:space="preserve"> </w:t>
      </w:r>
      <w:r w:rsidR="009064AB">
        <w:t>проверяет полностью работу персептрона.</w:t>
      </w:r>
    </w:p>
    <w:p w14:paraId="122F14A6" w14:textId="7639B219" w:rsidR="00503200" w:rsidRDefault="00503200" w:rsidP="0050320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B36BFC" wp14:editId="4AE1C154">
            <wp:extent cx="5943600" cy="4042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128" cy="40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720E" w14:textId="6FE06D16" w:rsidR="00503200" w:rsidRPr="007F2EC0" w:rsidRDefault="00503200" w:rsidP="00503200">
      <w:pPr>
        <w:ind w:firstLine="0"/>
        <w:jc w:val="center"/>
      </w:pPr>
      <w:r>
        <w:t xml:space="preserve">Рисунок 3 – Юнит-тестирование </w:t>
      </w:r>
      <w:r w:rsidR="007F2EC0">
        <w:t xml:space="preserve">класса </w:t>
      </w:r>
      <w:r w:rsidR="007F2EC0">
        <w:rPr>
          <w:lang w:val="en-US"/>
        </w:rPr>
        <w:t>Perceptron</w:t>
      </w:r>
      <w:r w:rsidR="007F2EC0" w:rsidRPr="007F2EC0">
        <w:t>.</w:t>
      </w:r>
      <w:r w:rsidR="007F2EC0">
        <w:rPr>
          <w:lang w:val="en-US"/>
        </w:rPr>
        <w:t>cs</w:t>
      </w:r>
    </w:p>
    <w:p w14:paraId="14531A40" w14:textId="1BCCD545" w:rsidR="007C14DD" w:rsidRDefault="00991AB9" w:rsidP="00FE64A0">
      <w:pPr>
        <w:pStyle w:val="2"/>
      </w:pPr>
      <w:bookmarkStart w:id="24" w:name="_Toc528879560"/>
      <w:r>
        <w:t>Тестирование производительности</w:t>
      </w:r>
      <w:bookmarkEnd w:id="24"/>
    </w:p>
    <w:p w14:paraId="1C1E89E4" w14:textId="46A6BD7D" w:rsidR="00035FCA" w:rsidRPr="006D5344" w:rsidRDefault="00035FCA" w:rsidP="00035FCA">
      <w:r>
        <w:t>Тест выполнялся при 80 строках в файле обучающей выборки и 26 строках</w:t>
      </w:r>
      <w:r w:rsidR="00412BFB">
        <w:t xml:space="preserve"> тестовой выборки при </w:t>
      </w:r>
      <w:r w:rsidR="00412BFB">
        <w:rPr>
          <w:lang w:val="en-US"/>
        </w:rPr>
        <w:t>N</w:t>
      </w:r>
      <w:r w:rsidR="00412BFB" w:rsidRPr="00412BFB">
        <w:t xml:space="preserve"> [0; 1000] </w:t>
      </w:r>
      <w:r w:rsidR="00412BFB">
        <w:t xml:space="preserve">с шагом </w:t>
      </w:r>
      <w:r w:rsidR="008234A7">
        <w:t>100.</w:t>
      </w:r>
      <w:r w:rsidR="006D5344">
        <w:t xml:space="preserve"> У персептрона коэффициента ускорения 0.5 и количество нейронов в скрытом слое равно 9.</w:t>
      </w:r>
    </w:p>
    <w:p w14:paraId="75393FB4" w14:textId="1D2A02B4" w:rsidR="00FE382D" w:rsidRDefault="004F44FF" w:rsidP="0023422C">
      <w:pPr>
        <w:pStyle w:val="a0"/>
        <w:numPr>
          <w:ilvl w:val="0"/>
          <w:numId w:val="47"/>
        </w:numPr>
      </w:pPr>
      <w:r>
        <w:t>в</w:t>
      </w:r>
      <w:r w:rsidR="00A54F9A">
        <w:t>ременная шкала производительности</w:t>
      </w:r>
      <w:r w:rsidR="003E46D7">
        <w:t xml:space="preserve"> (рисунок 4</w:t>
      </w:r>
      <w:r w:rsidR="00FE382D">
        <w:t>)</w:t>
      </w:r>
    </w:p>
    <w:p w14:paraId="6B76B13E" w14:textId="304DCAB0" w:rsidR="00A54F9A" w:rsidRDefault="003E46D7" w:rsidP="004F44FF">
      <w:pPr>
        <w:jc w:val="center"/>
      </w:pPr>
      <w:r>
        <w:rPr>
          <w:noProof/>
        </w:rPr>
        <w:drawing>
          <wp:inline distT="0" distB="0" distL="0" distR="0" wp14:anchorId="706D9862" wp14:editId="483EFB90">
            <wp:extent cx="5320030" cy="23448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336" cy="23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83CD" w14:textId="7FE42178" w:rsidR="00FE382D" w:rsidRDefault="00FE382D" w:rsidP="004F44FF">
      <w:pPr>
        <w:jc w:val="center"/>
      </w:pPr>
      <w:r>
        <w:t>Рисунок 4 – Временная шкала производительности</w:t>
      </w:r>
    </w:p>
    <w:p w14:paraId="6DE4EE4E" w14:textId="34368BD9" w:rsidR="004F44FF" w:rsidRPr="0026227F" w:rsidRDefault="004F44FF" w:rsidP="004F44FF">
      <w:r>
        <w:lastRenderedPageBreak/>
        <w:t>Как</w:t>
      </w:r>
      <w:r w:rsidR="0026427D">
        <w:t xml:space="preserve"> видно на рисунке 4, </w:t>
      </w:r>
      <w:r w:rsidR="00AF0070">
        <w:t xml:space="preserve">программа выполнила задачу за 1.44 секунды, из которых: </w:t>
      </w:r>
      <w:r w:rsidR="00D91208">
        <w:t>0.</w:t>
      </w:r>
      <w:r w:rsidR="006D0EBB">
        <w:t>75</w:t>
      </w:r>
      <w:r w:rsidR="00D91208">
        <w:t xml:space="preserve"> секунд – работа кода, </w:t>
      </w:r>
      <w:r w:rsidR="00D64DF5">
        <w:t>0.</w:t>
      </w:r>
      <w:r w:rsidR="00BE206B">
        <w:t>45</w:t>
      </w:r>
      <w:r w:rsidR="00D64DF5">
        <w:t xml:space="preserve"> секунд </w:t>
      </w:r>
      <w:r w:rsidR="00221296">
        <w:t>–</w:t>
      </w:r>
      <w:r w:rsidR="00D64DF5">
        <w:t xml:space="preserve"> синтаксиче</w:t>
      </w:r>
      <w:r w:rsidR="00221296">
        <w:t xml:space="preserve">ский анализ и </w:t>
      </w:r>
      <w:r w:rsidR="00A176C8">
        <w:t>0.</w:t>
      </w:r>
      <w:r w:rsidR="0026227F">
        <w:t>14 секунд</w:t>
      </w:r>
      <w:r w:rsidR="00A176C8">
        <w:t xml:space="preserve"> – загрузка макета</w:t>
      </w:r>
      <w:r w:rsidR="0026227F" w:rsidRPr="0026227F">
        <w:t>;</w:t>
      </w:r>
    </w:p>
    <w:p w14:paraId="029F9EF8" w14:textId="77682A8F" w:rsidR="00BA757E" w:rsidRDefault="00B8320F" w:rsidP="0023422C">
      <w:pPr>
        <w:pStyle w:val="a0"/>
        <w:numPr>
          <w:ilvl w:val="0"/>
          <w:numId w:val="47"/>
        </w:numPr>
      </w:pPr>
      <w:r>
        <w:t>тест памяти</w:t>
      </w:r>
      <w:r w:rsidR="00BA757E">
        <w:t xml:space="preserve"> (рисунок 5)</w:t>
      </w:r>
    </w:p>
    <w:p w14:paraId="029DAB0F" w14:textId="13A7CD15" w:rsidR="00BA757E" w:rsidRDefault="00815C2A" w:rsidP="00815C2A">
      <w:pPr>
        <w:jc w:val="center"/>
      </w:pPr>
      <w:r>
        <w:rPr>
          <w:noProof/>
        </w:rPr>
        <w:drawing>
          <wp:inline distT="0" distB="0" distL="0" distR="0" wp14:anchorId="5701A372" wp14:editId="6439ACD1">
            <wp:extent cx="5692191" cy="774275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223" cy="7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B79" w14:textId="1396A7EB" w:rsidR="00815C2A" w:rsidRDefault="00815C2A" w:rsidP="00815C2A">
      <w:pPr>
        <w:jc w:val="center"/>
      </w:pPr>
      <w:r>
        <w:t>Рисунок 5 – Тест памяти</w:t>
      </w:r>
    </w:p>
    <w:p w14:paraId="15B4A0A4" w14:textId="4D8364E1" w:rsidR="00815C2A" w:rsidRDefault="00815C2A" w:rsidP="00815C2A"/>
    <w:p w14:paraId="44C1F982" w14:textId="01B24637" w:rsidR="00815C2A" w:rsidRPr="006526D4" w:rsidRDefault="00815C2A" w:rsidP="00815C2A">
      <w:r>
        <w:t xml:space="preserve">Как видно на рисунке 5, программа использует </w:t>
      </w:r>
      <w:r w:rsidR="004A06EF">
        <w:t xml:space="preserve">55 </w:t>
      </w:r>
      <w:proofErr w:type="spellStart"/>
      <w:r w:rsidR="004A06EF">
        <w:t>МБайт</w:t>
      </w:r>
      <w:proofErr w:type="spellEnd"/>
      <w:r w:rsidR="004A06EF">
        <w:t xml:space="preserve"> оперативной памяти</w:t>
      </w:r>
      <w:r w:rsidR="006526D4" w:rsidRPr="006526D4">
        <w:t>;</w:t>
      </w:r>
    </w:p>
    <w:p w14:paraId="0F851D47" w14:textId="6C301E33" w:rsidR="00BA757E" w:rsidRDefault="006526D4" w:rsidP="0023422C">
      <w:pPr>
        <w:pStyle w:val="a0"/>
        <w:numPr>
          <w:ilvl w:val="0"/>
          <w:numId w:val="47"/>
        </w:numPr>
      </w:pPr>
      <w:r>
        <w:t>использование процессора (рисунок 6)</w:t>
      </w:r>
    </w:p>
    <w:p w14:paraId="0D0379A6" w14:textId="477ADE42" w:rsidR="006526D4" w:rsidRDefault="000C2667" w:rsidP="000C2667">
      <w:pPr>
        <w:jc w:val="center"/>
      </w:pPr>
      <w:r>
        <w:rPr>
          <w:noProof/>
        </w:rPr>
        <w:drawing>
          <wp:inline distT="0" distB="0" distL="0" distR="0" wp14:anchorId="23F024FA" wp14:editId="747F01F4">
            <wp:extent cx="5619039" cy="23629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848" cy="236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641D" w14:textId="6D78D282" w:rsidR="000C2667" w:rsidRDefault="000C2667" w:rsidP="000C2667">
      <w:pPr>
        <w:jc w:val="center"/>
      </w:pPr>
      <w:r>
        <w:t>Рисунок 6 – Использование процессора</w:t>
      </w:r>
    </w:p>
    <w:p w14:paraId="4F30A403" w14:textId="77777777" w:rsidR="00D77CCC" w:rsidRDefault="00D77CCC" w:rsidP="000C2667">
      <w:pPr>
        <w:jc w:val="center"/>
      </w:pPr>
    </w:p>
    <w:p w14:paraId="78D290AC" w14:textId="1A36D74F" w:rsidR="008D6845" w:rsidRPr="00D73384" w:rsidRDefault="008D6845" w:rsidP="008D6845">
      <w:r>
        <w:t xml:space="preserve">Как видно на рисунке 6, пиковая нагрузка составила 19% от </w:t>
      </w:r>
      <w:r w:rsidR="00766432">
        <w:t>всех процессов, но больший ресурс был использован на системные функции запуска приложения</w:t>
      </w:r>
      <w:r w:rsidR="00EE6168">
        <w:t xml:space="preserve"> и лишь 2.14% на обучение</w:t>
      </w:r>
      <w:r w:rsidR="00D73384" w:rsidRPr="00D73384">
        <w:t>;</w:t>
      </w:r>
    </w:p>
    <w:p w14:paraId="12A8CF0D" w14:textId="34113F8F" w:rsidR="006526D4" w:rsidRDefault="00D73384" w:rsidP="0023422C">
      <w:pPr>
        <w:pStyle w:val="a0"/>
        <w:numPr>
          <w:ilvl w:val="0"/>
          <w:numId w:val="47"/>
        </w:numPr>
      </w:pPr>
      <w:r>
        <w:t>о</w:t>
      </w:r>
      <w:r w:rsidR="00BB207B">
        <w:t xml:space="preserve">тслеживание </w:t>
      </w:r>
      <w:r>
        <w:t>выделения объектов (рисунок 7)</w:t>
      </w:r>
    </w:p>
    <w:p w14:paraId="14C00F38" w14:textId="7F870B70" w:rsidR="00D73384" w:rsidRDefault="00D73384" w:rsidP="00CD1CC4">
      <w:pPr>
        <w:jc w:val="center"/>
      </w:pPr>
      <w:r>
        <w:rPr>
          <w:noProof/>
        </w:rPr>
        <w:drawing>
          <wp:inline distT="0" distB="0" distL="0" distR="0" wp14:anchorId="33D9A440" wp14:editId="3B928863">
            <wp:extent cx="5589778" cy="5950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9114" cy="6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C0D8" w14:textId="3D1BB826" w:rsidR="00D73384" w:rsidRDefault="00D73384" w:rsidP="00CD1CC4">
      <w:pPr>
        <w:jc w:val="center"/>
      </w:pPr>
      <w:r>
        <w:t>Рисунок 7 – Отслеживание выделения объектов</w:t>
      </w:r>
    </w:p>
    <w:p w14:paraId="6B746C7C" w14:textId="6C72B35A" w:rsidR="00CD1CC4" w:rsidRDefault="00CD1CC4" w:rsidP="00D73384"/>
    <w:p w14:paraId="07576987" w14:textId="430A2D07" w:rsidR="00CD1CC4" w:rsidRPr="00CD1CC4" w:rsidRDefault="00CD1CC4" w:rsidP="00D73384">
      <w:r>
        <w:t xml:space="preserve">Как видно из рисунка 7, было выделено на </w:t>
      </w:r>
      <w:r>
        <w:rPr>
          <w:lang w:val="en-US"/>
        </w:rPr>
        <w:t>MLP</w:t>
      </w:r>
      <w:r w:rsidRPr="00CD1CC4">
        <w:t xml:space="preserve"> </w:t>
      </w:r>
      <w:r>
        <w:t>79000 объектов.</w:t>
      </w:r>
    </w:p>
    <w:p w14:paraId="786109B6" w14:textId="69032264" w:rsidR="007C14DD" w:rsidRDefault="007C14DD" w:rsidP="007C14DD">
      <w:pPr>
        <w:pStyle w:val="1"/>
      </w:pPr>
      <w:bookmarkStart w:id="25" w:name="_Toc528879561"/>
      <w:r>
        <w:lastRenderedPageBreak/>
        <w:t>Сравнительный анализ</w:t>
      </w:r>
      <w:bookmarkEnd w:id="25"/>
    </w:p>
    <w:p w14:paraId="36383CCA" w14:textId="6142E721" w:rsidR="00A91C45" w:rsidRDefault="00A91C45" w:rsidP="00A91C45">
      <w:r>
        <w:t>Сравнительный анализ производится с аналогичной программой на основе многослойного персептрона</w:t>
      </w:r>
      <w:r w:rsidR="0013328A">
        <w:t>, но выполняющей классификацию</w:t>
      </w:r>
      <w:r w:rsidR="00BF2469">
        <w:t xml:space="preserve"> (рисунок </w:t>
      </w:r>
      <w:r w:rsidR="00D029C7">
        <w:t>8</w:t>
      </w:r>
      <w:r w:rsidR="00BF2469">
        <w:t>)</w:t>
      </w:r>
      <w:r w:rsidR="00560745">
        <w:t>.</w:t>
      </w:r>
    </w:p>
    <w:p w14:paraId="22D2FEE6" w14:textId="13897860" w:rsidR="00560745" w:rsidRDefault="00560745" w:rsidP="00A91C45"/>
    <w:p w14:paraId="1BDBC4E8" w14:textId="64D476AF" w:rsidR="00560745" w:rsidRDefault="00BA4E8A" w:rsidP="00560745">
      <w:pPr>
        <w:ind w:firstLine="0"/>
        <w:jc w:val="center"/>
      </w:pPr>
      <w:r>
        <w:rPr>
          <w:noProof/>
        </w:rPr>
        <w:drawing>
          <wp:inline distT="0" distB="0" distL="0" distR="0" wp14:anchorId="45DA0A4A" wp14:editId="153CEEE1">
            <wp:extent cx="6120130" cy="3074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35CF" w14:textId="7367FF11" w:rsidR="00560745" w:rsidRDefault="00560745" w:rsidP="00560745">
      <w:pPr>
        <w:ind w:firstLine="0"/>
        <w:jc w:val="center"/>
      </w:pPr>
      <w:r>
        <w:t xml:space="preserve">Рисунок </w:t>
      </w:r>
      <w:r w:rsidR="00D029C7">
        <w:t>8</w:t>
      </w:r>
      <w:r>
        <w:t xml:space="preserve"> – Интерфейс аналога</w:t>
      </w:r>
    </w:p>
    <w:p w14:paraId="64FA86D3" w14:textId="30CA4D02" w:rsidR="00346A99" w:rsidRDefault="00AF68BE" w:rsidP="00346A99">
      <w:pPr>
        <w:pStyle w:val="2"/>
      </w:pPr>
      <w:bookmarkStart w:id="26" w:name="_Toc528879562"/>
      <w:r>
        <w:t>Тестирование пользовательского интерфейса</w:t>
      </w:r>
      <w:bookmarkEnd w:id="26"/>
    </w:p>
    <w:p w14:paraId="14CB3D74" w14:textId="77777777" w:rsidR="00AF68BE" w:rsidRDefault="00AF68BE" w:rsidP="0023422C">
      <w:pPr>
        <w:pStyle w:val="a0"/>
        <w:numPr>
          <w:ilvl w:val="0"/>
          <w:numId w:val="46"/>
        </w:numPr>
      </w:pPr>
      <w:r>
        <w:t>в</w:t>
      </w:r>
      <w:r w:rsidRPr="00E44A44">
        <w:t xml:space="preserve">ид элементов при уменьшении окна + появление </w:t>
      </w:r>
      <w:proofErr w:type="spellStart"/>
      <w:r w:rsidRPr="00E44A44">
        <w:t>скрола</w:t>
      </w:r>
      <w:proofErr w:type="spellEnd"/>
    </w:p>
    <w:p w14:paraId="00325A3D" w14:textId="6B4E4C40" w:rsidR="006A27ED" w:rsidRDefault="00AF68BE" w:rsidP="0023422C">
      <w:pPr>
        <w:pStyle w:val="a0"/>
        <w:numPr>
          <w:ilvl w:val="0"/>
          <w:numId w:val="0"/>
        </w:numPr>
        <w:ind w:left="1021"/>
      </w:pPr>
      <w:r>
        <w:rPr>
          <w:noProof/>
        </w:rPr>
        <w:t xml:space="preserve">В данной программе ширина и высота </w:t>
      </w:r>
      <w:r>
        <w:t>130</w:t>
      </w:r>
      <w:r w:rsidR="00205387">
        <w:t>8</w:t>
      </w:r>
      <w:r>
        <w:t>*</w:t>
      </w:r>
      <w:r w:rsidR="00205387">
        <w:t>657</w:t>
      </w:r>
      <w:r>
        <w:t xml:space="preserve"> (данное соотношение </w:t>
      </w:r>
      <w:r w:rsidR="00205387">
        <w:t xml:space="preserve">не </w:t>
      </w:r>
      <w:r>
        <w:t>отвечает минимальному современному монитору с разрешением 1280*720)</w:t>
      </w:r>
      <w:r w:rsidR="00EE1D74">
        <w:t>, при попытке уменьшить размер окна</w:t>
      </w:r>
      <w:r w:rsidR="005D3B49">
        <w:t xml:space="preserve"> элементы остаются на своих местах и исчезают за рамки диалогового окна</w:t>
      </w:r>
      <w:r w:rsidR="00BA575C">
        <w:t xml:space="preserve"> (при этом </w:t>
      </w:r>
      <w:proofErr w:type="spellStart"/>
      <w:r w:rsidR="00BA575C">
        <w:t>скролл</w:t>
      </w:r>
      <w:proofErr w:type="spellEnd"/>
      <w:r w:rsidR="00BA575C">
        <w:t xml:space="preserve"> отсутствует)</w:t>
      </w:r>
      <w:r w:rsidR="005D3B49">
        <w:t xml:space="preserve">, что является признаком плохого тона </w:t>
      </w:r>
      <w:r w:rsidR="00E622E6">
        <w:t>масштабирования</w:t>
      </w:r>
      <w:r w:rsidR="00A64CB1" w:rsidRPr="00A64CB1">
        <w:t xml:space="preserve"> (</w:t>
      </w:r>
      <w:r w:rsidR="00A64CB1">
        <w:t xml:space="preserve">рисунок </w:t>
      </w:r>
      <w:r w:rsidR="0004393D">
        <w:t>4</w:t>
      </w:r>
      <w:r w:rsidR="00A64CB1">
        <w:t>)</w:t>
      </w:r>
      <w:r w:rsidR="00E622E6">
        <w:t>.</w:t>
      </w:r>
    </w:p>
    <w:p w14:paraId="54015505" w14:textId="3E7363B6" w:rsidR="00AF68BE" w:rsidRPr="00F564A3" w:rsidRDefault="00084D9D" w:rsidP="0023422C">
      <w:pPr>
        <w:pStyle w:val="a0"/>
        <w:numPr>
          <w:ilvl w:val="0"/>
          <w:numId w:val="0"/>
        </w:numPr>
        <w:ind w:left="1021"/>
      </w:pPr>
      <w:r>
        <w:t xml:space="preserve">Вывод: </w:t>
      </w:r>
      <w:r w:rsidR="00EC0DA2">
        <w:t xml:space="preserve">1 балл в пользу </w:t>
      </w:r>
      <w:r w:rsidR="00EC0DA2">
        <w:rPr>
          <w:lang w:val="en-US"/>
        </w:rPr>
        <w:t>MLP</w:t>
      </w:r>
      <w:r w:rsidR="00831614">
        <w:t xml:space="preserve"> (1 – 0)</w:t>
      </w:r>
      <w:r w:rsidR="00AF68BE" w:rsidRPr="00F564A3">
        <w:t>;</w:t>
      </w:r>
    </w:p>
    <w:p w14:paraId="52277E67" w14:textId="77777777" w:rsidR="00AF68BE" w:rsidRDefault="00AF68BE" w:rsidP="0023422C">
      <w:pPr>
        <w:pStyle w:val="a0"/>
      </w:pPr>
      <w:r>
        <w:t>п</w:t>
      </w:r>
      <w:r w:rsidRPr="00880A03">
        <w:t>равильность написания текста + текст должен быть выровнен</w:t>
      </w:r>
    </w:p>
    <w:p w14:paraId="50290A3C" w14:textId="4E1C90F7" w:rsidR="00AF68BE" w:rsidRDefault="00AF68BE" w:rsidP="0023422C">
      <w:pPr>
        <w:pStyle w:val="a0"/>
        <w:numPr>
          <w:ilvl w:val="0"/>
          <w:numId w:val="0"/>
        </w:numPr>
        <w:ind w:left="1021"/>
      </w:pPr>
      <w:r>
        <w:t>Текст без грамматических ошибок, текст выровнен</w:t>
      </w:r>
      <w:r w:rsidR="0004393D">
        <w:t>.</w:t>
      </w:r>
    </w:p>
    <w:p w14:paraId="7B0BB847" w14:textId="7CED7116" w:rsidR="0004393D" w:rsidRPr="00BF6BE4" w:rsidRDefault="0004393D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 xml:space="preserve">Вывод: </w:t>
      </w:r>
      <w:r w:rsidR="00BF6BE4">
        <w:t>1 балл обеим программам (2 – 1)</w:t>
      </w:r>
      <w:r w:rsidR="00BF6BE4">
        <w:rPr>
          <w:lang w:val="en-US"/>
        </w:rPr>
        <w:t>;</w:t>
      </w:r>
    </w:p>
    <w:p w14:paraId="517A9150" w14:textId="77777777" w:rsidR="00AF68BE" w:rsidRDefault="00AF68BE" w:rsidP="0023422C">
      <w:pPr>
        <w:pStyle w:val="a0"/>
      </w:pPr>
      <w:r>
        <w:t>п</w:t>
      </w:r>
      <w:r w:rsidRPr="00230D38">
        <w:t>равильность перемещения фокуса в окне (</w:t>
      </w:r>
      <w:proofErr w:type="spellStart"/>
      <w:r w:rsidRPr="00230D38">
        <w:t>Tab</w:t>
      </w:r>
      <w:proofErr w:type="spellEnd"/>
      <w:r w:rsidRPr="00230D38">
        <w:t xml:space="preserve"> / </w:t>
      </w:r>
      <w:proofErr w:type="spellStart"/>
      <w:r w:rsidRPr="00230D38">
        <w:t>Tab+Shift</w:t>
      </w:r>
      <w:proofErr w:type="spellEnd"/>
      <w:r w:rsidRPr="00230D38">
        <w:t>)</w:t>
      </w:r>
    </w:p>
    <w:p w14:paraId="66258B05" w14:textId="0E69167A" w:rsidR="00AF68BE" w:rsidRPr="00D17AA4" w:rsidRDefault="00AF68BE" w:rsidP="0023422C">
      <w:pPr>
        <w:pStyle w:val="a0"/>
        <w:numPr>
          <w:ilvl w:val="0"/>
          <w:numId w:val="0"/>
        </w:numPr>
        <w:ind w:left="1021"/>
      </w:pPr>
      <w:r>
        <w:t>Последовательность переключения логична и последовательна</w:t>
      </w:r>
      <w:r w:rsidR="00D17AA4" w:rsidRPr="00D17AA4">
        <w:t>.</w:t>
      </w:r>
    </w:p>
    <w:p w14:paraId="40D4D5CA" w14:textId="7DE5FAEF" w:rsidR="00811819" w:rsidRPr="00811819" w:rsidRDefault="00811819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Вывод: 1 балл обеим программам (</w:t>
      </w:r>
      <w:r w:rsidR="00D17AA4">
        <w:rPr>
          <w:lang w:val="en-US"/>
        </w:rPr>
        <w:t>3</w:t>
      </w:r>
      <w:r>
        <w:t xml:space="preserve"> – </w:t>
      </w:r>
      <w:r w:rsidR="00D17AA4">
        <w:rPr>
          <w:lang w:val="en-US"/>
        </w:rPr>
        <w:t>2</w:t>
      </w:r>
      <w:r>
        <w:t>)</w:t>
      </w:r>
      <w:r>
        <w:rPr>
          <w:lang w:val="en-US"/>
        </w:rPr>
        <w:t>;</w:t>
      </w:r>
    </w:p>
    <w:p w14:paraId="49531A4E" w14:textId="77777777" w:rsidR="00AF68BE" w:rsidRDefault="00AF68BE" w:rsidP="0023422C">
      <w:pPr>
        <w:pStyle w:val="a0"/>
      </w:pPr>
      <w:r>
        <w:t>выделение выбранных элементов происходит</w:t>
      </w:r>
    </w:p>
    <w:p w14:paraId="1424F3DC" w14:textId="5BECB7A7" w:rsidR="00AF68BE" w:rsidRDefault="00AF68BE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Да</w:t>
      </w:r>
      <w:r w:rsidR="00D17AA4">
        <w:rPr>
          <w:lang w:val="en-US"/>
        </w:rPr>
        <w:t>.</w:t>
      </w:r>
    </w:p>
    <w:p w14:paraId="234E6014" w14:textId="227D9A39" w:rsidR="00D17AA4" w:rsidRPr="00A50DC7" w:rsidRDefault="00D17AA4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lastRenderedPageBreak/>
        <w:t>Вывод: 1 балл обеим программам (</w:t>
      </w:r>
      <w:r>
        <w:rPr>
          <w:lang w:val="en-US"/>
        </w:rPr>
        <w:t>4</w:t>
      </w:r>
      <w:r>
        <w:t xml:space="preserve"> – </w:t>
      </w:r>
      <w:r>
        <w:rPr>
          <w:lang w:val="en-US"/>
        </w:rPr>
        <w:t>3</w:t>
      </w:r>
      <w:r>
        <w:t>)</w:t>
      </w:r>
      <w:r>
        <w:rPr>
          <w:lang w:val="en-US"/>
        </w:rPr>
        <w:t>;</w:t>
      </w:r>
    </w:p>
    <w:p w14:paraId="68AC0A5F" w14:textId="77777777" w:rsidR="00AF68BE" w:rsidRDefault="00AF68BE" w:rsidP="0023422C">
      <w:pPr>
        <w:pStyle w:val="a0"/>
      </w:pPr>
      <w:r>
        <w:t>н</w:t>
      </w:r>
      <w:r w:rsidRPr="002A11E9">
        <w:t>еизменяемые поля выглядят одинаково и</w:t>
      </w:r>
      <w:r>
        <w:t>ли</w:t>
      </w:r>
      <w:r w:rsidRPr="002A11E9">
        <w:t xml:space="preserve"> отличаются от редактируемых</w:t>
      </w:r>
      <w:r>
        <w:t>?</w:t>
      </w:r>
    </w:p>
    <w:p w14:paraId="2B16DB58" w14:textId="7E53DB9F" w:rsidR="00AF68BE" w:rsidRDefault="00AF68BE" w:rsidP="0023422C">
      <w:pPr>
        <w:pStyle w:val="a0"/>
        <w:numPr>
          <w:ilvl w:val="0"/>
          <w:numId w:val="0"/>
        </w:numPr>
        <w:ind w:left="1021"/>
      </w:pPr>
      <w:r>
        <w:t>Отличаются: редактируемые поля выделены рамкой</w:t>
      </w:r>
      <w:r w:rsidR="00CF4E78">
        <w:t>, однако здесь присутствуют поля, которые не должны подвергаться редактированию, но редактируются (не реализована защита), что</w:t>
      </w:r>
      <w:r w:rsidR="00494A4E">
        <w:t xml:space="preserve"> является недостатком.</w:t>
      </w:r>
    </w:p>
    <w:p w14:paraId="721D4CA2" w14:textId="11F915BF" w:rsidR="00494A4E" w:rsidRPr="00494A4E" w:rsidRDefault="00494A4E" w:rsidP="0023422C">
      <w:pPr>
        <w:pStyle w:val="a0"/>
        <w:numPr>
          <w:ilvl w:val="0"/>
          <w:numId w:val="0"/>
        </w:numPr>
        <w:ind w:left="1021"/>
      </w:pPr>
      <w:r>
        <w:t xml:space="preserve">Вывод: 1 балл в пользу </w:t>
      </w:r>
      <w:r>
        <w:rPr>
          <w:lang w:val="en-US"/>
        </w:rPr>
        <w:t>MLP</w:t>
      </w:r>
      <w:r w:rsidRPr="00494A4E">
        <w:t xml:space="preserve"> (5 </w:t>
      </w:r>
      <w:r>
        <w:t>–</w:t>
      </w:r>
      <w:r w:rsidRPr="00494A4E">
        <w:t xml:space="preserve"> 3);</w:t>
      </w:r>
    </w:p>
    <w:p w14:paraId="26E989F9" w14:textId="77777777" w:rsidR="00AF68BE" w:rsidRDefault="00AF68BE" w:rsidP="0023422C">
      <w:pPr>
        <w:pStyle w:val="a0"/>
      </w:pPr>
      <w:r>
        <w:t>отсутствие использования двойного клика</w:t>
      </w:r>
    </w:p>
    <w:p w14:paraId="685EE87A" w14:textId="0F96A722" w:rsidR="00AF68BE" w:rsidRDefault="00AF68BE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Да</w:t>
      </w:r>
      <w:r w:rsidR="00494A4E">
        <w:rPr>
          <w:lang w:val="en-US"/>
        </w:rPr>
        <w:t>.</w:t>
      </w:r>
    </w:p>
    <w:p w14:paraId="21967F39" w14:textId="367C347A" w:rsidR="00494A4E" w:rsidRPr="00A50DC7" w:rsidRDefault="00494A4E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Вывод: 1 балл обеим программам (</w:t>
      </w:r>
      <w:r>
        <w:rPr>
          <w:lang w:val="en-US"/>
        </w:rPr>
        <w:t>6</w:t>
      </w:r>
      <w:r>
        <w:t xml:space="preserve"> – </w:t>
      </w:r>
      <w:r>
        <w:rPr>
          <w:lang w:val="en-US"/>
        </w:rPr>
        <w:t>4</w:t>
      </w:r>
      <w:r>
        <w:t>)</w:t>
      </w:r>
      <w:r>
        <w:rPr>
          <w:lang w:val="en-US"/>
        </w:rPr>
        <w:t>;</w:t>
      </w:r>
    </w:p>
    <w:p w14:paraId="1C09740D" w14:textId="77777777" w:rsidR="00AF68BE" w:rsidRDefault="00AF68BE" w:rsidP="0023422C">
      <w:pPr>
        <w:pStyle w:val="a0"/>
      </w:pPr>
      <w:r>
        <w:t>п</w:t>
      </w:r>
      <w:r w:rsidRPr="00550BA4">
        <w:t xml:space="preserve">роверка наличия </w:t>
      </w:r>
      <w:r>
        <w:t>примечаний к элементам управления</w:t>
      </w:r>
    </w:p>
    <w:p w14:paraId="31B5E77F" w14:textId="40C065FE" w:rsidR="00AF68BE" w:rsidRDefault="00AF68BE" w:rsidP="0023422C">
      <w:pPr>
        <w:pStyle w:val="a0"/>
        <w:numPr>
          <w:ilvl w:val="0"/>
          <w:numId w:val="0"/>
        </w:numPr>
        <w:ind w:left="1021"/>
      </w:pPr>
      <w:r>
        <w:t>Отсутствуют (интерфейс рассчитан на специалистов в сфере, для которой предназначена программа и здесь отсутствуют сложные элементы для управления программой, требующие пояснения)</w:t>
      </w:r>
      <w:r w:rsidR="00494A4E" w:rsidRPr="00494A4E">
        <w:t>.</w:t>
      </w:r>
    </w:p>
    <w:p w14:paraId="30159C50" w14:textId="4FC939C0" w:rsidR="00494A4E" w:rsidRPr="00321599" w:rsidRDefault="00494A4E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 xml:space="preserve">Вывод: </w:t>
      </w:r>
      <w:r>
        <w:rPr>
          <w:lang w:val="en-US"/>
        </w:rPr>
        <w:t>0</w:t>
      </w:r>
      <w:r>
        <w:t xml:space="preserve"> баллов обеим программам (</w:t>
      </w:r>
      <w:r>
        <w:rPr>
          <w:lang w:val="en-US"/>
        </w:rPr>
        <w:t>6</w:t>
      </w:r>
      <w:r>
        <w:t xml:space="preserve"> – </w:t>
      </w:r>
      <w:r>
        <w:rPr>
          <w:lang w:val="en-US"/>
        </w:rPr>
        <w:t>4</w:t>
      </w:r>
      <w:r>
        <w:t>)</w:t>
      </w:r>
      <w:r>
        <w:rPr>
          <w:lang w:val="en-US"/>
        </w:rPr>
        <w:t>;</w:t>
      </w:r>
    </w:p>
    <w:p w14:paraId="2A7EC5A2" w14:textId="77777777" w:rsidR="00AF68BE" w:rsidRDefault="00AF68BE" w:rsidP="0023422C">
      <w:pPr>
        <w:pStyle w:val="a0"/>
      </w:pPr>
      <w:r>
        <w:t>у</w:t>
      </w:r>
      <w:r w:rsidRPr="00CA6DC1">
        <w:t>нификация дизайна (цвет, шрифт, размер)</w:t>
      </w:r>
    </w:p>
    <w:p w14:paraId="5C70B12A" w14:textId="42EEB726" w:rsidR="00AF68BE" w:rsidRDefault="00AF68BE" w:rsidP="0023422C">
      <w:pPr>
        <w:pStyle w:val="a0"/>
        <w:numPr>
          <w:ilvl w:val="0"/>
          <w:numId w:val="0"/>
        </w:numPr>
        <w:ind w:left="1021"/>
      </w:pPr>
      <w:r>
        <w:t xml:space="preserve">Интерфейс представлен классическим дизайном для </w:t>
      </w:r>
      <w:r>
        <w:rPr>
          <w:lang w:val="en-US"/>
        </w:rPr>
        <w:t>Windows</w:t>
      </w:r>
      <w:r w:rsidRPr="00CA6DC1">
        <w:t xml:space="preserve"> 10</w:t>
      </w:r>
      <w:r>
        <w:t>, шрифты и их размеры приемлемы</w:t>
      </w:r>
      <w:r w:rsidR="00321599">
        <w:t>.</w:t>
      </w:r>
    </w:p>
    <w:p w14:paraId="5AF5145B" w14:textId="475072B7" w:rsidR="00321599" w:rsidRPr="00321599" w:rsidRDefault="00321599" w:rsidP="0023422C">
      <w:pPr>
        <w:pStyle w:val="a0"/>
        <w:numPr>
          <w:ilvl w:val="0"/>
          <w:numId w:val="0"/>
        </w:numPr>
        <w:ind w:left="1021"/>
        <w:rPr>
          <w:lang w:val="en-US"/>
        </w:rPr>
      </w:pPr>
      <w:r>
        <w:t>Вывод: 1 балл обеим программам (7 – 5)</w:t>
      </w:r>
      <w:r>
        <w:rPr>
          <w:lang w:val="en-US"/>
        </w:rPr>
        <w:t>;</w:t>
      </w:r>
    </w:p>
    <w:p w14:paraId="6A4985E0" w14:textId="77777777" w:rsidR="00AF68BE" w:rsidRDefault="00AF68BE" w:rsidP="0023422C">
      <w:pPr>
        <w:pStyle w:val="a0"/>
      </w:pPr>
      <w:r>
        <w:t>текстовые поля</w:t>
      </w:r>
    </w:p>
    <w:p w14:paraId="5E57C4A3" w14:textId="0BBF9B0E" w:rsidR="002A0380" w:rsidRDefault="002A0076" w:rsidP="0023422C">
      <w:pPr>
        <w:pStyle w:val="a0"/>
        <w:numPr>
          <w:ilvl w:val="0"/>
          <w:numId w:val="0"/>
        </w:numPr>
        <w:ind w:left="1021"/>
      </w:pPr>
      <w:r>
        <w:t>Текстовые поля не имеют защиту для ввода, что является нарушением правил составления интерфейса пользователя.</w:t>
      </w:r>
    </w:p>
    <w:p w14:paraId="384DF385" w14:textId="53B61C7E" w:rsidR="0022123C" w:rsidRDefault="002A0076" w:rsidP="0023422C">
      <w:pPr>
        <w:pStyle w:val="a0"/>
        <w:numPr>
          <w:ilvl w:val="0"/>
          <w:numId w:val="0"/>
        </w:numPr>
        <w:ind w:left="1021"/>
      </w:pPr>
      <w:r>
        <w:t xml:space="preserve">Вывод: 1 балл в пользу </w:t>
      </w:r>
      <w:r>
        <w:rPr>
          <w:lang w:val="en-US"/>
        </w:rPr>
        <w:t>MLP</w:t>
      </w:r>
      <w:r>
        <w:t xml:space="preserve"> (8 </w:t>
      </w:r>
      <w:r w:rsidR="0022123C">
        <w:t>–</w:t>
      </w:r>
      <w:r>
        <w:t xml:space="preserve"> </w:t>
      </w:r>
      <w:r w:rsidR="0022123C">
        <w:t>5)</w:t>
      </w:r>
      <w:r w:rsidR="0022123C" w:rsidRPr="0022123C">
        <w:t>;</w:t>
      </w:r>
    </w:p>
    <w:p w14:paraId="31D45843" w14:textId="371476EC" w:rsidR="009064AB" w:rsidRDefault="0022123C" w:rsidP="009064AB">
      <w:r>
        <w:t xml:space="preserve">Общий вывод: интерфейс </w:t>
      </w:r>
      <w:r>
        <w:rPr>
          <w:lang w:val="en-US"/>
        </w:rPr>
        <w:t>MLP</w:t>
      </w:r>
      <w:r w:rsidRPr="0022123C">
        <w:t xml:space="preserve"> </w:t>
      </w:r>
      <w:r>
        <w:t xml:space="preserve">более правильный </w:t>
      </w:r>
      <w:r w:rsidR="00795213">
        <w:t xml:space="preserve">с точки зрения </w:t>
      </w:r>
      <w:r w:rsidR="003438CB">
        <w:t>проектирования</w:t>
      </w:r>
      <w:r w:rsidR="00C94FF3">
        <w:t xml:space="preserve"> и защищен от ввода некорректных данных по сравнению с аналогичной программой</w:t>
      </w:r>
      <w:r w:rsidR="00084D9D">
        <w:t xml:space="preserve"> и набрал </w:t>
      </w:r>
      <w:r w:rsidR="00BF6BB1">
        <w:t>8 из 9 баллов в тестировании интерфейса (аналог набрал 5 из 9 баллов)</w:t>
      </w:r>
      <w:r w:rsidR="00C94FF3">
        <w:t>.</w:t>
      </w:r>
    </w:p>
    <w:p w14:paraId="638092CE" w14:textId="54F5FB2F" w:rsidR="009064AB" w:rsidRDefault="00EE0DD8" w:rsidP="009064AB">
      <w:pPr>
        <w:pStyle w:val="2"/>
      </w:pPr>
      <w:bookmarkStart w:id="27" w:name="_Toc528879563"/>
      <w:r>
        <w:t>Модульное</w:t>
      </w:r>
      <w:r w:rsidR="009064AB">
        <w:t xml:space="preserve"> тестирование</w:t>
      </w:r>
      <w:bookmarkEnd w:id="27"/>
    </w:p>
    <w:p w14:paraId="3C8397AA" w14:textId="7D856740" w:rsidR="009064AB" w:rsidRDefault="006327DD" w:rsidP="009064AB">
      <w:r>
        <w:t xml:space="preserve">Аналогичная программа имеет архитектуру, не поддающуюся </w:t>
      </w:r>
      <w:r w:rsidR="005964AB">
        <w:t>модульному</w:t>
      </w:r>
      <w:r>
        <w:t xml:space="preserve"> тестированию, т.к. вс</w:t>
      </w:r>
      <w:r w:rsidR="006B4F8E">
        <w:t xml:space="preserve">я логика персептрона описана в событии нажатия кнопки (которое является </w:t>
      </w:r>
      <w:r w:rsidR="006B4F8E">
        <w:rPr>
          <w:lang w:val="en-US"/>
        </w:rPr>
        <w:t>void</w:t>
      </w:r>
      <w:r w:rsidR="006B4F8E">
        <w:t xml:space="preserve">-методом и не поддается </w:t>
      </w:r>
      <w:r w:rsidR="005964AB">
        <w:t>юнит-</w:t>
      </w:r>
      <w:r w:rsidR="006B4F8E">
        <w:t>тестированию само по себе)</w:t>
      </w:r>
      <w:r w:rsidR="00974181">
        <w:t xml:space="preserve"> и не разбита на методы, которые возможно было бы протестировать</w:t>
      </w:r>
      <w:r w:rsidR="00127BC6">
        <w:t xml:space="preserve"> (рисунок </w:t>
      </w:r>
      <w:r w:rsidR="00D029C7">
        <w:t>9</w:t>
      </w:r>
      <w:r w:rsidR="00127BC6">
        <w:t>)</w:t>
      </w:r>
      <w:r w:rsidR="00974181">
        <w:t>.</w:t>
      </w:r>
    </w:p>
    <w:p w14:paraId="172FEE3C" w14:textId="7D4E7572" w:rsidR="005964AB" w:rsidRPr="005964AB" w:rsidRDefault="005964AB" w:rsidP="009064AB">
      <w:r>
        <w:t xml:space="preserve">Вывод: </w:t>
      </w:r>
      <w:r>
        <w:rPr>
          <w:lang w:val="en-US"/>
        </w:rPr>
        <w:t>MLP</w:t>
      </w:r>
      <w:r w:rsidR="009D5E9B">
        <w:t xml:space="preserve"> лучше будет восприниматься для разработчика</w:t>
      </w:r>
      <w:r w:rsidR="001356E7">
        <w:t xml:space="preserve"> и </w:t>
      </w:r>
      <w:r w:rsidR="001D741E">
        <w:t>изменять код удобнее в отличие от аналога</w:t>
      </w:r>
      <w:r w:rsidR="0007031F">
        <w:t>.</w:t>
      </w:r>
    </w:p>
    <w:p w14:paraId="76654341" w14:textId="557F2C5D" w:rsidR="000F60DF" w:rsidRDefault="00AB7AF6" w:rsidP="00AB7AF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E99D2B" wp14:editId="283F4181">
            <wp:extent cx="3103137" cy="3133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6916" cy="31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783BE" wp14:editId="3BD5FE9F">
            <wp:extent cx="3114675" cy="313471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9542" cy="31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43A7" w14:textId="330CCE67" w:rsidR="00133055" w:rsidRDefault="00133055" w:rsidP="00133055">
      <w:pPr>
        <w:ind w:firstLine="0"/>
        <w:jc w:val="center"/>
      </w:pPr>
      <w:r>
        <w:rPr>
          <w:noProof/>
        </w:rPr>
        <w:drawing>
          <wp:inline distT="0" distB="0" distL="0" distR="0" wp14:anchorId="36BFCABB" wp14:editId="06E24F67">
            <wp:extent cx="3114675" cy="1564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8222" cy="157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05E6" w14:textId="2F7BB8D4" w:rsidR="0023422C" w:rsidRDefault="00133055" w:rsidP="0023422C">
      <w:pPr>
        <w:ind w:firstLine="0"/>
        <w:jc w:val="center"/>
      </w:pPr>
      <w:r>
        <w:t xml:space="preserve">Рисунок </w:t>
      </w:r>
      <w:r w:rsidR="00D029C7">
        <w:t>9</w:t>
      </w:r>
      <w:r>
        <w:t xml:space="preserve"> – Листинг </w:t>
      </w:r>
      <w:r w:rsidR="00AB7AF6">
        <w:t>неподдающегося тестированию кода аналога</w:t>
      </w:r>
    </w:p>
    <w:p w14:paraId="2895338A" w14:textId="74AE9F10" w:rsidR="0023422C" w:rsidRDefault="0023422C" w:rsidP="0023422C">
      <w:pPr>
        <w:pStyle w:val="2"/>
      </w:pPr>
      <w:bookmarkStart w:id="28" w:name="_Toc528879564"/>
      <w:r>
        <w:lastRenderedPageBreak/>
        <w:t>Тестирование производительности</w:t>
      </w:r>
      <w:bookmarkEnd w:id="28"/>
    </w:p>
    <w:p w14:paraId="635E2394" w14:textId="259D8F16" w:rsidR="0023422C" w:rsidRDefault="0023422C" w:rsidP="0023422C">
      <w:r>
        <w:t xml:space="preserve">Тест выполнялся при 80 строках в файле обучающей выборки и 26 строках тестовой выборки при </w:t>
      </w:r>
      <w:r>
        <w:rPr>
          <w:lang w:val="en-US"/>
        </w:rPr>
        <w:t>N</w:t>
      </w:r>
      <w:r w:rsidRPr="00412BFB">
        <w:t xml:space="preserve"> [0; 1000] </w:t>
      </w:r>
      <w:r>
        <w:t xml:space="preserve">с шагом 100. У персептрона коэффициента ускорения 0.5 и количество нейронов в скрытом слое равно 9 (аналогичные с </w:t>
      </w:r>
      <w:r>
        <w:rPr>
          <w:lang w:val="en-US"/>
        </w:rPr>
        <w:t>MLP</w:t>
      </w:r>
      <w:r w:rsidRPr="0023422C">
        <w:t xml:space="preserve"> </w:t>
      </w:r>
      <w:r>
        <w:t>условия).</w:t>
      </w:r>
    </w:p>
    <w:p w14:paraId="288716BC" w14:textId="77777777" w:rsidR="0023422C" w:rsidRPr="006D5344" w:rsidRDefault="0023422C" w:rsidP="0023422C"/>
    <w:p w14:paraId="39B63DA3" w14:textId="77777777" w:rsidR="00A41B12" w:rsidRDefault="0023422C" w:rsidP="00A41B12">
      <w:pPr>
        <w:pStyle w:val="a0"/>
        <w:numPr>
          <w:ilvl w:val="0"/>
          <w:numId w:val="48"/>
        </w:numPr>
      </w:pPr>
      <w:r>
        <w:t>временная шкала производительности</w:t>
      </w:r>
    </w:p>
    <w:p w14:paraId="643D37A1" w14:textId="3BCAD258" w:rsidR="0023422C" w:rsidRPr="0026227F" w:rsidRDefault="00A41B12" w:rsidP="00A41B12">
      <w:pPr>
        <w:pStyle w:val="a0"/>
        <w:numPr>
          <w:ilvl w:val="0"/>
          <w:numId w:val="0"/>
        </w:numPr>
        <w:ind w:left="1021"/>
      </w:pPr>
      <w:r>
        <w:t xml:space="preserve">К сожалению, </w:t>
      </w:r>
      <w:r>
        <w:rPr>
          <w:lang w:val="en-US"/>
        </w:rPr>
        <w:t>Windows</w:t>
      </w:r>
      <w:r w:rsidRPr="00AB54F0">
        <w:t xml:space="preserve"> </w:t>
      </w:r>
      <w:r>
        <w:rPr>
          <w:lang w:val="en-US"/>
        </w:rPr>
        <w:t>Forms</w:t>
      </w:r>
      <w:r w:rsidRPr="00AB54F0">
        <w:t xml:space="preserve"> </w:t>
      </w:r>
      <w:r>
        <w:t>не поддаются данному тестированию</w:t>
      </w:r>
      <w:r w:rsidR="00AB54F0">
        <w:t xml:space="preserve">, но производительность программы по сравнению с </w:t>
      </w:r>
      <w:r w:rsidR="00AB54F0">
        <w:rPr>
          <w:lang w:val="en-US"/>
        </w:rPr>
        <w:t>MLP</w:t>
      </w:r>
      <w:r w:rsidR="00AB54F0" w:rsidRPr="00AB54F0">
        <w:t xml:space="preserve"> </w:t>
      </w:r>
      <w:r w:rsidR="00AB54F0">
        <w:t xml:space="preserve">значительно </w:t>
      </w:r>
      <w:r w:rsidR="00907B0D">
        <w:t>хуже, так как наблюдаются зависания программы при считывании данных и обучении</w:t>
      </w:r>
      <w:r w:rsidR="00BF2B8F">
        <w:t xml:space="preserve">. </w:t>
      </w:r>
      <w:r w:rsidR="00EA3D0F">
        <w:t>Исходя из пиковых нагрузок процессора</w:t>
      </w:r>
      <w:r w:rsidR="00D029C7">
        <w:t xml:space="preserve"> (рисунок 10)</w:t>
      </w:r>
      <w:r w:rsidR="00EA3D0F">
        <w:t xml:space="preserve">, время считывания составило </w:t>
      </w:r>
      <w:r w:rsidR="00D029C7">
        <w:t>1.1 секунду</w:t>
      </w:r>
      <w:r w:rsidR="00EA3D0F">
        <w:t>, а в</w:t>
      </w:r>
      <w:r w:rsidR="00BF2B8F">
        <w:t xml:space="preserve">ремя </w:t>
      </w:r>
      <w:r w:rsidR="00EA3D0F">
        <w:t>обучения составило 5.5 секунд</w:t>
      </w:r>
      <w:r w:rsidR="0023422C" w:rsidRPr="0026227F">
        <w:t>;</w:t>
      </w:r>
    </w:p>
    <w:p w14:paraId="1B8C189F" w14:textId="233EBEC8" w:rsidR="0023422C" w:rsidRDefault="0023422C" w:rsidP="0023422C">
      <w:pPr>
        <w:pStyle w:val="a0"/>
        <w:numPr>
          <w:ilvl w:val="0"/>
          <w:numId w:val="47"/>
        </w:numPr>
      </w:pPr>
      <w:r>
        <w:t xml:space="preserve">тест памяти (рисунок </w:t>
      </w:r>
      <w:r w:rsidR="00D029C7">
        <w:t>10</w:t>
      </w:r>
      <w:r>
        <w:t>)</w:t>
      </w:r>
    </w:p>
    <w:p w14:paraId="68994C46" w14:textId="29812F04" w:rsidR="0023422C" w:rsidRDefault="00A92E74" w:rsidP="0023422C">
      <w:pPr>
        <w:jc w:val="center"/>
      </w:pPr>
      <w:r>
        <w:rPr>
          <w:noProof/>
        </w:rPr>
        <w:drawing>
          <wp:inline distT="0" distB="0" distL="0" distR="0" wp14:anchorId="5BF58192" wp14:editId="4D3450E2">
            <wp:extent cx="5672455" cy="798664"/>
            <wp:effectExtent l="0" t="0" r="444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060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0254" w14:textId="5880FDE1" w:rsidR="0023422C" w:rsidRDefault="0023422C" w:rsidP="0023422C">
      <w:pPr>
        <w:jc w:val="center"/>
      </w:pPr>
      <w:r>
        <w:t xml:space="preserve">Рисунок </w:t>
      </w:r>
      <w:r w:rsidR="00D029C7">
        <w:t>10</w:t>
      </w:r>
      <w:r>
        <w:t xml:space="preserve"> – Тест памяти</w:t>
      </w:r>
    </w:p>
    <w:p w14:paraId="6D3635BE" w14:textId="77777777" w:rsidR="0023422C" w:rsidRDefault="0023422C" w:rsidP="0023422C"/>
    <w:p w14:paraId="341464AE" w14:textId="77777777" w:rsidR="00D676A0" w:rsidRDefault="0023422C" w:rsidP="0023422C">
      <w:r>
        <w:t xml:space="preserve">Как видно на рисунке 5, программа использует </w:t>
      </w:r>
      <w:r w:rsidR="00A92E74" w:rsidRPr="00A92E74">
        <w:t>32</w:t>
      </w:r>
      <w:r>
        <w:t xml:space="preserve"> </w:t>
      </w:r>
      <w:proofErr w:type="spellStart"/>
      <w:r>
        <w:t>МБайт</w:t>
      </w:r>
      <w:proofErr w:type="spellEnd"/>
      <w:r>
        <w:t xml:space="preserve"> оперативной памяти</w:t>
      </w:r>
      <w:r w:rsidR="00A92E74">
        <w:t>, однако заметн</w:t>
      </w:r>
      <w:r w:rsidR="00D676A0">
        <w:t>а активная работа сборщика мусора.</w:t>
      </w:r>
    </w:p>
    <w:p w14:paraId="53B8A312" w14:textId="662F08D5" w:rsidR="0023422C" w:rsidRPr="006526D4" w:rsidRDefault="00D676A0" w:rsidP="0023422C">
      <w:r>
        <w:t xml:space="preserve">Вывод: по памяти </w:t>
      </w:r>
      <w:r w:rsidR="00803946">
        <w:t xml:space="preserve">аналог выигрывает у </w:t>
      </w:r>
      <w:r w:rsidR="00803946">
        <w:rPr>
          <w:lang w:val="en-US"/>
        </w:rPr>
        <w:t>MLP</w:t>
      </w:r>
      <w:r w:rsidR="0023422C" w:rsidRPr="006526D4">
        <w:t>;</w:t>
      </w:r>
    </w:p>
    <w:p w14:paraId="6D54DCDA" w14:textId="1161402E" w:rsidR="0023422C" w:rsidRDefault="0023422C" w:rsidP="0023422C">
      <w:pPr>
        <w:pStyle w:val="a0"/>
        <w:numPr>
          <w:ilvl w:val="0"/>
          <w:numId w:val="47"/>
        </w:numPr>
      </w:pPr>
      <w:r>
        <w:t xml:space="preserve">использование процессора (рисунок </w:t>
      </w:r>
      <w:r w:rsidR="00850203">
        <w:t>11</w:t>
      </w:r>
      <w:r>
        <w:t>)</w:t>
      </w:r>
    </w:p>
    <w:p w14:paraId="6BA985F0" w14:textId="4EA324F7" w:rsidR="0023422C" w:rsidRDefault="00D207CC" w:rsidP="0023422C">
      <w:pPr>
        <w:jc w:val="center"/>
      </w:pPr>
      <w:r>
        <w:rPr>
          <w:noProof/>
        </w:rPr>
        <w:drawing>
          <wp:inline distT="0" distB="0" distL="0" distR="0" wp14:anchorId="63CDF444" wp14:editId="442783B6">
            <wp:extent cx="5691505" cy="1953465"/>
            <wp:effectExtent l="0" t="0" r="444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015" cy="19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402" w14:textId="45CDEA4B" w:rsidR="0023422C" w:rsidRDefault="0023422C" w:rsidP="0023422C">
      <w:pPr>
        <w:jc w:val="center"/>
      </w:pPr>
      <w:r>
        <w:t xml:space="preserve">Рисунок </w:t>
      </w:r>
      <w:r w:rsidR="00850203">
        <w:t>11</w:t>
      </w:r>
      <w:r>
        <w:t xml:space="preserve"> – Использование процессора</w:t>
      </w:r>
    </w:p>
    <w:p w14:paraId="27CC1941" w14:textId="77777777" w:rsidR="0023422C" w:rsidRDefault="0023422C" w:rsidP="0023422C">
      <w:pPr>
        <w:jc w:val="center"/>
      </w:pPr>
    </w:p>
    <w:p w14:paraId="2365814A" w14:textId="77777777" w:rsidR="00A751B7" w:rsidRDefault="0023422C" w:rsidP="0023422C">
      <w:r>
        <w:t>Как видно на рисунке 6, пиковая нагрузка составила 1</w:t>
      </w:r>
      <w:r w:rsidR="00D207CC">
        <w:t>3</w:t>
      </w:r>
      <w:r>
        <w:t xml:space="preserve">% от всех процессов, но больший ресурс был использован на системные функции запуска приложения и </w:t>
      </w:r>
      <w:r w:rsidR="00DE4EE2">
        <w:t>чуть более 7</w:t>
      </w:r>
      <w:r>
        <w:t>% на</w:t>
      </w:r>
      <w:r w:rsidR="00DE4EE2">
        <w:t xml:space="preserve"> считывание и</w:t>
      </w:r>
      <w:r>
        <w:t xml:space="preserve"> обучение</w:t>
      </w:r>
      <w:r w:rsidR="00A751B7">
        <w:t>.</w:t>
      </w:r>
    </w:p>
    <w:p w14:paraId="5BF19500" w14:textId="6F16EC5A" w:rsidR="0023422C" w:rsidRPr="00D73384" w:rsidRDefault="00A751B7" w:rsidP="0023422C">
      <w:r>
        <w:lastRenderedPageBreak/>
        <w:t xml:space="preserve">Вывод: по нагрузке процессора аналог выигрывает у </w:t>
      </w:r>
      <w:r>
        <w:rPr>
          <w:lang w:val="en-US"/>
        </w:rPr>
        <w:t>MLP</w:t>
      </w:r>
      <w:r w:rsidR="0023422C" w:rsidRPr="00D73384">
        <w:t>;</w:t>
      </w:r>
    </w:p>
    <w:p w14:paraId="5DEDF84A" w14:textId="3DD516C5" w:rsidR="0023422C" w:rsidRDefault="0023422C" w:rsidP="0023422C">
      <w:pPr>
        <w:pStyle w:val="a0"/>
        <w:numPr>
          <w:ilvl w:val="0"/>
          <w:numId w:val="47"/>
        </w:numPr>
      </w:pPr>
      <w:r>
        <w:t xml:space="preserve">отслеживание выделения объектов (рисунок </w:t>
      </w:r>
      <w:r w:rsidR="00850203">
        <w:t>12</w:t>
      </w:r>
      <w:r>
        <w:t>)</w:t>
      </w:r>
    </w:p>
    <w:p w14:paraId="0D5B202E" w14:textId="66AD0B82" w:rsidR="0023422C" w:rsidRDefault="00314AF3" w:rsidP="0023422C">
      <w:pPr>
        <w:jc w:val="center"/>
      </w:pPr>
      <w:r>
        <w:rPr>
          <w:noProof/>
        </w:rPr>
        <w:drawing>
          <wp:inline distT="0" distB="0" distL="0" distR="0" wp14:anchorId="179F6F58" wp14:editId="2428201D">
            <wp:extent cx="5672455" cy="63151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6372" cy="6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2A66" w14:textId="26ECC07F" w:rsidR="0023422C" w:rsidRDefault="0023422C" w:rsidP="0023422C">
      <w:pPr>
        <w:jc w:val="center"/>
      </w:pPr>
      <w:r>
        <w:t xml:space="preserve">Рисунок </w:t>
      </w:r>
      <w:r w:rsidR="00850203">
        <w:t>12</w:t>
      </w:r>
      <w:r>
        <w:t xml:space="preserve"> – Отслеживание выделения объектов</w:t>
      </w:r>
    </w:p>
    <w:p w14:paraId="7ADD72E7" w14:textId="77777777" w:rsidR="0023422C" w:rsidRDefault="0023422C" w:rsidP="0023422C"/>
    <w:p w14:paraId="1C8DFED5" w14:textId="5B344771" w:rsidR="0023422C" w:rsidRDefault="0023422C" w:rsidP="0023422C">
      <w:r>
        <w:t xml:space="preserve">Как видно из рисунка 7, было выделено на </w:t>
      </w:r>
      <w:r>
        <w:rPr>
          <w:lang w:val="en-US"/>
        </w:rPr>
        <w:t>MLP</w:t>
      </w:r>
      <w:r w:rsidRPr="00CD1CC4">
        <w:t xml:space="preserve"> </w:t>
      </w:r>
      <w:r w:rsidR="00314AF3">
        <w:t>153</w:t>
      </w:r>
      <w:r>
        <w:t>000 объектов</w:t>
      </w:r>
      <w:r w:rsidR="006007D2">
        <w:t xml:space="preserve"> (именно при завершении</w:t>
      </w:r>
      <w:r w:rsidR="00DC762A">
        <w:t xml:space="preserve"> сеанса)</w:t>
      </w:r>
      <w:r>
        <w:t>.</w:t>
      </w:r>
    </w:p>
    <w:p w14:paraId="0073B463" w14:textId="63452E9B" w:rsidR="000F60DF" w:rsidRDefault="006007D2" w:rsidP="00DC762A">
      <w:r>
        <w:t>Вывод: это почти в два раза больше</w:t>
      </w:r>
      <w:r w:rsidR="00DC762A">
        <w:t xml:space="preserve">, чем у </w:t>
      </w:r>
      <w:r w:rsidR="00DC762A">
        <w:rPr>
          <w:lang w:val="en-US"/>
        </w:rPr>
        <w:t>MLP</w:t>
      </w:r>
      <w:r w:rsidR="00DC762A">
        <w:t>.</w:t>
      </w:r>
    </w:p>
    <w:p w14:paraId="7019D2D6" w14:textId="1087F59C" w:rsidR="00DC762A" w:rsidRDefault="00DC762A" w:rsidP="00DC762A"/>
    <w:p w14:paraId="4AE60C75" w14:textId="43D27E15" w:rsidR="00DC762A" w:rsidRPr="00850203" w:rsidRDefault="00DC762A" w:rsidP="00DC762A">
      <w:r>
        <w:t xml:space="preserve">Общий вывод: </w:t>
      </w:r>
      <w:r w:rsidR="00850203">
        <w:rPr>
          <w:lang w:val="en-US"/>
        </w:rPr>
        <w:t>MLP</w:t>
      </w:r>
      <w:r w:rsidR="00850203">
        <w:t xml:space="preserve"> потребляет на</w:t>
      </w:r>
      <w:r w:rsidR="00064961">
        <w:t xml:space="preserve"> 20-30% больше ресурсов, чем аналог, однако выполняет процесс в 6-7 раз быстрее</w:t>
      </w:r>
      <w:r w:rsidR="006B12B9">
        <w:t xml:space="preserve"> и </w:t>
      </w:r>
      <w:r w:rsidR="00A34089">
        <w:t>не затормаживает процесс.</w:t>
      </w:r>
    </w:p>
    <w:p w14:paraId="3110AE6E" w14:textId="1D24565A" w:rsidR="007C14DD" w:rsidRPr="007C14DD" w:rsidRDefault="007C14DD" w:rsidP="007C14DD">
      <w:pPr>
        <w:pStyle w:val="1"/>
      </w:pPr>
      <w:bookmarkStart w:id="29" w:name="_Toc528879565"/>
      <w:r>
        <w:t>Выв</w:t>
      </w:r>
      <w:r w:rsidR="00336DC4">
        <w:t>оды</w:t>
      </w:r>
      <w:bookmarkEnd w:id="29"/>
    </w:p>
    <w:p w14:paraId="5180F0BB" w14:textId="06ECF2A0" w:rsidR="007470BD" w:rsidRPr="00963B8C" w:rsidRDefault="00A34089" w:rsidP="007470BD">
      <w:r>
        <w:t>В ходе</w:t>
      </w:r>
      <w:r w:rsidR="00CA1E98">
        <w:t xml:space="preserve"> тестирования были приобретены навыки по модульному тестированию, тестированию производительности и тестированию пользовательского интерфейса. В среде </w:t>
      </w:r>
      <w:r w:rsidR="00CA1E98">
        <w:rPr>
          <w:lang w:val="en-US"/>
        </w:rPr>
        <w:t>Visual</w:t>
      </w:r>
      <w:r w:rsidR="00CA1E98" w:rsidRPr="009D7EE1">
        <w:t xml:space="preserve"> </w:t>
      </w:r>
      <w:r w:rsidR="00CA1E98">
        <w:rPr>
          <w:lang w:val="en-US"/>
        </w:rPr>
        <w:t>Studio</w:t>
      </w:r>
      <w:r w:rsidR="00CA1E98" w:rsidRPr="009D7EE1">
        <w:t xml:space="preserve"> </w:t>
      </w:r>
      <w:r w:rsidR="00CA1E98">
        <w:t xml:space="preserve">были составлены </w:t>
      </w:r>
      <w:r w:rsidR="009D7EE1">
        <w:t>несколько юнит-тестов и получен опыт работы с профилировщиком</w:t>
      </w:r>
      <w:r w:rsidR="00A12309">
        <w:t xml:space="preserve"> производительности</w:t>
      </w:r>
      <w:r w:rsidR="00963B8C">
        <w:t xml:space="preserve">. </w:t>
      </w:r>
      <w:r w:rsidR="00963B8C">
        <w:rPr>
          <w:lang w:val="en-US"/>
        </w:rPr>
        <w:t>MLP</w:t>
      </w:r>
      <w:r w:rsidR="00963B8C" w:rsidRPr="006C5B0A">
        <w:t xml:space="preserve"> </w:t>
      </w:r>
      <w:r w:rsidR="00963B8C">
        <w:t>превзошла сравниваемый аналог в общих результатах по всем тестам, однако</w:t>
      </w:r>
      <w:r w:rsidR="006C5B0A">
        <w:t xml:space="preserve"> уступил лишь только в потреблении ресурсов </w:t>
      </w:r>
      <w:r w:rsidR="00464966">
        <w:t>вычислительной машины.</w:t>
      </w:r>
    </w:p>
    <w:sectPr w:rsidR="007470BD" w:rsidRPr="00963B8C" w:rsidSect="002F3D3B">
      <w:footerReference w:type="default" r:id="rId2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5BCC" w14:textId="77777777" w:rsidR="007004D2" w:rsidRDefault="007004D2" w:rsidP="00F64DCF">
      <w:r>
        <w:separator/>
      </w:r>
    </w:p>
  </w:endnote>
  <w:endnote w:type="continuationSeparator" w:id="0">
    <w:p w14:paraId="17AEF03E" w14:textId="77777777" w:rsidR="007004D2" w:rsidRDefault="007004D2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b"/>
    </w:pPr>
  </w:p>
  <w:p w14:paraId="7B1D9DAD" w14:textId="77777777" w:rsidR="00EC3E87" w:rsidRDefault="00EC3E87"/>
  <w:p w14:paraId="759CFCEB" w14:textId="77777777" w:rsidR="00EC3E87" w:rsidRDefault="00EC3E87"/>
  <w:p w14:paraId="3614C737" w14:textId="77777777" w:rsidR="003B5046" w:rsidRDefault="003B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A053" w14:textId="77777777" w:rsidR="007004D2" w:rsidRDefault="007004D2" w:rsidP="00F64DCF">
      <w:r>
        <w:separator/>
      </w:r>
    </w:p>
  </w:footnote>
  <w:footnote w:type="continuationSeparator" w:id="0">
    <w:p w14:paraId="24C9F233" w14:textId="77777777" w:rsidR="007004D2" w:rsidRDefault="007004D2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079"/>
    <w:multiLevelType w:val="multilevel"/>
    <w:tmpl w:val="133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46C32"/>
    <w:multiLevelType w:val="hybridMultilevel"/>
    <w:tmpl w:val="8634F04C"/>
    <w:lvl w:ilvl="0" w:tplc="1D30180E">
      <w:start w:val="1"/>
      <w:numFmt w:val="bullet"/>
      <w:pStyle w:val="a"/>
      <w:suff w:val="space"/>
      <w:lvlText w:val="-"/>
      <w:lvlJc w:val="left"/>
      <w:pPr>
        <w:ind w:left="879" w:hanging="170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F2DB3"/>
    <w:multiLevelType w:val="hybridMultilevel"/>
    <w:tmpl w:val="7542F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673B"/>
    <w:multiLevelType w:val="hybridMultilevel"/>
    <w:tmpl w:val="A7305330"/>
    <w:lvl w:ilvl="0" w:tplc="D4CAFFB0">
      <w:start w:val="1"/>
      <w:numFmt w:val="bullet"/>
      <w:suff w:val="space"/>
      <w:lvlText w:val="-"/>
      <w:lvlJc w:val="left"/>
      <w:pPr>
        <w:ind w:left="879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175DDE"/>
    <w:multiLevelType w:val="multilevel"/>
    <w:tmpl w:val="CA3C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5B6F68"/>
    <w:multiLevelType w:val="hybridMultilevel"/>
    <w:tmpl w:val="1F72CAFC"/>
    <w:lvl w:ilvl="0" w:tplc="9544E6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1550BD"/>
    <w:multiLevelType w:val="hybridMultilevel"/>
    <w:tmpl w:val="660AF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26EEB"/>
    <w:multiLevelType w:val="hybridMultilevel"/>
    <w:tmpl w:val="391C4F1C"/>
    <w:lvl w:ilvl="0" w:tplc="3ACC1F9A">
      <w:start w:val="1"/>
      <w:numFmt w:val="decimal"/>
      <w:pStyle w:val="a0"/>
      <w:suff w:val="space"/>
      <w:lvlText w:val="%1)"/>
      <w:lvlJc w:val="left"/>
      <w:pPr>
        <w:ind w:left="1021" w:hanging="3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900C39"/>
    <w:multiLevelType w:val="hybridMultilevel"/>
    <w:tmpl w:val="FF3AF594"/>
    <w:lvl w:ilvl="0" w:tplc="3E86E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1551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7D2A26"/>
    <w:multiLevelType w:val="hybridMultilevel"/>
    <w:tmpl w:val="BD4493A8"/>
    <w:lvl w:ilvl="0" w:tplc="0750C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811980"/>
    <w:multiLevelType w:val="multilevel"/>
    <w:tmpl w:val="13E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C66D96"/>
    <w:multiLevelType w:val="multilevel"/>
    <w:tmpl w:val="3D80A49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3" w15:restartNumberingAfterBreak="0">
    <w:nsid w:val="48C9796D"/>
    <w:multiLevelType w:val="hybridMultilevel"/>
    <w:tmpl w:val="96FE3736"/>
    <w:lvl w:ilvl="0" w:tplc="8FF08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F518F0"/>
    <w:multiLevelType w:val="hybridMultilevel"/>
    <w:tmpl w:val="37C4A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02DF9"/>
    <w:multiLevelType w:val="multilevel"/>
    <w:tmpl w:val="F0B0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207479"/>
    <w:multiLevelType w:val="hybridMultilevel"/>
    <w:tmpl w:val="5D3C5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EC3C79"/>
    <w:multiLevelType w:val="hybridMultilevel"/>
    <w:tmpl w:val="3D08DBBA"/>
    <w:lvl w:ilvl="0" w:tplc="4346504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A4C74"/>
    <w:multiLevelType w:val="multilevel"/>
    <w:tmpl w:val="6AF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A8329A"/>
    <w:multiLevelType w:val="hybridMultilevel"/>
    <w:tmpl w:val="7FE04F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0"/>
  </w:num>
  <w:num w:numId="5">
    <w:abstractNumId w:val="6"/>
  </w:num>
  <w:num w:numId="6">
    <w:abstractNumId w:val="17"/>
  </w:num>
  <w:num w:numId="7">
    <w:abstractNumId w:val="14"/>
  </w:num>
  <w:num w:numId="8">
    <w:abstractNumId w:val="18"/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9"/>
  </w:num>
  <w:num w:numId="23">
    <w:abstractNumId w:val="12"/>
  </w:num>
  <w:num w:numId="24">
    <w:abstractNumId w:val="1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5"/>
  </w:num>
  <w:num w:numId="34">
    <w:abstractNumId w:val="13"/>
  </w:num>
  <w:num w:numId="35">
    <w:abstractNumId w:val="8"/>
  </w:num>
  <w:num w:numId="36">
    <w:abstractNumId w:val="5"/>
  </w:num>
  <w:num w:numId="37">
    <w:abstractNumId w:val="7"/>
    <w:lvlOverride w:ilvl="0">
      <w:startOverride w:val="1"/>
    </w:lvlOverride>
  </w:num>
  <w:num w:numId="38">
    <w:abstractNumId w:val="10"/>
  </w:num>
  <w:num w:numId="39">
    <w:abstractNumId w:val="7"/>
    <w:lvlOverride w:ilvl="0">
      <w:startOverride w:val="1"/>
    </w:lvlOverride>
  </w:num>
  <w:num w:numId="40">
    <w:abstractNumId w:val="16"/>
  </w:num>
  <w:num w:numId="41">
    <w:abstractNumId w:val="11"/>
  </w:num>
  <w:num w:numId="42">
    <w:abstractNumId w:val="4"/>
  </w:num>
  <w:num w:numId="43">
    <w:abstractNumId w:val="19"/>
  </w:num>
  <w:num w:numId="44">
    <w:abstractNumId w:val="0"/>
  </w:num>
  <w:num w:numId="45">
    <w:abstractNumId w:val="2"/>
  </w:num>
  <w:num w:numId="46">
    <w:abstractNumId w:val="7"/>
    <w:lvlOverride w:ilvl="0">
      <w:startOverride w:val="1"/>
    </w:lvlOverride>
  </w:num>
  <w:num w:numId="47">
    <w:abstractNumId w:val="7"/>
    <w:lvlOverride w:ilvl="0">
      <w:startOverride w:val="1"/>
    </w:lvlOverride>
  </w:num>
  <w:num w:numId="48">
    <w:abstractNumId w:val="7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12BA"/>
    <w:rsid w:val="000018A1"/>
    <w:rsid w:val="0000204F"/>
    <w:rsid w:val="00002BC6"/>
    <w:rsid w:val="00003689"/>
    <w:rsid w:val="00003704"/>
    <w:rsid w:val="00004917"/>
    <w:rsid w:val="000053C7"/>
    <w:rsid w:val="00005620"/>
    <w:rsid w:val="00006ADE"/>
    <w:rsid w:val="00006C83"/>
    <w:rsid w:val="00007346"/>
    <w:rsid w:val="00011DA5"/>
    <w:rsid w:val="000144C1"/>
    <w:rsid w:val="000146DD"/>
    <w:rsid w:val="00015173"/>
    <w:rsid w:val="000154B1"/>
    <w:rsid w:val="0001568D"/>
    <w:rsid w:val="00015CD5"/>
    <w:rsid w:val="00016102"/>
    <w:rsid w:val="000166AD"/>
    <w:rsid w:val="000235AC"/>
    <w:rsid w:val="00024F5F"/>
    <w:rsid w:val="000252E9"/>
    <w:rsid w:val="00025CAD"/>
    <w:rsid w:val="000263D3"/>
    <w:rsid w:val="00027505"/>
    <w:rsid w:val="00032BA1"/>
    <w:rsid w:val="000331D8"/>
    <w:rsid w:val="00033761"/>
    <w:rsid w:val="00034495"/>
    <w:rsid w:val="000356AD"/>
    <w:rsid w:val="00035FCA"/>
    <w:rsid w:val="000375F5"/>
    <w:rsid w:val="00037635"/>
    <w:rsid w:val="00040095"/>
    <w:rsid w:val="00040473"/>
    <w:rsid w:val="00041491"/>
    <w:rsid w:val="00041A7A"/>
    <w:rsid w:val="00042C7F"/>
    <w:rsid w:val="00043188"/>
    <w:rsid w:val="0004393D"/>
    <w:rsid w:val="0004413E"/>
    <w:rsid w:val="000458C1"/>
    <w:rsid w:val="00045F4F"/>
    <w:rsid w:val="00047894"/>
    <w:rsid w:val="0005011A"/>
    <w:rsid w:val="000501F0"/>
    <w:rsid w:val="00050574"/>
    <w:rsid w:val="000507B7"/>
    <w:rsid w:val="00050E7C"/>
    <w:rsid w:val="00054308"/>
    <w:rsid w:val="00054538"/>
    <w:rsid w:val="00056F64"/>
    <w:rsid w:val="0005775E"/>
    <w:rsid w:val="00057F2F"/>
    <w:rsid w:val="00060374"/>
    <w:rsid w:val="00061182"/>
    <w:rsid w:val="00061367"/>
    <w:rsid w:val="00063AAA"/>
    <w:rsid w:val="000640C8"/>
    <w:rsid w:val="00064961"/>
    <w:rsid w:val="000664D2"/>
    <w:rsid w:val="0007031F"/>
    <w:rsid w:val="00071145"/>
    <w:rsid w:val="00071AFF"/>
    <w:rsid w:val="000733D0"/>
    <w:rsid w:val="00073616"/>
    <w:rsid w:val="00073BA7"/>
    <w:rsid w:val="000741BF"/>
    <w:rsid w:val="000753C2"/>
    <w:rsid w:val="00075B3C"/>
    <w:rsid w:val="000766CB"/>
    <w:rsid w:val="00076AEE"/>
    <w:rsid w:val="00077AF3"/>
    <w:rsid w:val="000807E4"/>
    <w:rsid w:val="00080895"/>
    <w:rsid w:val="00082A8C"/>
    <w:rsid w:val="00083A09"/>
    <w:rsid w:val="000845D1"/>
    <w:rsid w:val="00084C90"/>
    <w:rsid w:val="00084D9D"/>
    <w:rsid w:val="0008515B"/>
    <w:rsid w:val="00086695"/>
    <w:rsid w:val="00086FAF"/>
    <w:rsid w:val="00087C64"/>
    <w:rsid w:val="00091237"/>
    <w:rsid w:val="00091DE2"/>
    <w:rsid w:val="0009259B"/>
    <w:rsid w:val="00092EBD"/>
    <w:rsid w:val="0009411C"/>
    <w:rsid w:val="00094957"/>
    <w:rsid w:val="00096C3C"/>
    <w:rsid w:val="000972F7"/>
    <w:rsid w:val="00097B33"/>
    <w:rsid w:val="00097F9B"/>
    <w:rsid w:val="000A012A"/>
    <w:rsid w:val="000A1CCF"/>
    <w:rsid w:val="000A4EA9"/>
    <w:rsid w:val="000A4F91"/>
    <w:rsid w:val="000A6435"/>
    <w:rsid w:val="000A6AB9"/>
    <w:rsid w:val="000A7FC5"/>
    <w:rsid w:val="000B0287"/>
    <w:rsid w:val="000B1EF5"/>
    <w:rsid w:val="000B2072"/>
    <w:rsid w:val="000B4095"/>
    <w:rsid w:val="000B475A"/>
    <w:rsid w:val="000B535A"/>
    <w:rsid w:val="000B5565"/>
    <w:rsid w:val="000B55AF"/>
    <w:rsid w:val="000B5A20"/>
    <w:rsid w:val="000B66E3"/>
    <w:rsid w:val="000B6883"/>
    <w:rsid w:val="000B6B77"/>
    <w:rsid w:val="000C2667"/>
    <w:rsid w:val="000C3AED"/>
    <w:rsid w:val="000C459E"/>
    <w:rsid w:val="000C558A"/>
    <w:rsid w:val="000C5A77"/>
    <w:rsid w:val="000C5C42"/>
    <w:rsid w:val="000C6B90"/>
    <w:rsid w:val="000C7B8B"/>
    <w:rsid w:val="000D0104"/>
    <w:rsid w:val="000D3712"/>
    <w:rsid w:val="000D538D"/>
    <w:rsid w:val="000D5C7A"/>
    <w:rsid w:val="000D74D8"/>
    <w:rsid w:val="000D7C6D"/>
    <w:rsid w:val="000E0D1E"/>
    <w:rsid w:val="000E1DBE"/>
    <w:rsid w:val="000E2947"/>
    <w:rsid w:val="000E2F17"/>
    <w:rsid w:val="000E3354"/>
    <w:rsid w:val="000E4B5F"/>
    <w:rsid w:val="000E572F"/>
    <w:rsid w:val="000E5ED7"/>
    <w:rsid w:val="000E61E1"/>
    <w:rsid w:val="000E69AB"/>
    <w:rsid w:val="000E7305"/>
    <w:rsid w:val="000E7CE5"/>
    <w:rsid w:val="000F3FF7"/>
    <w:rsid w:val="000F54C8"/>
    <w:rsid w:val="000F5CF7"/>
    <w:rsid w:val="000F6041"/>
    <w:rsid w:val="000F60DF"/>
    <w:rsid w:val="000F6209"/>
    <w:rsid w:val="0010291E"/>
    <w:rsid w:val="0010458F"/>
    <w:rsid w:val="00105822"/>
    <w:rsid w:val="00105BC6"/>
    <w:rsid w:val="00105E0E"/>
    <w:rsid w:val="00107EA9"/>
    <w:rsid w:val="00110177"/>
    <w:rsid w:val="00110197"/>
    <w:rsid w:val="00111165"/>
    <w:rsid w:val="001113B6"/>
    <w:rsid w:val="00111DE4"/>
    <w:rsid w:val="0011356B"/>
    <w:rsid w:val="00114044"/>
    <w:rsid w:val="00114896"/>
    <w:rsid w:val="00114ACD"/>
    <w:rsid w:val="0011622C"/>
    <w:rsid w:val="001179D5"/>
    <w:rsid w:val="00117CD2"/>
    <w:rsid w:val="00120069"/>
    <w:rsid w:val="0012160B"/>
    <w:rsid w:val="001224AF"/>
    <w:rsid w:val="00124B0C"/>
    <w:rsid w:val="00124C2D"/>
    <w:rsid w:val="00126102"/>
    <w:rsid w:val="00126688"/>
    <w:rsid w:val="00126949"/>
    <w:rsid w:val="00126A16"/>
    <w:rsid w:val="0012741D"/>
    <w:rsid w:val="00127BC6"/>
    <w:rsid w:val="00130384"/>
    <w:rsid w:val="001317A8"/>
    <w:rsid w:val="001325DD"/>
    <w:rsid w:val="001329DD"/>
    <w:rsid w:val="00133055"/>
    <w:rsid w:val="001331C5"/>
    <w:rsid w:val="0013328A"/>
    <w:rsid w:val="00133F0D"/>
    <w:rsid w:val="001352C3"/>
    <w:rsid w:val="00135487"/>
    <w:rsid w:val="001356DB"/>
    <w:rsid w:val="001356E7"/>
    <w:rsid w:val="00136CEA"/>
    <w:rsid w:val="001401F0"/>
    <w:rsid w:val="0014069D"/>
    <w:rsid w:val="00140E3A"/>
    <w:rsid w:val="00143129"/>
    <w:rsid w:val="00144064"/>
    <w:rsid w:val="00150579"/>
    <w:rsid w:val="00151533"/>
    <w:rsid w:val="001537A6"/>
    <w:rsid w:val="00154014"/>
    <w:rsid w:val="00155141"/>
    <w:rsid w:val="00155425"/>
    <w:rsid w:val="00155B6D"/>
    <w:rsid w:val="00156719"/>
    <w:rsid w:val="00156A4B"/>
    <w:rsid w:val="001572FD"/>
    <w:rsid w:val="00163CA9"/>
    <w:rsid w:val="00163FC9"/>
    <w:rsid w:val="001654B2"/>
    <w:rsid w:val="00166225"/>
    <w:rsid w:val="00166244"/>
    <w:rsid w:val="00167040"/>
    <w:rsid w:val="00167BB2"/>
    <w:rsid w:val="001710F1"/>
    <w:rsid w:val="0017159E"/>
    <w:rsid w:val="00171CCB"/>
    <w:rsid w:val="00171DDA"/>
    <w:rsid w:val="00171E06"/>
    <w:rsid w:val="0017409E"/>
    <w:rsid w:val="001775D2"/>
    <w:rsid w:val="00177F99"/>
    <w:rsid w:val="00180999"/>
    <w:rsid w:val="00181465"/>
    <w:rsid w:val="001839A3"/>
    <w:rsid w:val="00185B6C"/>
    <w:rsid w:val="00186287"/>
    <w:rsid w:val="00192844"/>
    <w:rsid w:val="00192E45"/>
    <w:rsid w:val="00193334"/>
    <w:rsid w:val="00195E53"/>
    <w:rsid w:val="001966AE"/>
    <w:rsid w:val="00196953"/>
    <w:rsid w:val="00196BD3"/>
    <w:rsid w:val="00197B8F"/>
    <w:rsid w:val="001A2193"/>
    <w:rsid w:val="001A30B7"/>
    <w:rsid w:val="001A41A5"/>
    <w:rsid w:val="001A450C"/>
    <w:rsid w:val="001A6535"/>
    <w:rsid w:val="001A6570"/>
    <w:rsid w:val="001A65CF"/>
    <w:rsid w:val="001B054A"/>
    <w:rsid w:val="001B0592"/>
    <w:rsid w:val="001B06F0"/>
    <w:rsid w:val="001B3B3E"/>
    <w:rsid w:val="001B40D0"/>
    <w:rsid w:val="001B4FEF"/>
    <w:rsid w:val="001B5B6D"/>
    <w:rsid w:val="001B6082"/>
    <w:rsid w:val="001B6435"/>
    <w:rsid w:val="001B6739"/>
    <w:rsid w:val="001B6E7E"/>
    <w:rsid w:val="001C023B"/>
    <w:rsid w:val="001C09B2"/>
    <w:rsid w:val="001C0FE5"/>
    <w:rsid w:val="001C17E5"/>
    <w:rsid w:val="001C2DC0"/>
    <w:rsid w:val="001C3029"/>
    <w:rsid w:val="001C4985"/>
    <w:rsid w:val="001C4B04"/>
    <w:rsid w:val="001D0808"/>
    <w:rsid w:val="001D0D9F"/>
    <w:rsid w:val="001D1ECB"/>
    <w:rsid w:val="001D20E4"/>
    <w:rsid w:val="001D3C84"/>
    <w:rsid w:val="001D4503"/>
    <w:rsid w:val="001D4A0C"/>
    <w:rsid w:val="001D4B0B"/>
    <w:rsid w:val="001D741E"/>
    <w:rsid w:val="001D7B61"/>
    <w:rsid w:val="001E0789"/>
    <w:rsid w:val="001E1748"/>
    <w:rsid w:val="001E26BF"/>
    <w:rsid w:val="001E39A9"/>
    <w:rsid w:val="001E49E9"/>
    <w:rsid w:val="001E516D"/>
    <w:rsid w:val="001E51FF"/>
    <w:rsid w:val="001E5604"/>
    <w:rsid w:val="001F0CA2"/>
    <w:rsid w:val="001F0E3A"/>
    <w:rsid w:val="001F1428"/>
    <w:rsid w:val="001F1552"/>
    <w:rsid w:val="001F1F48"/>
    <w:rsid w:val="001F5717"/>
    <w:rsid w:val="001F5D4C"/>
    <w:rsid w:val="001F6360"/>
    <w:rsid w:val="001F670E"/>
    <w:rsid w:val="0020047A"/>
    <w:rsid w:val="00201782"/>
    <w:rsid w:val="002039A7"/>
    <w:rsid w:val="00204742"/>
    <w:rsid w:val="00205387"/>
    <w:rsid w:val="00205CDA"/>
    <w:rsid w:val="00215802"/>
    <w:rsid w:val="00215F48"/>
    <w:rsid w:val="002160E8"/>
    <w:rsid w:val="002170F9"/>
    <w:rsid w:val="00217ECD"/>
    <w:rsid w:val="00220649"/>
    <w:rsid w:val="0022123C"/>
    <w:rsid w:val="00221296"/>
    <w:rsid w:val="002212D6"/>
    <w:rsid w:val="002220BA"/>
    <w:rsid w:val="002236A9"/>
    <w:rsid w:val="00223D14"/>
    <w:rsid w:val="00226D0C"/>
    <w:rsid w:val="00227657"/>
    <w:rsid w:val="00230237"/>
    <w:rsid w:val="002304B4"/>
    <w:rsid w:val="00230D38"/>
    <w:rsid w:val="00231056"/>
    <w:rsid w:val="0023126C"/>
    <w:rsid w:val="00231523"/>
    <w:rsid w:val="00231BAF"/>
    <w:rsid w:val="00233B06"/>
    <w:rsid w:val="0023422C"/>
    <w:rsid w:val="002353B4"/>
    <w:rsid w:val="002368EB"/>
    <w:rsid w:val="00237C07"/>
    <w:rsid w:val="0024047E"/>
    <w:rsid w:val="00240843"/>
    <w:rsid w:val="00240EBF"/>
    <w:rsid w:val="00242774"/>
    <w:rsid w:val="002448EA"/>
    <w:rsid w:val="00245444"/>
    <w:rsid w:val="00245F13"/>
    <w:rsid w:val="002514A3"/>
    <w:rsid w:val="0025216A"/>
    <w:rsid w:val="0025286B"/>
    <w:rsid w:val="0025304C"/>
    <w:rsid w:val="00255792"/>
    <w:rsid w:val="00255A2E"/>
    <w:rsid w:val="00255F84"/>
    <w:rsid w:val="00256F4B"/>
    <w:rsid w:val="0025700E"/>
    <w:rsid w:val="00257111"/>
    <w:rsid w:val="002575DA"/>
    <w:rsid w:val="0026098B"/>
    <w:rsid w:val="0026227F"/>
    <w:rsid w:val="00262F76"/>
    <w:rsid w:val="0026427D"/>
    <w:rsid w:val="0026479F"/>
    <w:rsid w:val="002650F7"/>
    <w:rsid w:val="0026533B"/>
    <w:rsid w:val="00265874"/>
    <w:rsid w:val="00270509"/>
    <w:rsid w:val="00270782"/>
    <w:rsid w:val="002710C7"/>
    <w:rsid w:val="0027114B"/>
    <w:rsid w:val="00272E89"/>
    <w:rsid w:val="002732F7"/>
    <w:rsid w:val="00275075"/>
    <w:rsid w:val="00276739"/>
    <w:rsid w:val="00277A95"/>
    <w:rsid w:val="00281C1A"/>
    <w:rsid w:val="00282329"/>
    <w:rsid w:val="002847A6"/>
    <w:rsid w:val="00284CF9"/>
    <w:rsid w:val="00285833"/>
    <w:rsid w:val="00285B06"/>
    <w:rsid w:val="00285C5C"/>
    <w:rsid w:val="00286C36"/>
    <w:rsid w:val="002911ED"/>
    <w:rsid w:val="0029141D"/>
    <w:rsid w:val="00293454"/>
    <w:rsid w:val="0029434B"/>
    <w:rsid w:val="00294D56"/>
    <w:rsid w:val="00295FBE"/>
    <w:rsid w:val="0029707C"/>
    <w:rsid w:val="002A0076"/>
    <w:rsid w:val="002A0223"/>
    <w:rsid w:val="002A0380"/>
    <w:rsid w:val="002A08F3"/>
    <w:rsid w:val="002A11E9"/>
    <w:rsid w:val="002A149B"/>
    <w:rsid w:val="002A556D"/>
    <w:rsid w:val="002A5E1E"/>
    <w:rsid w:val="002A66B5"/>
    <w:rsid w:val="002A6838"/>
    <w:rsid w:val="002A6ECA"/>
    <w:rsid w:val="002A70FF"/>
    <w:rsid w:val="002B08BF"/>
    <w:rsid w:val="002B11C3"/>
    <w:rsid w:val="002B1CE0"/>
    <w:rsid w:val="002B2058"/>
    <w:rsid w:val="002B2D9C"/>
    <w:rsid w:val="002B3D64"/>
    <w:rsid w:val="002B3EEF"/>
    <w:rsid w:val="002B4592"/>
    <w:rsid w:val="002B4806"/>
    <w:rsid w:val="002B4B97"/>
    <w:rsid w:val="002B68DE"/>
    <w:rsid w:val="002B76E2"/>
    <w:rsid w:val="002B7842"/>
    <w:rsid w:val="002C0471"/>
    <w:rsid w:val="002C0A28"/>
    <w:rsid w:val="002C0F12"/>
    <w:rsid w:val="002C184B"/>
    <w:rsid w:val="002C22D8"/>
    <w:rsid w:val="002C3333"/>
    <w:rsid w:val="002C3A09"/>
    <w:rsid w:val="002C5F1F"/>
    <w:rsid w:val="002C6159"/>
    <w:rsid w:val="002C6D4E"/>
    <w:rsid w:val="002D0595"/>
    <w:rsid w:val="002D0D1E"/>
    <w:rsid w:val="002D0E50"/>
    <w:rsid w:val="002D14DB"/>
    <w:rsid w:val="002D18E8"/>
    <w:rsid w:val="002D1CB5"/>
    <w:rsid w:val="002D2B3D"/>
    <w:rsid w:val="002D2FF3"/>
    <w:rsid w:val="002D31AC"/>
    <w:rsid w:val="002D410A"/>
    <w:rsid w:val="002D520B"/>
    <w:rsid w:val="002D53E9"/>
    <w:rsid w:val="002D6EF1"/>
    <w:rsid w:val="002D7045"/>
    <w:rsid w:val="002D73D4"/>
    <w:rsid w:val="002D7795"/>
    <w:rsid w:val="002D7EC9"/>
    <w:rsid w:val="002E06AC"/>
    <w:rsid w:val="002E088F"/>
    <w:rsid w:val="002E08E1"/>
    <w:rsid w:val="002E227B"/>
    <w:rsid w:val="002E2CA1"/>
    <w:rsid w:val="002E4C94"/>
    <w:rsid w:val="002E511D"/>
    <w:rsid w:val="002E5663"/>
    <w:rsid w:val="002E7962"/>
    <w:rsid w:val="002F051A"/>
    <w:rsid w:val="002F0C4D"/>
    <w:rsid w:val="002F224F"/>
    <w:rsid w:val="002F24D2"/>
    <w:rsid w:val="002F27EF"/>
    <w:rsid w:val="002F3BB4"/>
    <w:rsid w:val="002F3D3B"/>
    <w:rsid w:val="002F40F7"/>
    <w:rsid w:val="002F4981"/>
    <w:rsid w:val="002F635F"/>
    <w:rsid w:val="002F6F02"/>
    <w:rsid w:val="002F7285"/>
    <w:rsid w:val="002F7777"/>
    <w:rsid w:val="002F79CD"/>
    <w:rsid w:val="00302512"/>
    <w:rsid w:val="00302532"/>
    <w:rsid w:val="00302D53"/>
    <w:rsid w:val="00302E00"/>
    <w:rsid w:val="003031B2"/>
    <w:rsid w:val="003033BA"/>
    <w:rsid w:val="00305307"/>
    <w:rsid w:val="003065A7"/>
    <w:rsid w:val="00307A75"/>
    <w:rsid w:val="0031011C"/>
    <w:rsid w:val="00312A16"/>
    <w:rsid w:val="00312BFD"/>
    <w:rsid w:val="00313E45"/>
    <w:rsid w:val="00314AF3"/>
    <w:rsid w:val="003150BD"/>
    <w:rsid w:val="0031534D"/>
    <w:rsid w:val="00320E62"/>
    <w:rsid w:val="00321548"/>
    <w:rsid w:val="00321599"/>
    <w:rsid w:val="0032212D"/>
    <w:rsid w:val="00323665"/>
    <w:rsid w:val="00323FC6"/>
    <w:rsid w:val="00324042"/>
    <w:rsid w:val="00324338"/>
    <w:rsid w:val="00325A70"/>
    <w:rsid w:val="0032645D"/>
    <w:rsid w:val="003267F9"/>
    <w:rsid w:val="003268D1"/>
    <w:rsid w:val="00327084"/>
    <w:rsid w:val="00330B20"/>
    <w:rsid w:val="003316FF"/>
    <w:rsid w:val="00334092"/>
    <w:rsid w:val="00334D25"/>
    <w:rsid w:val="00335DAD"/>
    <w:rsid w:val="00336DC4"/>
    <w:rsid w:val="00336ED1"/>
    <w:rsid w:val="00341AF2"/>
    <w:rsid w:val="003438CB"/>
    <w:rsid w:val="00344A0D"/>
    <w:rsid w:val="00346214"/>
    <w:rsid w:val="00346A99"/>
    <w:rsid w:val="00347531"/>
    <w:rsid w:val="003501AE"/>
    <w:rsid w:val="0035091C"/>
    <w:rsid w:val="003526A0"/>
    <w:rsid w:val="00352761"/>
    <w:rsid w:val="0035396F"/>
    <w:rsid w:val="00353C1B"/>
    <w:rsid w:val="00354690"/>
    <w:rsid w:val="00354765"/>
    <w:rsid w:val="00354A42"/>
    <w:rsid w:val="00355BED"/>
    <w:rsid w:val="00361377"/>
    <w:rsid w:val="003613F4"/>
    <w:rsid w:val="00361DE4"/>
    <w:rsid w:val="003621AB"/>
    <w:rsid w:val="00362EFE"/>
    <w:rsid w:val="00363B95"/>
    <w:rsid w:val="00364A91"/>
    <w:rsid w:val="0036535B"/>
    <w:rsid w:val="00367E9F"/>
    <w:rsid w:val="003702A1"/>
    <w:rsid w:val="00371013"/>
    <w:rsid w:val="0037143D"/>
    <w:rsid w:val="003716B8"/>
    <w:rsid w:val="00371F2F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7650E"/>
    <w:rsid w:val="00380E4B"/>
    <w:rsid w:val="00381CBB"/>
    <w:rsid w:val="003820FD"/>
    <w:rsid w:val="00383DEF"/>
    <w:rsid w:val="00383F9B"/>
    <w:rsid w:val="003843D2"/>
    <w:rsid w:val="00386568"/>
    <w:rsid w:val="00386993"/>
    <w:rsid w:val="003871CB"/>
    <w:rsid w:val="003905EF"/>
    <w:rsid w:val="003912D5"/>
    <w:rsid w:val="00391A65"/>
    <w:rsid w:val="0039206B"/>
    <w:rsid w:val="00396A13"/>
    <w:rsid w:val="00396BB0"/>
    <w:rsid w:val="00396BDE"/>
    <w:rsid w:val="0039729C"/>
    <w:rsid w:val="003A014B"/>
    <w:rsid w:val="003A0AFC"/>
    <w:rsid w:val="003A1EDA"/>
    <w:rsid w:val="003A3AAE"/>
    <w:rsid w:val="003A720A"/>
    <w:rsid w:val="003B1458"/>
    <w:rsid w:val="003B3D93"/>
    <w:rsid w:val="003B3E49"/>
    <w:rsid w:val="003B4EA4"/>
    <w:rsid w:val="003B5046"/>
    <w:rsid w:val="003B55BE"/>
    <w:rsid w:val="003B5D54"/>
    <w:rsid w:val="003B6D4B"/>
    <w:rsid w:val="003B6F28"/>
    <w:rsid w:val="003B7601"/>
    <w:rsid w:val="003C2694"/>
    <w:rsid w:val="003C2DAE"/>
    <w:rsid w:val="003C4720"/>
    <w:rsid w:val="003C65B9"/>
    <w:rsid w:val="003C7EB0"/>
    <w:rsid w:val="003D2070"/>
    <w:rsid w:val="003D2F79"/>
    <w:rsid w:val="003D3326"/>
    <w:rsid w:val="003D6576"/>
    <w:rsid w:val="003D70CA"/>
    <w:rsid w:val="003E1866"/>
    <w:rsid w:val="003E371B"/>
    <w:rsid w:val="003E39D3"/>
    <w:rsid w:val="003E46D7"/>
    <w:rsid w:val="003E5363"/>
    <w:rsid w:val="003F2208"/>
    <w:rsid w:val="003F26D9"/>
    <w:rsid w:val="003F295B"/>
    <w:rsid w:val="003F3258"/>
    <w:rsid w:val="003F369D"/>
    <w:rsid w:val="003F3A60"/>
    <w:rsid w:val="003F4675"/>
    <w:rsid w:val="003F467B"/>
    <w:rsid w:val="003F5734"/>
    <w:rsid w:val="003F6305"/>
    <w:rsid w:val="003F6B63"/>
    <w:rsid w:val="004002ED"/>
    <w:rsid w:val="004020DF"/>
    <w:rsid w:val="00402984"/>
    <w:rsid w:val="0040316C"/>
    <w:rsid w:val="00404D6F"/>
    <w:rsid w:val="004066A1"/>
    <w:rsid w:val="004072A2"/>
    <w:rsid w:val="004100E5"/>
    <w:rsid w:val="004107DD"/>
    <w:rsid w:val="00411535"/>
    <w:rsid w:val="004117ED"/>
    <w:rsid w:val="00411999"/>
    <w:rsid w:val="00412A37"/>
    <w:rsid w:val="00412BFB"/>
    <w:rsid w:val="004149A5"/>
    <w:rsid w:val="00415A11"/>
    <w:rsid w:val="00416364"/>
    <w:rsid w:val="00416893"/>
    <w:rsid w:val="004204D3"/>
    <w:rsid w:val="00423ED5"/>
    <w:rsid w:val="00424DD8"/>
    <w:rsid w:val="00425048"/>
    <w:rsid w:val="00426951"/>
    <w:rsid w:val="00427BB8"/>
    <w:rsid w:val="00430E82"/>
    <w:rsid w:val="004310A9"/>
    <w:rsid w:val="00431E08"/>
    <w:rsid w:val="004321FB"/>
    <w:rsid w:val="004333FB"/>
    <w:rsid w:val="00433F25"/>
    <w:rsid w:val="00440582"/>
    <w:rsid w:val="00440DBA"/>
    <w:rsid w:val="00442AD6"/>
    <w:rsid w:val="00443507"/>
    <w:rsid w:val="0044351D"/>
    <w:rsid w:val="004436A7"/>
    <w:rsid w:val="004438DA"/>
    <w:rsid w:val="00443E7A"/>
    <w:rsid w:val="00444C24"/>
    <w:rsid w:val="00445126"/>
    <w:rsid w:val="0044513E"/>
    <w:rsid w:val="0044527A"/>
    <w:rsid w:val="00445B50"/>
    <w:rsid w:val="004460E2"/>
    <w:rsid w:val="0044632A"/>
    <w:rsid w:val="00446749"/>
    <w:rsid w:val="0044691A"/>
    <w:rsid w:val="00446A75"/>
    <w:rsid w:val="00447112"/>
    <w:rsid w:val="00447D6F"/>
    <w:rsid w:val="004507C2"/>
    <w:rsid w:val="00451459"/>
    <w:rsid w:val="00453F19"/>
    <w:rsid w:val="0045478C"/>
    <w:rsid w:val="00454AE0"/>
    <w:rsid w:val="004556F2"/>
    <w:rsid w:val="004563B5"/>
    <w:rsid w:val="00456A3B"/>
    <w:rsid w:val="004629E7"/>
    <w:rsid w:val="00464966"/>
    <w:rsid w:val="00464E8C"/>
    <w:rsid w:val="00465AE5"/>
    <w:rsid w:val="004678C5"/>
    <w:rsid w:val="00471570"/>
    <w:rsid w:val="004734CB"/>
    <w:rsid w:val="0047358B"/>
    <w:rsid w:val="00473A1A"/>
    <w:rsid w:val="00473E8C"/>
    <w:rsid w:val="004778F4"/>
    <w:rsid w:val="00477A61"/>
    <w:rsid w:val="00477D0B"/>
    <w:rsid w:val="00480311"/>
    <w:rsid w:val="00480E7B"/>
    <w:rsid w:val="00480EBE"/>
    <w:rsid w:val="00480EF7"/>
    <w:rsid w:val="00480FFB"/>
    <w:rsid w:val="004823A8"/>
    <w:rsid w:val="004829E6"/>
    <w:rsid w:val="00482D2D"/>
    <w:rsid w:val="004834A0"/>
    <w:rsid w:val="00483C30"/>
    <w:rsid w:val="004843B8"/>
    <w:rsid w:val="00484634"/>
    <w:rsid w:val="00484636"/>
    <w:rsid w:val="00484F28"/>
    <w:rsid w:val="00484FD5"/>
    <w:rsid w:val="0048621B"/>
    <w:rsid w:val="004866FD"/>
    <w:rsid w:val="00486B87"/>
    <w:rsid w:val="00490261"/>
    <w:rsid w:val="004905C4"/>
    <w:rsid w:val="004908A4"/>
    <w:rsid w:val="0049243E"/>
    <w:rsid w:val="00492BC3"/>
    <w:rsid w:val="00493557"/>
    <w:rsid w:val="00493D42"/>
    <w:rsid w:val="004942CE"/>
    <w:rsid w:val="00494A4E"/>
    <w:rsid w:val="004969C3"/>
    <w:rsid w:val="00497AA7"/>
    <w:rsid w:val="004A06EF"/>
    <w:rsid w:val="004A09C2"/>
    <w:rsid w:val="004A394B"/>
    <w:rsid w:val="004A4A7A"/>
    <w:rsid w:val="004A4CAF"/>
    <w:rsid w:val="004A50E4"/>
    <w:rsid w:val="004A6C16"/>
    <w:rsid w:val="004A7904"/>
    <w:rsid w:val="004B0A4F"/>
    <w:rsid w:val="004B205E"/>
    <w:rsid w:val="004B26D8"/>
    <w:rsid w:val="004B2CEB"/>
    <w:rsid w:val="004B2E97"/>
    <w:rsid w:val="004B5996"/>
    <w:rsid w:val="004B6C4D"/>
    <w:rsid w:val="004B7056"/>
    <w:rsid w:val="004B74F0"/>
    <w:rsid w:val="004B7D26"/>
    <w:rsid w:val="004C4C8F"/>
    <w:rsid w:val="004C79FF"/>
    <w:rsid w:val="004D014D"/>
    <w:rsid w:val="004D0292"/>
    <w:rsid w:val="004D3055"/>
    <w:rsid w:val="004D3528"/>
    <w:rsid w:val="004D3C30"/>
    <w:rsid w:val="004D3EAF"/>
    <w:rsid w:val="004D45F5"/>
    <w:rsid w:val="004D4A21"/>
    <w:rsid w:val="004E0C91"/>
    <w:rsid w:val="004E2761"/>
    <w:rsid w:val="004E34F5"/>
    <w:rsid w:val="004E376E"/>
    <w:rsid w:val="004E5E61"/>
    <w:rsid w:val="004E63CF"/>
    <w:rsid w:val="004E7D21"/>
    <w:rsid w:val="004F14D9"/>
    <w:rsid w:val="004F44FF"/>
    <w:rsid w:val="004F7129"/>
    <w:rsid w:val="00500400"/>
    <w:rsid w:val="00501A23"/>
    <w:rsid w:val="00503200"/>
    <w:rsid w:val="005036DA"/>
    <w:rsid w:val="005044A6"/>
    <w:rsid w:val="00507401"/>
    <w:rsid w:val="005076FB"/>
    <w:rsid w:val="005112AD"/>
    <w:rsid w:val="005139D8"/>
    <w:rsid w:val="00514109"/>
    <w:rsid w:val="00514656"/>
    <w:rsid w:val="00516D12"/>
    <w:rsid w:val="00516F45"/>
    <w:rsid w:val="005177E0"/>
    <w:rsid w:val="005178F3"/>
    <w:rsid w:val="00520278"/>
    <w:rsid w:val="00520297"/>
    <w:rsid w:val="005215EA"/>
    <w:rsid w:val="005234EF"/>
    <w:rsid w:val="005242AF"/>
    <w:rsid w:val="00525294"/>
    <w:rsid w:val="00525A99"/>
    <w:rsid w:val="00525F54"/>
    <w:rsid w:val="00530D17"/>
    <w:rsid w:val="005315DF"/>
    <w:rsid w:val="00531FA4"/>
    <w:rsid w:val="005326E3"/>
    <w:rsid w:val="005357EE"/>
    <w:rsid w:val="00535AEB"/>
    <w:rsid w:val="00536401"/>
    <w:rsid w:val="00537B6B"/>
    <w:rsid w:val="00537B8F"/>
    <w:rsid w:val="00540A71"/>
    <w:rsid w:val="00542141"/>
    <w:rsid w:val="00542F4A"/>
    <w:rsid w:val="00546560"/>
    <w:rsid w:val="00550BA4"/>
    <w:rsid w:val="00551DD1"/>
    <w:rsid w:val="00551ED2"/>
    <w:rsid w:val="00554484"/>
    <w:rsid w:val="0055607F"/>
    <w:rsid w:val="005565D2"/>
    <w:rsid w:val="00557FA9"/>
    <w:rsid w:val="00557FC9"/>
    <w:rsid w:val="0056011D"/>
    <w:rsid w:val="00560745"/>
    <w:rsid w:val="0056238A"/>
    <w:rsid w:val="00562843"/>
    <w:rsid w:val="005630E1"/>
    <w:rsid w:val="00564932"/>
    <w:rsid w:val="00564AF8"/>
    <w:rsid w:val="00564CBA"/>
    <w:rsid w:val="00565464"/>
    <w:rsid w:val="005658FB"/>
    <w:rsid w:val="00565966"/>
    <w:rsid w:val="00565B02"/>
    <w:rsid w:val="00567B5F"/>
    <w:rsid w:val="00574A0E"/>
    <w:rsid w:val="00575086"/>
    <w:rsid w:val="005761C0"/>
    <w:rsid w:val="00577D27"/>
    <w:rsid w:val="00580066"/>
    <w:rsid w:val="005802E7"/>
    <w:rsid w:val="00580533"/>
    <w:rsid w:val="005806BD"/>
    <w:rsid w:val="00580E4F"/>
    <w:rsid w:val="00581EF9"/>
    <w:rsid w:val="00582425"/>
    <w:rsid w:val="0058402F"/>
    <w:rsid w:val="00586C41"/>
    <w:rsid w:val="0058728B"/>
    <w:rsid w:val="0059197B"/>
    <w:rsid w:val="00592877"/>
    <w:rsid w:val="00592888"/>
    <w:rsid w:val="005932F4"/>
    <w:rsid w:val="005952C5"/>
    <w:rsid w:val="00595759"/>
    <w:rsid w:val="005964AB"/>
    <w:rsid w:val="00597130"/>
    <w:rsid w:val="00597FF3"/>
    <w:rsid w:val="005A0804"/>
    <w:rsid w:val="005A0940"/>
    <w:rsid w:val="005A267B"/>
    <w:rsid w:val="005A3C0E"/>
    <w:rsid w:val="005A3E0E"/>
    <w:rsid w:val="005A46F2"/>
    <w:rsid w:val="005A4EE2"/>
    <w:rsid w:val="005A7D83"/>
    <w:rsid w:val="005B008D"/>
    <w:rsid w:val="005B0149"/>
    <w:rsid w:val="005B19AB"/>
    <w:rsid w:val="005B1E49"/>
    <w:rsid w:val="005B315C"/>
    <w:rsid w:val="005B4259"/>
    <w:rsid w:val="005B4358"/>
    <w:rsid w:val="005B653D"/>
    <w:rsid w:val="005B7656"/>
    <w:rsid w:val="005B7E76"/>
    <w:rsid w:val="005C00F7"/>
    <w:rsid w:val="005C071B"/>
    <w:rsid w:val="005C4E24"/>
    <w:rsid w:val="005C5714"/>
    <w:rsid w:val="005D2C7F"/>
    <w:rsid w:val="005D3B49"/>
    <w:rsid w:val="005D3F13"/>
    <w:rsid w:val="005D5EB3"/>
    <w:rsid w:val="005D5F99"/>
    <w:rsid w:val="005D676B"/>
    <w:rsid w:val="005D6EB9"/>
    <w:rsid w:val="005D7087"/>
    <w:rsid w:val="005D7AE3"/>
    <w:rsid w:val="005D7D39"/>
    <w:rsid w:val="005E12AF"/>
    <w:rsid w:val="005E2DAA"/>
    <w:rsid w:val="005E5268"/>
    <w:rsid w:val="005E5D13"/>
    <w:rsid w:val="005E609F"/>
    <w:rsid w:val="005E6E92"/>
    <w:rsid w:val="005E75B1"/>
    <w:rsid w:val="005E7E74"/>
    <w:rsid w:val="005F04A9"/>
    <w:rsid w:val="005F1969"/>
    <w:rsid w:val="005F2568"/>
    <w:rsid w:val="005F2AD3"/>
    <w:rsid w:val="005F470E"/>
    <w:rsid w:val="005F4994"/>
    <w:rsid w:val="005F4F4C"/>
    <w:rsid w:val="005F5047"/>
    <w:rsid w:val="005F5D45"/>
    <w:rsid w:val="005F7E43"/>
    <w:rsid w:val="006007D2"/>
    <w:rsid w:val="00603F1D"/>
    <w:rsid w:val="00604888"/>
    <w:rsid w:val="00607F2F"/>
    <w:rsid w:val="00610781"/>
    <w:rsid w:val="0061111C"/>
    <w:rsid w:val="00611400"/>
    <w:rsid w:val="00613978"/>
    <w:rsid w:val="0061481D"/>
    <w:rsid w:val="0061653E"/>
    <w:rsid w:val="006204BF"/>
    <w:rsid w:val="00620A48"/>
    <w:rsid w:val="00620EEC"/>
    <w:rsid w:val="00623127"/>
    <w:rsid w:val="00624BC6"/>
    <w:rsid w:val="0062595C"/>
    <w:rsid w:val="00625F45"/>
    <w:rsid w:val="00626B8C"/>
    <w:rsid w:val="00626F15"/>
    <w:rsid w:val="006302EB"/>
    <w:rsid w:val="006304FD"/>
    <w:rsid w:val="006313B0"/>
    <w:rsid w:val="006327DD"/>
    <w:rsid w:val="00632812"/>
    <w:rsid w:val="00632C62"/>
    <w:rsid w:val="00633164"/>
    <w:rsid w:val="00633DDA"/>
    <w:rsid w:val="00634603"/>
    <w:rsid w:val="00634AEF"/>
    <w:rsid w:val="00634D81"/>
    <w:rsid w:val="00634F33"/>
    <w:rsid w:val="00635095"/>
    <w:rsid w:val="006367A4"/>
    <w:rsid w:val="00636E8A"/>
    <w:rsid w:val="006404A2"/>
    <w:rsid w:val="0064053B"/>
    <w:rsid w:val="00642344"/>
    <w:rsid w:val="00642C37"/>
    <w:rsid w:val="006442F5"/>
    <w:rsid w:val="00645371"/>
    <w:rsid w:val="00646396"/>
    <w:rsid w:val="006467CE"/>
    <w:rsid w:val="006469EE"/>
    <w:rsid w:val="00646E87"/>
    <w:rsid w:val="006470DF"/>
    <w:rsid w:val="00647D8D"/>
    <w:rsid w:val="00650521"/>
    <w:rsid w:val="0065054B"/>
    <w:rsid w:val="00650B86"/>
    <w:rsid w:val="00651446"/>
    <w:rsid w:val="00651A1C"/>
    <w:rsid w:val="00651F28"/>
    <w:rsid w:val="006525F8"/>
    <w:rsid w:val="006526D4"/>
    <w:rsid w:val="00652E89"/>
    <w:rsid w:val="00652F68"/>
    <w:rsid w:val="00653248"/>
    <w:rsid w:val="00653A63"/>
    <w:rsid w:val="00654774"/>
    <w:rsid w:val="00655724"/>
    <w:rsid w:val="00656002"/>
    <w:rsid w:val="00660741"/>
    <w:rsid w:val="00660813"/>
    <w:rsid w:val="00660B57"/>
    <w:rsid w:val="00663B20"/>
    <w:rsid w:val="0066433A"/>
    <w:rsid w:val="00665B4E"/>
    <w:rsid w:val="00665F62"/>
    <w:rsid w:val="006664D8"/>
    <w:rsid w:val="0066664A"/>
    <w:rsid w:val="0067059A"/>
    <w:rsid w:val="00670608"/>
    <w:rsid w:val="00670707"/>
    <w:rsid w:val="00670D9A"/>
    <w:rsid w:val="00671231"/>
    <w:rsid w:val="00672B04"/>
    <w:rsid w:val="00672B55"/>
    <w:rsid w:val="006732E4"/>
    <w:rsid w:val="0067571D"/>
    <w:rsid w:val="00676572"/>
    <w:rsid w:val="00677523"/>
    <w:rsid w:val="006775C2"/>
    <w:rsid w:val="006805EA"/>
    <w:rsid w:val="006808C4"/>
    <w:rsid w:val="00681F30"/>
    <w:rsid w:val="006822BC"/>
    <w:rsid w:val="00682C92"/>
    <w:rsid w:val="00685D0D"/>
    <w:rsid w:val="006868C0"/>
    <w:rsid w:val="00686BE0"/>
    <w:rsid w:val="00690044"/>
    <w:rsid w:val="00691A45"/>
    <w:rsid w:val="00692520"/>
    <w:rsid w:val="00692C7C"/>
    <w:rsid w:val="00692CA6"/>
    <w:rsid w:val="00693CB3"/>
    <w:rsid w:val="006943FE"/>
    <w:rsid w:val="0069540D"/>
    <w:rsid w:val="006976FA"/>
    <w:rsid w:val="006A114D"/>
    <w:rsid w:val="006A1FC8"/>
    <w:rsid w:val="006A27ED"/>
    <w:rsid w:val="006A3387"/>
    <w:rsid w:val="006A35A3"/>
    <w:rsid w:val="006A3687"/>
    <w:rsid w:val="006A57B6"/>
    <w:rsid w:val="006A60E8"/>
    <w:rsid w:val="006A6D2A"/>
    <w:rsid w:val="006B0378"/>
    <w:rsid w:val="006B12B9"/>
    <w:rsid w:val="006B3A22"/>
    <w:rsid w:val="006B3D8F"/>
    <w:rsid w:val="006B4A9D"/>
    <w:rsid w:val="006B4F8E"/>
    <w:rsid w:val="006B6384"/>
    <w:rsid w:val="006B6401"/>
    <w:rsid w:val="006B7906"/>
    <w:rsid w:val="006C3353"/>
    <w:rsid w:val="006C37CB"/>
    <w:rsid w:val="006C3CA3"/>
    <w:rsid w:val="006C3F0B"/>
    <w:rsid w:val="006C5262"/>
    <w:rsid w:val="006C5B0A"/>
    <w:rsid w:val="006C64EC"/>
    <w:rsid w:val="006C685A"/>
    <w:rsid w:val="006C7E43"/>
    <w:rsid w:val="006D0198"/>
    <w:rsid w:val="006D064A"/>
    <w:rsid w:val="006D0EBB"/>
    <w:rsid w:val="006D105E"/>
    <w:rsid w:val="006D11E7"/>
    <w:rsid w:val="006D2485"/>
    <w:rsid w:val="006D2D39"/>
    <w:rsid w:val="006D4720"/>
    <w:rsid w:val="006D5344"/>
    <w:rsid w:val="006D5AAF"/>
    <w:rsid w:val="006D6405"/>
    <w:rsid w:val="006E0E08"/>
    <w:rsid w:val="006E1694"/>
    <w:rsid w:val="006E31D2"/>
    <w:rsid w:val="006E3443"/>
    <w:rsid w:val="006E47BD"/>
    <w:rsid w:val="006E47F4"/>
    <w:rsid w:val="006F0B4B"/>
    <w:rsid w:val="006F12F6"/>
    <w:rsid w:val="006F1301"/>
    <w:rsid w:val="006F1DDB"/>
    <w:rsid w:val="006F495C"/>
    <w:rsid w:val="006F62F4"/>
    <w:rsid w:val="006F6C01"/>
    <w:rsid w:val="006F6FCD"/>
    <w:rsid w:val="006F784C"/>
    <w:rsid w:val="006F7987"/>
    <w:rsid w:val="006F7B2E"/>
    <w:rsid w:val="006F7B90"/>
    <w:rsid w:val="006F7EE4"/>
    <w:rsid w:val="0070035F"/>
    <w:rsid w:val="007003B7"/>
    <w:rsid w:val="007004D2"/>
    <w:rsid w:val="007005E8"/>
    <w:rsid w:val="00700F2D"/>
    <w:rsid w:val="007018DD"/>
    <w:rsid w:val="0070398D"/>
    <w:rsid w:val="00703EF1"/>
    <w:rsid w:val="00704F63"/>
    <w:rsid w:val="007054FA"/>
    <w:rsid w:val="0070686A"/>
    <w:rsid w:val="00707292"/>
    <w:rsid w:val="00707FF3"/>
    <w:rsid w:val="0071008B"/>
    <w:rsid w:val="00710D79"/>
    <w:rsid w:val="00711AC6"/>
    <w:rsid w:val="00712590"/>
    <w:rsid w:val="00712B1D"/>
    <w:rsid w:val="007151F1"/>
    <w:rsid w:val="007160B8"/>
    <w:rsid w:val="00720097"/>
    <w:rsid w:val="00720A15"/>
    <w:rsid w:val="00720C7F"/>
    <w:rsid w:val="0072178B"/>
    <w:rsid w:val="00723D44"/>
    <w:rsid w:val="00723E6F"/>
    <w:rsid w:val="00723FDA"/>
    <w:rsid w:val="00725119"/>
    <w:rsid w:val="007251E1"/>
    <w:rsid w:val="00726AE5"/>
    <w:rsid w:val="00727F32"/>
    <w:rsid w:val="007314E2"/>
    <w:rsid w:val="00732768"/>
    <w:rsid w:val="00734370"/>
    <w:rsid w:val="00735171"/>
    <w:rsid w:val="00737796"/>
    <w:rsid w:val="00740EBE"/>
    <w:rsid w:val="00740FCF"/>
    <w:rsid w:val="0074229A"/>
    <w:rsid w:val="007424DC"/>
    <w:rsid w:val="00742765"/>
    <w:rsid w:val="00743557"/>
    <w:rsid w:val="0074405C"/>
    <w:rsid w:val="00744EED"/>
    <w:rsid w:val="007470BD"/>
    <w:rsid w:val="00747E1F"/>
    <w:rsid w:val="00750EF7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C93"/>
    <w:rsid w:val="00761DEE"/>
    <w:rsid w:val="0076245F"/>
    <w:rsid w:val="00762902"/>
    <w:rsid w:val="00762998"/>
    <w:rsid w:val="00762F9D"/>
    <w:rsid w:val="00766432"/>
    <w:rsid w:val="007664CE"/>
    <w:rsid w:val="00770164"/>
    <w:rsid w:val="00771360"/>
    <w:rsid w:val="00773E2D"/>
    <w:rsid w:val="00775119"/>
    <w:rsid w:val="00775BA8"/>
    <w:rsid w:val="00776F5F"/>
    <w:rsid w:val="00781C9F"/>
    <w:rsid w:val="00782675"/>
    <w:rsid w:val="0078536A"/>
    <w:rsid w:val="00785BA5"/>
    <w:rsid w:val="0078706B"/>
    <w:rsid w:val="007876D9"/>
    <w:rsid w:val="00787BED"/>
    <w:rsid w:val="00787CE3"/>
    <w:rsid w:val="00791973"/>
    <w:rsid w:val="00792847"/>
    <w:rsid w:val="00792DBF"/>
    <w:rsid w:val="00793FCC"/>
    <w:rsid w:val="00795213"/>
    <w:rsid w:val="007965CC"/>
    <w:rsid w:val="00796A69"/>
    <w:rsid w:val="00797CE6"/>
    <w:rsid w:val="007A06BA"/>
    <w:rsid w:val="007A155F"/>
    <w:rsid w:val="007A1A51"/>
    <w:rsid w:val="007A2B33"/>
    <w:rsid w:val="007A2CB8"/>
    <w:rsid w:val="007A3044"/>
    <w:rsid w:val="007A3AEF"/>
    <w:rsid w:val="007A551A"/>
    <w:rsid w:val="007A5BA7"/>
    <w:rsid w:val="007A6521"/>
    <w:rsid w:val="007B186C"/>
    <w:rsid w:val="007B191B"/>
    <w:rsid w:val="007B1C7A"/>
    <w:rsid w:val="007B27C3"/>
    <w:rsid w:val="007B36B6"/>
    <w:rsid w:val="007B37FB"/>
    <w:rsid w:val="007B4CA2"/>
    <w:rsid w:val="007B6740"/>
    <w:rsid w:val="007C069F"/>
    <w:rsid w:val="007C0744"/>
    <w:rsid w:val="007C14DD"/>
    <w:rsid w:val="007C1876"/>
    <w:rsid w:val="007C187C"/>
    <w:rsid w:val="007C2370"/>
    <w:rsid w:val="007C2E75"/>
    <w:rsid w:val="007C2EAB"/>
    <w:rsid w:val="007C33C8"/>
    <w:rsid w:val="007C361C"/>
    <w:rsid w:val="007C375A"/>
    <w:rsid w:val="007C550E"/>
    <w:rsid w:val="007C7796"/>
    <w:rsid w:val="007D01FA"/>
    <w:rsid w:val="007D0784"/>
    <w:rsid w:val="007D3779"/>
    <w:rsid w:val="007D4DCC"/>
    <w:rsid w:val="007D5042"/>
    <w:rsid w:val="007D636B"/>
    <w:rsid w:val="007D6744"/>
    <w:rsid w:val="007D72F2"/>
    <w:rsid w:val="007E1200"/>
    <w:rsid w:val="007E128C"/>
    <w:rsid w:val="007E312B"/>
    <w:rsid w:val="007E4534"/>
    <w:rsid w:val="007E4779"/>
    <w:rsid w:val="007E5E3F"/>
    <w:rsid w:val="007E78E5"/>
    <w:rsid w:val="007F050B"/>
    <w:rsid w:val="007F1D3D"/>
    <w:rsid w:val="007F2DEE"/>
    <w:rsid w:val="007F2EC0"/>
    <w:rsid w:val="007F367C"/>
    <w:rsid w:val="007F6DD5"/>
    <w:rsid w:val="008000E8"/>
    <w:rsid w:val="008002A5"/>
    <w:rsid w:val="0080178E"/>
    <w:rsid w:val="00801A13"/>
    <w:rsid w:val="00803946"/>
    <w:rsid w:val="00806AE1"/>
    <w:rsid w:val="00806F8D"/>
    <w:rsid w:val="00810005"/>
    <w:rsid w:val="00811819"/>
    <w:rsid w:val="008118A9"/>
    <w:rsid w:val="00812926"/>
    <w:rsid w:val="00812D07"/>
    <w:rsid w:val="00813AF2"/>
    <w:rsid w:val="00814733"/>
    <w:rsid w:val="00815C2A"/>
    <w:rsid w:val="00817D8A"/>
    <w:rsid w:val="008212EC"/>
    <w:rsid w:val="0082202E"/>
    <w:rsid w:val="008224E1"/>
    <w:rsid w:val="00822EA9"/>
    <w:rsid w:val="008234A7"/>
    <w:rsid w:val="00824026"/>
    <w:rsid w:val="0082402E"/>
    <w:rsid w:val="008262C9"/>
    <w:rsid w:val="00826341"/>
    <w:rsid w:val="008267A7"/>
    <w:rsid w:val="00826B13"/>
    <w:rsid w:val="00827248"/>
    <w:rsid w:val="00830C9C"/>
    <w:rsid w:val="00831614"/>
    <w:rsid w:val="0083382D"/>
    <w:rsid w:val="00835936"/>
    <w:rsid w:val="0083616D"/>
    <w:rsid w:val="00840D53"/>
    <w:rsid w:val="0084364A"/>
    <w:rsid w:val="00844009"/>
    <w:rsid w:val="00845737"/>
    <w:rsid w:val="00845900"/>
    <w:rsid w:val="00846290"/>
    <w:rsid w:val="00846658"/>
    <w:rsid w:val="00846955"/>
    <w:rsid w:val="0084746B"/>
    <w:rsid w:val="00850203"/>
    <w:rsid w:val="00850620"/>
    <w:rsid w:val="00850BCF"/>
    <w:rsid w:val="00851A58"/>
    <w:rsid w:val="00852FA1"/>
    <w:rsid w:val="008556FA"/>
    <w:rsid w:val="00855D98"/>
    <w:rsid w:val="008577F1"/>
    <w:rsid w:val="00857BAF"/>
    <w:rsid w:val="00860803"/>
    <w:rsid w:val="0086117B"/>
    <w:rsid w:val="00862DE3"/>
    <w:rsid w:val="00864D36"/>
    <w:rsid w:val="00867AFB"/>
    <w:rsid w:val="0087115C"/>
    <w:rsid w:val="00871BC6"/>
    <w:rsid w:val="00871DDC"/>
    <w:rsid w:val="0087374E"/>
    <w:rsid w:val="008743A3"/>
    <w:rsid w:val="00875736"/>
    <w:rsid w:val="00875B56"/>
    <w:rsid w:val="0087671E"/>
    <w:rsid w:val="00876CFF"/>
    <w:rsid w:val="008770C0"/>
    <w:rsid w:val="00877692"/>
    <w:rsid w:val="008778BC"/>
    <w:rsid w:val="00877E78"/>
    <w:rsid w:val="0088031A"/>
    <w:rsid w:val="00880A03"/>
    <w:rsid w:val="00880A8F"/>
    <w:rsid w:val="00881AC2"/>
    <w:rsid w:val="008827ED"/>
    <w:rsid w:val="00885CAC"/>
    <w:rsid w:val="008863F7"/>
    <w:rsid w:val="00886C4E"/>
    <w:rsid w:val="00887B71"/>
    <w:rsid w:val="00890376"/>
    <w:rsid w:val="00890FF2"/>
    <w:rsid w:val="00891597"/>
    <w:rsid w:val="00893F51"/>
    <w:rsid w:val="008950C1"/>
    <w:rsid w:val="00895100"/>
    <w:rsid w:val="00896159"/>
    <w:rsid w:val="00896516"/>
    <w:rsid w:val="00896FBD"/>
    <w:rsid w:val="00897264"/>
    <w:rsid w:val="008973D8"/>
    <w:rsid w:val="008978C6"/>
    <w:rsid w:val="008A04BD"/>
    <w:rsid w:val="008A06D1"/>
    <w:rsid w:val="008A1217"/>
    <w:rsid w:val="008A3BA1"/>
    <w:rsid w:val="008A4451"/>
    <w:rsid w:val="008A4A0F"/>
    <w:rsid w:val="008A53CC"/>
    <w:rsid w:val="008A5444"/>
    <w:rsid w:val="008A79F9"/>
    <w:rsid w:val="008A7A9F"/>
    <w:rsid w:val="008B2D54"/>
    <w:rsid w:val="008B2F5B"/>
    <w:rsid w:val="008B417D"/>
    <w:rsid w:val="008B4C58"/>
    <w:rsid w:val="008B51E7"/>
    <w:rsid w:val="008C136D"/>
    <w:rsid w:val="008C2061"/>
    <w:rsid w:val="008C37B2"/>
    <w:rsid w:val="008C43B7"/>
    <w:rsid w:val="008C6CB0"/>
    <w:rsid w:val="008D1988"/>
    <w:rsid w:val="008D1F0B"/>
    <w:rsid w:val="008D2EB6"/>
    <w:rsid w:val="008D30B8"/>
    <w:rsid w:val="008D4982"/>
    <w:rsid w:val="008D4D3B"/>
    <w:rsid w:val="008D5816"/>
    <w:rsid w:val="008D6845"/>
    <w:rsid w:val="008E0555"/>
    <w:rsid w:val="008E2D41"/>
    <w:rsid w:val="008E46C2"/>
    <w:rsid w:val="008E5952"/>
    <w:rsid w:val="008E5B93"/>
    <w:rsid w:val="008E6554"/>
    <w:rsid w:val="008E789B"/>
    <w:rsid w:val="008E7F8B"/>
    <w:rsid w:val="008F4700"/>
    <w:rsid w:val="008F5B03"/>
    <w:rsid w:val="008F7CA5"/>
    <w:rsid w:val="00900912"/>
    <w:rsid w:val="009018E2"/>
    <w:rsid w:val="009040AC"/>
    <w:rsid w:val="009043C2"/>
    <w:rsid w:val="009064AB"/>
    <w:rsid w:val="00907AF5"/>
    <w:rsid w:val="00907B0D"/>
    <w:rsid w:val="00913914"/>
    <w:rsid w:val="00913BF8"/>
    <w:rsid w:val="00914211"/>
    <w:rsid w:val="00914B35"/>
    <w:rsid w:val="00915E4F"/>
    <w:rsid w:val="0091626D"/>
    <w:rsid w:val="00916FA9"/>
    <w:rsid w:val="00917308"/>
    <w:rsid w:val="009222C5"/>
    <w:rsid w:val="00922B8F"/>
    <w:rsid w:val="00923C4E"/>
    <w:rsid w:val="009254BD"/>
    <w:rsid w:val="00925FA5"/>
    <w:rsid w:val="009264DC"/>
    <w:rsid w:val="00926AEB"/>
    <w:rsid w:val="00930C13"/>
    <w:rsid w:val="00931BD4"/>
    <w:rsid w:val="00932FD5"/>
    <w:rsid w:val="00933023"/>
    <w:rsid w:val="00933AAC"/>
    <w:rsid w:val="00936908"/>
    <w:rsid w:val="00937304"/>
    <w:rsid w:val="00937885"/>
    <w:rsid w:val="0094000D"/>
    <w:rsid w:val="009417D8"/>
    <w:rsid w:val="00942FA9"/>
    <w:rsid w:val="00943313"/>
    <w:rsid w:val="00943470"/>
    <w:rsid w:val="00944E83"/>
    <w:rsid w:val="009460E1"/>
    <w:rsid w:val="0094755E"/>
    <w:rsid w:val="0095161F"/>
    <w:rsid w:val="009544EC"/>
    <w:rsid w:val="00954B19"/>
    <w:rsid w:val="00956022"/>
    <w:rsid w:val="00956E2A"/>
    <w:rsid w:val="00956FAC"/>
    <w:rsid w:val="0096260E"/>
    <w:rsid w:val="009630ED"/>
    <w:rsid w:val="00963466"/>
    <w:rsid w:val="00963B8C"/>
    <w:rsid w:val="009660CF"/>
    <w:rsid w:val="009669F5"/>
    <w:rsid w:val="00966F89"/>
    <w:rsid w:val="00970FDD"/>
    <w:rsid w:val="00971742"/>
    <w:rsid w:val="00971986"/>
    <w:rsid w:val="00974181"/>
    <w:rsid w:val="0097476B"/>
    <w:rsid w:val="00974F01"/>
    <w:rsid w:val="009753FB"/>
    <w:rsid w:val="009771B9"/>
    <w:rsid w:val="00977452"/>
    <w:rsid w:val="00977650"/>
    <w:rsid w:val="009815E3"/>
    <w:rsid w:val="00981D9B"/>
    <w:rsid w:val="0098255F"/>
    <w:rsid w:val="0098278A"/>
    <w:rsid w:val="00982909"/>
    <w:rsid w:val="00983C1A"/>
    <w:rsid w:val="00983CEC"/>
    <w:rsid w:val="009852B7"/>
    <w:rsid w:val="009902E7"/>
    <w:rsid w:val="00991380"/>
    <w:rsid w:val="00991AB9"/>
    <w:rsid w:val="00992E9C"/>
    <w:rsid w:val="00993AE8"/>
    <w:rsid w:val="00995221"/>
    <w:rsid w:val="00996A03"/>
    <w:rsid w:val="00997474"/>
    <w:rsid w:val="00997A6E"/>
    <w:rsid w:val="009A094C"/>
    <w:rsid w:val="009A104B"/>
    <w:rsid w:val="009A1474"/>
    <w:rsid w:val="009A1DFC"/>
    <w:rsid w:val="009A3CB6"/>
    <w:rsid w:val="009A43A4"/>
    <w:rsid w:val="009A4668"/>
    <w:rsid w:val="009A5F34"/>
    <w:rsid w:val="009A64A1"/>
    <w:rsid w:val="009A6845"/>
    <w:rsid w:val="009A70C7"/>
    <w:rsid w:val="009A7F7F"/>
    <w:rsid w:val="009B1152"/>
    <w:rsid w:val="009B1971"/>
    <w:rsid w:val="009B1D4D"/>
    <w:rsid w:val="009B3D24"/>
    <w:rsid w:val="009B400B"/>
    <w:rsid w:val="009B41AB"/>
    <w:rsid w:val="009B466C"/>
    <w:rsid w:val="009B6387"/>
    <w:rsid w:val="009B72F8"/>
    <w:rsid w:val="009C0C83"/>
    <w:rsid w:val="009C0E1D"/>
    <w:rsid w:val="009C10C1"/>
    <w:rsid w:val="009C13EC"/>
    <w:rsid w:val="009C3170"/>
    <w:rsid w:val="009C68FD"/>
    <w:rsid w:val="009C6FF5"/>
    <w:rsid w:val="009C7795"/>
    <w:rsid w:val="009C779E"/>
    <w:rsid w:val="009C7809"/>
    <w:rsid w:val="009D0C5A"/>
    <w:rsid w:val="009D3C40"/>
    <w:rsid w:val="009D5E9B"/>
    <w:rsid w:val="009D5F29"/>
    <w:rsid w:val="009D613A"/>
    <w:rsid w:val="009D7CFB"/>
    <w:rsid w:val="009D7EE1"/>
    <w:rsid w:val="009E12E4"/>
    <w:rsid w:val="009E3E4A"/>
    <w:rsid w:val="009E5692"/>
    <w:rsid w:val="009E6183"/>
    <w:rsid w:val="009E657E"/>
    <w:rsid w:val="009E6910"/>
    <w:rsid w:val="009E6F21"/>
    <w:rsid w:val="009E75C6"/>
    <w:rsid w:val="009E7C2F"/>
    <w:rsid w:val="009F1D67"/>
    <w:rsid w:val="009F2837"/>
    <w:rsid w:val="009F37AD"/>
    <w:rsid w:val="009F4439"/>
    <w:rsid w:val="009F637C"/>
    <w:rsid w:val="009F6B30"/>
    <w:rsid w:val="009F7838"/>
    <w:rsid w:val="00A00883"/>
    <w:rsid w:val="00A02F89"/>
    <w:rsid w:val="00A04902"/>
    <w:rsid w:val="00A054DE"/>
    <w:rsid w:val="00A05C12"/>
    <w:rsid w:val="00A064FA"/>
    <w:rsid w:val="00A072CB"/>
    <w:rsid w:val="00A1034A"/>
    <w:rsid w:val="00A1052C"/>
    <w:rsid w:val="00A11960"/>
    <w:rsid w:val="00A120AD"/>
    <w:rsid w:val="00A12309"/>
    <w:rsid w:val="00A12805"/>
    <w:rsid w:val="00A1408B"/>
    <w:rsid w:val="00A1410E"/>
    <w:rsid w:val="00A142A3"/>
    <w:rsid w:val="00A15055"/>
    <w:rsid w:val="00A158B0"/>
    <w:rsid w:val="00A15BB0"/>
    <w:rsid w:val="00A176C8"/>
    <w:rsid w:val="00A21A4F"/>
    <w:rsid w:val="00A2296F"/>
    <w:rsid w:val="00A22F5A"/>
    <w:rsid w:val="00A2393E"/>
    <w:rsid w:val="00A2448D"/>
    <w:rsid w:val="00A25421"/>
    <w:rsid w:val="00A2726C"/>
    <w:rsid w:val="00A279D8"/>
    <w:rsid w:val="00A27E8F"/>
    <w:rsid w:val="00A3102F"/>
    <w:rsid w:val="00A31897"/>
    <w:rsid w:val="00A31B66"/>
    <w:rsid w:val="00A32DAC"/>
    <w:rsid w:val="00A33580"/>
    <w:rsid w:val="00A33C25"/>
    <w:rsid w:val="00A34089"/>
    <w:rsid w:val="00A350F4"/>
    <w:rsid w:val="00A40484"/>
    <w:rsid w:val="00A40C21"/>
    <w:rsid w:val="00A40F7D"/>
    <w:rsid w:val="00A41287"/>
    <w:rsid w:val="00A418CC"/>
    <w:rsid w:val="00A41B12"/>
    <w:rsid w:val="00A422E8"/>
    <w:rsid w:val="00A424E6"/>
    <w:rsid w:val="00A42ACA"/>
    <w:rsid w:val="00A4490F"/>
    <w:rsid w:val="00A44942"/>
    <w:rsid w:val="00A46B1F"/>
    <w:rsid w:val="00A505A6"/>
    <w:rsid w:val="00A50DC7"/>
    <w:rsid w:val="00A5147D"/>
    <w:rsid w:val="00A52F50"/>
    <w:rsid w:val="00A531EC"/>
    <w:rsid w:val="00A542C6"/>
    <w:rsid w:val="00A5446C"/>
    <w:rsid w:val="00A54F9A"/>
    <w:rsid w:val="00A5686F"/>
    <w:rsid w:val="00A56BA4"/>
    <w:rsid w:val="00A56BA9"/>
    <w:rsid w:val="00A572A0"/>
    <w:rsid w:val="00A57437"/>
    <w:rsid w:val="00A60022"/>
    <w:rsid w:val="00A60A5E"/>
    <w:rsid w:val="00A60A93"/>
    <w:rsid w:val="00A6334F"/>
    <w:rsid w:val="00A64CB1"/>
    <w:rsid w:val="00A656D4"/>
    <w:rsid w:val="00A6582F"/>
    <w:rsid w:val="00A662EE"/>
    <w:rsid w:val="00A66978"/>
    <w:rsid w:val="00A673DA"/>
    <w:rsid w:val="00A6779C"/>
    <w:rsid w:val="00A67876"/>
    <w:rsid w:val="00A67A4D"/>
    <w:rsid w:val="00A67AF9"/>
    <w:rsid w:val="00A67DAE"/>
    <w:rsid w:val="00A70CFF"/>
    <w:rsid w:val="00A71B8C"/>
    <w:rsid w:val="00A724B8"/>
    <w:rsid w:val="00A72B32"/>
    <w:rsid w:val="00A737D9"/>
    <w:rsid w:val="00A7381B"/>
    <w:rsid w:val="00A73A4A"/>
    <w:rsid w:val="00A7479E"/>
    <w:rsid w:val="00A748D6"/>
    <w:rsid w:val="00A751B7"/>
    <w:rsid w:val="00A7666C"/>
    <w:rsid w:val="00A76881"/>
    <w:rsid w:val="00A80C25"/>
    <w:rsid w:val="00A81398"/>
    <w:rsid w:val="00A84D0B"/>
    <w:rsid w:val="00A85278"/>
    <w:rsid w:val="00A8753F"/>
    <w:rsid w:val="00A87F2A"/>
    <w:rsid w:val="00A916DF"/>
    <w:rsid w:val="00A91C45"/>
    <w:rsid w:val="00A924BD"/>
    <w:rsid w:val="00A92E74"/>
    <w:rsid w:val="00A97737"/>
    <w:rsid w:val="00AA09B0"/>
    <w:rsid w:val="00AA2E82"/>
    <w:rsid w:val="00AA34CD"/>
    <w:rsid w:val="00AA356B"/>
    <w:rsid w:val="00AA4704"/>
    <w:rsid w:val="00AA4983"/>
    <w:rsid w:val="00AA6D37"/>
    <w:rsid w:val="00AA6DEB"/>
    <w:rsid w:val="00AA749F"/>
    <w:rsid w:val="00AB176D"/>
    <w:rsid w:val="00AB1B3F"/>
    <w:rsid w:val="00AB1BD1"/>
    <w:rsid w:val="00AB54F0"/>
    <w:rsid w:val="00AB6DCC"/>
    <w:rsid w:val="00AB7725"/>
    <w:rsid w:val="00AB7931"/>
    <w:rsid w:val="00AB7AF6"/>
    <w:rsid w:val="00AB7B58"/>
    <w:rsid w:val="00AC05AD"/>
    <w:rsid w:val="00AC078F"/>
    <w:rsid w:val="00AC0FCE"/>
    <w:rsid w:val="00AC2081"/>
    <w:rsid w:val="00AC2210"/>
    <w:rsid w:val="00AC28A4"/>
    <w:rsid w:val="00AC2F00"/>
    <w:rsid w:val="00AC3C85"/>
    <w:rsid w:val="00AC46C5"/>
    <w:rsid w:val="00AC47AD"/>
    <w:rsid w:val="00AC5208"/>
    <w:rsid w:val="00AC5B49"/>
    <w:rsid w:val="00AC5FCC"/>
    <w:rsid w:val="00AC6C4D"/>
    <w:rsid w:val="00AD048F"/>
    <w:rsid w:val="00AD0C85"/>
    <w:rsid w:val="00AD112D"/>
    <w:rsid w:val="00AD2133"/>
    <w:rsid w:val="00AD2F64"/>
    <w:rsid w:val="00AD733E"/>
    <w:rsid w:val="00AE20FA"/>
    <w:rsid w:val="00AE3F52"/>
    <w:rsid w:val="00AE4321"/>
    <w:rsid w:val="00AE59B1"/>
    <w:rsid w:val="00AE7050"/>
    <w:rsid w:val="00AE7E81"/>
    <w:rsid w:val="00AF0070"/>
    <w:rsid w:val="00AF249F"/>
    <w:rsid w:val="00AF2962"/>
    <w:rsid w:val="00AF3446"/>
    <w:rsid w:val="00AF3465"/>
    <w:rsid w:val="00AF3A16"/>
    <w:rsid w:val="00AF47B4"/>
    <w:rsid w:val="00AF55C3"/>
    <w:rsid w:val="00AF5B66"/>
    <w:rsid w:val="00AF60C2"/>
    <w:rsid w:val="00AF68BE"/>
    <w:rsid w:val="00AF6BB0"/>
    <w:rsid w:val="00AF784A"/>
    <w:rsid w:val="00B01543"/>
    <w:rsid w:val="00B04922"/>
    <w:rsid w:val="00B04D0D"/>
    <w:rsid w:val="00B05455"/>
    <w:rsid w:val="00B05AFC"/>
    <w:rsid w:val="00B06805"/>
    <w:rsid w:val="00B076A6"/>
    <w:rsid w:val="00B11D91"/>
    <w:rsid w:val="00B14533"/>
    <w:rsid w:val="00B14EAF"/>
    <w:rsid w:val="00B15DC5"/>
    <w:rsid w:val="00B16141"/>
    <w:rsid w:val="00B20CC8"/>
    <w:rsid w:val="00B2382B"/>
    <w:rsid w:val="00B24AA0"/>
    <w:rsid w:val="00B3285E"/>
    <w:rsid w:val="00B32E3A"/>
    <w:rsid w:val="00B33010"/>
    <w:rsid w:val="00B330B5"/>
    <w:rsid w:val="00B350E5"/>
    <w:rsid w:val="00B365D5"/>
    <w:rsid w:val="00B369ED"/>
    <w:rsid w:val="00B37322"/>
    <w:rsid w:val="00B376A6"/>
    <w:rsid w:val="00B40C94"/>
    <w:rsid w:val="00B410A1"/>
    <w:rsid w:val="00B41E9A"/>
    <w:rsid w:val="00B43E6C"/>
    <w:rsid w:val="00B45358"/>
    <w:rsid w:val="00B457F9"/>
    <w:rsid w:val="00B46BB5"/>
    <w:rsid w:val="00B46CAF"/>
    <w:rsid w:val="00B476CE"/>
    <w:rsid w:val="00B47AB1"/>
    <w:rsid w:val="00B47DBB"/>
    <w:rsid w:val="00B50C1A"/>
    <w:rsid w:val="00B50CBA"/>
    <w:rsid w:val="00B51CDC"/>
    <w:rsid w:val="00B51E2F"/>
    <w:rsid w:val="00B536B9"/>
    <w:rsid w:val="00B53755"/>
    <w:rsid w:val="00B5424C"/>
    <w:rsid w:val="00B55DC4"/>
    <w:rsid w:val="00B60F05"/>
    <w:rsid w:val="00B60F83"/>
    <w:rsid w:val="00B64191"/>
    <w:rsid w:val="00B66080"/>
    <w:rsid w:val="00B665C4"/>
    <w:rsid w:val="00B6693F"/>
    <w:rsid w:val="00B708A6"/>
    <w:rsid w:val="00B716C8"/>
    <w:rsid w:val="00B71D10"/>
    <w:rsid w:val="00B721AD"/>
    <w:rsid w:val="00B7330D"/>
    <w:rsid w:val="00B747B5"/>
    <w:rsid w:val="00B757A7"/>
    <w:rsid w:val="00B75F70"/>
    <w:rsid w:val="00B75FC1"/>
    <w:rsid w:val="00B76122"/>
    <w:rsid w:val="00B766A9"/>
    <w:rsid w:val="00B77447"/>
    <w:rsid w:val="00B7794E"/>
    <w:rsid w:val="00B77CEE"/>
    <w:rsid w:val="00B81A08"/>
    <w:rsid w:val="00B82597"/>
    <w:rsid w:val="00B8320F"/>
    <w:rsid w:val="00B839C1"/>
    <w:rsid w:val="00B8482B"/>
    <w:rsid w:val="00B85332"/>
    <w:rsid w:val="00B85474"/>
    <w:rsid w:val="00B85741"/>
    <w:rsid w:val="00B857E1"/>
    <w:rsid w:val="00B87727"/>
    <w:rsid w:val="00B8788F"/>
    <w:rsid w:val="00B9019C"/>
    <w:rsid w:val="00B9077F"/>
    <w:rsid w:val="00B90C2C"/>
    <w:rsid w:val="00B90CFF"/>
    <w:rsid w:val="00B918BD"/>
    <w:rsid w:val="00B954CD"/>
    <w:rsid w:val="00B95561"/>
    <w:rsid w:val="00B9721C"/>
    <w:rsid w:val="00BA13C3"/>
    <w:rsid w:val="00BA1ECE"/>
    <w:rsid w:val="00BA2136"/>
    <w:rsid w:val="00BA2D5B"/>
    <w:rsid w:val="00BA4E8A"/>
    <w:rsid w:val="00BA575C"/>
    <w:rsid w:val="00BA63B4"/>
    <w:rsid w:val="00BA757E"/>
    <w:rsid w:val="00BB104D"/>
    <w:rsid w:val="00BB207B"/>
    <w:rsid w:val="00BB3A9A"/>
    <w:rsid w:val="00BB60E9"/>
    <w:rsid w:val="00BB6A2F"/>
    <w:rsid w:val="00BB6F43"/>
    <w:rsid w:val="00BC0DDA"/>
    <w:rsid w:val="00BC102A"/>
    <w:rsid w:val="00BC1B9C"/>
    <w:rsid w:val="00BC1EFC"/>
    <w:rsid w:val="00BC2F23"/>
    <w:rsid w:val="00BC358B"/>
    <w:rsid w:val="00BC39A8"/>
    <w:rsid w:val="00BC493E"/>
    <w:rsid w:val="00BC56AD"/>
    <w:rsid w:val="00BC6DEF"/>
    <w:rsid w:val="00BC7215"/>
    <w:rsid w:val="00BD0554"/>
    <w:rsid w:val="00BD05A3"/>
    <w:rsid w:val="00BD2467"/>
    <w:rsid w:val="00BD261A"/>
    <w:rsid w:val="00BD3962"/>
    <w:rsid w:val="00BD3D0E"/>
    <w:rsid w:val="00BD4775"/>
    <w:rsid w:val="00BD5CCE"/>
    <w:rsid w:val="00BD7D61"/>
    <w:rsid w:val="00BE082D"/>
    <w:rsid w:val="00BE156F"/>
    <w:rsid w:val="00BE19C6"/>
    <w:rsid w:val="00BE206B"/>
    <w:rsid w:val="00BE39CD"/>
    <w:rsid w:val="00BE4137"/>
    <w:rsid w:val="00BE46B8"/>
    <w:rsid w:val="00BE4DAA"/>
    <w:rsid w:val="00BE5593"/>
    <w:rsid w:val="00BE62A2"/>
    <w:rsid w:val="00BE712E"/>
    <w:rsid w:val="00BE76B0"/>
    <w:rsid w:val="00BF05AF"/>
    <w:rsid w:val="00BF1F74"/>
    <w:rsid w:val="00BF2469"/>
    <w:rsid w:val="00BF2B8F"/>
    <w:rsid w:val="00BF313F"/>
    <w:rsid w:val="00BF3547"/>
    <w:rsid w:val="00BF3D7B"/>
    <w:rsid w:val="00BF5066"/>
    <w:rsid w:val="00BF5538"/>
    <w:rsid w:val="00BF5A60"/>
    <w:rsid w:val="00BF6BB1"/>
    <w:rsid w:val="00BF6BE4"/>
    <w:rsid w:val="00BF7C20"/>
    <w:rsid w:val="00BF7EA6"/>
    <w:rsid w:val="00C00CCE"/>
    <w:rsid w:val="00C01F2F"/>
    <w:rsid w:val="00C0259A"/>
    <w:rsid w:val="00C02E79"/>
    <w:rsid w:val="00C03BA0"/>
    <w:rsid w:val="00C03D8B"/>
    <w:rsid w:val="00C046A0"/>
    <w:rsid w:val="00C04F8C"/>
    <w:rsid w:val="00C05335"/>
    <w:rsid w:val="00C05C00"/>
    <w:rsid w:val="00C077D7"/>
    <w:rsid w:val="00C10583"/>
    <w:rsid w:val="00C11A3C"/>
    <w:rsid w:val="00C11CCD"/>
    <w:rsid w:val="00C11EE6"/>
    <w:rsid w:val="00C13624"/>
    <w:rsid w:val="00C17D6C"/>
    <w:rsid w:val="00C20CA3"/>
    <w:rsid w:val="00C20F2D"/>
    <w:rsid w:val="00C211E9"/>
    <w:rsid w:val="00C21B35"/>
    <w:rsid w:val="00C24EF9"/>
    <w:rsid w:val="00C25192"/>
    <w:rsid w:val="00C256C1"/>
    <w:rsid w:val="00C25F88"/>
    <w:rsid w:val="00C26291"/>
    <w:rsid w:val="00C26A48"/>
    <w:rsid w:val="00C30D7A"/>
    <w:rsid w:val="00C30FA0"/>
    <w:rsid w:val="00C31AC2"/>
    <w:rsid w:val="00C3208E"/>
    <w:rsid w:val="00C329F0"/>
    <w:rsid w:val="00C32E26"/>
    <w:rsid w:val="00C33C86"/>
    <w:rsid w:val="00C36539"/>
    <w:rsid w:val="00C36BA9"/>
    <w:rsid w:val="00C374FB"/>
    <w:rsid w:val="00C40629"/>
    <w:rsid w:val="00C41644"/>
    <w:rsid w:val="00C417B9"/>
    <w:rsid w:val="00C41E03"/>
    <w:rsid w:val="00C421D9"/>
    <w:rsid w:val="00C446F6"/>
    <w:rsid w:val="00C44B2A"/>
    <w:rsid w:val="00C45424"/>
    <w:rsid w:val="00C46C5C"/>
    <w:rsid w:val="00C46E75"/>
    <w:rsid w:val="00C47665"/>
    <w:rsid w:val="00C512A6"/>
    <w:rsid w:val="00C5133E"/>
    <w:rsid w:val="00C514C5"/>
    <w:rsid w:val="00C51CBF"/>
    <w:rsid w:val="00C52125"/>
    <w:rsid w:val="00C52CDC"/>
    <w:rsid w:val="00C53DFC"/>
    <w:rsid w:val="00C5470D"/>
    <w:rsid w:val="00C54CE5"/>
    <w:rsid w:val="00C555F5"/>
    <w:rsid w:val="00C60797"/>
    <w:rsid w:val="00C63037"/>
    <w:rsid w:val="00C6311D"/>
    <w:rsid w:val="00C64063"/>
    <w:rsid w:val="00C65AF6"/>
    <w:rsid w:val="00C709AC"/>
    <w:rsid w:val="00C709F1"/>
    <w:rsid w:val="00C70C77"/>
    <w:rsid w:val="00C73037"/>
    <w:rsid w:val="00C73D09"/>
    <w:rsid w:val="00C75544"/>
    <w:rsid w:val="00C7623B"/>
    <w:rsid w:val="00C7761F"/>
    <w:rsid w:val="00C778BB"/>
    <w:rsid w:val="00C77D50"/>
    <w:rsid w:val="00C8224A"/>
    <w:rsid w:val="00C82B07"/>
    <w:rsid w:val="00C83116"/>
    <w:rsid w:val="00C8478B"/>
    <w:rsid w:val="00C84C50"/>
    <w:rsid w:val="00C85761"/>
    <w:rsid w:val="00C858F9"/>
    <w:rsid w:val="00C8603B"/>
    <w:rsid w:val="00C86A28"/>
    <w:rsid w:val="00C873AB"/>
    <w:rsid w:val="00C879E5"/>
    <w:rsid w:val="00C90DF2"/>
    <w:rsid w:val="00C916BD"/>
    <w:rsid w:val="00C917E0"/>
    <w:rsid w:val="00C926F2"/>
    <w:rsid w:val="00C93303"/>
    <w:rsid w:val="00C938FD"/>
    <w:rsid w:val="00C94CAA"/>
    <w:rsid w:val="00C94FF3"/>
    <w:rsid w:val="00C9573C"/>
    <w:rsid w:val="00C95A82"/>
    <w:rsid w:val="00C97575"/>
    <w:rsid w:val="00C97B53"/>
    <w:rsid w:val="00CA13F8"/>
    <w:rsid w:val="00CA1E98"/>
    <w:rsid w:val="00CA5C70"/>
    <w:rsid w:val="00CA5E3A"/>
    <w:rsid w:val="00CA6CA8"/>
    <w:rsid w:val="00CA6DC1"/>
    <w:rsid w:val="00CB0711"/>
    <w:rsid w:val="00CB0B09"/>
    <w:rsid w:val="00CB0FBA"/>
    <w:rsid w:val="00CB29DC"/>
    <w:rsid w:val="00CB2C5F"/>
    <w:rsid w:val="00CB3BC1"/>
    <w:rsid w:val="00CB4740"/>
    <w:rsid w:val="00CB4ED0"/>
    <w:rsid w:val="00CB6155"/>
    <w:rsid w:val="00CC0BF8"/>
    <w:rsid w:val="00CC15B3"/>
    <w:rsid w:val="00CC2E44"/>
    <w:rsid w:val="00CC3084"/>
    <w:rsid w:val="00CC3BB8"/>
    <w:rsid w:val="00CC4269"/>
    <w:rsid w:val="00CC5880"/>
    <w:rsid w:val="00CC6B56"/>
    <w:rsid w:val="00CC7A99"/>
    <w:rsid w:val="00CD0241"/>
    <w:rsid w:val="00CD0996"/>
    <w:rsid w:val="00CD1680"/>
    <w:rsid w:val="00CD1CC4"/>
    <w:rsid w:val="00CD22D9"/>
    <w:rsid w:val="00CD4463"/>
    <w:rsid w:val="00CD62A3"/>
    <w:rsid w:val="00CD6A1B"/>
    <w:rsid w:val="00CD76DE"/>
    <w:rsid w:val="00CD7C84"/>
    <w:rsid w:val="00CD7DE9"/>
    <w:rsid w:val="00CE06D8"/>
    <w:rsid w:val="00CE0939"/>
    <w:rsid w:val="00CE0F20"/>
    <w:rsid w:val="00CE1CB9"/>
    <w:rsid w:val="00CE1ED6"/>
    <w:rsid w:val="00CE221E"/>
    <w:rsid w:val="00CE326A"/>
    <w:rsid w:val="00CE3B65"/>
    <w:rsid w:val="00CE4913"/>
    <w:rsid w:val="00CE69AF"/>
    <w:rsid w:val="00CE778F"/>
    <w:rsid w:val="00CF003A"/>
    <w:rsid w:val="00CF0314"/>
    <w:rsid w:val="00CF0EB3"/>
    <w:rsid w:val="00CF1B91"/>
    <w:rsid w:val="00CF22D8"/>
    <w:rsid w:val="00CF30E4"/>
    <w:rsid w:val="00CF3115"/>
    <w:rsid w:val="00CF313A"/>
    <w:rsid w:val="00CF455E"/>
    <w:rsid w:val="00CF4E78"/>
    <w:rsid w:val="00CF50F1"/>
    <w:rsid w:val="00CF527A"/>
    <w:rsid w:val="00CF568D"/>
    <w:rsid w:val="00CF7573"/>
    <w:rsid w:val="00CF7B8E"/>
    <w:rsid w:val="00D0029F"/>
    <w:rsid w:val="00D0220A"/>
    <w:rsid w:val="00D029C7"/>
    <w:rsid w:val="00D031D5"/>
    <w:rsid w:val="00D03BF7"/>
    <w:rsid w:val="00D04D24"/>
    <w:rsid w:val="00D05755"/>
    <w:rsid w:val="00D12AA2"/>
    <w:rsid w:val="00D13098"/>
    <w:rsid w:val="00D131DD"/>
    <w:rsid w:val="00D1402E"/>
    <w:rsid w:val="00D1651E"/>
    <w:rsid w:val="00D17658"/>
    <w:rsid w:val="00D17AA4"/>
    <w:rsid w:val="00D17B85"/>
    <w:rsid w:val="00D17EBD"/>
    <w:rsid w:val="00D207CC"/>
    <w:rsid w:val="00D2225E"/>
    <w:rsid w:val="00D2330A"/>
    <w:rsid w:val="00D244CB"/>
    <w:rsid w:val="00D244E1"/>
    <w:rsid w:val="00D25F57"/>
    <w:rsid w:val="00D26387"/>
    <w:rsid w:val="00D26E9E"/>
    <w:rsid w:val="00D276C7"/>
    <w:rsid w:val="00D30301"/>
    <w:rsid w:val="00D30463"/>
    <w:rsid w:val="00D30964"/>
    <w:rsid w:val="00D3163E"/>
    <w:rsid w:val="00D32AD9"/>
    <w:rsid w:val="00D32FCE"/>
    <w:rsid w:val="00D330F4"/>
    <w:rsid w:val="00D34BEA"/>
    <w:rsid w:val="00D34EBA"/>
    <w:rsid w:val="00D35950"/>
    <w:rsid w:val="00D3608E"/>
    <w:rsid w:val="00D370FB"/>
    <w:rsid w:val="00D37FE4"/>
    <w:rsid w:val="00D409A6"/>
    <w:rsid w:val="00D40F39"/>
    <w:rsid w:val="00D42546"/>
    <w:rsid w:val="00D429D0"/>
    <w:rsid w:val="00D439BF"/>
    <w:rsid w:val="00D44D31"/>
    <w:rsid w:val="00D45558"/>
    <w:rsid w:val="00D45729"/>
    <w:rsid w:val="00D47F31"/>
    <w:rsid w:val="00D505D1"/>
    <w:rsid w:val="00D5164E"/>
    <w:rsid w:val="00D51B3A"/>
    <w:rsid w:val="00D52280"/>
    <w:rsid w:val="00D52383"/>
    <w:rsid w:val="00D54272"/>
    <w:rsid w:val="00D5491A"/>
    <w:rsid w:val="00D5491C"/>
    <w:rsid w:val="00D54C9A"/>
    <w:rsid w:val="00D54DF7"/>
    <w:rsid w:val="00D54FC7"/>
    <w:rsid w:val="00D557EB"/>
    <w:rsid w:val="00D5750E"/>
    <w:rsid w:val="00D576C8"/>
    <w:rsid w:val="00D57B17"/>
    <w:rsid w:val="00D60E5F"/>
    <w:rsid w:val="00D61866"/>
    <w:rsid w:val="00D62D5B"/>
    <w:rsid w:val="00D64DF5"/>
    <w:rsid w:val="00D65A15"/>
    <w:rsid w:val="00D6733B"/>
    <w:rsid w:val="00D676A0"/>
    <w:rsid w:val="00D7018B"/>
    <w:rsid w:val="00D70766"/>
    <w:rsid w:val="00D70926"/>
    <w:rsid w:val="00D7226D"/>
    <w:rsid w:val="00D723A3"/>
    <w:rsid w:val="00D724D1"/>
    <w:rsid w:val="00D726C3"/>
    <w:rsid w:val="00D73384"/>
    <w:rsid w:val="00D74D9B"/>
    <w:rsid w:val="00D779B1"/>
    <w:rsid w:val="00D77C2D"/>
    <w:rsid w:val="00D77CCC"/>
    <w:rsid w:val="00D80B37"/>
    <w:rsid w:val="00D8133F"/>
    <w:rsid w:val="00D81F82"/>
    <w:rsid w:val="00D83C89"/>
    <w:rsid w:val="00D83EEB"/>
    <w:rsid w:val="00D8405D"/>
    <w:rsid w:val="00D86530"/>
    <w:rsid w:val="00D86C20"/>
    <w:rsid w:val="00D87EFB"/>
    <w:rsid w:val="00D9060E"/>
    <w:rsid w:val="00D91208"/>
    <w:rsid w:val="00D926D3"/>
    <w:rsid w:val="00D94485"/>
    <w:rsid w:val="00D96DEB"/>
    <w:rsid w:val="00D96E3C"/>
    <w:rsid w:val="00D97836"/>
    <w:rsid w:val="00DA06D2"/>
    <w:rsid w:val="00DA0B16"/>
    <w:rsid w:val="00DA0B99"/>
    <w:rsid w:val="00DA1E4A"/>
    <w:rsid w:val="00DA3119"/>
    <w:rsid w:val="00DA4D76"/>
    <w:rsid w:val="00DA5120"/>
    <w:rsid w:val="00DA587B"/>
    <w:rsid w:val="00DA7EEE"/>
    <w:rsid w:val="00DB110D"/>
    <w:rsid w:val="00DB1496"/>
    <w:rsid w:val="00DB15C4"/>
    <w:rsid w:val="00DB4119"/>
    <w:rsid w:val="00DB47F0"/>
    <w:rsid w:val="00DB4961"/>
    <w:rsid w:val="00DB4F37"/>
    <w:rsid w:val="00DB6DE3"/>
    <w:rsid w:val="00DB7001"/>
    <w:rsid w:val="00DC0221"/>
    <w:rsid w:val="00DC0E2D"/>
    <w:rsid w:val="00DC141B"/>
    <w:rsid w:val="00DC20F3"/>
    <w:rsid w:val="00DC2D1C"/>
    <w:rsid w:val="00DC31CF"/>
    <w:rsid w:val="00DC3A6C"/>
    <w:rsid w:val="00DC3E8A"/>
    <w:rsid w:val="00DC514D"/>
    <w:rsid w:val="00DC5660"/>
    <w:rsid w:val="00DC5CFE"/>
    <w:rsid w:val="00DC600B"/>
    <w:rsid w:val="00DC71D4"/>
    <w:rsid w:val="00DC762A"/>
    <w:rsid w:val="00DC7D1C"/>
    <w:rsid w:val="00DD09FD"/>
    <w:rsid w:val="00DD0A26"/>
    <w:rsid w:val="00DD12CF"/>
    <w:rsid w:val="00DD3D6D"/>
    <w:rsid w:val="00DD4D71"/>
    <w:rsid w:val="00DD4FE0"/>
    <w:rsid w:val="00DD5765"/>
    <w:rsid w:val="00DD5A12"/>
    <w:rsid w:val="00DD7617"/>
    <w:rsid w:val="00DD7F43"/>
    <w:rsid w:val="00DE0498"/>
    <w:rsid w:val="00DE2C72"/>
    <w:rsid w:val="00DE46F6"/>
    <w:rsid w:val="00DE4A51"/>
    <w:rsid w:val="00DE4EE2"/>
    <w:rsid w:val="00DE7F39"/>
    <w:rsid w:val="00DF1177"/>
    <w:rsid w:val="00DF254A"/>
    <w:rsid w:val="00DF2D61"/>
    <w:rsid w:val="00DF30CF"/>
    <w:rsid w:val="00DF4603"/>
    <w:rsid w:val="00DF6C57"/>
    <w:rsid w:val="00DF756C"/>
    <w:rsid w:val="00DF78AB"/>
    <w:rsid w:val="00E011D3"/>
    <w:rsid w:val="00E01C66"/>
    <w:rsid w:val="00E01C71"/>
    <w:rsid w:val="00E030EE"/>
    <w:rsid w:val="00E04386"/>
    <w:rsid w:val="00E0507B"/>
    <w:rsid w:val="00E05661"/>
    <w:rsid w:val="00E0621F"/>
    <w:rsid w:val="00E06531"/>
    <w:rsid w:val="00E071E1"/>
    <w:rsid w:val="00E07C59"/>
    <w:rsid w:val="00E103E6"/>
    <w:rsid w:val="00E114C9"/>
    <w:rsid w:val="00E1159E"/>
    <w:rsid w:val="00E116D1"/>
    <w:rsid w:val="00E11E20"/>
    <w:rsid w:val="00E1228F"/>
    <w:rsid w:val="00E12714"/>
    <w:rsid w:val="00E12F82"/>
    <w:rsid w:val="00E14B2D"/>
    <w:rsid w:val="00E14F62"/>
    <w:rsid w:val="00E15C56"/>
    <w:rsid w:val="00E15D5F"/>
    <w:rsid w:val="00E15ED6"/>
    <w:rsid w:val="00E17B8B"/>
    <w:rsid w:val="00E17D34"/>
    <w:rsid w:val="00E201AF"/>
    <w:rsid w:val="00E202D6"/>
    <w:rsid w:val="00E21055"/>
    <w:rsid w:val="00E22358"/>
    <w:rsid w:val="00E22392"/>
    <w:rsid w:val="00E240DB"/>
    <w:rsid w:val="00E30699"/>
    <w:rsid w:val="00E31FF8"/>
    <w:rsid w:val="00E32400"/>
    <w:rsid w:val="00E34C6D"/>
    <w:rsid w:val="00E350BA"/>
    <w:rsid w:val="00E3648A"/>
    <w:rsid w:val="00E40D3F"/>
    <w:rsid w:val="00E43244"/>
    <w:rsid w:val="00E43701"/>
    <w:rsid w:val="00E43B2F"/>
    <w:rsid w:val="00E43B91"/>
    <w:rsid w:val="00E4441C"/>
    <w:rsid w:val="00E44A44"/>
    <w:rsid w:val="00E457B7"/>
    <w:rsid w:val="00E45D51"/>
    <w:rsid w:val="00E50E97"/>
    <w:rsid w:val="00E52199"/>
    <w:rsid w:val="00E5258C"/>
    <w:rsid w:val="00E5387F"/>
    <w:rsid w:val="00E5397C"/>
    <w:rsid w:val="00E53E77"/>
    <w:rsid w:val="00E550EC"/>
    <w:rsid w:val="00E572C8"/>
    <w:rsid w:val="00E57389"/>
    <w:rsid w:val="00E60292"/>
    <w:rsid w:val="00E612D4"/>
    <w:rsid w:val="00E61324"/>
    <w:rsid w:val="00E619ED"/>
    <w:rsid w:val="00E622E6"/>
    <w:rsid w:val="00E623AC"/>
    <w:rsid w:val="00E62526"/>
    <w:rsid w:val="00E64091"/>
    <w:rsid w:val="00E6454A"/>
    <w:rsid w:val="00E653F2"/>
    <w:rsid w:val="00E66D86"/>
    <w:rsid w:val="00E7186F"/>
    <w:rsid w:val="00E743EC"/>
    <w:rsid w:val="00E744FA"/>
    <w:rsid w:val="00E75756"/>
    <w:rsid w:val="00E765ED"/>
    <w:rsid w:val="00E76DD5"/>
    <w:rsid w:val="00E81CF5"/>
    <w:rsid w:val="00E82F8B"/>
    <w:rsid w:val="00E8320D"/>
    <w:rsid w:val="00E85161"/>
    <w:rsid w:val="00E866B1"/>
    <w:rsid w:val="00E901B7"/>
    <w:rsid w:val="00E9029C"/>
    <w:rsid w:val="00E91D50"/>
    <w:rsid w:val="00E9342E"/>
    <w:rsid w:val="00E94EA3"/>
    <w:rsid w:val="00E962A9"/>
    <w:rsid w:val="00E9637C"/>
    <w:rsid w:val="00E9652E"/>
    <w:rsid w:val="00E97D3B"/>
    <w:rsid w:val="00EA0A8D"/>
    <w:rsid w:val="00EA2991"/>
    <w:rsid w:val="00EA32B0"/>
    <w:rsid w:val="00EA3D0F"/>
    <w:rsid w:val="00EA4082"/>
    <w:rsid w:val="00EA5678"/>
    <w:rsid w:val="00EA61A4"/>
    <w:rsid w:val="00EB1AC9"/>
    <w:rsid w:val="00EB22A2"/>
    <w:rsid w:val="00EB473E"/>
    <w:rsid w:val="00EB51FD"/>
    <w:rsid w:val="00EB5BD4"/>
    <w:rsid w:val="00EB6824"/>
    <w:rsid w:val="00EB6E6F"/>
    <w:rsid w:val="00EB6F1B"/>
    <w:rsid w:val="00EB7218"/>
    <w:rsid w:val="00EB7467"/>
    <w:rsid w:val="00EB7BE0"/>
    <w:rsid w:val="00EC064C"/>
    <w:rsid w:val="00EC0DA2"/>
    <w:rsid w:val="00EC13C0"/>
    <w:rsid w:val="00EC1B6E"/>
    <w:rsid w:val="00EC1BF3"/>
    <w:rsid w:val="00EC2521"/>
    <w:rsid w:val="00EC3E87"/>
    <w:rsid w:val="00EC6471"/>
    <w:rsid w:val="00EC6DD2"/>
    <w:rsid w:val="00ED34DE"/>
    <w:rsid w:val="00ED5C56"/>
    <w:rsid w:val="00ED643E"/>
    <w:rsid w:val="00EE0DD8"/>
    <w:rsid w:val="00EE1D74"/>
    <w:rsid w:val="00EE23B7"/>
    <w:rsid w:val="00EE5CB1"/>
    <w:rsid w:val="00EE6168"/>
    <w:rsid w:val="00EE6722"/>
    <w:rsid w:val="00EE7AAA"/>
    <w:rsid w:val="00EF0055"/>
    <w:rsid w:val="00EF0EE0"/>
    <w:rsid w:val="00EF1377"/>
    <w:rsid w:val="00EF2F0A"/>
    <w:rsid w:val="00EF3CAB"/>
    <w:rsid w:val="00EF3DBF"/>
    <w:rsid w:val="00EF576F"/>
    <w:rsid w:val="00EF6827"/>
    <w:rsid w:val="00EF6A3B"/>
    <w:rsid w:val="00EF6E53"/>
    <w:rsid w:val="00F0075D"/>
    <w:rsid w:val="00F00A87"/>
    <w:rsid w:val="00F01A26"/>
    <w:rsid w:val="00F04B4A"/>
    <w:rsid w:val="00F04E6D"/>
    <w:rsid w:val="00F050D1"/>
    <w:rsid w:val="00F05211"/>
    <w:rsid w:val="00F05ED8"/>
    <w:rsid w:val="00F07335"/>
    <w:rsid w:val="00F07C8D"/>
    <w:rsid w:val="00F103C8"/>
    <w:rsid w:val="00F10419"/>
    <w:rsid w:val="00F124EB"/>
    <w:rsid w:val="00F15EA9"/>
    <w:rsid w:val="00F16919"/>
    <w:rsid w:val="00F16F24"/>
    <w:rsid w:val="00F17E85"/>
    <w:rsid w:val="00F2029A"/>
    <w:rsid w:val="00F22915"/>
    <w:rsid w:val="00F22CA0"/>
    <w:rsid w:val="00F235CB"/>
    <w:rsid w:val="00F237CF"/>
    <w:rsid w:val="00F24643"/>
    <w:rsid w:val="00F25980"/>
    <w:rsid w:val="00F275EF"/>
    <w:rsid w:val="00F31F72"/>
    <w:rsid w:val="00F32AF3"/>
    <w:rsid w:val="00F33061"/>
    <w:rsid w:val="00F341F5"/>
    <w:rsid w:val="00F34ABA"/>
    <w:rsid w:val="00F36059"/>
    <w:rsid w:val="00F367E4"/>
    <w:rsid w:val="00F37789"/>
    <w:rsid w:val="00F37C4F"/>
    <w:rsid w:val="00F37EFB"/>
    <w:rsid w:val="00F402CC"/>
    <w:rsid w:val="00F40633"/>
    <w:rsid w:val="00F410BD"/>
    <w:rsid w:val="00F41EA2"/>
    <w:rsid w:val="00F42ACF"/>
    <w:rsid w:val="00F42B80"/>
    <w:rsid w:val="00F43E74"/>
    <w:rsid w:val="00F44F2B"/>
    <w:rsid w:val="00F45078"/>
    <w:rsid w:val="00F454C4"/>
    <w:rsid w:val="00F46123"/>
    <w:rsid w:val="00F4687D"/>
    <w:rsid w:val="00F46A2C"/>
    <w:rsid w:val="00F46D68"/>
    <w:rsid w:val="00F47328"/>
    <w:rsid w:val="00F500D8"/>
    <w:rsid w:val="00F505E6"/>
    <w:rsid w:val="00F50832"/>
    <w:rsid w:val="00F50D53"/>
    <w:rsid w:val="00F51254"/>
    <w:rsid w:val="00F53153"/>
    <w:rsid w:val="00F53C68"/>
    <w:rsid w:val="00F55414"/>
    <w:rsid w:val="00F55630"/>
    <w:rsid w:val="00F564A3"/>
    <w:rsid w:val="00F569DF"/>
    <w:rsid w:val="00F60302"/>
    <w:rsid w:val="00F62841"/>
    <w:rsid w:val="00F62900"/>
    <w:rsid w:val="00F64C97"/>
    <w:rsid w:val="00F64DCF"/>
    <w:rsid w:val="00F652E2"/>
    <w:rsid w:val="00F662C1"/>
    <w:rsid w:val="00F66A4C"/>
    <w:rsid w:val="00F706BD"/>
    <w:rsid w:val="00F70A0D"/>
    <w:rsid w:val="00F70A32"/>
    <w:rsid w:val="00F721F4"/>
    <w:rsid w:val="00F72437"/>
    <w:rsid w:val="00F72E1E"/>
    <w:rsid w:val="00F73900"/>
    <w:rsid w:val="00F75E5E"/>
    <w:rsid w:val="00F75EEC"/>
    <w:rsid w:val="00F77BC8"/>
    <w:rsid w:val="00F83A2B"/>
    <w:rsid w:val="00F83DC9"/>
    <w:rsid w:val="00F8501C"/>
    <w:rsid w:val="00F85261"/>
    <w:rsid w:val="00F86E87"/>
    <w:rsid w:val="00F87793"/>
    <w:rsid w:val="00F902F5"/>
    <w:rsid w:val="00F934EA"/>
    <w:rsid w:val="00F95605"/>
    <w:rsid w:val="00F95732"/>
    <w:rsid w:val="00F97DCC"/>
    <w:rsid w:val="00FA1058"/>
    <w:rsid w:val="00FA24F3"/>
    <w:rsid w:val="00FA2F3C"/>
    <w:rsid w:val="00FA3065"/>
    <w:rsid w:val="00FA49D0"/>
    <w:rsid w:val="00FA4C67"/>
    <w:rsid w:val="00FA4DC5"/>
    <w:rsid w:val="00FA5000"/>
    <w:rsid w:val="00FA5CB8"/>
    <w:rsid w:val="00FA6A03"/>
    <w:rsid w:val="00FA6F30"/>
    <w:rsid w:val="00FA742C"/>
    <w:rsid w:val="00FA75AC"/>
    <w:rsid w:val="00FA7E8B"/>
    <w:rsid w:val="00FB006F"/>
    <w:rsid w:val="00FB01F7"/>
    <w:rsid w:val="00FB0345"/>
    <w:rsid w:val="00FB124B"/>
    <w:rsid w:val="00FB16FE"/>
    <w:rsid w:val="00FB2C36"/>
    <w:rsid w:val="00FB377D"/>
    <w:rsid w:val="00FB3ACB"/>
    <w:rsid w:val="00FB3C83"/>
    <w:rsid w:val="00FB41EE"/>
    <w:rsid w:val="00FB4E73"/>
    <w:rsid w:val="00FB63D6"/>
    <w:rsid w:val="00FB6C71"/>
    <w:rsid w:val="00FB79FB"/>
    <w:rsid w:val="00FB7A44"/>
    <w:rsid w:val="00FB7D7B"/>
    <w:rsid w:val="00FC3751"/>
    <w:rsid w:val="00FC4784"/>
    <w:rsid w:val="00FC5CBB"/>
    <w:rsid w:val="00FC5D55"/>
    <w:rsid w:val="00FC5F5B"/>
    <w:rsid w:val="00FC70D0"/>
    <w:rsid w:val="00FD11C4"/>
    <w:rsid w:val="00FD216E"/>
    <w:rsid w:val="00FD2B00"/>
    <w:rsid w:val="00FD33EE"/>
    <w:rsid w:val="00FD35FA"/>
    <w:rsid w:val="00FD48B5"/>
    <w:rsid w:val="00FD4F12"/>
    <w:rsid w:val="00FD705A"/>
    <w:rsid w:val="00FD7F22"/>
    <w:rsid w:val="00FE13A2"/>
    <w:rsid w:val="00FE16CF"/>
    <w:rsid w:val="00FE1B21"/>
    <w:rsid w:val="00FE1DEB"/>
    <w:rsid w:val="00FE3144"/>
    <w:rsid w:val="00FE382D"/>
    <w:rsid w:val="00FE3F9B"/>
    <w:rsid w:val="00FE3FC0"/>
    <w:rsid w:val="00FE4530"/>
    <w:rsid w:val="00FE5820"/>
    <w:rsid w:val="00FE64A0"/>
    <w:rsid w:val="00FE693E"/>
    <w:rsid w:val="00FE6ED4"/>
    <w:rsid w:val="00FF1B0E"/>
    <w:rsid w:val="00FF25BA"/>
    <w:rsid w:val="00FF2A23"/>
    <w:rsid w:val="00FF3042"/>
    <w:rsid w:val="00FF4C9A"/>
    <w:rsid w:val="00FF556A"/>
    <w:rsid w:val="00FF6F0D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85474"/>
    <w:pPr>
      <w:keepNext/>
      <w:keepLines/>
      <w:numPr>
        <w:numId w:val="23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1"/>
    <w:link w:val="20"/>
    <w:autoRedefine/>
    <w:uiPriority w:val="9"/>
    <w:unhideWhenUsed/>
    <w:qFormat/>
    <w:rsid w:val="00FE64A0"/>
    <w:pPr>
      <w:numPr>
        <w:ilvl w:val="1"/>
      </w:numPr>
      <w:outlineLvl w:val="1"/>
    </w:pPr>
    <w:rPr>
      <w:rFonts w:eastAsia="Times New Roman" w:cs="Times New Roman"/>
      <w:szCs w:val="20"/>
    </w:rPr>
  </w:style>
  <w:style w:type="paragraph" w:styleId="3">
    <w:name w:val="heading 3"/>
    <w:basedOn w:val="2"/>
    <w:next w:val="a1"/>
    <w:link w:val="30"/>
    <w:autoRedefine/>
    <w:uiPriority w:val="9"/>
    <w:unhideWhenUsed/>
    <w:qFormat/>
    <w:rsid w:val="00FE64A0"/>
    <w:pPr>
      <w:numPr>
        <w:ilvl w:val="2"/>
      </w:numPr>
      <w:outlineLvl w:val="2"/>
    </w:pPr>
    <w:rPr>
      <w:rFonts w:eastAsiaTheme="majorEastAsia" w:cstheme="majorBidi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4">
    <w:name w:val="СТО Абзац Знак4 Знак"/>
    <w:basedOn w:val="a1"/>
    <w:rsid w:val="009C7795"/>
    <w:pPr>
      <w:ind w:firstLine="851"/>
    </w:pPr>
  </w:style>
  <w:style w:type="paragraph" w:styleId="a5">
    <w:name w:val="Balloon Text"/>
    <w:basedOn w:val="a1"/>
    <w:link w:val="a6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1"/>
    <w:link w:val="a8"/>
    <w:autoRedefine/>
    <w:uiPriority w:val="34"/>
    <w:qFormat/>
    <w:rsid w:val="00685D0D"/>
    <w:pPr>
      <w:contextualSpacing/>
    </w:pPr>
  </w:style>
  <w:style w:type="paragraph" w:styleId="a9">
    <w:name w:val="header"/>
    <w:basedOn w:val="a1"/>
    <w:link w:val="aa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1"/>
    <w:link w:val="ac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laceholder Text"/>
    <w:basedOn w:val="a2"/>
    <w:uiPriority w:val="99"/>
    <w:semiHidden/>
    <w:rsid w:val="006525F8"/>
    <w:rPr>
      <w:color w:val="808080"/>
    </w:rPr>
  </w:style>
  <w:style w:type="character" w:styleId="ae">
    <w:name w:val="Hyperlink"/>
    <w:basedOn w:val="a2"/>
    <w:uiPriority w:val="99"/>
    <w:unhideWhenUsed/>
    <w:rsid w:val="002A6ECA"/>
    <w:rPr>
      <w:color w:val="0000FF" w:themeColor="hyperlink"/>
      <w:u w:val="single"/>
    </w:rPr>
  </w:style>
  <w:style w:type="character" w:styleId="af">
    <w:name w:val="Mention"/>
    <w:basedOn w:val="a2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1"/>
    <w:next w:val="a1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1">
    <w:name w:val="toc 2"/>
    <w:basedOn w:val="a1"/>
    <w:next w:val="a1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0">
    <w:name w:val="TOC Heading"/>
    <w:basedOn w:val="1"/>
    <w:next w:val="a1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1"/>
    <w:next w:val="a1"/>
    <w:autoRedefine/>
    <w:uiPriority w:val="39"/>
    <w:unhideWhenUsed/>
    <w:rsid w:val="001317A8"/>
    <w:pPr>
      <w:spacing w:after="100" w:line="259" w:lineRule="auto"/>
      <w:ind w:left="440"/>
    </w:pPr>
    <w:rPr>
      <w:rFonts w:eastAsiaTheme="minorEastAsia"/>
      <w:szCs w:val="22"/>
    </w:rPr>
  </w:style>
  <w:style w:type="paragraph" w:customStyle="1" w:styleId="a0">
    <w:name w:val="Перечисление (нумерация)"/>
    <w:link w:val="af1"/>
    <w:autoRedefine/>
    <w:qFormat/>
    <w:rsid w:val="0023422C"/>
    <w:pPr>
      <w:numPr>
        <w:numId w:val="3"/>
      </w:numPr>
      <w:spacing w:after="280" w:line="240" w:lineRule="auto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Абзац списка Знак"/>
    <w:basedOn w:val="a2"/>
    <w:link w:val="a7"/>
    <w:uiPriority w:val="34"/>
    <w:rsid w:val="00685D0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Перечисление (нумерация) Знак"/>
    <w:basedOn w:val="a8"/>
    <w:link w:val="a0"/>
    <w:rsid w:val="00234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link w:val="af3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Список литературы Знак"/>
    <w:basedOn w:val="a2"/>
    <w:link w:val="af2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4">
    <w:name w:val="Table Grid"/>
    <w:basedOn w:val="a3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FE64A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FE64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5">
    <w:name w:val="annotation reference"/>
    <w:basedOn w:val="a2"/>
    <w:uiPriority w:val="99"/>
    <w:semiHidden/>
    <w:unhideWhenUsed/>
    <w:rsid w:val="00105822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105822"/>
    <w:rPr>
      <w:sz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1058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0582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058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Unresolved Mention"/>
    <w:basedOn w:val="a2"/>
    <w:uiPriority w:val="99"/>
    <w:semiHidden/>
    <w:unhideWhenUsed/>
    <w:rsid w:val="00704F63"/>
    <w:rPr>
      <w:color w:val="605E5C"/>
      <w:shd w:val="clear" w:color="auto" w:fill="E1DFDD"/>
    </w:rPr>
  </w:style>
  <w:style w:type="paragraph" w:customStyle="1" w:styleId="a">
    <w:name w:val="Перечисление (дефис)"/>
    <w:next w:val="a1"/>
    <w:link w:val="afb"/>
    <w:autoRedefine/>
    <w:qFormat/>
    <w:rsid w:val="004A6C16"/>
    <w:pPr>
      <w:numPr>
        <w:numId w:val="24"/>
      </w:numPr>
      <w:spacing w:after="28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b">
    <w:name w:val="Перечисление (дефис) Знак"/>
    <w:basedOn w:val="a2"/>
    <w:link w:val="a"/>
    <w:rsid w:val="004A6C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c">
    <w:name w:val="List"/>
    <w:basedOn w:val="a1"/>
    <w:uiPriority w:val="99"/>
    <w:semiHidden/>
    <w:unhideWhenUsed/>
    <w:rsid w:val="00895100"/>
    <w:pPr>
      <w:ind w:left="283" w:hanging="283"/>
      <w:contextualSpacing/>
    </w:pPr>
  </w:style>
  <w:style w:type="paragraph" w:customStyle="1" w:styleId="afd">
    <w:name w:val="Перечисление"/>
    <w:next w:val="a1"/>
    <w:link w:val="afe"/>
    <w:autoRedefine/>
    <w:qFormat/>
    <w:rsid w:val="007B6740"/>
    <w:pPr>
      <w:spacing w:after="0" w:line="240" w:lineRule="auto"/>
      <w:ind w:left="879" w:hanging="17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Перечисление Знак"/>
    <w:basedOn w:val="a2"/>
    <w:link w:val="afd"/>
    <w:rsid w:val="007B674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Око05</b:Tag>
    <b:SourceType>InternetSite</b:SourceType>
    <b:Guid>{AD866E7F-15C3-453D-B925-3363978BCB41}</b:Guid>
    <b:Title>О нас</b:Title>
    <b:Year>2018</b:Year>
    <b:InternetSiteTitle>Digital Mind Development</b:InternetSiteTitle>
    <b:YearAccessed>2018</b:YearAccessed>
    <b:MonthAccessed>08</b:MonthAccessed>
    <b:DayAccessed>30</b:DayAccessed>
    <b:URL>http://dmdevelopment.ru/index.php/about-us</b:URL>
    <b:RefOrder>1</b:RefOrder>
  </b:Source>
  <b:Source>
    <b:Tag>Red17</b:Tag>
    <b:SourceType>InternetSite</b:SourceType>
    <b:Guid>{581A7E43-A8C9-4E32-B687-C1DC02D56FBE}</b:Guid>
    <b:Title>Redux</b:Title>
    <b:InternetSiteTitle>Metanit - сайт о программировании</b:InternetSiteTitle>
    <b:Year>2017</b:Year>
    <b:YearAccessed>2018</b:YearAccessed>
    <b:MonthAccessed>09</b:MonthAccessed>
    <b:DayAccessed>14</b:DayAccessed>
    <b:URL>https://metanit.com/web/react/5.3.php</b:URL>
    <b:RefOrder>2</b:RefOrder>
  </b:Source>
</b:Sources>
</file>

<file path=customXml/itemProps1.xml><?xml version="1.0" encoding="utf-8"?>
<ds:datastoreItem xmlns:ds="http://schemas.openxmlformats.org/officeDocument/2006/customXml" ds:itemID="{3CA04811-127B-4E9F-8ACA-2D14B3A1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8968</TotalTime>
  <Pages>16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1851</cp:revision>
  <cp:lastPrinted>2018-09-14T13:03:00Z</cp:lastPrinted>
  <dcterms:created xsi:type="dcterms:W3CDTF">2017-02-05T09:34:00Z</dcterms:created>
  <dcterms:modified xsi:type="dcterms:W3CDTF">2019-02-14T08:13:00Z</dcterms:modified>
</cp:coreProperties>
</file>