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 w:lineRule="auto"/>
        <w:jc w:val="center"/>
        <w:rPr>
          <w:rFonts w:ascii="Quattrocento Sans" w:cs="Quattrocento Sans" w:eastAsia="Quattrocento Sans" w:hAnsi="Quattrocento Sans"/>
          <w:b w:val="1"/>
        </w:rPr>
      </w:pPr>
      <w:r w:rsidDel="00000000" w:rsidR="00000000" w:rsidRPr="00000000">
        <w:rPr>
          <w:rFonts w:ascii="Quattrocento Sans" w:cs="Quattrocento Sans" w:eastAsia="Quattrocento Sans" w:hAnsi="Quattrocento Sans"/>
          <w:b w:val="1"/>
          <w:rtl w:val="0"/>
        </w:rPr>
        <w:t xml:space="preserve">CCDSALG Term 3, AY 2024 – 2025</w:t>
      </w:r>
    </w:p>
    <w:p w:rsidR="00000000" w:rsidDel="00000000" w:rsidP="00000000" w:rsidRDefault="00000000" w:rsidRPr="00000000" w14:paraId="00000002">
      <w:pPr>
        <w:spacing w:after="30" w:lineRule="auto"/>
        <w:jc w:val="center"/>
        <w:rPr>
          <w:b w:val="1"/>
        </w:rPr>
      </w:pPr>
      <w:r w:rsidDel="00000000" w:rsidR="00000000" w:rsidRPr="00000000">
        <w:rPr>
          <w:rFonts w:ascii="Quattrocento Sans" w:cs="Quattrocento Sans" w:eastAsia="Quattrocento Sans" w:hAnsi="Quattrocento Sans"/>
          <w:b w:val="1"/>
          <w:rtl w:val="0"/>
        </w:rPr>
        <w:t xml:space="preserve">Project 1 Documentation – </w:t>
      </w:r>
      <w:r w:rsidDel="00000000" w:rsidR="00000000" w:rsidRPr="00000000">
        <w:rPr>
          <w:b w:val="1"/>
          <w:rtl w:val="0"/>
        </w:rPr>
        <w:t xml:space="preserve">Convex Hull (Application of Stack Data Structure &amp; Sorting Algorithms)</w:t>
      </w:r>
    </w:p>
    <w:p w:rsidR="00000000" w:rsidDel="00000000" w:rsidP="00000000" w:rsidRDefault="00000000" w:rsidRPr="00000000" w14:paraId="00000003">
      <w:pPr>
        <w:spacing w:after="30" w:lineRule="auto"/>
        <w:jc w:val="center"/>
        <w:rPr>
          <w:rFonts w:ascii="Quattrocento Sans" w:cs="Quattrocento Sans" w:eastAsia="Quattrocento Sans" w:hAnsi="Quattrocento Sans"/>
          <w:b w:val="1"/>
        </w:rPr>
      </w:pPr>
      <w:r w:rsidDel="00000000" w:rsidR="00000000" w:rsidRPr="00000000">
        <w:rPr>
          <w:rtl w:val="0"/>
        </w:rPr>
      </w:r>
    </w:p>
    <w:p w:rsidR="00000000" w:rsidDel="00000000" w:rsidP="00000000" w:rsidRDefault="00000000" w:rsidRPr="00000000" w14:paraId="00000004">
      <w:pPr>
        <w:spacing w:after="30" w:lineRule="auto"/>
        <w:jc w:val="both"/>
        <w:rPr>
          <w:b w:val="1"/>
        </w:rPr>
      </w:pPr>
      <w:r w:rsidDel="00000000" w:rsidR="00000000" w:rsidRPr="00000000">
        <w:rPr>
          <w:b w:val="1"/>
          <w:rtl w:val="0"/>
        </w:rPr>
        <w:t xml:space="preserve">DECLARATION OF INTELLECTUAL HONESTY / ORIGINAL WORK</w:t>
      </w:r>
    </w:p>
    <w:p w:rsidR="00000000" w:rsidDel="00000000" w:rsidP="00000000" w:rsidRDefault="00000000" w:rsidRPr="00000000" w14:paraId="00000005">
      <w:pPr>
        <w:spacing w:after="30" w:lineRule="auto"/>
        <w:jc w:val="both"/>
        <w:rPr>
          <w:i w:val="1"/>
          <w:color w:val="0000ff"/>
        </w:rPr>
      </w:pPr>
      <w:r w:rsidDel="00000000" w:rsidR="00000000" w:rsidRPr="00000000">
        <w:rPr>
          <w:i w:val="1"/>
          <w:color w:val="0000ff"/>
          <w:rtl w:val="0"/>
        </w:rPr>
        <w:t xml:space="preserve">We declare that the project that we are submitting is the product of our own work.  No part of our work was copied from any source, and that no part was shared with another person outside of our group.  We also declare that each member cooperated and contributed to the project as indicated in the table below.</w:t>
      </w:r>
    </w:p>
    <w:p w:rsidR="00000000" w:rsidDel="00000000" w:rsidP="00000000" w:rsidRDefault="00000000" w:rsidRPr="00000000" w14:paraId="00000006">
      <w:pPr>
        <w:spacing w:after="30" w:lineRule="auto"/>
        <w:jc w:val="both"/>
        <w:rPr>
          <w:color w:val="0000ff"/>
        </w:rPr>
      </w:pPr>
      <w:r w:rsidDel="00000000" w:rsidR="00000000" w:rsidRPr="00000000">
        <w:rPr>
          <w:rtl w:val="0"/>
        </w:rPr>
      </w:r>
    </w:p>
    <w:tbl>
      <w:tblPr>
        <w:tblStyle w:val="Table1"/>
        <w:tblW w:w="1076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4"/>
        <w:gridCol w:w="3791"/>
        <w:gridCol w:w="992"/>
        <w:gridCol w:w="992"/>
        <w:gridCol w:w="993"/>
        <w:gridCol w:w="992"/>
        <w:gridCol w:w="992"/>
        <w:gridCol w:w="992"/>
        <w:tblGridChange w:id="0">
          <w:tblGrid>
            <w:gridCol w:w="1024"/>
            <w:gridCol w:w="3791"/>
            <w:gridCol w:w="992"/>
            <w:gridCol w:w="992"/>
            <w:gridCol w:w="993"/>
            <w:gridCol w:w="992"/>
            <w:gridCol w:w="992"/>
            <w:gridCol w:w="992"/>
          </w:tblGrid>
        </w:tblGridChange>
      </w:tblGrid>
      <w:tr>
        <w:trPr>
          <w:cantSplit w:val="0"/>
          <w:tblHeader w:val="0"/>
        </w:trPr>
        <w:tc>
          <w:tcPr/>
          <w:p w:rsidR="00000000" w:rsidDel="00000000" w:rsidP="00000000" w:rsidRDefault="00000000" w:rsidRPr="00000000" w14:paraId="00000007">
            <w:pPr>
              <w:spacing w:after="30" w:lineRule="auto"/>
              <w:rPr>
                <w:rFonts w:ascii="Quattrocento Sans" w:cs="Quattrocento Sans" w:eastAsia="Quattrocento Sans" w:hAnsi="Quattrocento Sans"/>
                <w:b w:val="1"/>
                <w:color w:val="0000ff"/>
              </w:rPr>
            </w:pPr>
            <w:r w:rsidDel="00000000" w:rsidR="00000000" w:rsidRPr="00000000">
              <w:rPr>
                <w:rFonts w:ascii="Quattrocento Sans" w:cs="Quattrocento Sans" w:eastAsia="Quattrocento Sans" w:hAnsi="Quattrocento Sans"/>
                <w:b w:val="1"/>
                <w:color w:val="0000ff"/>
                <w:rtl w:val="0"/>
              </w:rPr>
              <w:t xml:space="preserve">Section</w:t>
            </w:r>
          </w:p>
        </w:tc>
        <w:tc>
          <w:tcPr/>
          <w:p w:rsidR="00000000" w:rsidDel="00000000" w:rsidP="00000000" w:rsidRDefault="00000000" w:rsidRPr="00000000" w14:paraId="00000008">
            <w:pPr>
              <w:spacing w:after="30" w:lineRule="auto"/>
              <w:rPr>
                <w:rFonts w:ascii="Quattrocento Sans" w:cs="Quattrocento Sans" w:eastAsia="Quattrocento Sans" w:hAnsi="Quattrocento Sans"/>
                <w:b w:val="1"/>
                <w:color w:val="0000ff"/>
              </w:rPr>
            </w:pPr>
            <w:r w:rsidDel="00000000" w:rsidR="00000000" w:rsidRPr="00000000">
              <w:rPr>
                <w:rFonts w:ascii="Quattrocento Sans" w:cs="Quattrocento Sans" w:eastAsia="Quattrocento Sans" w:hAnsi="Quattrocento Sans"/>
                <w:b w:val="1"/>
                <w:color w:val="0000ff"/>
                <w:rtl w:val="0"/>
              </w:rPr>
              <w:t xml:space="preserve">Names and Signatures</w:t>
            </w:r>
          </w:p>
        </w:tc>
        <w:tc>
          <w:tcPr/>
          <w:p w:rsidR="00000000" w:rsidDel="00000000" w:rsidP="00000000" w:rsidRDefault="00000000" w:rsidRPr="00000000" w14:paraId="00000009">
            <w:pPr>
              <w:spacing w:after="30" w:lineRule="auto"/>
              <w:jc w:val="center"/>
              <w:rPr>
                <w:rFonts w:ascii="Quattrocento Sans" w:cs="Quattrocento Sans" w:eastAsia="Quattrocento Sans" w:hAnsi="Quattrocento Sans"/>
                <w:b w:val="1"/>
                <w:color w:val="0000ff"/>
              </w:rPr>
            </w:pPr>
            <w:r w:rsidDel="00000000" w:rsidR="00000000" w:rsidRPr="00000000">
              <w:rPr>
                <w:rFonts w:ascii="Quattrocento Sans" w:cs="Quattrocento Sans" w:eastAsia="Quattrocento Sans" w:hAnsi="Quattrocento Sans"/>
                <w:b w:val="1"/>
                <w:color w:val="0000ff"/>
                <w:rtl w:val="0"/>
              </w:rPr>
              <w:t xml:space="preserve">Task 1</w:t>
            </w:r>
          </w:p>
        </w:tc>
        <w:tc>
          <w:tcPr/>
          <w:p w:rsidR="00000000" w:rsidDel="00000000" w:rsidP="00000000" w:rsidRDefault="00000000" w:rsidRPr="00000000" w14:paraId="0000000A">
            <w:pPr>
              <w:spacing w:after="30" w:lineRule="auto"/>
              <w:jc w:val="center"/>
              <w:rPr>
                <w:rFonts w:ascii="Quattrocento Sans" w:cs="Quattrocento Sans" w:eastAsia="Quattrocento Sans" w:hAnsi="Quattrocento Sans"/>
                <w:b w:val="1"/>
                <w:color w:val="0000ff"/>
              </w:rPr>
            </w:pPr>
            <w:r w:rsidDel="00000000" w:rsidR="00000000" w:rsidRPr="00000000">
              <w:rPr>
                <w:rFonts w:ascii="Quattrocento Sans" w:cs="Quattrocento Sans" w:eastAsia="Quattrocento Sans" w:hAnsi="Quattrocento Sans"/>
                <w:b w:val="1"/>
                <w:color w:val="0000ff"/>
                <w:rtl w:val="0"/>
              </w:rPr>
              <w:t xml:space="preserve">Task 2</w:t>
            </w:r>
          </w:p>
        </w:tc>
        <w:tc>
          <w:tcPr/>
          <w:p w:rsidR="00000000" w:rsidDel="00000000" w:rsidP="00000000" w:rsidRDefault="00000000" w:rsidRPr="00000000" w14:paraId="0000000B">
            <w:pPr>
              <w:spacing w:after="30" w:lineRule="auto"/>
              <w:jc w:val="center"/>
              <w:rPr>
                <w:rFonts w:ascii="Quattrocento Sans" w:cs="Quattrocento Sans" w:eastAsia="Quattrocento Sans" w:hAnsi="Quattrocento Sans"/>
                <w:b w:val="1"/>
                <w:color w:val="0000ff"/>
              </w:rPr>
            </w:pPr>
            <w:r w:rsidDel="00000000" w:rsidR="00000000" w:rsidRPr="00000000">
              <w:rPr>
                <w:rFonts w:ascii="Quattrocento Sans" w:cs="Quattrocento Sans" w:eastAsia="Quattrocento Sans" w:hAnsi="Quattrocento Sans"/>
                <w:b w:val="1"/>
                <w:color w:val="0000ff"/>
                <w:rtl w:val="0"/>
              </w:rPr>
              <w:t xml:space="preserve">Task 3</w:t>
            </w:r>
          </w:p>
        </w:tc>
        <w:tc>
          <w:tcPr/>
          <w:p w:rsidR="00000000" w:rsidDel="00000000" w:rsidP="00000000" w:rsidRDefault="00000000" w:rsidRPr="00000000" w14:paraId="0000000C">
            <w:pPr>
              <w:spacing w:after="30" w:lineRule="auto"/>
              <w:jc w:val="center"/>
              <w:rPr>
                <w:rFonts w:ascii="Quattrocento Sans" w:cs="Quattrocento Sans" w:eastAsia="Quattrocento Sans" w:hAnsi="Quattrocento Sans"/>
                <w:b w:val="1"/>
                <w:color w:val="0000ff"/>
              </w:rPr>
            </w:pPr>
            <w:r w:rsidDel="00000000" w:rsidR="00000000" w:rsidRPr="00000000">
              <w:rPr>
                <w:rFonts w:ascii="Quattrocento Sans" w:cs="Quattrocento Sans" w:eastAsia="Quattrocento Sans" w:hAnsi="Quattrocento Sans"/>
                <w:b w:val="1"/>
                <w:color w:val="0000ff"/>
                <w:rtl w:val="0"/>
              </w:rPr>
              <w:t xml:space="preserve">Task 4</w:t>
            </w:r>
          </w:p>
        </w:tc>
        <w:tc>
          <w:tcPr/>
          <w:p w:rsidR="00000000" w:rsidDel="00000000" w:rsidP="00000000" w:rsidRDefault="00000000" w:rsidRPr="00000000" w14:paraId="0000000D">
            <w:pPr>
              <w:spacing w:after="30" w:lineRule="auto"/>
              <w:jc w:val="center"/>
              <w:rPr>
                <w:rFonts w:ascii="Quattrocento Sans" w:cs="Quattrocento Sans" w:eastAsia="Quattrocento Sans" w:hAnsi="Quattrocento Sans"/>
                <w:b w:val="1"/>
                <w:color w:val="0000ff"/>
              </w:rPr>
            </w:pPr>
            <w:r w:rsidDel="00000000" w:rsidR="00000000" w:rsidRPr="00000000">
              <w:rPr>
                <w:rFonts w:ascii="Quattrocento Sans" w:cs="Quattrocento Sans" w:eastAsia="Quattrocento Sans" w:hAnsi="Quattrocento Sans"/>
                <w:b w:val="1"/>
                <w:color w:val="0000ff"/>
                <w:rtl w:val="0"/>
              </w:rPr>
              <w:t xml:space="preserve">Task 5</w:t>
            </w:r>
          </w:p>
        </w:tc>
        <w:tc>
          <w:tcPr/>
          <w:p w:rsidR="00000000" w:rsidDel="00000000" w:rsidP="00000000" w:rsidRDefault="00000000" w:rsidRPr="00000000" w14:paraId="0000000E">
            <w:pPr>
              <w:spacing w:after="30" w:lineRule="auto"/>
              <w:jc w:val="center"/>
              <w:rPr>
                <w:rFonts w:ascii="Quattrocento Sans" w:cs="Quattrocento Sans" w:eastAsia="Quattrocento Sans" w:hAnsi="Quattrocento Sans"/>
                <w:b w:val="1"/>
                <w:color w:val="0000ff"/>
              </w:rPr>
            </w:pPr>
            <w:r w:rsidDel="00000000" w:rsidR="00000000" w:rsidRPr="00000000">
              <w:rPr>
                <w:rFonts w:ascii="Quattrocento Sans" w:cs="Quattrocento Sans" w:eastAsia="Quattrocento Sans" w:hAnsi="Quattrocento Sans"/>
                <w:b w:val="1"/>
                <w:color w:val="0000ff"/>
                <w:rtl w:val="0"/>
              </w:rPr>
              <w:t xml:space="preserve">Task 6</w:t>
            </w:r>
          </w:p>
        </w:tc>
      </w:tr>
      <w:tr>
        <w:trPr>
          <w:cantSplit w:val="0"/>
          <w:tblHeader w:val="0"/>
        </w:trPr>
        <w:tc>
          <w:tcPr>
            <w:vAlign w:val="center"/>
          </w:tcPr>
          <w:p w:rsidR="00000000" w:rsidDel="00000000" w:rsidP="00000000" w:rsidRDefault="00000000" w:rsidRPr="00000000" w14:paraId="0000000F">
            <w:pPr>
              <w:spacing w:after="30" w:lineRule="auto"/>
              <w:jc w:val="center"/>
              <w:rPr>
                <w:rFonts w:ascii="Quattrocento Sans" w:cs="Quattrocento Sans" w:eastAsia="Quattrocento Sans" w:hAnsi="Quattrocento Sans"/>
                <w:color w:val="0000ff"/>
              </w:rPr>
            </w:pPr>
            <w:r w:rsidDel="00000000" w:rsidR="00000000" w:rsidRPr="00000000">
              <w:rPr>
                <w:rFonts w:ascii="Quattrocento Sans" w:cs="Quattrocento Sans" w:eastAsia="Quattrocento Sans" w:hAnsi="Quattrocento Sans"/>
                <w:color w:val="0000ff"/>
                <w:highlight w:val="yellow"/>
                <w:rtl w:val="0"/>
              </w:rPr>
              <w:t xml:space="preserve">S12</w:t>
            </w:r>
            <w:r w:rsidDel="00000000" w:rsidR="00000000" w:rsidRPr="00000000">
              <w:rPr>
                <w:rtl w:val="0"/>
              </w:rPr>
            </w:r>
          </w:p>
        </w:tc>
        <w:tc>
          <w:tcPr/>
          <w:p w:rsidR="00000000" w:rsidDel="00000000" w:rsidP="00000000" w:rsidRDefault="00000000" w:rsidRPr="00000000" w14:paraId="00000010">
            <w:pPr>
              <w:spacing w:after="30" w:lineRule="auto"/>
              <w:rPr>
                <w:rFonts w:ascii="Quattrocento Sans" w:cs="Quattrocento Sans" w:eastAsia="Quattrocento Sans" w:hAnsi="Quattrocento Sans"/>
                <w:color w:val="0000ff"/>
              </w:rPr>
            </w:pPr>
            <w:r w:rsidDel="00000000" w:rsidR="00000000" w:rsidRPr="00000000">
              <w:rPr>
                <w:rFonts w:ascii="Quattrocento Sans" w:cs="Quattrocento Sans" w:eastAsia="Quattrocento Sans" w:hAnsi="Quattrocento Sans"/>
                <w:color w:val="0000ff"/>
                <w:highlight w:val="yellow"/>
                <w:rtl w:val="0"/>
              </w:rPr>
              <w:t xml:space="preserve">Ramos, Marcus Timothy </w:t>
            </w:r>
            <w:r w:rsidDel="00000000" w:rsidR="00000000" w:rsidRPr="00000000">
              <w:rPr>
                <w:rFonts w:ascii="Arial" w:cs="Arial" w:eastAsia="Arial" w:hAnsi="Arial"/>
              </w:rPr>
              <w:drawing>
                <wp:inline distB="114300" distT="114300" distL="114300" distR="114300">
                  <wp:extent cx="651794" cy="363295"/>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51794" cy="36329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1">
            <w:pPr>
              <w:spacing w:after="30" w:lineRule="auto"/>
              <w:jc w:val="center"/>
              <w:rPr>
                <w:rFonts w:ascii="Quattrocento Sans" w:cs="Quattrocento Sans" w:eastAsia="Quattrocento Sans" w:hAnsi="Quattrocento Sans"/>
                <w:color w:val="0000ff"/>
              </w:rPr>
            </w:pPr>
            <w:r w:rsidDel="00000000" w:rsidR="00000000" w:rsidRPr="00000000">
              <w:rPr>
                <w:rFonts w:ascii="Quattrocento Sans" w:cs="Quattrocento Sans" w:eastAsia="Quattrocento Sans" w:hAnsi="Quattrocento Sans"/>
                <w:color w:val="0000ff"/>
                <w:rtl w:val="0"/>
              </w:rPr>
              <w:t xml:space="preserve">X</w:t>
            </w:r>
          </w:p>
        </w:tc>
        <w:tc>
          <w:tcPr/>
          <w:p w:rsidR="00000000" w:rsidDel="00000000" w:rsidP="00000000" w:rsidRDefault="00000000" w:rsidRPr="00000000" w14:paraId="00000012">
            <w:pPr>
              <w:spacing w:after="30" w:lineRule="auto"/>
              <w:jc w:val="center"/>
              <w:rPr>
                <w:rFonts w:ascii="Quattrocento Sans" w:cs="Quattrocento Sans" w:eastAsia="Quattrocento Sans" w:hAnsi="Quattrocento Sans"/>
                <w:color w:val="0000ff"/>
              </w:rPr>
            </w:pPr>
            <w:r w:rsidDel="00000000" w:rsidR="00000000" w:rsidRPr="00000000">
              <w:rPr>
                <w:rFonts w:ascii="Quattrocento Sans" w:cs="Quattrocento Sans" w:eastAsia="Quattrocento Sans" w:hAnsi="Quattrocento Sans"/>
                <w:color w:val="0000ff"/>
                <w:rtl w:val="0"/>
              </w:rPr>
              <w:t xml:space="preserve">X</w:t>
            </w:r>
          </w:p>
        </w:tc>
        <w:tc>
          <w:tcPr/>
          <w:p w:rsidR="00000000" w:rsidDel="00000000" w:rsidP="00000000" w:rsidRDefault="00000000" w:rsidRPr="00000000" w14:paraId="00000013">
            <w:pPr>
              <w:spacing w:after="30" w:lineRule="auto"/>
              <w:jc w:val="center"/>
              <w:rPr>
                <w:rFonts w:ascii="Quattrocento Sans" w:cs="Quattrocento Sans" w:eastAsia="Quattrocento Sans" w:hAnsi="Quattrocento Sans"/>
                <w:color w:val="0000ff"/>
              </w:rPr>
            </w:pPr>
            <w:r w:rsidDel="00000000" w:rsidR="00000000" w:rsidRPr="00000000">
              <w:rPr>
                <w:rFonts w:ascii="Quattrocento Sans" w:cs="Quattrocento Sans" w:eastAsia="Quattrocento Sans" w:hAnsi="Quattrocento Sans"/>
                <w:color w:val="0000ff"/>
                <w:rtl w:val="0"/>
              </w:rPr>
              <w:t xml:space="preserve">X</w:t>
            </w:r>
          </w:p>
        </w:tc>
        <w:tc>
          <w:tcPr/>
          <w:p w:rsidR="00000000" w:rsidDel="00000000" w:rsidP="00000000" w:rsidRDefault="00000000" w:rsidRPr="00000000" w14:paraId="00000014">
            <w:pPr>
              <w:spacing w:after="30" w:lineRule="auto"/>
              <w:jc w:val="center"/>
              <w:rPr>
                <w:rFonts w:ascii="Quattrocento Sans" w:cs="Quattrocento Sans" w:eastAsia="Quattrocento Sans" w:hAnsi="Quattrocento Sans"/>
                <w:color w:val="0000ff"/>
              </w:rPr>
            </w:pPr>
            <w:r w:rsidDel="00000000" w:rsidR="00000000" w:rsidRPr="00000000">
              <w:rPr>
                <w:rFonts w:ascii="Quattrocento Sans" w:cs="Quattrocento Sans" w:eastAsia="Quattrocento Sans" w:hAnsi="Quattrocento Sans"/>
                <w:color w:val="0000ff"/>
                <w:rtl w:val="0"/>
              </w:rPr>
              <w:t xml:space="preserve">X</w:t>
            </w:r>
          </w:p>
        </w:tc>
        <w:tc>
          <w:tcPr/>
          <w:p w:rsidR="00000000" w:rsidDel="00000000" w:rsidP="00000000" w:rsidRDefault="00000000" w:rsidRPr="00000000" w14:paraId="00000015">
            <w:pPr>
              <w:spacing w:after="30" w:lineRule="auto"/>
              <w:jc w:val="center"/>
              <w:rPr>
                <w:rFonts w:ascii="Quattrocento Sans" w:cs="Quattrocento Sans" w:eastAsia="Quattrocento Sans" w:hAnsi="Quattrocento Sans"/>
                <w:color w:val="0000ff"/>
              </w:rPr>
            </w:pPr>
            <w:r w:rsidDel="00000000" w:rsidR="00000000" w:rsidRPr="00000000">
              <w:rPr>
                <w:rFonts w:ascii="Quattrocento Sans" w:cs="Quattrocento Sans" w:eastAsia="Quattrocento Sans" w:hAnsi="Quattrocento Sans"/>
                <w:color w:val="0000ff"/>
                <w:rtl w:val="0"/>
              </w:rPr>
              <w:t xml:space="preserve">X</w:t>
            </w:r>
          </w:p>
        </w:tc>
        <w:tc>
          <w:tcPr/>
          <w:p w:rsidR="00000000" w:rsidDel="00000000" w:rsidP="00000000" w:rsidRDefault="00000000" w:rsidRPr="00000000" w14:paraId="00000016">
            <w:pPr>
              <w:spacing w:after="30" w:lineRule="auto"/>
              <w:jc w:val="center"/>
              <w:rPr>
                <w:rFonts w:ascii="Quattrocento Sans" w:cs="Quattrocento Sans" w:eastAsia="Quattrocento Sans" w:hAnsi="Quattrocento Sans"/>
                <w:color w:val="0000ff"/>
              </w:rPr>
            </w:pPr>
            <w:r w:rsidDel="00000000" w:rsidR="00000000" w:rsidRPr="00000000">
              <w:rPr>
                <w:rFonts w:ascii="Quattrocento Sans" w:cs="Quattrocento Sans" w:eastAsia="Quattrocento Sans" w:hAnsi="Quattrocento Sans"/>
                <w:color w:val="0000ff"/>
                <w:rtl w:val="0"/>
              </w:rPr>
              <w:t xml:space="preserve">X</w:t>
            </w:r>
          </w:p>
        </w:tc>
      </w:tr>
      <w:tr>
        <w:trPr>
          <w:cantSplit w:val="0"/>
          <w:tblHeader w:val="0"/>
        </w:trPr>
        <w:tc>
          <w:tcPr/>
          <w:p w:rsidR="00000000" w:rsidDel="00000000" w:rsidP="00000000" w:rsidRDefault="00000000" w:rsidRPr="00000000" w14:paraId="00000017">
            <w:pPr>
              <w:spacing w:after="30" w:lineRule="auto"/>
              <w:jc w:val="center"/>
              <w:rPr>
                <w:rFonts w:ascii="Quattrocento Sans" w:cs="Quattrocento Sans" w:eastAsia="Quattrocento Sans" w:hAnsi="Quattrocento Sans"/>
                <w:color w:val="0000ff"/>
              </w:rPr>
            </w:pPr>
            <w:r w:rsidDel="00000000" w:rsidR="00000000" w:rsidRPr="00000000">
              <w:rPr>
                <w:rFonts w:ascii="Quattrocento Sans" w:cs="Quattrocento Sans" w:eastAsia="Quattrocento Sans" w:hAnsi="Quattrocento Sans"/>
                <w:color w:val="0000ff"/>
                <w:highlight w:val="yellow"/>
                <w:rtl w:val="0"/>
              </w:rPr>
              <w:t xml:space="preserve">S12</w:t>
            </w:r>
            <w:r w:rsidDel="00000000" w:rsidR="00000000" w:rsidRPr="00000000">
              <w:rPr>
                <w:rtl w:val="0"/>
              </w:rPr>
            </w:r>
          </w:p>
        </w:tc>
        <w:tc>
          <w:tcPr/>
          <w:p w:rsidR="00000000" w:rsidDel="00000000" w:rsidP="00000000" w:rsidRDefault="00000000" w:rsidRPr="00000000" w14:paraId="00000018">
            <w:pPr>
              <w:spacing w:after="30" w:lineRule="auto"/>
              <w:rPr>
                <w:rFonts w:ascii="Quattrocento Sans" w:cs="Quattrocento Sans" w:eastAsia="Quattrocento Sans" w:hAnsi="Quattrocento Sans"/>
                <w:color w:val="0000ff"/>
              </w:rPr>
            </w:pPr>
            <w:r w:rsidDel="00000000" w:rsidR="00000000" w:rsidRPr="00000000">
              <w:rPr>
                <w:rFonts w:ascii="Quattrocento Sans" w:cs="Quattrocento Sans" w:eastAsia="Quattrocento Sans" w:hAnsi="Quattrocento Sans"/>
                <w:color w:val="0000ff"/>
                <w:highlight w:val="yellow"/>
                <w:rtl w:val="0"/>
              </w:rPr>
              <w:t xml:space="preserve">Lusong, Keann Colin  </w:t>
            </w:r>
            <w:r w:rsidDel="00000000" w:rsidR="00000000" w:rsidRPr="00000000">
              <w:rPr>
                <w:rFonts w:ascii="Quattrocento Sans" w:cs="Quattrocento Sans" w:eastAsia="Quattrocento Sans" w:hAnsi="Quattrocento Sans"/>
                <w:color w:val="0000ff"/>
                <w:rtl w:val="0"/>
              </w:rPr>
              <w:t xml:space="preserve">  </w:t>
            </w:r>
            <w:r w:rsidDel="00000000" w:rsidR="00000000" w:rsidRPr="00000000">
              <w:rPr>
                <w:rFonts w:ascii="Quattrocento Sans" w:cs="Quattrocento Sans" w:eastAsia="Quattrocento Sans" w:hAnsi="Quattrocento Sans"/>
                <w:color w:val="0000ff"/>
              </w:rPr>
              <w:drawing>
                <wp:inline distB="114300" distT="114300" distL="114300" distR="114300">
                  <wp:extent cx="623888" cy="324422"/>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23888" cy="32442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9">
            <w:pPr>
              <w:spacing w:after="30" w:lineRule="auto"/>
              <w:jc w:val="center"/>
              <w:rPr>
                <w:rFonts w:ascii="Quattrocento Sans" w:cs="Quattrocento Sans" w:eastAsia="Quattrocento Sans" w:hAnsi="Quattrocento Sans"/>
                <w:color w:val="0000ff"/>
              </w:rPr>
            </w:pPr>
            <w:r w:rsidDel="00000000" w:rsidR="00000000" w:rsidRPr="00000000">
              <w:rPr>
                <w:rtl w:val="0"/>
              </w:rPr>
            </w:r>
          </w:p>
        </w:tc>
        <w:tc>
          <w:tcPr/>
          <w:p w:rsidR="00000000" w:rsidDel="00000000" w:rsidP="00000000" w:rsidRDefault="00000000" w:rsidRPr="00000000" w14:paraId="0000001A">
            <w:pPr>
              <w:spacing w:after="30" w:lineRule="auto"/>
              <w:jc w:val="center"/>
              <w:rPr>
                <w:rFonts w:ascii="Quattrocento Sans" w:cs="Quattrocento Sans" w:eastAsia="Quattrocento Sans" w:hAnsi="Quattrocento Sans"/>
                <w:color w:val="0000ff"/>
              </w:rPr>
            </w:pPr>
            <w:r w:rsidDel="00000000" w:rsidR="00000000" w:rsidRPr="00000000">
              <w:rPr>
                <w:rFonts w:ascii="Quattrocento Sans" w:cs="Quattrocento Sans" w:eastAsia="Quattrocento Sans" w:hAnsi="Quattrocento Sans"/>
                <w:color w:val="0000ff"/>
                <w:rtl w:val="0"/>
              </w:rPr>
              <w:t xml:space="preserve">X</w:t>
            </w:r>
          </w:p>
        </w:tc>
        <w:tc>
          <w:tcPr/>
          <w:p w:rsidR="00000000" w:rsidDel="00000000" w:rsidP="00000000" w:rsidRDefault="00000000" w:rsidRPr="00000000" w14:paraId="0000001B">
            <w:pPr>
              <w:spacing w:after="30" w:lineRule="auto"/>
              <w:jc w:val="center"/>
              <w:rPr>
                <w:rFonts w:ascii="Quattrocento Sans" w:cs="Quattrocento Sans" w:eastAsia="Quattrocento Sans" w:hAnsi="Quattrocento Sans"/>
                <w:color w:val="0000ff"/>
              </w:rPr>
            </w:pPr>
            <w:r w:rsidDel="00000000" w:rsidR="00000000" w:rsidRPr="00000000">
              <w:rPr>
                <w:rtl w:val="0"/>
              </w:rPr>
            </w:r>
          </w:p>
        </w:tc>
        <w:tc>
          <w:tcPr/>
          <w:p w:rsidR="00000000" w:rsidDel="00000000" w:rsidP="00000000" w:rsidRDefault="00000000" w:rsidRPr="00000000" w14:paraId="0000001C">
            <w:pPr>
              <w:spacing w:after="30" w:lineRule="auto"/>
              <w:jc w:val="center"/>
              <w:rPr>
                <w:rFonts w:ascii="Quattrocento Sans" w:cs="Quattrocento Sans" w:eastAsia="Quattrocento Sans" w:hAnsi="Quattrocento Sans"/>
                <w:color w:val="0000ff"/>
              </w:rPr>
            </w:pPr>
            <w:r w:rsidDel="00000000" w:rsidR="00000000" w:rsidRPr="00000000">
              <w:rPr>
                <w:rtl w:val="0"/>
              </w:rPr>
            </w:r>
          </w:p>
        </w:tc>
        <w:tc>
          <w:tcPr/>
          <w:p w:rsidR="00000000" w:rsidDel="00000000" w:rsidP="00000000" w:rsidRDefault="00000000" w:rsidRPr="00000000" w14:paraId="0000001D">
            <w:pPr>
              <w:spacing w:after="30" w:lineRule="auto"/>
              <w:jc w:val="center"/>
              <w:rPr>
                <w:rFonts w:ascii="Quattrocento Sans" w:cs="Quattrocento Sans" w:eastAsia="Quattrocento Sans" w:hAnsi="Quattrocento Sans"/>
                <w:color w:val="0000ff"/>
              </w:rPr>
            </w:pPr>
            <w:r w:rsidDel="00000000" w:rsidR="00000000" w:rsidRPr="00000000">
              <w:rPr>
                <w:rtl w:val="0"/>
              </w:rPr>
            </w:r>
          </w:p>
        </w:tc>
        <w:tc>
          <w:tcPr/>
          <w:p w:rsidR="00000000" w:rsidDel="00000000" w:rsidP="00000000" w:rsidRDefault="00000000" w:rsidRPr="00000000" w14:paraId="0000001E">
            <w:pPr>
              <w:spacing w:after="30" w:lineRule="auto"/>
              <w:jc w:val="center"/>
              <w:rPr>
                <w:rFonts w:ascii="Quattrocento Sans" w:cs="Quattrocento Sans" w:eastAsia="Quattrocento Sans" w:hAnsi="Quattrocento Sans"/>
                <w:color w:val="0000ff"/>
              </w:rPr>
            </w:pPr>
            <w:r w:rsidDel="00000000" w:rsidR="00000000" w:rsidRPr="00000000">
              <w:rPr>
                <w:rFonts w:ascii="Quattrocento Sans" w:cs="Quattrocento Sans" w:eastAsia="Quattrocento Sans" w:hAnsi="Quattrocento Sans"/>
                <w:color w:val="0000ff"/>
                <w:rtl w:val="0"/>
              </w:rPr>
              <w:t xml:space="preserve">X</w:t>
            </w:r>
          </w:p>
        </w:tc>
      </w:tr>
      <w:tr>
        <w:trPr>
          <w:cantSplit w:val="0"/>
          <w:tblHeader w:val="0"/>
        </w:trPr>
        <w:tc>
          <w:tcPr/>
          <w:p w:rsidR="00000000" w:rsidDel="00000000" w:rsidP="00000000" w:rsidRDefault="00000000" w:rsidRPr="00000000" w14:paraId="0000001F">
            <w:pPr>
              <w:spacing w:after="30" w:lineRule="auto"/>
              <w:jc w:val="center"/>
              <w:rPr>
                <w:rFonts w:ascii="Quattrocento Sans" w:cs="Quattrocento Sans" w:eastAsia="Quattrocento Sans" w:hAnsi="Quattrocento Sans"/>
                <w:color w:val="0000ff"/>
              </w:rPr>
            </w:pPr>
            <w:r w:rsidDel="00000000" w:rsidR="00000000" w:rsidRPr="00000000">
              <w:rPr>
                <w:rFonts w:ascii="Quattrocento Sans" w:cs="Quattrocento Sans" w:eastAsia="Quattrocento Sans" w:hAnsi="Quattrocento Sans"/>
                <w:color w:val="0000ff"/>
                <w:highlight w:val="yellow"/>
                <w:rtl w:val="0"/>
              </w:rPr>
              <w:t xml:space="preserve">S12</w:t>
            </w:r>
            <w:r w:rsidDel="00000000" w:rsidR="00000000" w:rsidRPr="00000000">
              <w:rPr>
                <w:rtl w:val="0"/>
              </w:rPr>
            </w:r>
          </w:p>
        </w:tc>
        <w:tc>
          <w:tcPr/>
          <w:p w:rsidR="00000000" w:rsidDel="00000000" w:rsidP="00000000" w:rsidRDefault="00000000" w:rsidRPr="00000000" w14:paraId="00000020">
            <w:pPr>
              <w:spacing w:after="30" w:lineRule="auto"/>
              <w:rPr>
                <w:rFonts w:ascii="Quattrocento Sans" w:cs="Quattrocento Sans" w:eastAsia="Quattrocento Sans" w:hAnsi="Quattrocento Sans"/>
                <w:color w:val="0000ff"/>
              </w:rPr>
            </w:pPr>
            <w:r w:rsidDel="00000000" w:rsidR="00000000" w:rsidRPr="00000000">
              <w:rPr>
                <w:rFonts w:ascii="Quattrocento Sans" w:cs="Quattrocento Sans" w:eastAsia="Quattrocento Sans" w:hAnsi="Quattrocento Sans"/>
                <w:color w:val="0000ff"/>
                <w:highlight w:val="yellow"/>
                <w:rtl w:val="0"/>
              </w:rPr>
              <w:t xml:space="preserve">Hung</w:t>
            </w:r>
            <w:r w:rsidDel="00000000" w:rsidR="00000000" w:rsidRPr="00000000">
              <w:rPr>
                <w:rFonts w:ascii="Quattrocento Sans" w:cs="Quattrocento Sans" w:eastAsia="Quattrocento Sans" w:hAnsi="Quattrocento Sans"/>
                <w:color w:val="0000ff"/>
                <w:rtl w:val="0"/>
              </w:rPr>
              <w:t xml:space="preserve">, </w:t>
            </w:r>
            <w:r w:rsidDel="00000000" w:rsidR="00000000" w:rsidRPr="00000000">
              <w:rPr>
                <w:rFonts w:ascii="Quattrocento Sans" w:cs="Quattrocento Sans" w:eastAsia="Quattrocento Sans" w:hAnsi="Quattrocento Sans"/>
                <w:color w:val="0000ff"/>
                <w:highlight w:val="yellow"/>
                <w:rtl w:val="0"/>
              </w:rPr>
              <w:t xml:space="preserve">Byron David</w:t>
            </w:r>
            <w:r w:rsidDel="00000000" w:rsidR="00000000" w:rsidRPr="00000000">
              <w:rPr>
                <w:rFonts w:ascii="Quattrocento Sans" w:cs="Quattrocento Sans" w:eastAsia="Quattrocento Sans" w:hAnsi="Quattrocento Sans"/>
                <w:color w:val="0000ff"/>
                <w:rtl w:val="0"/>
              </w:rPr>
              <w:t xml:space="preserve"> </w:t>
            </w:r>
            <w:r w:rsidDel="00000000" w:rsidR="00000000" w:rsidRPr="00000000">
              <w:rPr>
                <w:rFonts w:ascii="Quattrocento Sans" w:cs="Quattrocento Sans" w:eastAsia="Quattrocento Sans" w:hAnsi="Quattrocento Sans"/>
                <w:color w:val="0000ff"/>
              </w:rPr>
              <mc:AlternateContent>
                <mc:Choice Requires="wpg">
                  <w:drawing>
                    <wp:inline distB="114300" distT="114300" distL="114300" distR="114300">
                      <wp:extent cx="498859" cy="271119"/>
                      <wp:effectExtent b="0" l="0" r="0" t="0"/>
                      <wp:docPr id="1" name=""/>
                      <a:graphic>
                        <a:graphicData uri="http://schemas.microsoft.com/office/word/2010/wordprocessingGroup">
                          <wpg:wgp>
                            <wpg:cNvGrpSpPr/>
                            <wpg:grpSpPr>
                              <a:xfrm>
                                <a:off x="1549975" y="758675"/>
                                <a:ext cx="498859" cy="271119"/>
                                <a:chOff x="1549975" y="758675"/>
                                <a:chExt cx="2626650" cy="1444275"/>
                              </a:xfrm>
                            </wpg:grpSpPr>
                            <wps:wsp>
                              <wps:cNvSpPr/>
                              <wps:cNvPr id="2" name="Shape 2"/>
                              <wps:spPr>
                                <a:xfrm>
                                  <a:off x="1565500" y="880425"/>
                                  <a:ext cx="1053250" cy="1237325"/>
                                </a:xfrm>
                                <a:custGeom>
                                  <a:rect b="b" l="l" r="r" t="t"/>
                                  <a:pathLst>
                                    <a:path extrusionOk="0" h="49493" w="42130">
                                      <a:moveTo>
                                        <a:pt x="42130" y="0"/>
                                      </a:moveTo>
                                      <a:cubicBezTo>
                                        <a:pt x="27492" y="15972"/>
                                        <a:pt x="12593" y="31864"/>
                                        <a:pt x="0" y="49493"/>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 name="Shape 3"/>
                              <wps:spPr>
                                <a:xfrm>
                                  <a:off x="1859297" y="774024"/>
                                  <a:ext cx="2313750" cy="1411850"/>
                                </a:xfrm>
                                <a:custGeom>
                                  <a:rect b="b" l="l" r="r" t="t"/>
                                  <a:pathLst>
                                    <a:path extrusionOk="0" h="56474" w="92550">
                                      <a:moveTo>
                                        <a:pt x="15653" y="4256"/>
                                      </a:moveTo>
                                      <a:cubicBezTo>
                                        <a:pt x="22132" y="2096"/>
                                        <a:pt x="33050" y="-3080"/>
                                        <a:pt x="36104" y="3029"/>
                                      </a:cubicBezTo>
                                      <a:cubicBezTo>
                                        <a:pt x="38996" y="8814"/>
                                        <a:pt x="23044" y="19858"/>
                                        <a:pt x="20152" y="14073"/>
                                      </a:cubicBezTo>
                                      <a:cubicBezTo>
                                        <a:pt x="19879" y="13527"/>
                                        <a:pt x="21215" y="13460"/>
                                        <a:pt x="21789" y="13255"/>
                                      </a:cubicBezTo>
                                      <a:cubicBezTo>
                                        <a:pt x="28012" y="11032"/>
                                        <a:pt x="42138" y="14302"/>
                                        <a:pt x="40195" y="20618"/>
                                      </a:cubicBezTo>
                                      <a:cubicBezTo>
                                        <a:pt x="36963" y="31124"/>
                                        <a:pt x="20905" y="34255"/>
                                        <a:pt x="9927" y="33706"/>
                                      </a:cubicBezTo>
                                      <a:cubicBezTo>
                                        <a:pt x="6386" y="33529"/>
                                        <a:pt x="550" y="33134"/>
                                        <a:pt x="110" y="29616"/>
                                      </a:cubicBezTo>
                                      <a:cubicBezTo>
                                        <a:pt x="-771" y="22569"/>
                                        <a:pt x="14284" y="28685"/>
                                        <a:pt x="21380" y="28389"/>
                                      </a:cubicBezTo>
                                      <a:cubicBezTo>
                                        <a:pt x="27606" y="28130"/>
                                        <a:pt x="33874" y="27087"/>
                                        <a:pt x="39786" y="25117"/>
                                      </a:cubicBezTo>
                                      <a:cubicBezTo>
                                        <a:pt x="41919" y="24406"/>
                                        <a:pt x="45083" y="21610"/>
                                        <a:pt x="46330" y="23481"/>
                                      </a:cubicBezTo>
                                      <a:cubicBezTo>
                                        <a:pt x="50098" y="29133"/>
                                        <a:pt x="38657" y="34843"/>
                                        <a:pt x="33650" y="39433"/>
                                      </a:cubicBezTo>
                                      <a:cubicBezTo>
                                        <a:pt x="28925" y="43764"/>
                                        <a:pt x="23752" y="47598"/>
                                        <a:pt x="18516" y="51294"/>
                                      </a:cubicBezTo>
                                      <a:cubicBezTo>
                                        <a:pt x="15427" y="53474"/>
                                        <a:pt x="11912" y="57289"/>
                                        <a:pt x="8291" y="56203"/>
                                      </a:cubicBezTo>
                                      <a:cubicBezTo>
                                        <a:pt x="3496" y="54765"/>
                                        <a:pt x="11546" y="45976"/>
                                        <a:pt x="15653" y="43114"/>
                                      </a:cubicBezTo>
                                      <a:cubicBezTo>
                                        <a:pt x="24714" y="36799"/>
                                        <a:pt x="34499" y="31410"/>
                                        <a:pt x="44694" y="27162"/>
                                      </a:cubicBezTo>
                                      <a:cubicBezTo>
                                        <a:pt x="46892" y="26246"/>
                                        <a:pt x="52224" y="23216"/>
                                        <a:pt x="51647" y="25526"/>
                                      </a:cubicBezTo>
                                      <a:cubicBezTo>
                                        <a:pt x="51363" y="26664"/>
                                        <a:pt x="48489" y="28760"/>
                                        <a:pt x="49602" y="28389"/>
                                      </a:cubicBezTo>
                                      <a:cubicBezTo>
                                        <a:pt x="53857" y="26971"/>
                                        <a:pt x="58271" y="21884"/>
                                        <a:pt x="62282" y="23890"/>
                                      </a:cubicBezTo>
                                      <a:cubicBezTo>
                                        <a:pt x="63136" y="24317"/>
                                        <a:pt x="61428" y="26326"/>
                                        <a:pt x="62282" y="26753"/>
                                      </a:cubicBezTo>
                                      <a:cubicBezTo>
                                        <a:pt x="64293" y="27759"/>
                                        <a:pt x="66578" y="25117"/>
                                        <a:pt x="68827" y="25117"/>
                                      </a:cubicBezTo>
                                      <a:cubicBezTo>
                                        <a:pt x="69984" y="25117"/>
                                        <a:pt x="70318" y="26929"/>
                                        <a:pt x="71281" y="27571"/>
                                      </a:cubicBezTo>
                                      <a:cubicBezTo>
                                        <a:pt x="71621" y="27798"/>
                                        <a:pt x="71711" y="27700"/>
                                        <a:pt x="72099" y="27571"/>
                                      </a:cubicBezTo>
                                      <a:cubicBezTo>
                                        <a:pt x="78598" y="25405"/>
                                        <a:pt x="85820" y="26808"/>
                                        <a:pt x="92550" y="25526"/>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498859" cy="271119"/>
                      <wp:effectExtent b="0" l="0" r="0" t="0"/>
                      <wp:docPr id="1"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498859" cy="271119"/>
                              </a:xfrm>
                              <a:prstGeom prst="rect"/>
                              <a:ln/>
                            </pic:spPr>
                          </pic:pic>
                        </a:graphicData>
                      </a:graphic>
                    </wp:inline>
                  </w:drawing>
                </mc:Fallback>
              </mc:AlternateContent>
            </w:r>
            <w:r w:rsidDel="00000000" w:rsidR="00000000" w:rsidRPr="00000000">
              <w:rPr>
                <w:rtl w:val="0"/>
              </w:rPr>
            </w:r>
          </w:p>
        </w:tc>
        <w:tc>
          <w:tcPr/>
          <w:p w:rsidR="00000000" w:rsidDel="00000000" w:rsidP="00000000" w:rsidRDefault="00000000" w:rsidRPr="00000000" w14:paraId="00000021">
            <w:pPr>
              <w:spacing w:after="30" w:lineRule="auto"/>
              <w:jc w:val="center"/>
              <w:rPr>
                <w:rFonts w:ascii="Quattrocento Sans" w:cs="Quattrocento Sans" w:eastAsia="Quattrocento Sans" w:hAnsi="Quattrocento Sans"/>
                <w:color w:val="0000ff"/>
              </w:rPr>
            </w:pPr>
            <w:r w:rsidDel="00000000" w:rsidR="00000000" w:rsidRPr="00000000">
              <w:rPr>
                <w:rtl w:val="0"/>
              </w:rPr>
            </w:r>
          </w:p>
        </w:tc>
        <w:tc>
          <w:tcPr/>
          <w:p w:rsidR="00000000" w:rsidDel="00000000" w:rsidP="00000000" w:rsidRDefault="00000000" w:rsidRPr="00000000" w14:paraId="00000022">
            <w:pPr>
              <w:spacing w:after="30" w:lineRule="auto"/>
              <w:jc w:val="center"/>
              <w:rPr>
                <w:rFonts w:ascii="Quattrocento Sans" w:cs="Quattrocento Sans" w:eastAsia="Quattrocento Sans" w:hAnsi="Quattrocento Sans"/>
                <w:color w:val="0000ff"/>
              </w:rPr>
            </w:pPr>
            <w:r w:rsidDel="00000000" w:rsidR="00000000" w:rsidRPr="00000000">
              <w:rPr>
                <w:rFonts w:ascii="Quattrocento Sans" w:cs="Quattrocento Sans" w:eastAsia="Quattrocento Sans" w:hAnsi="Quattrocento Sans"/>
                <w:color w:val="0000ff"/>
                <w:rtl w:val="0"/>
              </w:rPr>
              <w:t xml:space="preserve">X</w:t>
            </w:r>
          </w:p>
        </w:tc>
        <w:tc>
          <w:tcPr/>
          <w:p w:rsidR="00000000" w:rsidDel="00000000" w:rsidP="00000000" w:rsidRDefault="00000000" w:rsidRPr="00000000" w14:paraId="00000023">
            <w:pPr>
              <w:spacing w:after="30" w:lineRule="auto"/>
              <w:jc w:val="center"/>
              <w:rPr>
                <w:rFonts w:ascii="Quattrocento Sans" w:cs="Quattrocento Sans" w:eastAsia="Quattrocento Sans" w:hAnsi="Quattrocento Sans"/>
                <w:color w:val="0000ff"/>
              </w:rPr>
            </w:pPr>
            <w:r w:rsidDel="00000000" w:rsidR="00000000" w:rsidRPr="00000000">
              <w:rPr>
                <w:rtl w:val="0"/>
              </w:rPr>
            </w:r>
          </w:p>
        </w:tc>
        <w:tc>
          <w:tcPr/>
          <w:p w:rsidR="00000000" w:rsidDel="00000000" w:rsidP="00000000" w:rsidRDefault="00000000" w:rsidRPr="00000000" w14:paraId="00000024">
            <w:pPr>
              <w:spacing w:after="30" w:lineRule="auto"/>
              <w:jc w:val="center"/>
              <w:rPr>
                <w:rFonts w:ascii="Quattrocento Sans" w:cs="Quattrocento Sans" w:eastAsia="Quattrocento Sans" w:hAnsi="Quattrocento Sans"/>
                <w:color w:val="0000ff"/>
              </w:rPr>
            </w:pPr>
            <w:r w:rsidDel="00000000" w:rsidR="00000000" w:rsidRPr="00000000">
              <w:rPr>
                <w:rtl w:val="0"/>
              </w:rPr>
            </w:r>
          </w:p>
        </w:tc>
        <w:tc>
          <w:tcPr/>
          <w:p w:rsidR="00000000" w:rsidDel="00000000" w:rsidP="00000000" w:rsidRDefault="00000000" w:rsidRPr="00000000" w14:paraId="00000025">
            <w:pPr>
              <w:spacing w:after="30" w:lineRule="auto"/>
              <w:jc w:val="center"/>
              <w:rPr>
                <w:rFonts w:ascii="Quattrocento Sans" w:cs="Quattrocento Sans" w:eastAsia="Quattrocento Sans" w:hAnsi="Quattrocento Sans"/>
                <w:color w:val="0000ff"/>
              </w:rPr>
            </w:pPr>
            <w:r w:rsidDel="00000000" w:rsidR="00000000" w:rsidRPr="00000000">
              <w:rPr>
                <w:rtl w:val="0"/>
              </w:rPr>
            </w:r>
          </w:p>
        </w:tc>
        <w:tc>
          <w:tcPr/>
          <w:p w:rsidR="00000000" w:rsidDel="00000000" w:rsidP="00000000" w:rsidRDefault="00000000" w:rsidRPr="00000000" w14:paraId="00000026">
            <w:pPr>
              <w:spacing w:after="30" w:lineRule="auto"/>
              <w:jc w:val="center"/>
              <w:rPr>
                <w:rFonts w:ascii="Quattrocento Sans" w:cs="Quattrocento Sans" w:eastAsia="Quattrocento Sans" w:hAnsi="Quattrocento Sans"/>
                <w:color w:val="0000ff"/>
              </w:rPr>
            </w:pPr>
            <w:r w:rsidDel="00000000" w:rsidR="00000000" w:rsidRPr="00000000">
              <w:rPr>
                <w:rFonts w:ascii="Quattrocento Sans" w:cs="Quattrocento Sans" w:eastAsia="Quattrocento Sans" w:hAnsi="Quattrocento Sans"/>
                <w:color w:val="0000ff"/>
                <w:rtl w:val="0"/>
              </w:rPr>
              <w:t xml:space="preserve">X</w:t>
            </w:r>
          </w:p>
        </w:tc>
      </w:tr>
    </w:tbl>
    <w:p w:rsidR="00000000" w:rsidDel="00000000" w:rsidP="00000000" w:rsidRDefault="00000000" w:rsidRPr="00000000" w14:paraId="00000027">
      <w:pPr>
        <w:spacing w:after="30" w:lineRule="auto"/>
        <w:jc w:val="both"/>
        <w:rPr/>
      </w:pPr>
      <w:r w:rsidDel="00000000" w:rsidR="00000000" w:rsidRPr="00000000">
        <w:rPr>
          <w:rtl w:val="0"/>
        </w:rPr>
      </w:r>
    </w:p>
    <w:p w:rsidR="00000000" w:rsidDel="00000000" w:rsidP="00000000" w:rsidRDefault="00000000" w:rsidRPr="00000000" w14:paraId="00000028">
      <w:pPr>
        <w:spacing w:after="30" w:lineRule="auto"/>
        <w:jc w:val="both"/>
        <w:rPr>
          <w:i w:val="1"/>
          <w:color w:val="ee0000"/>
        </w:rPr>
      </w:pPr>
      <w:r w:rsidDel="00000000" w:rsidR="00000000" w:rsidRPr="00000000">
        <w:rPr>
          <w:i w:val="1"/>
          <w:color w:val="ee0000"/>
          <w:rtl w:val="0"/>
        </w:rPr>
        <w:t xml:space="preserve">Fill-up the table above.  For the tasks, put an ‘X’ or check mark if you have performed the specified task (see MCO1 specs for the detailed task descriptions).  Don’t forget to affix your e-signature after your first name.</w:t>
      </w:r>
    </w:p>
    <w:p w:rsidR="00000000" w:rsidDel="00000000" w:rsidP="00000000" w:rsidRDefault="00000000" w:rsidRPr="00000000" w14:paraId="00000029">
      <w:pPr>
        <w:spacing w:after="30" w:lineRule="auto"/>
        <w:jc w:val="both"/>
        <w:rPr/>
      </w:pPr>
      <w:r w:rsidDel="00000000" w:rsidR="00000000" w:rsidRPr="00000000">
        <w:rPr>
          <w:rtl w:val="0"/>
        </w:rPr>
      </w:r>
    </w:p>
    <w:tbl>
      <w:tblPr>
        <w:tblStyle w:val="Table2"/>
        <w:tblW w:w="10790.0" w:type="dxa"/>
        <w:jc w:val="left"/>
        <w:tblLayout w:type="fixed"/>
        <w:tblLook w:val="0400"/>
      </w:tblPr>
      <w:tblGrid>
        <w:gridCol w:w="10790"/>
        <w:tblGridChange w:id="0">
          <w:tblGrid>
            <w:gridCol w:w="10790"/>
          </w:tblGrid>
        </w:tblGridChange>
      </w:tblGrid>
      <w:tr>
        <w:trPr>
          <w:cantSplit w:val="0"/>
          <w:trHeight w:val="606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A">
            <w:pPr>
              <w:spacing w:after="30" w:lineRule="auto"/>
              <w:jc w:val="both"/>
              <w:rPr/>
            </w:pPr>
            <w:r w:rsidDel="00000000" w:rsidR="00000000" w:rsidRPr="00000000">
              <w:rPr>
                <w:rtl w:val="0"/>
              </w:rPr>
              <w:t xml:space="preserve">1. FILE SUBMISSION CHECKLIST:  put a check mark as specified in the 3</w:t>
            </w:r>
            <w:r w:rsidDel="00000000" w:rsidR="00000000" w:rsidRPr="00000000">
              <w:rPr>
                <w:vertAlign w:val="superscript"/>
                <w:rtl w:val="0"/>
              </w:rPr>
              <w:t xml:space="preserve">rd</w:t>
            </w:r>
            <w:r w:rsidDel="00000000" w:rsidR="00000000" w:rsidRPr="00000000">
              <w:rPr>
                <w:rtl w:val="0"/>
              </w:rPr>
              <w:t xml:space="preserve"> column of the table below.  Please make sure that you use the same file names and that you encoded the appropriate file contents.  For the .h and .c source files: make sure to include the names of the persons who created the codes.</w:t>
            </w:r>
          </w:p>
          <w:tbl>
            <w:tblPr>
              <w:tblStyle w:val="Table3"/>
              <w:tblW w:w="101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7"/>
              <w:gridCol w:w="4362"/>
              <w:gridCol w:w="3635"/>
              <w:tblGridChange w:id="0">
                <w:tblGrid>
                  <w:gridCol w:w="2197"/>
                  <w:gridCol w:w="4362"/>
                  <w:gridCol w:w="3635"/>
                </w:tblGrid>
              </w:tblGridChange>
            </w:tblGrid>
            <w:tr>
              <w:trPr>
                <w:cantSplit w:val="0"/>
                <w:tblHeader w:val="0"/>
              </w:trPr>
              <w:tc>
                <w:tcPr/>
                <w:p w:rsidR="00000000" w:rsidDel="00000000" w:rsidP="00000000" w:rsidRDefault="00000000" w:rsidRPr="00000000" w14:paraId="0000002B">
                  <w:pPr>
                    <w:spacing w:after="30" w:lineRule="auto"/>
                    <w:jc w:val="both"/>
                    <w:rPr>
                      <w:b w:val="1"/>
                    </w:rPr>
                  </w:pPr>
                  <w:r w:rsidDel="00000000" w:rsidR="00000000" w:rsidRPr="00000000">
                    <w:rPr>
                      <w:b w:val="1"/>
                      <w:rtl w:val="0"/>
                    </w:rPr>
                    <w:t xml:space="preserve">FILE</w:t>
                  </w:r>
                </w:p>
              </w:tc>
              <w:tc>
                <w:tcPr/>
                <w:p w:rsidR="00000000" w:rsidDel="00000000" w:rsidP="00000000" w:rsidRDefault="00000000" w:rsidRPr="00000000" w14:paraId="0000002C">
                  <w:pPr>
                    <w:spacing w:after="30" w:lineRule="auto"/>
                    <w:jc w:val="both"/>
                    <w:rPr>
                      <w:b w:val="1"/>
                    </w:rPr>
                  </w:pPr>
                  <w:r w:rsidDel="00000000" w:rsidR="00000000" w:rsidRPr="00000000">
                    <w:rPr>
                      <w:b w:val="1"/>
                      <w:rtl w:val="0"/>
                    </w:rPr>
                    <w:t xml:space="preserve">DESCRIPTION</w:t>
                  </w:r>
                </w:p>
              </w:tc>
              <w:tc>
                <w:tcPr/>
                <w:p w:rsidR="00000000" w:rsidDel="00000000" w:rsidP="00000000" w:rsidRDefault="00000000" w:rsidRPr="00000000" w14:paraId="0000002D">
                  <w:pPr>
                    <w:spacing w:after="30" w:lineRule="auto"/>
                    <w:jc w:val="both"/>
                    <w:rPr>
                      <w:b w:val="1"/>
                    </w:rPr>
                  </w:pPr>
                  <w:r w:rsidDel="00000000" w:rsidR="00000000" w:rsidRPr="00000000">
                    <w:rPr>
                      <w:b w:val="1"/>
                      <w:rtl w:val="0"/>
                    </w:rPr>
                    <w:t xml:space="preserve">Put a check mark </w:t>
                  </w:r>
                  <w:r w:rsidDel="00000000" w:rsidR="00000000" w:rsidRPr="00000000">
                    <w:rPr>
                      <w:b w:val="1"/>
                      <w:color w:val="ff0000"/>
                      <w:rtl w:val="0"/>
                    </w:rPr>
                    <w:t xml:space="preserve">✔</w:t>
                  </w:r>
                  <w:r w:rsidDel="00000000" w:rsidR="00000000" w:rsidRPr="00000000">
                    <w:rPr>
                      <w:b w:val="1"/>
                      <w:rtl w:val="0"/>
                    </w:rPr>
                    <w:t xml:space="preserve"> below to indicate that you submitted a required file</w:t>
                  </w:r>
                </w:p>
              </w:tc>
            </w:tr>
            <w:tr>
              <w:trPr>
                <w:cantSplit w:val="0"/>
                <w:tblHeader w:val="0"/>
              </w:trPr>
              <w:tc>
                <w:tcPr/>
                <w:p w:rsidR="00000000" w:rsidDel="00000000" w:rsidP="00000000" w:rsidRDefault="00000000" w:rsidRPr="00000000" w14:paraId="0000002E">
                  <w:pPr>
                    <w:spacing w:after="3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stack.h</w:t>
                  </w:r>
                </w:p>
              </w:tc>
              <w:tc>
                <w:tcPr/>
                <w:p w:rsidR="00000000" w:rsidDel="00000000" w:rsidP="00000000" w:rsidRDefault="00000000" w:rsidRPr="00000000" w14:paraId="0000002F">
                  <w:pPr>
                    <w:spacing w:after="30" w:lineRule="auto"/>
                    <w:jc w:val="both"/>
                    <w:rPr/>
                  </w:pPr>
                  <w:r w:rsidDel="00000000" w:rsidR="00000000" w:rsidRPr="00000000">
                    <w:rPr>
                      <w:rtl w:val="0"/>
                    </w:rPr>
                    <w:t xml:space="preserve">stack data structure header file</w:t>
                  </w:r>
                </w:p>
              </w:tc>
              <w:tc>
                <w:tcPr/>
                <w:p w:rsidR="00000000" w:rsidDel="00000000" w:rsidP="00000000" w:rsidRDefault="00000000" w:rsidRPr="00000000" w14:paraId="00000030">
                  <w:pPr>
                    <w:spacing w:after="30" w:lineRule="auto"/>
                    <w:jc w:val="center"/>
                    <w:rPr>
                      <w:highlight w:val="yellow"/>
                    </w:rPr>
                  </w:pPr>
                  <w:r w:rsidDel="00000000" w:rsidR="00000000" w:rsidRPr="00000000">
                    <w:rPr>
                      <w:b w:val="1"/>
                      <w:color w:val="ff000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31">
                  <w:pPr>
                    <w:spacing w:after="3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stack.c</w:t>
                  </w:r>
                </w:p>
              </w:tc>
              <w:tc>
                <w:tcPr/>
                <w:p w:rsidR="00000000" w:rsidDel="00000000" w:rsidP="00000000" w:rsidRDefault="00000000" w:rsidRPr="00000000" w14:paraId="00000032">
                  <w:pPr>
                    <w:spacing w:after="30" w:lineRule="auto"/>
                    <w:jc w:val="both"/>
                    <w:rPr/>
                  </w:pPr>
                  <w:r w:rsidDel="00000000" w:rsidR="00000000" w:rsidRPr="00000000">
                    <w:rPr>
                      <w:rtl w:val="0"/>
                    </w:rPr>
                    <w:t xml:space="preserve">stack data structure C source file</w:t>
                  </w:r>
                </w:p>
              </w:tc>
              <w:tc>
                <w:tcPr/>
                <w:p w:rsidR="00000000" w:rsidDel="00000000" w:rsidP="00000000" w:rsidRDefault="00000000" w:rsidRPr="00000000" w14:paraId="00000033">
                  <w:pPr>
                    <w:spacing w:after="30" w:lineRule="auto"/>
                    <w:jc w:val="center"/>
                    <w:rPr>
                      <w:highlight w:val="yellow"/>
                    </w:rPr>
                  </w:pPr>
                  <w:r w:rsidDel="00000000" w:rsidR="00000000" w:rsidRPr="00000000">
                    <w:rPr>
                      <w:b w:val="1"/>
                      <w:color w:val="ff000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34">
                  <w:pPr>
                    <w:spacing w:after="3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sort.h</w:t>
                  </w:r>
                </w:p>
              </w:tc>
              <w:tc>
                <w:tcPr/>
                <w:p w:rsidR="00000000" w:rsidDel="00000000" w:rsidP="00000000" w:rsidRDefault="00000000" w:rsidRPr="00000000" w14:paraId="00000035">
                  <w:pPr>
                    <w:spacing w:after="30" w:lineRule="auto"/>
                    <w:jc w:val="both"/>
                    <w:rPr/>
                  </w:pPr>
                  <w:r w:rsidDel="00000000" w:rsidR="00000000" w:rsidRPr="00000000">
                    <w:rPr>
                      <w:rtl w:val="0"/>
                    </w:rPr>
                    <w:t xml:space="preserve">“slow” and “fast” sorting algo header file</w:t>
                  </w:r>
                </w:p>
              </w:tc>
              <w:tc>
                <w:tcPr/>
                <w:p w:rsidR="00000000" w:rsidDel="00000000" w:rsidP="00000000" w:rsidRDefault="00000000" w:rsidRPr="00000000" w14:paraId="00000036">
                  <w:pPr>
                    <w:spacing w:after="30" w:lineRule="auto"/>
                    <w:jc w:val="center"/>
                    <w:rPr>
                      <w:highlight w:val="yellow"/>
                    </w:rPr>
                  </w:pPr>
                  <w:r w:rsidDel="00000000" w:rsidR="00000000" w:rsidRPr="00000000">
                    <w:rPr>
                      <w:b w:val="1"/>
                      <w:color w:val="ff000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37">
                  <w:pPr>
                    <w:spacing w:after="3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sort.c</w:t>
                  </w:r>
                </w:p>
              </w:tc>
              <w:tc>
                <w:tcPr/>
                <w:p w:rsidR="00000000" w:rsidDel="00000000" w:rsidP="00000000" w:rsidRDefault="00000000" w:rsidRPr="00000000" w14:paraId="00000038">
                  <w:pPr>
                    <w:spacing w:after="30" w:lineRule="auto"/>
                    <w:jc w:val="both"/>
                    <w:rPr/>
                  </w:pPr>
                  <w:r w:rsidDel="00000000" w:rsidR="00000000" w:rsidRPr="00000000">
                    <w:rPr>
                      <w:rtl w:val="0"/>
                    </w:rPr>
                    <w:t xml:space="preserve">“slow” and “fast” sorting algo C source file</w:t>
                  </w:r>
                </w:p>
              </w:tc>
              <w:tc>
                <w:tcPr/>
                <w:p w:rsidR="00000000" w:rsidDel="00000000" w:rsidP="00000000" w:rsidRDefault="00000000" w:rsidRPr="00000000" w14:paraId="00000039">
                  <w:pPr>
                    <w:spacing w:after="30" w:lineRule="auto"/>
                    <w:jc w:val="center"/>
                    <w:rPr>
                      <w:highlight w:val="yellow"/>
                    </w:rPr>
                  </w:pPr>
                  <w:r w:rsidDel="00000000" w:rsidR="00000000" w:rsidRPr="00000000">
                    <w:rPr>
                      <w:b w:val="1"/>
                      <w:color w:val="ff000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3A">
                  <w:pPr>
                    <w:spacing w:after="3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graham_scan1.c</w:t>
                  </w:r>
                </w:p>
              </w:tc>
              <w:tc>
                <w:tcPr/>
                <w:p w:rsidR="00000000" w:rsidDel="00000000" w:rsidP="00000000" w:rsidRDefault="00000000" w:rsidRPr="00000000" w14:paraId="0000003B">
                  <w:pPr>
                    <w:spacing w:after="30" w:lineRule="auto"/>
                    <w:jc w:val="both"/>
                    <w:rPr/>
                  </w:pPr>
                  <w:r w:rsidDel="00000000" w:rsidR="00000000" w:rsidRPr="00000000">
                    <w:rPr>
                      <w:rtl w:val="0"/>
                    </w:rPr>
                    <w:t xml:space="preserve">Graham’s Scan algorithm slow version (using the “slow” sorting algorithm)</w:t>
                  </w:r>
                </w:p>
              </w:tc>
              <w:tc>
                <w:tcPr/>
                <w:p w:rsidR="00000000" w:rsidDel="00000000" w:rsidP="00000000" w:rsidRDefault="00000000" w:rsidRPr="00000000" w14:paraId="0000003C">
                  <w:pPr>
                    <w:spacing w:after="30" w:lineRule="auto"/>
                    <w:jc w:val="center"/>
                    <w:rPr>
                      <w:highlight w:val="yellow"/>
                    </w:rPr>
                  </w:pPr>
                  <w:r w:rsidDel="00000000" w:rsidR="00000000" w:rsidRPr="00000000">
                    <w:rPr>
                      <w:b w:val="1"/>
                      <w:color w:val="ff000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3D">
                  <w:pPr>
                    <w:spacing w:after="3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graham_scan2.c</w:t>
                  </w:r>
                </w:p>
              </w:tc>
              <w:tc>
                <w:tcPr/>
                <w:p w:rsidR="00000000" w:rsidDel="00000000" w:rsidP="00000000" w:rsidRDefault="00000000" w:rsidRPr="00000000" w14:paraId="0000003E">
                  <w:pPr>
                    <w:spacing w:after="30" w:lineRule="auto"/>
                    <w:jc w:val="both"/>
                    <w:rPr/>
                  </w:pPr>
                  <w:r w:rsidDel="00000000" w:rsidR="00000000" w:rsidRPr="00000000">
                    <w:rPr>
                      <w:rtl w:val="0"/>
                    </w:rPr>
                    <w:t xml:space="preserve">Graham’s Scan algorithm fast version (using the “fast” sorting algorithm)</w:t>
                  </w:r>
                </w:p>
              </w:tc>
              <w:tc>
                <w:tcPr/>
                <w:p w:rsidR="00000000" w:rsidDel="00000000" w:rsidP="00000000" w:rsidRDefault="00000000" w:rsidRPr="00000000" w14:paraId="0000003F">
                  <w:pPr>
                    <w:spacing w:after="30" w:lineRule="auto"/>
                    <w:jc w:val="center"/>
                    <w:rPr>
                      <w:highlight w:val="yellow"/>
                    </w:rPr>
                  </w:pPr>
                  <w:r w:rsidDel="00000000" w:rsidR="00000000" w:rsidRPr="00000000">
                    <w:rPr>
                      <w:b w:val="1"/>
                      <w:color w:val="ff000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40">
                  <w:pPr>
                    <w:spacing w:after="3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main1.c</w:t>
                  </w:r>
                </w:p>
              </w:tc>
              <w:tc>
                <w:tcPr/>
                <w:p w:rsidR="00000000" w:rsidDel="00000000" w:rsidP="00000000" w:rsidRDefault="00000000" w:rsidRPr="00000000" w14:paraId="00000041">
                  <w:pPr>
                    <w:spacing w:after="30" w:lineRule="auto"/>
                    <w:jc w:val="both"/>
                    <w:rPr/>
                  </w:pPr>
                  <w:r w:rsidDel="00000000" w:rsidR="00000000" w:rsidRPr="00000000">
                    <w:rPr>
                      <w:rtl w:val="0"/>
                    </w:rPr>
                    <w:t xml:space="preserve">main module for the “slow” version</w:t>
                  </w:r>
                </w:p>
              </w:tc>
              <w:tc>
                <w:tcPr/>
                <w:p w:rsidR="00000000" w:rsidDel="00000000" w:rsidP="00000000" w:rsidRDefault="00000000" w:rsidRPr="00000000" w14:paraId="00000042">
                  <w:pPr>
                    <w:spacing w:after="30" w:lineRule="auto"/>
                    <w:jc w:val="center"/>
                    <w:rPr>
                      <w:highlight w:val="yellow"/>
                    </w:rPr>
                  </w:pPr>
                  <w:r w:rsidDel="00000000" w:rsidR="00000000" w:rsidRPr="00000000">
                    <w:rPr>
                      <w:b w:val="1"/>
                      <w:color w:val="ff000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43">
                  <w:pPr>
                    <w:spacing w:after="3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main2.c</w:t>
                  </w:r>
                </w:p>
              </w:tc>
              <w:tc>
                <w:tcPr/>
                <w:p w:rsidR="00000000" w:rsidDel="00000000" w:rsidP="00000000" w:rsidRDefault="00000000" w:rsidRPr="00000000" w14:paraId="00000044">
                  <w:pPr>
                    <w:spacing w:after="30" w:lineRule="auto"/>
                    <w:jc w:val="both"/>
                    <w:rPr/>
                  </w:pPr>
                  <w:r w:rsidDel="00000000" w:rsidR="00000000" w:rsidRPr="00000000">
                    <w:rPr>
                      <w:rtl w:val="0"/>
                    </w:rPr>
                    <w:t xml:space="preserve">main module for the “fast” version</w:t>
                  </w:r>
                </w:p>
              </w:tc>
              <w:tc>
                <w:tcPr/>
                <w:p w:rsidR="00000000" w:rsidDel="00000000" w:rsidP="00000000" w:rsidRDefault="00000000" w:rsidRPr="00000000" w14:paraId="00000045">
                  <w:pPr>
                    <w:spacing w:after="30" w:lineRule="auto"/>
                    <w:jc w:val="center"/>
                    <w:rPr>
                      <w:highlight w:val="yellow"/>
                    </w:rPr>
                  </w:pPr>
                  <w:r w:rsidDel="00000000" w:rsidR="00000000" w:rsidRPr="00000000">
                    <w:rPr>
                      <w:b w:val="1"/>
                      <w:color w:val="ff000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46">
                  <w:pPr>
                    <w:spacing w:after="3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INPUT1.TXT</w:t>
                  </w:r>
                  <w:r w:rsidDel="00000000" w:rsidR="00000000" w:rsidRPr="00000000">
                    <w:rPr>
                      <w:rtl w:val="0"/>
                    </w:rPr>
                    <w:t xml:space="preserve"> to</w:t>
                  </w:r>
                  <w:r w:rsidDel="00000000" w:rsidR="00000000" w:rsidRPr="00000000">
                    <w:rPr>
                      <w:rFonts w:ascii="Courier New" w:cs="Courier New" w:eastAsia="Courier New" w:hAnsi="Courier New"/>
                      <w:b w:val="1"/>
                      <w:rtl w:val="0"/>
                    </w:rPr>
                    <w:t xml:space="preserve"> INPUT10.TXT</w:t>
                  </w:r>
                </w:p>
              </w:tc>
              <w:tc>
                <w:tcPr/>
                <w:p w:rsidR="00000000" w:rsidDel="00000000" w:rsidP="00000000" w:rsidRDefault="00000000" w:rsidRPr="00000000" w14:paraId="00000047">
                  <w:pPr>
                    <w:spacing w:after="30" w:lineRule="auto"/>
                    <w:jc w:val="both"/>
                    <w:rPr/>
                  </w:pPr>
                  <w:r w:rsidDel="00000000" w:rsidR="00000000" w:rsidRPr="00000000">
                    <w:rPr>
                      <w:rtl w:val="0"/>
                    </w:rPr>
                    <w:t xml:space="preserve">10 sample input files (with increasing values of </w:t>
                  </w:r>
                  <w:r w:rsidDel="00000000" w:rsidR="00000000" w:rsidRPr="00000000">
                    <w:rPr>
                      <w:i w:val="1"/>
                      <w:rtl w:val="0"/>
                    </w:rPr>
                    <w:t xml:space="preserve">n</w:t>
                  </w:r>
                  <w:r w:rsidDel="00000000" w:rsidR="00000000" w:rsidRPr="00000000">
                    <w:rPr>
                      <w:rtl w:val="0"/>
                    </w:rPr>
                    <w:t xml:space="preserve">)</w:t>
                  </w:r>
                </w:p>
              </w:tc>
              <w:tc>
                <w:tcPr/>
                <w:p w:rsidR="00000000" w:rsidDel="00000000" w:rsidP="00000000" w:rsidRDefault="00000000" w:rsidRPr="00000000" w14:paraId="00000048">
                  <w:pPr>
                    <w:spacing w:after="30" w:lineRule="auto"/>
                    <w:jc w:val="center"/>
                    <w:rPr>
                      <w:highlight w:val="yellow"/>
                    </w:rPr>
                  </w:pPr>
                  <w:r w:rsidDel="00000000" w:rsidR="00000000" w:rsidRPr="00000000">
                    <w:rPr>
                      <w:b w:val="1"/>
                      <w:color w:val="ff000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49">
                  <w:pPr>
                    <w:spacing w:after="3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OUTPUT1.TXT</w:t>
                  </w:r>
                  <w:r w:rsidDel="00000000" w:rsidR="00000000" w:rsidRPr="00000000">
                    <w:rPr>
                      <w:rtl w:val="0"/>
                    </w:rPr>
                    <w:t xml:space="preserve"> to</w:t>
                  </w:r>
                  <w:r w:rsidDel="00000000" w:rsidR="00000000" w:rsidRPr="00000000">
                    <w:rPr>
                      <w:rFonts w:ascii="Courier New" w:cs="Courier New" w:eastAsia="Courier New" w:hAnsi="Courier New"/>
                      <w:b w:val="1"/>
                      <w:rtl w:val="0"/>
                    </w:rPr>
                    <w:t xml:space="preserve"> OUTPUT10.TXT</w:t>
                  </w:r>
                </w:p>
              </w:tc>
              <w:tc>
                <w:tcPr/>
                <w:p w:rsidR="00000000" w:rsidDel="00000000" w:rsidP="00000000" w:rsidRDefault="00000000" w:rsidRPr="00000000" w14:paraId="0000004A">
                  <w:pPr>
                    <w:spacing w:after="30" w:lineRule="auto"/>
                    <w:jc w:val="both"/>
                    <w:rPr/>
                  </w:pPr>
                  <w:r w:rsidDel="00000000" w:rsidR="00000000" w:rsidRPr="00000000">
                    <w:rPr>
                      <w:rtl w:val="0"/>
                    </w:rPr>
                    <w:t xml:space="preserve">5 sample corresponding output files</w:t>
                  </w:r>
                </w:p>
              </w:tc>
              <w:tc>
                <w:tcPr/>
                <w:p w:rsidR="00000000" w:rsidDel="00000000" w:rsidP="00000000" w:rsidRDefault="00000000" w:rsidRPr="00000000" w14:paraId="0000004B">
                  <w:pPr>
                    <w:spacing w:after="30" w:lineRule="auto"/>
                    <w:jc w:val="center"/>
                    <w:rPr>
                      <w:highlight w:val="yellow"/>
                    </w:rPr>
                  </w:pPr>
                  <w:r w:rsidDel="00000000" w:rsidR="00000000" w:rsidRPr="00000000">
                    <w:rPr>
                      <w:b w:val="1"/>
                      <w:color w:val="ff0000"/>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4C">
                  <w:pPr>
                    <w:spacing w:after="30" w:lineRule="auto"/>
                    <w:jc w:val="both"/>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GROUPNUMBER.PDF</w:t>
                  </w:r>
                </w:p>
              </w:tc>
              <w:tc>
                <w:tcPr/>
                <w:p w:rsidR="00000000" w:rsidDel="00000000" w:rsidP="00000000" w:rsidRDefault="00000000" w:rsidRPr="00000000" w14:paraId="0000004D">
                  <w:pPr>
                    <w:spacing w:after="30" w:lineRule="auto"/>
                    <w:jc w:val="both"/>
                    <w:rPr/>
                  </w:pPr>
                  <w:r w:rsidDel="00000000" w:rsidR="00000000" w:rsidRPr="00000000">
                    <w:rPr>
                      <w:rtl w:val="0"/>
                    </w:rPr>
                    <w:t xml:space="preserve">The PDF file of this document</w:t>
                  </w:r>
                </w:p>
              </w:tc>
              <w:tc>
                <w:tcPr/>
                <w:p w:rsidR="00000000" w:rsidDel="00000000" w:rsidP="00000000" w:rsidRDefault="00000000" w:rsidRPr="00000000" w14:paraId="0000004E">
                  <w:pPr>
                    <w:spacing w:after="30" w:lineRule="auto"/>
                    <w:jc w:val="center"/>
                    <w:rPr>
                      <w:highlight w:val="yellow"/>
                    </w:rPr>
                  </w:pPr>
                  <w:r w:rsidDel="00000000" w:rsidR="00000000" w:rsidRPr="00000000">
                    <w:rPr>
                      <w:b w:val="1"/>
                      <w:color w:val="ff0000"/>
                      <w:rtl w:val="0"/>
                    </w:rPr>
                    <w:t xml:space="preserve">✔</w:t>
                  </w:r>
                  <w:r w:rsidDel="00000000" w:rsidR="00000000" w:rsidRPr="00000000">
                    <w:rPr>
                      <w:rtl w:val="0"/>
                    </w:rPr>
                  </w:r>
                </w:p>
              </w:tc>
            </w:tr>
          </w:tbl>
          <w:p w:rsidR="00000000" w:rsidDel="00000000" w:rsidP="00000000" w:rsidRDefault="00000000" w:rsidRPr="00000000" w14:paraId="0000004F">
            <w:pPr>
              <w:spacing w:after="30" w:lineRule="auto"/>
              <w:jc w:val="both"/>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0">
            <w:pPr>
              <w:spacing w:after="30" w:lineRule="auto"/>
              <w:jc w:val="both"/>
              <w:rPr/>
            </w:pPr>
            <w:r w:rsidDel="00000000" w:rsidR="00000000" w:rsidRPr="00000000">
              <w:rPr>
                <w:rtl w:val="0"/>
              </w:rPr>
              <w:t xml:space="preserve">2</w:t>
            </w:r>
            <w:r w:rsidDel="00000000" w:rsidR="00000000" w:rsidRPr="00000000">
              <w:rPr>
                <w:rtl w:val="0"/>
              </w:rPr>
              <w:t xml:space="preserve">. Indicate how to compile your source files, and how to RUN your exe files from the COMMAND LINE.  Examples are shown below highlighted in yellow.  Replace them accordingly.  Make sure that all your group members test what you typed below because I will follow them verbatim (copy/paste as is).  I will initially test your solution using a sample input text file that you submitted.  Thereafter, I will run it again using my own test data:</w:t>
            </w:r>
          </w:p>
          <w:p w:rsidR="00000000" w:rsidDel="00000000" w:rsidP="00000000" w:rsidRDefault="00000000" w:rsidRPr="00000000" w14:paraId="00000051">
            <w:pPr>
              <w:spacing w:after="30" w:lineRule="auto"/>
              <w:jc w:val="both"/>
              <w:rPr/>
            </w:pPr>
            <w:r w:rsidDel="00000000" w:rsidR="00000000" w:rsidRPr="00000000">
              <w:rPr>
                <w:rtl w:val="0"/>
              </w:rPr>
            </w:r>
          </w:p>
          <w:p w:rsidR="00000000" w:rsidDel="00000000" w:rsidP="00000000" w:rsidRDefault="00000000" w:rsidRPr="00000000" w14:paraId="00000052">
            <w:pPr>
              <w:numPr>
                <w:ilvl w:val="0"/>
                <w:numId w:val="4"/>
              </w:numPr>
              <w:spacing w:after="30" w:lineRule="auto"/>
              <w:ind w:left="720" w:hanging="360"/>
              <w:jc w:val="both"/>
              <w:rPr/>
            </w:pPr>
            <w:r w:rsidDel="00000000" w:rsidR="00000000" w:rsidRPr="00000000">
              <w:rPr>
                <w:rtl w:val="0"/>
              </w:rPr>
              <w:t xml:space="preserve">How to compile from the command line</w:t>
            </w:r>
          </w:p>
          <w:p w:rsidR="00000000" w:rsidDel="00000000" w:rsidP="00000000" w:rsidRDefault="00000000" w:rsidRPr="00000000" w14:paraId="00000053">
            <w:pPr>
              <w:spacing w:after="30" w:lineRule="auto"/>
              <w:jc w:val="both"/>
              <w:rPr/>
            </w:pPr>
            <w:r w:rsidDel="00000000" w:rsidR="00000000" w:rsidRPr="00000000">
              <w:rPr>
                <w:rtl w:val="0"/>
              </w:rPr>
              <w:t xml:space="preserve">               C:\MCO&gt; </w:t>
            </w:r>
            <w:r w:rsidDel="00000000" w:rsidR="00000000" w:rsidRPr="00000000">
              <w:rPr>
                <w:highlight w:val="yellow"/>
                <w:rtl w:val="0"/>
              </w:rPr>
              <w:t xml:space="preserve">gcc -Wall main1.c -o main1.exe</w:t>
            </w:r>
            <w:r w:rsidDel="00000000" w:rsidR="00000000" w:rsidRPr="00000000">
              <w:rPr>
                <w:rtl w:val="0"/>
              </w:rPr>
            </w:r>
          </w:p>
          <w:p w:rsidR="00000000" w:rsidDel="00000000" w:rsidP="00000000" w:rsidRDefault="00000000" w:rsidRPr="00000000" w14:paraId="00000054">
            <w:pPr>
              <w:spacing w:after="30" w:lineRule="auto"/>
              <w:jc w:val="both"/>
              <w:rPr/>
            </w:pPr>
            <w:r w:rsidDel="00000000" w:rsidR="00000000" w:rsidRPr="00000000">
              <w:rPr>
                <w:rtl w:val="0"/>
              </w:rPr>
              <w:t xml:space="preserve">               C:\MCO&gt; </w:t>
            </w:r>
            <w:r w:rsidDel="00000000" w:rsidR="00000000" w:rsidRPr="00000000">
              <w:rPr>
                <w:highlight w:val="yellow"/>
                <w:rtl w:val="0"/>
              </w:rPr>
              <w:t xml:space="preserve">gcc -Wall main2.c -o main2.exe</w:t>
            </w:r>
            <w:r w:rsidDel="00000000" w:rsidR="00000000" w:rsidRPr="00000000">
              <w:rPr>
                <w:rtl w:val="0"/>
              </w:rPr>
            </w:r>
          </w:p>
          <w:p w:rsidR="00000000" w:rsidDel="00000000" w:rsidP="00000000" w:rsidRDefault="00000000" w:rsidRPr="00000000" w14:paraId="00000055">
            <w:pPr>
              <w:spacing w:after="30" w:lineRule="auto"/>
              <w:jc w:val="both"/>
              <w:rPr/>
            </w:pPr>
            <w:r w:rsidDel="00000000" w:rsidR="00000000" w:rsidRPr="00000000">
              <w:rPr>
                <w:rtl w:val="0"/>
              </w:rPr>
            </w:r>
          </w:p>
          <w:p w:rsidR="00000000" w:rsidDel="00000000" w:rsidP="00000000" w:rsidRDefault="00000000" w:rsidRPr="00000000" w14:paraId="00000056">
            <w:pPr>
              <w:numPr>
                <w:ilvl w:val="0"/>
                <w:numId w:val="5"/>
              </w:numPr>
              <w:spacing w:after="30" w:lineRule="auto"/>
              <w:ind w:left="720" w:hanging="360"/>
              <w:jc w:val="both"/>
              <w:rPr/>
            </w:pPr>
            <w:r w:rsidDel="00000000" w:rsidR="00000000" w:rsidRPr="00000000">
              <w:rPr>
                <w:rtl w:val="0"/>
              </w:rPr>
              <w:t xml:space="preserve">How to run from command line</w:t>
            </w:r>
          </w:p>
          <w:p w:rsidR="00000000" w:rsidDel="00000000" w:rsidP="00000000" w:rsidRDefault="00000000" w:rsidRPr="00000000" w14:paraId="00000057">
            <w:pPr>
              <w:spacing w:after="30" w:lineRule="auto"/>
              <w:jc w:val="both"/>
              <w:rPr/>
            </w:pPr>
            <w:r w:rsidDel="00000000" w:rsidR="00000000" w:rsidRPr="00000000">
              <w:rPr>
                <w:rtl w:val="0"/>
              </w:rPr>
              <w:t xml:space="preserve">               C:\MCO&gt;</w:t>
            </w:r>
            <w:r w:rsidDel="00000000" w:rsidR="00000000" w:rsidRPr="00000000">
              <w:rPr>
                <w:highlight w:val="yellow"/>
                <w:rtl w:val="0"/>
              </w:rPr>
              <w:t xml:space="preserve">main1 </w:t>
            </w:r>
            <w:r w:rsidDel="00000000" w:rsidR="00000000" w:rsidRPr="00000000">
              <w:rPr>
                <w:rtl w:val="0"/>
              </w:rPr>
            </w:r>
          </w:p>
          <w:p w:rsidR="00000000" w:rsidDel="00000000" w:rsidP="00000000" w:rsidRDefault="00000000" w:rsidRPr="00000000" w14:paraId="00000058">
            <w:pPr>
              <w:spacing w:after="30" w:lineRule="auto"/>
              <w:jc w:val="both"/>
              <w:rPr>
                <w:highlight w:val="yellow"/>
              </w:rPr>
            </w:pPr>
            <w:r w:rsidDel="00000000" w:rsidR="00000000" w:rsidRPr="00000000">
              <w:rPr>
                <w:rtl w:val="0"/>
              </w:rPr>
              <w:t xml:space="preserve">               C:\MCO&gt;</w:t>
            </w:r>
            <w:r w:rsidDel="00000000" w:rsidR="00000000" w:rsidRPr="00000000">
              <w:rPr>
                <w:highlight w:val="yellow"/>
                <w:rtl w:val="0"/>
              </w:rPr>
              <w:t xml:space="preserve">main2 </w:t>
            </w:r>
          </w:p>
          <w:p w:rsidR="00000000" w:rsidDel="00000000" w:rsidP="00000000" w:rsidRDefault="00000000" w:rsidRPr="00000000" w14:paraId="00000059">
            <w:pPr>
              <w:spacing w:after="30" w:lineRule="auto"/>
              <w:jc w:val="both"/>
              <w:rPr/>
            </w:pPr>
            <w:r w:rsidDel="00000000" w:rsidR="00000000" w:rsidRPr="00000000">
              <w:rPr>
                <w:rtl w:val="0"/>
              </w:rPr>
              <w:t xml:space="preserve">              </w:t>
            </w:r>
          </w:p>
          <w:p w:rsidR="00000000" w:rsidDel="00000000" w:rsidP="00000000" w:rsidRDefault="00000000" w:rsidRPr="00000000" w14:paraId="0000005A">
            <w:pPr>
              <w:spacing w:after="30" w:lineRule="auto"/>
              <w:jc w:val="both"/>
              <w:rPr/>
            </w:pPr>
            <w:r w:rsidDel="00000000" w:rsidR="00000000" w:rsidRPr="00000000">
              <w:rPr>
                <w:rtl w:val="0"/>
              </w:rPr>
              <w:t xml:space="preserve">Next, answer the following questions:</w:t>
            </w:r>
          </w:p>
          <w:p w:rsidR="00000000" w:rsidDel="00000000" w:rsidP="00000000" w:rsidRDefault="00000000" w:rsidRPr="00000000" w14:paraId="0000005B">
            <w:pPr>
              <w:numPr>
                <w:ilvl w:val="0"/>
                <w:numId w:val="6"/>
              </w:numPr>
              <w:pBdr>
                <w:top w:space="0" w:sz="0" w:val="nil"/>
                <w:left w:space="0" w:sz="0" w:val="nil"/>
                <w:bottom w:space="0" w:sz="0" w:val="nil"/>
                <w:right w:space="0" w:sz="0" w:val="nil"/>
                <w:between w:space="0" w:sz="0" w:val="nil"/>
              </w:pBdr>
              <w:spacing w:after="0" w:lineRule="auto"/>
              <w:ind w:left="720" w:hanging="360"/>
              <w:jc w:val="both"/>
              <w:rPr>
                <w:color w:val="000000"/>
              </w:rPr>
            </w:pPr>
            <w:r w:rsidDel="00000000" w:rsidR="00000000" w:rsidRPr="00000000">
              <w:rPr>
                <w:color w:val="000000"/>
                <w:rtl w:val="0"/>
              </w:rPr>
              <w:t xml:space="preserve">Is there a compilation (syntax error) in your codes? (YES or NO). </w:t>
            </w:r>
            <w:r w:rsidDel="00000000" w:rsidR="00000000" w:rsidRPr="00000000">
              <w:rPr>
                <w:color w:val="000000"/>
                <w:highlight w:val="yellow"/>
                <w:rtl w:val="0"/>
              </w:rPr>
              <w:t xml:space="preserve">_</w:t>
            </w:r>
            <w:r w:rsidDel="00000000" w:rsidR="00000000" w:rsidRPr="00000000">
              <w:rPr>
                <w:color w:val="000000"/>
                <w:highlight w:val="yellow"/>
                <w:u w:val="single"/>
                <w:rtl w:val="0"/>
              </w:rPr>
              <w:t xml:space="preserve">NO</w:t>
            </w:r>
            <w:r w:rsidDel="00000000" w:rsidR="00000000" w:rsidRPr="00000000">
              <w:rPr>
                <w:color w:val="000000"/>
                <w:highlight w:val="yellow"/>
                <w:rtl w:val="0"/>
              </w:rPr>
              <w:t xml:space="preserve">_</w:t>
            </w:r>
            <w:r w:rsidDel="00000000" w:rsidR="00000000" w:rsidRPr="00000000">
              <w:rPr>
                <w:color w:val="000000"/>
                <w:rtl w:val="0"/>
              </w:rPr>
              <w:t xml:space="preserve">  </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lineRule="auto"/>
              <w:ind w:left="720" w:firstLine="0"/>
              <w:jc w:val="both"/>
              <w:rPr>
                <w:color w:val="ff0000"/>
              </w:rPr>
            </w:pPr>
            <w:r w:rsidDel="00000000" w:rsidR="00000000" w:rsidRPr="00000000">
              <w:rPr>
                <w:color w:val="ff0000"/>
                <w:rtl w:val="0"/>
              </w:rPr>
              <w:t xml:space="preserve">WARNING: the project will automatically be graded with a score of </w:t>
            </w:r>
            <w:r w:rsidDel="00000000" w:rsidR="00000000" w:rsidRPr="00000000">
              <w:rPr>
                <w:b w:val="1"/>
                <w:color w:val="ff0000"/>
                <w:sz w:val="28"/>
                <w:szCs w:val="28"/>
                <w:rtl w:val="0"/>
              </w:rPr>
              <w:t xml:space="preserve">0</w:t>
            </w:r>
            <w:r w:rsidDel="00000000" w:rsidR="00000000" w:rsidRPr="00000000">
              <w:rPr>
                <w:color w:val="ff0000"/>
                <w:rtl w:val="0"/>
              </w:rPr>
              <w:t xml:space="preserve"> if there is syntax error in any of the submitted source code files.  Please make sure that your submission does not have a syntax error.</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lineRule="auto"/>
              <w:ind w:left="720" w:firstLine="0"/>
              <w:jc w:val="both"/>
              <w:rPr>
                <w:color w:val="000000"/>
              </w:rPr>
            </w:pPr>
            <w:r w:rsidDel="00000000" w:rsidR="00000000" w:rsidRPr="00000000">
              <w:rPr>
                <w:rtl w:val="0"/>
              </w:rPr>
            </w:r>
          </w:p>
          <w:p w:rsidR="00000000" w:rsidDel="00000000" w:rsidP="00000000" w:rsidRDefault="00000000" w:rsidRPr="00000000" w14:paraId="0000005E">
            <w:pPr>
              <w:numPr>
                <w:ilvl w:val="0"/>
                <w:numId w:val="6"/>
              </w:numPr>
              <w:pBdr>
                <w:top w:space="0" w:sz="0" w:val="nil"/>
                <w:left w:space="0" w:sz="0" w:val="nil"/>
                <w:bottom w:space="0" w:sz="0" w:val="nil"/>
                <w:right w:space="0" w:sz="0" w:val="nil"/>
                <w:between w:space="0" w:sz="0" w:val="nil"/>
              </w:pBdr>
              <w:spacing w:after="0" w:lineRule="auto"/>
              <w:ind w:left="720" w:hanging="360"/>
              <w:jc w:val="both"/>
              <w:rPr>
                <w:color w:val="000000"/>
              </w:rPr>
            </w:pPr>
            <w:r w:rsidDel="00000000" w:rsidR="00000000" w:rsidRPr="00000000">
              <w:rPr>
                <w:color w:val="000000"/>
                <w:rtl w:val="0"/>
              </w:rPr>
              <w:t xml:space="preserve">Is there any compilation warning in your codes? (YES or NO) </w:t>
            </w:r>
            <w:r w:rsidDel="00000000" w:rsidR="00000000" w:rsidRPr="00000000">
              <w:rPr>
                <w:color w:val="000000"/>
                <w:highlight w:val="yellow"/>
                <w:rtl w:val="0"/>
              </w:rPr>
              <w:t xml:space="preserve">_</w:t>
            </w:r>
            <w:r w:rsidDel="00000000" w:rsidR="00000000" w:rsidRPr="00000000">
              <w:rPr>
                <w:color w:val="000000"/>
                <w:highlight w:val="yellow"/>
                <w:u w:val="single"/>
                <w:rtl w:val="0"/>
              </w:rPr>
              <w:t xml:space="preserve">NO</w:t>
            </w:r>
            <w:r w:rsidDel="00000000" w:rsidR="00000000" w:rsidRPr="00000000">
              <w:rPr>
                <w:color w:val="000000"/>
                <w:highlight w:val="yellow"/>
                <w:rtl w:val="0"/>
              </w:rPr>
              <w:t xml:space="preserve">_</w:t>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30" w:lineRule="auto"/>
              <w:ind w:left="720" w:firstLine="0"/>
              <w:jc w:val="both"/>
              <w:rPr>
                <w:color w:val="ff0000"/>
              </w:rPr>
            </w:pPr>
            <w:r w:rsidDel="00000000" w:rsidR="00000000" w:rsidRPr="00000000">
              <w:rPr>
                <w:color w:val="ff0000"/>
                <w:rtl w:val="0"/>
              </w:rPr>
              <w:t xml:space="preserve">WARNING: there will be a 1 point deduction for every unique compiler warning.  Please make sure that your submission does not have a compiler warning.</w:t>
            </w:r>
          </w:p>
          <w:p w:rsidR="00000000" w:rsidDel="00000000" w:rsidP="00000000" w:rsidRDefault="00000000" w:rsidRPr="00000000" w14:paraId="00000060">
            <w:pPr>
              <w:spacing w:after="30" w:lineRule="auto"/>
              <w:jc w:val="both"/>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1">
            <w:pPr>
              <w:spacing w:after="30" w:lineRule="auto"/>
              <w:jc w:val="both"/>
              <w:rPr/>
            </w:pPr>
            <w:r w:rsidDel="00000000" w:rsidR="00000000" w:rsidRPr="00000000">
              <w:rPr>
                <w:rtl w:val="0"/>
              </w:rPr>
              <w:t xml:space="preserve">3</w:t>
            </w:r>
            <w:r w:rsidDel="00000000" w:rsidR="00000000" w:rsidRPr="00000000">
              <w:rPr>
                <w:rtl w:val="0"/>
              </w:rPr>
              <w:t xml:space="preserve">.  How did you implement your stack data structures?  Did you use an array or linked list? Why? Explain briefly (at most 5 sentences).</w:t>
            </w:r>
          </w:p>
          <w:p w:rsidR="00000000" w:rsidDel="00000000" w:rsidP="00000000" w:rsidRDefault="00000000" w:rsidRPr="00000000" w14:paraId="00000062">
            <w:pPr>
              <w:spacing w:after="30" w:lineRule="auto"/>
              <w:jc w:val="both"/>
              <w:rPr/>
            </w:pPr>
            <w:r w:rsidDel="00000000" w:rsidR="00000000" w:rsidRPr="00000000">
              <w:rPr>
                <w:rtl w:val="0"/>
              </w:rPr>
              <w:t xml:space="preserve">Our stack data structure uses an array to better accommodate the elements to be pushed in the stack. Since the elements that are pushed in the stack consist of two numbers, which are the x and y coordinates of a point in the graph, then we used an array that holds a structure value of two numbers to make it easier when dealing with them. An array is also easy to deal with in getting the index of the top element of the stack.</w:t>
              <w:br w:type="textWrapping"/>
              <w:br w:type="textWrapping"/>
            </w:r>
          </w:p>
          <w:p w:rsidR="00000000" w:rsidDel="00000000" w:rsidP="00000000" w:rsidRDefault="00000000" w:rsidRPr="00000000" w14:paraId="00000063">
            <w:pPr>
              <w:spacing w:after="30" w:lineRule="auto"/>
              <w:jc w:val="both"/>
              <w:rPr/>
            </w:pPr>
            <w:r w:rsidDel="00000000" w:rsidR="00000000" w:rsidRPr="00000000">
              <w:rPr>
                <w:rtl w:val="0"/>
              </w:rPr>
            </w:r>
          </w:p>
          <w:p w:rsidR="00000000" w:rsidDel="00000000" w:rsidP="00000000" w:rsidRDefault="00000000" w:rsidRPr="00000000" w14:paraId="00000064">
            <w:pPr>
              <w:spacing w:after="30" w:lineRule="auto"/>
              <w:jc w:val="both"/>
              <w:rPr/>
            </w:pPr>
            <w:r w:rsidDel="00000000" w:rsidR="00000000" w:rsidRPr="00000000">
              <w:rPr>
                <w:rtl w:val="0"/>
              </w:rPr>
            </w:r>
          </w:p>
          <w:p w:rsidR="00000000" w:rsidDel="00000000" w:rsidP="00000000" w:rsidRDefault="00000000" w:rsidRPr="00000000" w14:paraId="00000065">
            <w:pPr>
              <w:spacing w:after="30" w:lineRule="auto"/>
              <w:jc w:val="both"/>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6">
            <w:pPr>
              <w:spacing w:after="30" w:lineRule="auto"/>
              <w:jc w:val="both"/>
              <w:rPr/>
            </w:pPr>
            <w:r w:rsidDel="00000000" w:rsidR="00000000" w:rsidRPr="00000000">
              <w:rPr>
                <w:rtl w:val="0"/>
              </w:rPr>
              <w:t xml:space="preserve">4</w:t>
            </w:r>
            <w:r w:rsidDel="00000000" w:rsidR="00000000" w:rsidRPr="00000000">
              <w:rPr>
                <w:rtl w:val="0"/>
              </w:rPr>
              <w:t xml:space="preserve">.  Disclose </w:t>
            </w:r>
            <w:r w:rsidDel="00000000" w:rsidR="00000000" w:rsidRPr="00000000">
              <w:rPr>
                <w:b w:val="1"/>
                <w:rtl w:val="0"/>
              </w:rPr>
              <w:t xml:space="preserve">IN DETAIL</w:t>
            </w:r>
            <w:r w:rsidDel="00000000" w:rsidR="00000000" w:rsidRPr="00000000">
              <w:rPr>
                <w:rtl w:val="0"/>
              </w:rPr>
              <w:t xml:space="preserve"> what is/are NOT working correctly in your solution.  </w:t>
            </w:r>
            <w:r w:rsidDel="00000000" w:rsidR="00000000" w:rsidRPr="00000000">
              <w:rPr>
                <w:color w:val="ff0000"/>
                <w:rtl w:val="0"/>
              </w:rPr>
              <w:t xml:space="preserve">Please be honest about this.  NON-DISCLOSURE will result in severe point deduction. </w:t>
            </w:r>
            <w:r w:rsidDel="00000000" w:rsidR="00000000" w:rsidRPr="00000000">
              <w:rPr>
                <w:rtl w:val="0"/>
              </w:rPr>
              <w:t xml:space="preserve"> Explain briefly the reason why your group was not able to make it work.</w:t>
            </w:r>
          </w:p>
          <w:p w:rsidR="00000000" w:rsidDel="00000000" w:rsidP="00000000" w:rsidRDefault="00000000" w:rsidRPr="00000000" w14:paraId="00000067">
            <w:pPr>
              <w:spacing w:after="30" w:lineRule="auto"/>
              <w:rPr/>
            </w:pPr>
            <w:r w:rsidDel="00000000" w:rsidR="00000000" w:rsidRPr="00000000">
              <w:rPr>
                <w:rtl w:val="0"/>
              </w:rPr>
            </w:r>
          </w:p>
          <w:p w:rsidR="00000000" w:rsidDel="00000000" w:rsidP="00000000" w:rsidRDefault="00000000" w:rsidRPr="00000000" w14:paraId="00000068">
            <w:pPr>
              <w:spacing w:after="30" w:lineRule="auto"/>
              <w:rPr/>
            </w:pPr>
            <w:r w:rsidDel="00000000" w:rsidR="00000000" w:rsidRPr="00000000">
              <w:rPr>
                <w:rtl w:val="0"/>
              </w:rPr>
              <w:t xml:space="preserve">For example: </w:t>
            </w:r>
          </w:p>
          <w:p w:rsidR="00000000" w:rsidDel="00000000" w:rsidP="00000000" w:rsidRDefault="00000000" w:rsidRPr="00000000" w14:paraId="00000069">
            <w:pPr>
              <w:spacing w:after="30" w:lineRule="auto"/>
              <w:rPr>
                <w:highlight w:val="yellow"/>
              </w:rPr>
            </w:pPr>
            <w:r w:rsidDel="00000000" w:rsidR="00000000" w:rsidRPr="00000000">
              <w:rPr>
                <w:highlight w:val="yellow"/>
                <w:rtl w:val="0"/>
              </w:rPr>
              <w:t xml:space="preserve">The following are NOT working (buggy):</w:t>
            </w:r>
          </w:p>
          <w:p w:rsidR="00000000" w:rsidDel="00000000" w:rsidP="00000000" w:rsidRDefault="00000000" w:rsidRPr="00000000" w14:paraId="0000006A">
            <w:pPr>
              <w:spacing w:after="30" w:lineRule="auto"/>
              <w:rPr>
                <w:highlight w:val="yellow"/>
              </w:rPr>
            </w:pPr>
            <w:r w:rsidDel="00000000" w:rsidR="00000000" w:rsidRPr="00000000">
              <w:rPr>
                <w:highlight w:val="yellow"/>
                <w:rtl w:val="0"/>
              </w:rPr>
              <w:t xml:space="preserve">a.</w:t>
            </w:r>
          </w:p>
          <w:p w:rsidR="00000000" w:rsidDel="00000000" w:rsidP="00000000" w:rsidRDefault="00000000" w:rsidRPr="00000000" w14:paraId="0000006B">
            <w:pPr>
              <w:spacing w:after="30" w:lineRule="auto"/>
              <w:rPr>
                <w:highlight w:val="yellow"/>
              </w:rPr>
            </w:pPr>
            <w:r w:rsidDel="00000000" w:rsidR="00000000" w:rsidRPr="00000000">
              <w:rPr>
                <w:highlight w:val="yellow"/>
                <w:rtl w:val="0"/>
              </w:rPr>
              <w:t xml:space="preserve">b.</w:t>
            </w:r>
          </w:p>
          <w:p w:rsidR="00000000" w:rsidDel="00000000" w:rsidP="00000000" w:rsidRDefault="00000000" w:rsidRPr="00000000" w14:paraId="0000006C">
            <w:pPr>
              <w:spacing w:after="30" w:lineRule="auto"/>
              <w:rPr>
                <w:highlight w:val="yellow"/>
              </w:rPr>
            </w:pPr>
            <w:r w:rsidDel="00000000" w:rsidR="00000000" w:rsidRPr="00000000">
              <w:rPr>
                <w:rtl w:val="0"/>
              </w:rPr>
            </w:r>
          </w:p>
          <w:p w:rsidR="00000000" w:rsidDel="00000000" w:rsidP="00000000" w:rsidRDefault="00000000" w:rsidRPr="00000000" w14:paraId="0000006D">
            <w:pPr>
              <w:spacing w:after="30" w:lineRule="auto"/>
              <w:rPr>
                <w:highlight w:val="yellow"/>
              </w:rPr>
            </w:pPr>
            <w:r w:rsidDel="00000000" w:rsidR="00000000" w:rsidRPr="00000000">
              <w:rPr>
                <w:highlight w:val="yellow"/>
                <w:rtl w:val="0"/>
              </w:rPr>
              <w:t xml:space="preserve">We were not able to make them work because:</w:t>
            </w:r>
          </w:p>
          <w:p w:rsidR="00000000" w:rsidDel="00000000" w:rsidP="00000000" w:rsidRDefault="00000000" w:rsidRPr="00000000" w14:paraId="0000006E">
            <w:pPr>
              <w:spacing w:after="30" w:lineRule="auto"/>
              <w:rPr>
                <w:highlight w:val="yellow"/>
              </w:rPr>
            </w:pPr>
            <w:r w:rsidDel="00000000" w:rsidR="00000000" w:rsidRPr="00000000">
              <w:rPr>
                <w:highlight w:val="yellow"/>
                <w:rtl w:val="0"/>
              </w:rPr>
              <w:t xml:space="preserve">a.</w:t>
            </w:r>
          </w:p>
          <w:p w:rsidR="00000000" w:rsidDel="00000000" w:rsidP="00000000" w:rsidRDefault="00000000" w:rsidRPr="00000000" w14:paraId="0000006F">
            <w:pPr>
              <w:spacing w:after="30" w:lineRule="auto"/>
              <w:rPr/>
            </w:pPr>
            <w:r w:rsidDel="00000000" w:rsidR="00000000" w:rsidRPr="00000000">
              <w:rPr>
                <w:highlight w:val="yellow"/>
                <w:rtl w:val="0"/>
              </w:rPr>
              <w:t xml:space="preserve">b.</w:t>
            </w:r>
            <w:r w:rsidDel="00000000" w:rsidR="00000000" w:rsidRPr="00000000">
              <w:rPr>
                <w:rtl w:val="0"/>
              </w:rPr>
              <w:br w:type="textWrapping"/>
              <w:br w:type="textWrapping"/>
            </w:r>
          </w:p>
          <w:p w:rsidR="00000000" w:rsidDel="00000000" w:rsidP="00000000" w:rsidRDefault="00000000" w:rsidRPr="00000000" w14:paraId="00000070">
            <w:pPr>
              <w:spacing w:after="30" w:lineRule="auto"/>
              <w:rPr/>
            </w:pPr>
            <w:r w:rsidDel="00000000" w:rsidR="00000000" w:rsidRPr="00000000">
              <w:rPr>
                <w:rtl w:val="0"/>
              </w:rPr>
            </w:r>
          </w:p>
          <w:p w:rsidR="00000000" w:rsidDel="00000000" w:rsidP="00000000" w:rsidRDefault="00000000" w:rsidRPr="00000000" w14:paraId="00000071">
            <w:pPr>
              <w:spacing w:after="30" w:lineRule="auto"/>
              <w:rPr/>
            </w:pPr>
            <w:r w:rsidDel="00000000" w:rsidR="00000000" w:rsidRPr="00000000">
              <w:rPr>
                <w:rtl w:val="0"/>
              </w:rPr>
            </w:r>
          </w:p>
          <w:p w:rsidR="00000000" w:rsidDel="00000000" w:rsidP="00000000" w:rsidRDefault="00000000" w:rsidRPr="00000000" w14:paraId="00000072">
            <w:pPr>
              <w:spacing w:after="30" w:lineRule="auto"/>
              <w:rPr/>
            </w:pPr>
            <w:r w:rsidDel="00000000" w:rsidR="00000000" w:rsidRPr="00000000">
              <w:rPr>
                <w:rtl w:val="0"/>
              </w:rPr>
            </w:r>
          </w:p>
          <w:p w:rsidR="00000000" w:rsidDel="00000000" w:rsidP="00000000" w:rsidRDefault="00000000" w:rsidRPr="00000000" w14:paraId="00000073">
            <w:pPr>
              <w:spacing w:after="30" w:lineRule="auto"/>
              <w:rPr/>
            </w:pPr>
            <w:r w:rsidDel="00000000" w:rsidR="00000000" w:rsidRPr="00000000">
              <w:rPr>
                <w:rtl w:val="0"/>
              </w:rPr>
            </w:r>
          </w:p>
          <w:p w:rsidR="00000000" w:rsidDel="00000000" w:rsidP="00000000" w:rsidRDefault="00000000" w:rsidRPr="00000000" w14:paraId="00000074">
            <w:pPr>
              <w:spacing w:after="30" w:lineRule="auto"/>
              <w:rPr/>
            </w:pPr>
            <w:r w:rsidDel="00000000" w:rsidR="00000000" w:rsidRPr="00000000">
              <w:rPr>
                <w:rtl w:val="0"/>
              </w:rPr>
            </w:r>
          </w:p>
          <w:p w:rsidR="00000000" w:rsidDel="00000000" w:rsidP="00000000" w:rsidRDefault="00000000" w:rsidRPr="00000000" w14:paraId="00000075">
            <w:pPr>
              <w:spacing w:after="30" w:lineRule="auto"/>
              <w:rPr/>
            </w:pPr>
            <w:r w:rsidDel="00000000" w:rsidR="00000000" w:rsidRPr="00000000">
              <w:rPr>
                <w:rtl w:val="0"/>
              </w:rPr>
            </w:r>
          </w:p>
          <w:p w:rsidR="00000000" w:rsidDel="00000000" w:rsidP="00000000" w:rsidRDefault="00000000" w:rsidRPr="00000000" w14:paraId="00000076">
            <w:pPr>
              <w:spacing w:after="30" w:lineRule="auto"/>
              <w:rPr/>
            </w:pPr>
            <w:r w:rsidDel="00000000" w:rsidR="00000000" w:rsidRPr="00000000">
              <w:rPr>
                <w:rtl w:val="0"/>
              </w:rPr>
            </w:r>
          </w:p>
          <w:p w:rsidR="00000000" w:rsidDel="00000000" w:rsidP="00000000" w:rsidRDefault="00000000" w:rsidRPr="00000000" w14:paraId="00000077">
            <w:pPr>
              <w:spacing w:after="30" w:lineRule="auto"/>
              <w:rPr/>
            </w:pPr>
            <w:r w:rsidDel="00000000" w:rsidR="00000000" w:rsidRPr="00000000">
              <w:rPr>
                <w:rtl w:val="0"/>
              </w:rPr>
              <w:br w:type="textWrapping"/>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8">
            <w:pPr>
              <w:spacing w:after="30" w:lineRule="auto"/>
              <w:jc w:val="both"/>
              <w:rPr/>
            </w:pPr>
            <w:r w:rsidDel="00000000" w:rsidR="00000000" w:rsidRPr="00000000">
              <w:rPr>
                <w:rtl w:val="0"/>
              </w:rPr>
              <w:t xml:space="preserve">5</w:t>
            </w:r>
            <w:r w:rsidDel="00000000" w:rsidR="00000000" w:rsidRPr="00000000">
              <w:rPr>
                <w:rtl w:val="0"/>
              </w:rPr>
              <w:t xml:space="preserve">. Based on the </w:t>
            </w:r>
            <w:r w:rsidDel="00000000" w:rsidR="00000000" w:rsidRPr="00000000">
              <w:rPr>
                <w:u w:val="single"/>
                <w:rtl w:val="0"/>
              </w:rPr>
              <w:t xml:space="preserve">exhaustive testing</w:t>
            </w:r>
            <w:r w:rsidDel="00000000" w:rsidR="00000000" w:rsidRPr="00000000">
              <w:rPr>
                <w:rtl w:val="0"/>
              </w:rPr>
              <w:t xml:space="preserve"> that you did, fill-up the Comparison Table below that shows the performance between the “slow” version versus the “fast” version.  Test for 10 different values of </w:t>
            </w:r>
            <w:r w:rsidDel="00000000" w:rsidR="00000000" w:rsidRPr="00000000">
              <w:rPr>
                <w:i w:val="1"/>
                <w:rtl w:val="0"/>
              </w:rPr>
              <w:t xml:space="preserve">n</w:t>
            </w:r>
            <w:r w:rsidDel="00000000" w:rsidR="00000000" w:rsidRPr="00000000">
              <w:rPr>
                <w:rtl w:val="0"/>
              </w:rPr>
              <w:t xml:space="preserve">, starting with </w:t>
            </w:r>
            <w:r w:rsidDel="00000000" w:rsidR="00000000" w:rsidRPr="00000000">
              <w:rPr>
                <w:i w:val="1"/>
                <w:rtl w:val="0"/>
              </w:rPr>
              <w:t xml:space="preserve">n = 2^6 = 64 </w:t>
            </w:r>
            <w:r w:rsidDel="00000000" w:rsidR="00000000" w:rsidRPr="00000000">
              <w:rPr>
                <w:rtl w:val="0"/>
              </w:rPr>
              <w:t xml:space="preserve">points.</w:t>
            </w:r>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079">
            <w:pPr>
              <w:spacing w:after="30" w:lineRule="auto"/>
              <w:jc w:val="both"/>
              <w:rPr/>
            </w:pPr>
            <w:r w:rsidDel="00000000" w:rsidR="00000000" w:rsidRPr="00000000">
              <w:rPr>
                <w:rtl w:val="0"/>
              </w:rPr>
            </w:r>
          </w:p>
          <w:p w:rsidR="00000000" w:rsidDel="00000000" w:rsidP="00000000" w:rsidRDefault="00000000" w:rsidRPr="00000000" w14:paraId="0000007A">
            <w:pPr>
              <w:spacing w:after="30" w:lineRule="auto"/>
              <w:jc w:val="both"/>
              <w:rPr>
                <w:b w:val="1"/>
              </w:rPr>
            </w:pPr>
            <w:r w:rsidDel="00000000" w:rsidR="00000000" w:rsidRPr="00000000">
              <w:rPr>
                <w:rtl w:val="0"/>
              </w:rPr>
              <w:t xml:space="preserve">                                                               </w:t>
            </w:r>
            <w:r w:rsidDel="00000000" w:rsidR="00000000" w:rsidRPr="00000000">
              <w:rPr>
                <w:b w:val="1"/>
                <w:rtl w:val="0"/>
              </w:rPr>
              <w:t xml:space="preserve">Table: Performance Comparison Between “Slow” and “Fast” Versions</w:t>
            </w:r>
          </w:p>
          <w:tbl>
            <w:tblPr>
              <w:tblStyle w:val="Table4"/>
              <w:tblW w:w="7937.0" w:type="dxa"/>
              <w:jc w:val="left"/>
              <w:tblInd w:w="18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6"/>
              <w:gridCol w:w="2267"/>
              <w:gridCol w:w="2126"/>
              <w:gridCol w:w="2268"/>
              <w:tblGridChange w:id="0">
                <w:tblGrid>
                  <w:gridCol w:w="1276"/>
                  <w:gridCol w:w="2267"/>
                  <w:gridCol w:w="2126"/>
                  <w:gridCol w:w="2268"/>
                </w:tblGrid>
              </w:tblGridChange>
            </w:tblGrid>
            <w:tr>
              <w:trPr>
                <w:cantSplit w:val="0"/>
                <w:tblHeader w:val="0"/>
              </w:trPr>
              <w:tc>
                <w:tcPr/>
                <w:p w:rsidR="00000000" w:rsidDel="00000000" w:rsidP="00000000" w:rsidRDefault="00000000" w:rsidRPr="00000000" w14:paraId="0000007B">
                  <w:pPr>
                    <w:spacing w:after="30" w:lineRule="auto"/>
                    <w:jc w:val="both"/>
                    <w:rPr/>
                  </w:pPr>
                  <w:r w:rsidDel="00000000" w:rsidR="00000000" w:rsidRPr="00000000">
                    <w:rPr>
                      <w:rtl w:val="0"/>
                    </w:rPr>
                    <w:t xml:space="preserve">Test Case #</w:t>
                  </w:r>
                </w:p>
              </w:tc>
              <w:tc>
                <w:tcPr/>
                <w:p w:rsidR="00000000" w:rsidDel="00000000" w:rsidP="00000000" w:rsidRDefault="00000000" w:rsidRPr="00000000" w14:paraId="0000007C">
                  <w:pPr>
                    <w:spacing w:after="30" w:lineRule="auto"/>
                    <w:jc w:val="center"/>
                    <w:rPr/>
                  </w:pPr>
                  <w:r w:rsidDel="00000000" w:rsidR="00000000" w:rsidRPr="00000000">
                    <w:rPr>
                      <w:rtl w:val="0"/>
                    </w:rPr>
                    <w:t xml:space="preserve">n (input size)</w:t>
                  </w:r>
                </w:p>
              </w:tc>
              <w:tc>
                <w:tcPr/>
                <w:p w:rsidR="00000000" w:rsidDel="00000000" w:rsidP="00000000" w:rsidRDefault="00000000" w:rsidRPr="00000000" w14:paraId="0000007D">
                  <w:pPr>
                    <w:spacing w:after="30" w:lineRule="auto"/>
                    <w:jc w:val="both"/>
                    <w:rPr/>
                  </w:pPr>
                  <w:r w:rsidDel="00000000" w:rsidR="00000000" w:rsidRPr="00000000">
                    <w:rPr>
                      <w:rtl w:val="0"/>
                    </w:rPr>
                    <w:t xml:space="preserve">“Slow” version:</w:t>
                  </w:r>
                </w:p>
                <w:p w:rsidR="00000000" w:rsidDel="00000000" w:rsidP="00000000" w:rsidRDefault="00000000" w:rsidRPr="00000000" w14:paraId="0000007E">
                  <w:pPr>
                    <w:spacing w:after="30" w:lineRule="auto"/>
                    <w:jc w:val="both"/>
                    <w:rPr>
                      <w:i w:val="1"/>
                    </w:rPr>
                  </w:pPr>
                  <w:r w:rsidDel="00000000" w:rsidR="00000000" w:rsidRPr="00000000">
                    <w:rPr>
                      <w:rtl w:val="0"/>
                    </w:rPr>
                    <w:t xml:space="preserve">execution time in </w:t>
                  </w:r>
                  <w:r w:rsidDel="00000000" w:rsidR="00000000" w:rsidRPr="00000000">
                    <w:rPr>
                      <w:i w:val="1"/>
                      <w:rtl w:val="0"/>
                    </w:rPr>
                    <w:t xml:space="preserve">ms</w:t>
                  </w:r>
                </w:p>
              </w:tc>
              <w:tc>
                <w:tcPr/>
                <w:p w:rsidR="00000000" w:rsidDel="00000000" w:rsidP="00000000" w:rsidRDefault="00000000" w:rsidRPr="00000000" w14:paraId="0000007F">
                  <w:pPr>
                    <w:spacing w:after="30" w:lineRule="auto"/>
                    <w:jc w:val="both"/>
                    <w:rPr/>
                  </w:pPr>
                  <w:r w:rsidDel="00000000" w:rsidR="00000000" w:rsidRPr="00000000">
                    <w:rPr>
                      <w:rtl w:val="0"/>
                    </w:rPr>
                    <w:t xml:space="preserve">“Fast” version:</w:t>
                  </w:r>
                </w:p>
                <w:p w:rsidR="00000000" w:rsidDel="00000000" w:rsidP="00000000" w:rsidRDefault="00000000" w:rsidRPr="00000000" w14:paraId="00000080">
                  <w:pPr>
                    <w:spacing w:after="30" w:lineRule="auto"/>
                    <w:jc w:val="both"/>
                    <w:rPr>
                      <w:i w:val="1"/>
                    </w:rPr>
                  </w:pPr>
                  <w:r w:rsidDel="00000000" w:rsidR="00000000" w:rsidRPr="00000000">
                    <w:rPr>
                      <w:rtl w:val="0"/>
                    </w:rPr>
                    <w:t xml:space="preserve">execution time in </w:t>
                  </w:r>
                  <w:r w:rsidDel="00000000" w:rsidR="00000000" w:rsidRPr="00000000">
                    <w:rPr>
                      <w:i w:val="1"/>
                      <w:rtl w:val="0"/>
                    </w:rPr>
                    <w:t xml:space="preserve">ms</w:t>
                  </w:r>
                </w:p>
              </w:tc>
            </w:tr>
            <w:tr>
              <w:trPr>
                <w:cantSplit w:val="0"/>
                <w:tblHeader w:val="0"/>
              </w:trPr>
              <w:tc>
                <w:tcPr/>
                <w:p w:rsidR="00000000" w:rsidDel="00000000" w:rsidP="00000000" w:rsidRDefault="00000000" w:rsidRPr="00000000" w14:paraId="00000081">
                  <w:pPr>
                    <w:spacing w:after="30" w:lineRule="auto"/>
                    <w:jc w:val="center"/>
                    <w:rPr/>
                  </w:pPr>
                  <w:r w:rsidDel="00000000" w:rsidR="00000000" w:rsidRPr="00000000">
                    <w:rPr>
                      <w:rtl w:val="0"/>
                    </w:rPr>
                    <w:t xml:space="preserve">1</w:t>
                  </w:r>
                </w:p>
              </w:tc>
              <w:tc>
                <w:tcPr/>
                <w:p w:rsidR="00000000" w:rsidDel="00000000" w:rsidP="00000000" w:rsidRDefault="00000000" w:rsidRPr="00000000" w14:paraId="00000082">
                  <w:pPr>
                    <w:spacing w:after="30" w:lineRule="auto"/>
                    <w:jc w:val="center"/>
                    <w:rPr>
                      <w:i w:val="1"/>
                    </w:rPr>
                  </w:pPr>
                  <w:r w:rsidDel="00000000" w:rsidR="00000000" w:rsidRPr="00000000">
                    <w:rPr>
                      <w:i w:val="1"/>
                      <w:rtl w:val="0"/>
                    </w:rPr>
                    <w:t xml:space="preserve">2^6 = 64</w:t>
                  </w:r>
                </w:p>
              </w:tc>
              <w:tc>
                <w:tcPr/>
                <w:p w:rsidR="00000000" w:rsidDel="00000000" w:rsidP="00000000" w:rsidRDefault="00000000" w:rsidRPr="00000000" w14:paraId="00000083">
                  <w:pPr>
                    <w:spacing w:after="30" w:lineRule="auto"/>
                    <w:jc w:val="both"/>
                    <w:rPr/>
                  </w:pPr>
                  <w:r w:rsidDel="00000000" w:rsidR="00000000" w:rsidRPr="00000000">
                    <w:rPr>
                      <w:rtl w:val="0"/>
                    </w:rPr>
                    <w:t xml:space="preserve">1.000000</w:t>
                  </w:r>
                </w:p>
              </w:tc>
              <w:tc>
                <w:tcPr/>
                <w:p w:rsidR="00000000" w:rsidDel="00000000" w:rsidP="00000000" w:rsidRDefault="00000000" w:rsidRPr="00000000" w14:paraId="00000084">
                  <w:pPr>
                    <w:spacing w:after="30" w:lineRule="auto"/>
                    <w:jc w:val="both"/>
                    <w:rPr/>
                  </w:pPr>
                  <w:r w:rsidDel="00000000" w:rsidR="00000000" w:rsidRPr="00000000">
                    <w:rPr>
                      <w:rtl w:val="0"/>
                    </w:rPr>
                    <w:t xml:space="preserve">0.000000</w:t>
                  </w:r>
                </w:p>
              </w:tc>
            </w:tr>
            <w:tr>
              <w:trPr>
                <w:cantSplit w:val="0"/>
                <w:tblHeader w:val="0"/>
              </w:trPr>
              <w:tc>
                <w:tcPr/>
                <w:p w:rsidR="00000000" w:rsidDel="00000000" w:rsidP="00000000" w:rsidRDefault="00000000" w:rsidRPr="00000000" w14:paraId="00000085">
                  <w:pPr>
                    <w:spacing w:after="30" w:lineRule="auto"/>
                    <w:jc w:val="center"/>
                    <w:rPr/>
                  </w:pPr>
                  <w:r w:rsidDel="00000000" w:rsidR="00000000" w:rsidRPr="00000000">
                    <w:rPr>
                      <w:rtl w:val="0"/>
                    </w:rPr>
                    <w:t xml:space="preserve">2</w:t>
                  </w:r>
                </w:p>
              </w:tc>
              <w:tc>
                <w:tcPr/>
                <w:p w:rsidR="00000000" w:rsidDel="00000000" w:rsidP="00000000" w:rsidRDefault="00000000" w:rsidRPr="00000000" w14:paraId="00000086">
                  <w:pPr>
                    <w:spacing w:after="30" w:lineRule="auto"/>
                    <w:jc w:val="center"/>
                    <w:rPr>
                      <w:i w:val="1"/>
                    </w:rPr>
                  </w:pPr>
                  <w:r w:rsidDel="00000000" w:rsidR="00000000" w:rsidRPr="00000000">
                    <w:rPr>
                      <w:i w:val="1"/>
                      <w:rtl w:val="0"/>
                    </w:rPr>
                    <w:t xml:space="preserve">2^7</w:t>
                  </w:r>
                </w:p>
              </w:tc>
              <w:tc>
                <w:tcPr/>
                <w:p w:rsidR="00000000" w:rsidDel="00000000" w:rsidP="00000000" w:rsidRDefault="00000000" w:rsidRPr="00000000" w14:paraId="00000087">
                  <w:pPr>
                    <w:spacing w:after="30" w:lineRule="auto"/>
                    <w:jc w:val="both"/>
                    <w:rPr/>
                  </w:pPr>
                  <w:r w:rsidDel="00000000" w:rsidR="00000000" w:rsidRPr="00000000">
                    <w:rPr>
                      <w:rtl w:val="0"/>
                    </w:rPr>
                    <w:t xml:space="preserve">1.000000</w:t>
                  </w:r>
                </w:p>
              </w:tc>
              <w:tc>
                <w:tcPr/>
                <w:p w:rsidR="00000000" w:rsidDel="00000000" w:rsidP="00000000" w:rsidRDefault="00000000" w:rsidRPr="00000000" w14:paraId="00000088">
                  <w:pPr>
                    <w:spacing w:after="30" w:lineRule="auto"/>
                    <w:jc w:val="both"/>
                    <w:rPr/>
                  </w:pPr>
                  <w:r w:rsidDel="00000000" w:rsidR="00000000" w:rsidRPr="00000000">
                    <w:rPr>
                      <w:rtl w:val="0"/>
                    </w:rPr>
                    <w:t xml:space="preserve">0.000000</w:t>
                  </w:r>
                </w:p>
              </w:tc>
            </w:tr>
            <w:tr>
              <w:trPr>
                <w:cantSplit w:val="0"/>
                <w:tblHeader w:val="0"/>
              </w:trPr>
              <w:tc>
                <w:tcPr/>
                <w:p w:rsidR="00000000" w:rsidDel="00000000" w:rsidP="00000000" w:rsidRDefault="00000000" w:rsidRPr="00000000" w14:paraId="00000089">
                  <w:pPr>
                    <w:spacing w:after="30" w:lineRule="auto"/>
                    <w:jc w:val="center"/>
                    <w:rPr/>
                  </w:pPr>
                  <w:r w:rsidDel="00000000" w:rsidR="00000000" w:rsidRPr="00000000">
                    <w:rPr>
                      <w:rtl w:val="0"/>
                    </w:rPr>
                    <w:t xml:space="preserve">3</w:t>
                  </w:r>
                </w:p>
              </w:tc>
              <w:tc>
                <w:tcPr/>
                <w:p w:rsidR="00000000" w:rsidDel="00000000" w:rsidP="00000000" w:rsidRDefault="00000000" w:rsidRPr="00000000" w14:paraId="0000008A">
                  <w:pPr>
                    <w:spacing w:after="30" w:lineRule="auto"/>
                    <w:jc w:val="center"/>
                    <w:rPr>
                      <w:i w:val="1"/>
                    </w:rPr>
                  </w:pPr>
                  <w:r w:rsidDel="00000000" w:rsidR="00000000" w:rsidRPr="00000000">
                    <w:rPr>
                      <w:i w:val="1"/>
                      <w:rtl w:val="0"/>
                    </w:rPr>
                    <w:t xml:space="preserve">2^8</w:t>
                  </w:r>
                </w:p>
              </w:tc>
              <w:tc>
                <w:tcPr/>
                <w:p w:rsidR="00000000" w:rsidDel="00000000" w:rsidP="00000000" w:rsidRDefault="00000000" w:rsidRPr="00000000" w14:paraId="0000008B">
                  <w:pPr>
                    <w:spacing w:after="30" w:lineRule="auto"/>
                    <w:jc w:val="both"/>
                    <w:rPr/>
                  </w:pPr>
                  <w:r w:rsidDel="00000000" w:rsidR="00000000" w:rsidRPr="00000000">
                    <w:rPr>
                      <w:rtl w:val="0"/>
                    </w:rPr>
                    <w:t xml:space="preserve">4.000000</w:t>
                  </w:r>
                </w:p>
              </w:tc>
              <w:tc>
                <w:tcPr/>
                <w:p w:rsidR="00000000" w:rsidDel="00000000" w:rsidP="00000000" w:rsidRDefault="00000000" w:rsidRPr="00000000" w14:paraId="0000008C">
                  <w:pPr>
                    <w:spacing w:after="30" w:lineRule="auto"/>
                    <w:jc w:val="both"/>
                    <w:rPr/>
                  </w:pPr>
                  <w:r w:rsidDel="00000000" w:rsidR="00000000" w:rsidRPr="00000000">
                    <w:rPr>
                      <w:rtl w:val="0"/>
                    </w:rPr>
                    <w:t xml:space="preserve">0.000000</w:t>
                  </w:r>
                </w:p>
              </w:tc>
            </w:tr>
            <w:tr>
              <w:trPr>
                <w:cantSplit w:val="0"/>
                <w:tblHeader w:val="0"/>
              </w:trPr>
              <w:tc>
                <w:tcPr/>
                <w:p w:rsidR="00000000" w:rsidDel="00000000" w:rsidP="00000000" w:rsidRDefault="00000000" w:rsidRPr="00000000" w14:paraId="0000008D">
                  <w:pPr>
                    <w:spacing w:after="30" w:lineRule="auto"/>
                    <w:jc w:val="center"/>
                    <w:rPr/>
                  </w:pPr>
                  <w:r w:rsidDel="00000000" w:rsidR="00000000" w:rsidRPr="00000000">
                    <w:rPr>
                      <w:rtl w:val="0"/>
                    </w:rPr>
                    <w:t xml:space="preserve">4</w:t>
                  </w:r>
                </w:p>
              </w:tc>
              <w:tc>
                <w:tcPr/>
                <w:p w:rsidR="00000000" w:rsidDel="00000000" w:rsidP="00000000" w:rsidRDefault="00000000" w:rsidRPr="00000000" w14:paraId="0000008E">
                  <w:pPr>
                    <w:spacing w:after="30" w:lineRule="auto"/>
                    <w:jc w:val="center"/>
                    <w:rPr>
                      <w:i w:val="1"/>
                    </w:rPr>
                  </w:pPr>
                  <w:r w:rsidDel="00000000" w:rsidR="00000000" w:rsidRPr="00000000">
                    <w:rPr>
                      <w:i w:val="1"/>
                      <w:rtl w:val="0"/>
                    </w:rPr>
                    <w:t xml:space="preserve">2^9</w:t>
                  </w:r>
                </w:p>
              </w:tc>
              <w:tc>
                <w:tcPr/>
                <w:p w:rsidR="00000000" w:rsidDel="00000000" w:rsidP="00000000" w:rsidRDefault="00000000" w:rsidRPr="00000000" w14:paraId="0000008F">
                  <w:pPr>
                    <w:spacing w:after="30" w:lineRule="auto"/>
                    <w:jc w:val="both"/>
                    <w:rPr/>
                  </w:pPr>
                  <w:r w:rsidDel="00000000" w:rsidR="00000000" w:rsidRPr="00000000">
                    <w:rPr>
                      <w:rtl w:val="0"/>
                    </w:rPr>
                    <w:t xml:space="preserve">12.000000</w:t>
                  </w:r>
                </w:p>
              </w:tc>
              <w:tc>
                <w:tcPr/>
                <w:p w:rsidR="00000000" w:rsidDel="00000000" w:rsidP="00000000" w:rsidRDefault="00000000" w:rsidRPr="00000000" w14:paraId="00000090">
                  <w:pPr>
                    <w:spacing w:after="30" w:lineRule="auto"/>
                    <w:jc w:val="both"/>
                    <w:rPr/>
                  </w:pPr>
                  <w:r w:rsidDel="00000000" w:rsidR="00000000" w:rsidRPr="00000000">
                    <w:rPr>
                      <w:rtl w:val="0"/>
                    </w:rPr>
                    <w:t xml:space="preserve">1.000000</w:t>
                  </w:r>
                </w:p>
              </w:tc>
            </w:tr>
            <w:tr>
              <w:trPr>
                <w:cantSplit w:val="0"/>
                <w:tblHeader w:val="0"/>
              </w:trPr>
              <w:tc>
                <w:tcPr/>
                <w:p w:rsidR="00000000" w:rsidDel="00000000" w:rsidP="00000000" w:rsidRDefault="00000000" w:rsidRPr="00000000" w14:paraId="00000091">
                  <w:pPr>
                    <w:spacing w:after="30" w:lineRule="auto"/>
                    <w:jc w:val="center"/>
                    <w:rPr/>
                  </w:pPr>
                  <w:r w:rsidDel="00000000" w:rsidR="00000000" w:rsidRPr="00000000">
                    <w:rPr>
                      <w:rtl w:val="0"/>
                    </w:rPr>
                    <w:t xml:space="preserve">5</w:t>
                  </w:r>
                </w:p>
              </w:tc>
              <w:tc>
                <w:tcPr/>
                <w:p w:rsidR="00000000" w:rsidDel="00000000" w:rsidP="00000000" w:rsidRDefault="00000000" w:rsidRPr="00000000" w14:paraId="00000092">
                  <w:pPr>
                    <w:spacing w:after="30" w:lineRule="auto"/>
                    <w:jc w:val="center"/>
                    <w:rPr>
                      <w:i w:val="1"/>
                    </w:rPr>
                  </w:pPr>
                  <w:r w:rsidDel="00000000" w:rsidR="00000000" w:rsidRPr="00000000">
                    <w:rPr>
                      <w:i w:val="1"/>
                      <w:rtl w:val="0"/>
                    </w:rPr>
                    <w:t xml:space="preserve">2^10</w:t>
                  </w:r>
                </w:p>
              </w:tc>
              <w:tc>
                <w:tcPr/>
                <w:p w:rsidR="00000000" w:rsidDel="00000000" w:rsidP="00000000" w:rsidRDefault="00000000" w:rsidRPr="00000000" w14:paraId="00000093">
                  <w:pPr>
                    <w:spacing w:after="30" w:lineRule="auto"/>
                    <w:jc w:val="both"/>
                    <w:rPr/>
                  </w:pPr>
                  <w:r w:rsidDel="00000000" w:rsidR="00000000" w:rsidRPr="00000000">
                    <w:rPr>
                      <w:rtl w:val="0"/>
                    </w:rPr>
                    <w:t xml:space="preserve">41.000000</w:t>
                  </w:r>
                </w:p>
              </w:tc>
              <w:tc>
                <w:tcPr/>
                <w:p w:rsidR="00000000" w:rsidDel="00000000" w:rsidP="00000000" w:rsidRDefault="00000000" w:rsidRPr="00000000" w14:paraId="00000094">
                  <w:pPr>
                    <w:spacing w:after="30" w:lineRule="auto"/>
                    <w:jc w:val="both"/>
                    <w:rPr/>
                  </w:pPr>
                  <w:r w:rsidDel="00000000" w:rsidR="00000000" w:rsidRPr="00000000">
                    <w:rPr>
                      <w:rtl w:val="0"/>
                    </w:rPr>
                    <w:t xml:space="preserve">2.000000</w:t>
                  </w:r>
                </w:p>
              </w:tc>
            </w:tr>
            <w:tr>
              <w:trPr>
                <w:cantSplit w:val="0"/>
                <w:tblHeader w:val="0"/>
              </w:trPr>
              <w:tc>
                <w:tcPr/>
                <w:p w:rsidR="00000000" w:rsidDel="00000000" w:rsidP="00000000" w:rsidRDefault="00000000" w:rsidRPr="00000000" w14:paraId="00000095">
                  <w:pPr>
                    <w:spacing w:after="30" w:lineRule="auto"/>
                    <w:jc w:val="center"/>
                    <w:rPr/>
                  </w:pPr>
                  <w:r w:rsidDel="00000000" w:rsidR="00000000" w:rsidRPr="00000000">
                    <w:rPr>
                      <w:rtl w:val="0"/>
                    </w:rPr>
                    <w:t xml:space="preserve">6</w:t>
                  </w:r>
                </w:p>
              </w:tc>
              <w:tc>
                <w:tcPr/>
                <w:p w:rsidR="00000000" w:rsidDel="00000000" w:rsidP="00000000" w:rsidRDefault="00000000" w:rsidRPr="00000000" w14:paraId="00000096">
                  <w:pPr>
                    <w:spacing w:after="30" w:lineRule="auto"/>
                    <w:jc w:val="center"/>
                    <w:rPr>
                      <w:i w:val="1"/>
                    </w:rPr>
                  </w:pPr>
                  <w:r w:rsidDel="00000000" w:rsidR="00000000" w:rsidRPr="00000000">
                    <w:rPr>
                      <w:i w:val="1"/>
                      <w:rtl w:val="0"/>
                    </w:rPr>
                    <w:t xml:space="preserve">2^11</w:t>
                  </w:r>
                </w:p>
              </w:tc>
              <w:tc>
                <w:tcPr/>
                <w:p w:rsidR="00000000" w:rsidDel="00000000" w:rsidP="00000000" w:rsidRDefault="00000000" w:rsidRPr="00000000" w14:paraId="00000097">
                  <w:pPr>
                    <w:spacing w:after="30" w:lineRule="auto"/>
                    <w:jc w:val="both"/>
                    <w:rPr/>
                  </w:pPr>
                  <w:r w:rsidDel="00000000" w:rsidR="00000000" w:rsidRPr="00000000">
                    <w:rPr>
                      <w:rtl w:val="0"/>
                    </w:rPr>
                    <w:t xml:space="preserve">188.000000</w:t>
                  </w:r>
                </w:p>
              </w:tc>
              <w:tc>
                <w:tcPr/>
                <w:p w:rsidR="00000000" w:rsidDel="00000000" w:rsidP="00000000" w:rsidRDefault="00000000" w:rsidRPr="00000000" w14:paraId="00000098">
                  <w:pPr>
                    <w:spacing w:after="30" w:lineRule="auto"/>
                    <w:jc w:val="both"/>
                    <w:rPr/>
                  </w:pPr>
                  <w:r w:rsidDel="00000000" w:rsidR="00000000" w:rsidRPr="00000000">
                    <w:rPr>
                      <w:rtl w:val="0"/>
                    </w:rPr>
                    <w:t xml:space="preserve">2.000000</w:t>
                  </w:r>
                </w:p>
              </w:tc>
            </w:tr>
            <w:tr>
              <w:trPr>
                <w:cantSplit w:val="0"/>
                <w:tblHeader w:val="0"/>
              </w:trPr>
              <w:tc>
                <w:tcPr/>
                <w:p w:rsidR="00000000" w:rsidDel="00000000" w:rsidP="00000000" w:rsidRDefault="00000000" w:rsidRPr="00000000" w14:paraId="00000099">
                  <w:pPr>
                    <w:spacing w:after="30" w:lineRule="auto"/>
                    <w:jc w:val="center"/>
                    <w:rPr/>
                  </w:pPr>
                  <w:r w:rsidDel="00000000" w:rsidR="00000000" w:rsidRPr="00000000">
                    <w:rPr>
                      <w:rtl w:val="0"/>
                    </w:rPr>
                    <w:t xml:space="preserve">7</w:t>
                  </w:r>
                </w:p>
              </w:tc>
              <w:tc>
                <w:tcPr/>
                <w:p w:rsidR="00000000" w:rsidDel="00000000" w:rsidP="00000000" w:rsidRDefault="00000000" w:rsidRPr="00000000" w14:paraId="0000009A">
                  <w:pPr>
                    <w:spacing w:after="30" w:lineRule="auto"/>
                    <w:jc w:val="center"/>
                    <w:rPr>
                      <w:i w:val="1"/>
                    </w:rPr>
                  </w:pPr>
                  <w:r w:rsidDel="00000000" w:rsidR="00000000" w:rsidRPr="00000000">
                    <w:rPr>
                      <w:i w:val="1"/>
                      <w:rtl w:val="0"/>
                    </w:rPr>
                    <w:t xml:space="preserve">2^12</w:t>
                  </w:r>
                </w:p>
              </w:tc>
              <w:tc>
                <w:tcPr/>
                <w:p w:rsidR="00000000" w:rsidDel="00000000" w:rsidP="00000000" w:rsidRDefault="00000000" w:rsidRPr="00000000" w14:paraId="0000009B">
                  <w:pPr>
                    <w:spacing w:after="30" w:lineRule="auto"/>
                    <w:jc w:val="both"/>
                    <w:rPr/>
                  </w:pPr>
                  <w:r w:rsidDel="00000000" w:rsidR="00000000" w:rsidRPr="00000000">
                    <w:rPr>
                      <w:rtl w:val="0"/>
                    </w:rPr>
                    <w:t xml:space="preserve">626.000000</w:t>
                  </w:r>
                </w:p>
              </w:tc>
              <w:tc>
                <w:tcPr/>
                <w:p w:rsidR="00000000" w:rsidDel="00000000" w:rsidP="00000000" w:rsidRDefault="00000000" w:rsidRPr="00000000" w14:paraId="0000009C">
                  <w:pPr>
                    <w:spacing w:after="30" w:lineRule="auto"/>
                    <w:jc w:val="both"/>
                    <w:rPr/>
                  </w:pPr>
                  <w:r w:rsidDel="00000000" w:rsidR="00000000" w:rsidRPr="00000000">
                    <w:rPr>
                      <w:rtl w:val="0"/>
                    </w:rPr>
                    <w:t xml:space="preserve">6.000000</w:t>
                  </w:r>
                </w:p>
              </w:tc>
            </w:tr>
            <w:tr>
              <w:trPr>
                <w:cantSplit w:val="0"/>
                <w:tblHeader w:val="0"/>
              </w:trPr>
              <w:tc>
                <w:tcPr/>
                <w:p w:rsidR="00000000" w:rsidDel="00000000" w:rsidP="00000000" w:rsidRDefault="00000000" w:rsidRPr="00000000" w14:paraId="0000009D">
                  <w:pPr>
                    <w:spacing w:after="30" w:lineRule="auto"/>
                    <w:jc w:val="center"/>
                    <w:rPr/>
                  </w:pPr>
                  <w:r w:rsidDel="00000000" w:rsidR="00000000" w:rsidRPr="00000000">
                    <w:rPr>
                      <w:rtl w:val="0"/>
                    </w:rPr>
                    <w:t xml:space="preserve">8</w:t>
                  </w:r>
                </w:p>
              </w:tc>
              <w:tc>
                <w:tcPr/>
                <w:p w:rsidR="00000000" w:rsidDel="00000000" w:rsidP="00000000" w:rsidRDefault="00000000" w:rsidRPr="00000000" w14:paraId="0000009E">
                  <w:pPr>
                    <w:spacing w:after="30" w:lineRule="auto"/>
                    <w:jc w:val="center"/>
                    <w:rPr>
                      <w:i w:val="1"/>
                    </w:rPr>
                  </w:pPr>
                  <w:r w:rsidDel="00000000" w:rsidR="00000000" w:rsidRPr="00000000">
                    <w:rPr>
                      <w:i w:val="1"/>
                      <w:rtl w:val="0"/>
                    </w:rPr>
                    <w:t xml:space="preserve">2^13</w:t>
                  </w:r>
                </w:p>
              </w:tc>
              <w:tc>
                <w:tcPr/>
                <w:p w:rsidR="00000000" w:rsidDel="00000000" w:rsidP="00000000" w:rsidRDefault="00000000" w:rsidRPr="00000000" w14:paraId="0000009F">
                  <w:pPr>
                    <w:spacing w:after="30" w:lineRule="auto"/>
                    <w:jc w:val="both"/>
                    <w:rPr/>
                  </w:pPr>
                  <w:r w:rsidDel="00000000" w:rsidR="00000000" w:rsidRPr="00000000">
                    <w:rPr>
                      <w:rtl w:val="0"/>
                    </w:rPr>
                    <w:t xml:space="preserve">2775.000000</w:t>
                  </w:r>
                </w:p>
              </w:tc>
              <w:tc>
                <w:tcPr/>
                <w:p w:rsidR="00000000" w:rsidDel="00000000" w:rsidP="00000000" w:rsidRDefault="00000000" w:rsidRPr="00000000" w14:paraId="000000A0">
                  <w:pPr>
                    <w:spacing w:after="30" w:lineRule="auto"/>
                    <w:jc w:val="both"/>
                    <w:rPr/>
                  </w:pPr>
                  <w:r w:rsidDel="00000000" w:rsidR="00000000" w:rsidRPr="00000000">
                    <w:rPr>
                      <w:rtl w:val="0"/>
                    </w:rPr>
                    <w:t xml:space="preserve">10.000000</w:t>
                  </w:r>
                </w:p>
              </w:tc>
            </w:tr>
            <w:tr>
              <w:trPr>
                <w:cantSplit w:val="0"/>
                <w:tblHeader w:val="0"/>
              </w:trPr>
              <w:tc>
                <w:tcPr/>
                <w:p w:rsidR="00000000" w:rsidDel="00000000" w:rsidP="00000000" w:rsidRDefault="00000000" w:rsidRPr="00000000" w14:paraId="000000A1">
                  <w:pPr>
                    <w:spacing w:after="30" w:lineRule="auto"/>
                    <w:jc w:val="center"/>
                    <w:rPr/>
                  </w:pPr>
                  <w:r w:rsidDel="00000000" w:rsidR="00000000" w:rsidRPr="00000000">
                    <w:rPr>
                      <w:rtl w:val="0"/>
                    </w:rPr>
                    <w:t xml:space="preserve">9</w:t>
                  </w:r>
                </w:p>
              </w:tc>
              <w:tc>
                <w:tcPr/>
                <w:p w:rsidR="00000000" w:rsidDel="00000000" w:rsidP="00000000" w:rsidRDefault="00000000" w:rsidRPr="00000000" w14:paraId="000000A2">
                  <w:pPr>
                    <w:spacing w:after="30" w:lineRule="auto"/>
                    <w:jc w:val="center"/>
                    <w:rPr>
                      <w:i w:val="1"/>
                    </w:rPr>
                  </w:pPr>
                  <w:r w:rsidDel="00000000" w:rsidR="00000000" w:rsidRPr="00000000">
                    <w:rPr>
                      <w:i w:val="1"/>
                      <w:rtl w:val="0"/>
                    </w:rPr>
                    <w:t xml:space="preserve">2^14</w:t>
                  </w:r>
                </w:p>
              </w:tc>
              <w:tc>
                <w:tcPr/>
                <w:p w:rsidR="00000000" w:rsidDel="00000000" w:rsidP="00000000" w:rsidRDefault="00000000" w:rsidRPr="00000000" w14:paraId="000000A3">
                  <w:pPr>
                    <w:spacing w:after="30" w:lineRule="auto"/>
                    <w:jc w:val="both"/>
                    <w:rPr/>
                  </w:pPr>
                  <w:r w:rsidDel="00000000" w:rsidR="00000000" w:rsidRPr="00000000">
                    <w:rPr>
                      <w:rtl w:val="0"/>
                    </w:rPr>
                    <w:t xml:space="preserve">10519.000000</w:t>
                  </w:r>
                </w:p>
              </w:tc>
              <w:tc>
                <w:tcPr/>
                <w:p w:rsidR="00000000" w:rsidDel="00000000" w:rsidP="00000000" w:rsidRDefault="00000000" w:rsidRPr="00000000" w14:paraId="000000A4">
                  <w:pPr>
                    <w:spacing w:after="30" w:lineRule="auto"/>
                    <w:jc w:val="both"/>
                    <w:rPr/>
                  </w:pPr>
                  <w:r w:rsidDel="00000000" w:rsidR="00000000" w:rsidRPr="00000000">
                    <w:rPr>
                      <w:rtl w:val="0"/>
                    </w:rPr>
                    <w:t xml:space="preserve">13.000000</w:t>
                  </w:r>
                </w:p>
              </w:tc>
            </w:tr>
            <w:tr>
              <w:trPr>
                <w:cantSplit w:val="0"/>
                <w:tblHeader w:val="0"/>
              </w:trPr>
              <w:tc>
                <w:tcPr/>
                <w:p w:rsidR="00000000" w:rsidDel="00000000" w:rsidP="00000000" w:rsidRDefault="00000000" w:rsidRPr="00000000" w14:paraId="000000A5">
                  <w:pPr>
                    <w:spacing w:after="30" w:lineRule="auto"/>
                    <w:jc w:val="center"/>
                    <w:rPr/>
                  </w:pPr>
                  <w:r w:rsidDel="00000000" w:rsidR="00000000" w:rsidRPr="00000000">
                    <w:rPr>
                      <w:rtl w:val="0"/>
                    </w:rPr>
                    <w:t xml:space="preserve">10</w:t>
                  </w:r>
                </w:p>
              </w:tc>
              <w:tc>
                <w:tcPr/>
                <w:p w:rsidR="00000000" w:rsidDel="00000000" w:rsidP="00000000" w:rsidRDefault="00000000" w:rsidRPr="00000000" w14:paraId="000000A6">
                  <w:pPr>
                    <w:spacing w:after="30" w:lineRule="auto"/>
                    <w:jc w:val="center"/>
                    <w:rPr>
                      <w:i w:val="1"/>
                    </w:rPr>
                  </w:pPr>
                  <w:r w:rsidDel="00000000" w:rsidR="00000000" w:rsidRPr="00000000">
                    <w:rPr>
                      <w:i w:val="1"/>
                      <w:rtl w:val="0"/>
                    </w:rPr>
                    <w:t xml:space="preserve">2^15 = 32768</w:t>
                  </w:r>
                </w:p>
              </w:tc>
              <w:tc>
                <w:tcPr/>
                <w:p w:rsidR="00000000" w:rsidDel="00000000" w:rsidP="00000000" w:rsidRDefault="00000000" w:rsidRPr="00000000" w14:paraId="000000A7">
                  <w:pPr>
                    <w:spacing w:after="30" w:lineRule="auto"/>
                    <w:jc w:val="both"/>
                    <w:rPr/>
                  </w:pPr>
                  <w:r w:rsidDel="00000000" w:rsidR="00000000" w:rsidRPr="00000000">
                    <w:rPr>
                      <w:rtl w:val="0"/>
                    </w:rPr>
                    <w:t xml:space="preserve">40296.000000</w:t>
                  </w:r>
                </w:p>
              </w:tc>
              <w:tc>
                <w:tcPr/>
                <w:p w:rsidR="00000000" w:rsidDel="00000000" w:rsidP="00000000" w:rsidRDefault="00000000" w:rsidRPr="00000000" w14:paraId="000000A8">
                  <w:pPr>
                    <w:spacing w:after="30" w:lineRule="auto"/>
                    <w:jc w:val="both"/>
                    <w:rPr/>
                  </w:pPr>
                  <w:r w:rsidDel="00000000" w:rsidR="00000000" w:rsidRPr="00000000">
                    <w:rPr>
                      <w:rtl w:val="0"/>
                    </w:rPr>
                    <w:t xml:space="preserve">29.000000</w:t>
                  </w:r>
                </w:p>
              </w:tc>
            </w:tr>
          </w:tbl>
          <w:p w:rsidR="00000000" w:rsidDel="00000000" w:rsidP="00000000" w:rsidRDefault="00000000" w:rsidRPr="00000000" w14:paraId="000000A9">
            <w:pPr>
              <w:spacing w:after="30" w:lineRule="auto"/>
              <w:jc w:val="both"/>
              <w:rPr/>
            </w:pPr>
            <w:r w:rsidDel="00000000" w:rsidR="00000000" w:rsidRPr="00000000">
              <w:rPr>
                <w:rtl w:val="0"/>
              </w:rPr>
            </w:r>
          </w:p>
          <w:p w:rsidR="00000000" w:rsidDel="00000000" w:rsidP="00000000" w:rsidRDefault="00000000" w:rsidRPr="00000000" w14:paraId="000000AA">
            <w:pPr>
              <w:spacing w:after="30" w:lineRule="auto"/>
              <w:jc w:val="both"/>
              <w:rPr>
                <w:color w:val="ff0000"/>
              </w:rPr>
            </w:pPr>
            <w:r w:rsidDel="00000000" w:rsidR="00000000" w:rsidRPr="00000000">
              <w:rPr>
                <w:color w:val="ff0000"/>
                <w:rtl w:val="0"/>
              </w:rPr>
              <w:t xml:space="preserve">NOTE: Make sure that you fill-up the table properly. It contributes 4 out of 15 points for the Documentation.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B">
            <w:pPr>
              <w:spacing w:after="30" w:lineRule="auto"/>
              <w:jc w:val="both"/>
              <w:rPr/>
            </w:pPr>
            <w:r w:rsidDel="00000000" w:rsidR="00000000" w:rsidRPr="00000000">
              <w:rPr>
                <w:rtl w:val="0"/>
              </w:rPr>
              <w:t xml:space="preserve">5. Create a graph (for example using Excel) based on the Comparison Table that you filled-up above.  The x-axis should be the values of </w:t>
            </w:r>
            <w:r w:rsidDel="00000000" w:rsidR="00000000" w:rsidRPr="00000000">
              <w:rPr>
                <w:i w:val="1"/>
                <w:rtl w:val="0"/>
              </w:rPr>
              <w:t xml:space="preserve">n</w:t>
            </w:r>
            <w:r w:rsidDel="00000000" w:rsidR="00000000" w:rsidRPr="00000000">
              <w:rPr>
                <w:rtl w:val="0"/>
              </w:rPr>
              <w:t xml:space="preserve"> and the y axis should be the execution time in milliseconds (ms).  There should be two line graphs, one for the “slow” and the other for the “fast” data that should appear in one image.  Copy/paste an image of the  graph below. </w:t>
            </w:r>
          </w:p>
          <w:p w:rsidR="00000000" w:rsidDel="00000000" w:rsidP="00000000" w:rsidRDefault="00000000" w:rsidRPr="00000000" w14:paraId="000000AC">
            <w:pPr>
              <w:spacing w:after="30" w:lineRule="auto"/>
              <w:jc w:val="both"/>
              <w:rPr/>
            </w:pPr>
            <w:r w:rsidDel="00000000" w:rsidR="00000000" w:rsidRPr="00000000">
              <w:rPr>
                <w:rtl w:val="0"/>
              </w:rPr>
            </w:r>
          </w:p>
          <w:p w:rsidR="00000000" w:rsidDel="00000000" w:rsidP="00000000" w:rsidRDefault="00000000" w:rsidRPr="00000000" w14:paraId="000000AD">
            <w:pPr>
              <w:spacing w:after="30" w:lineRule="auto"/>
              <w:jc w:val="both"/>
              <w:rPr/>
            </w:pPr>
            <w:r w:rsidDel="00000000" w:rsidR="00000000" w:rsidRPr="00000000">
              <w:rPr>
                <w:rtl w:val="0"/>
              </w:rPr>
            </w:r>
          </w:p>
          <w:p w:rsidR="00000000" w:rsidDel="00000000" w:rsidP="00000000" w:rsidRDefault="00000000" w:rsidRPr="00000000" w14:paraId="000000AE">
            <w:pPr>
              <w:spacing w:after="30" w:lineRule="auto"/>
              <w:jc w:val="both"/>
              <w:rPr/>
            </w:pPr>
            <w:r w:rsidDel="00000000" w:rsidR="00000000" w:rsidRPr="00000000">
              <w:rPr/>
              <w:drawing>
                <wp:inline distB="114300" distT="114300" distL="114300" distR="114300">
                  <wp:extent cx="6715125" cy="20320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715125"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30" w:lineRule="auto"/>
              <w:jc w:val="both"/>
              <w:rPr/>
            </w:pPr>
            <w:r w:rsidDel="00000000" w:rsidR="00000000" w:rsidRPr="00000000">
              <w:rPr>
                <w:rtl w:val="0"/>
              </w:rPr>
            </w:r>
          </w:p>
          <w:p w:rsidR="00000000" w:rsidDel="00000000" w:rsidP="00000000" w:rsidRDefault="00000000" w:rsidRPr="00000000" w14:paraId="000000B0">
            <w:pPr>
              <w:spacing w:after="30" w:lineRule="auto"/>
              <w:jc w:val="both"/>
              <w:rPr/>
            </w:pPr>
            <w:r w:rsidDel="00000000" w:rsidR="00000000" w:rsidRPr="00000000">
              <w:rPr>
                <w:rtl w:val="0"/>
              </w:rPr>
              <w:t xml:space="preserve">                                                    </w:t>
            </w:r>
          </w:p>
          <w:p w:rsidR="00000000" w:rsidDel="00000000" w:rsidP="00000000" w:rsidRDefault="00000000" w:rsidRPr="00000000" w14:paraId="000000B1">
            <w:pPr>
              <w:spacing w:after="30" w:lineRule="auto"/>
              <w:jc w:val="both"/>
              <w:rPr/>
            </w:pPr>
            <w:r w:rsidDel="00000000" w:rsidR="00000000" w:rsidRPr="00000000">
              <w:rPr>
                <w:rtl w:val="0"/>
              </w:rPr>
            </w:r>
          </w:p>
          <w:p w:rsidR="00000000" w:rsidDel="00000000" w:rsidP="00000000" w:rsidRDefault="00000000" w:rsidRPr="00000000" w14:paraId="000000B2">
            <w:pPr>
              <w:spacing w:after="30" w:lineRule="auto"/>
              <w:jc w:val="both"/>
              <w:rPr/>
            </w:pPr>
            <w:r w:rsidDel="00000000" w:rsidR="00000000" w:rsidRPr="00000000">
              <w:rPr>
                <w:rtl w:val="0"/>
              </w:rPr>
            </w:r>
          </w:p>
          <w:p w:rsidR="00000000" w:rsidDel="00000000" w:rsidP="00000000" w:rsidRDefault="00000000" w:rsidRPr="00000000" w14:paraId="000000B3">
            <w:pPr>
              <w:spacing w:after="30" w:lineRule="auto"/>
              <w:jc w:val="both"/>
              <w:rPr/>
            </w:pPr>
            <w:r w:rsidDel="00000000" w:rsidR="00000000" w:rsidRPr="00000000">
              <w:rPr>
                <w:rtl w:val="0"/>
              </w:rPr>
            </w:r>
          </w:p>
          <w:p w:rsidR="00000000" w:rsidDel="00000000" w:rsidP="00000000" w:rsidRDefault="00000000" w:rsidRPr="00000000" w14:paraId="000000B4">
            <w:pPr>
              <w:spacing w:after="30" w:lineRule="auto"/>
              <w:jc w:val="both"/>
              <w:rPr/>
            </w:pPr>
            <w:r w:rsidDel="00000000" w:rsidR="00000000" w:rsidRPr="00000000">
              <w:rPr>
                <w:color w:val="ff0000"/>
                <w:rtl w:val="0"/>
              </w:rPr>
              <w:t xml:space="preserve">NOTE: Make sure that you provide a graph based on your comparison table data above.  It contributes 4 out of 15 points for the Documentation.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5">
            <w:pPr>
              <w:spacing w:after="30" w:lineRule="auto"/>
              <w:jc w:val="both"/>
              <w:rPr/>
            </w:pPr>
            <w:r w:rsidDel="00000000" w:rsidR="00000000" w:rsidRPr="00000000">
              <w:rPr>
                <w:rtl w:val="0"/>
              </w:rPr>
              <w:t xml:space="preserve">6</w:t>
            </w:r>
            <w:r w:rsidDel="00000000" w:rsidR="00000000" w:rsidRPr="00000000">
              <w:rPr>
                <w:rtl w:val="0"/>
              </w:rPr>
              <w:t xml:space="preserve">. Analysis – compare and analyze the growth rate behaviors of the “slow” and “fast” versions based on the Comparison Table and the graphs above.  </w:t>
            </w:r>
          </w:p>
          <w:p w:rsidR="00000000" w:rsidDel="00000000" w:rsidP="00000000" w:rsidRDefault="00000000" w:rsidRPr="00000000" w14:paraId="000000B6">
            <w:pPr>
              <w:spacing w:after="30" w:lineRule="auto"/>
              <w:jc w:val="both"/>
              <w:rPr/>
            </w:pPr>
            <w:r w:rsidDel="00000000" w:rsidR="00000000" w:rsidRPr="00000000">
              <w:rPr>
                <w:rtl w:val="0"/>
              </w:rPr>
            </w:r>
          </w:p>
          <w:p w:rsidR="00000000" w:rsidDel="00000000" w:rsidP="00000000" w:rsidRDefault="00000000" w:rsidRPr="00000000" w14:paraId="000000B7">
            <w:pPr>
              <w:spacing w:after="30" w:lineRule="auto"/>
              <w:jc w:val="both"/>
              <w:rPr/>
            </w:pPr>
            <w:r w:rsidDel="00000000" w:rsidR="00000000" w:rsidRPr="00000000">
              <w:rPr>
                <w:rtl w:val="0"/>
              </w:rPr>
              <w:t xml:space="preserve">Answer the following question:</w:t>
            </w:r>
          </w:p>
          <w:p w:rsidR="00000000" w:rsidDel="00000000" w:rsidP="00000000" w:rsidRDefault="00000000" w:rsidRPr="00000000" w14:paraId="000000B8">
            <w:pPr>
              <w:spacing w:after="30" w:lineRule="auto"/>
              <w:jc w:val="both"/>
              <w:rPr/>
            </w:pPr>
            <w:r w:rsidDel="00000000" w:rsidR="00000000" w:rsidRPr="00000000">
              <w:rPr>
                <w:rtl w:val="0"/>
              </w:rPr>
            </w:r>
          </w:p>
          <w:p w:rsidR="00000000" w:rsidDel="00000000" w:rsidP="00000000" w:rsidRDefault="00000000" w:rsidRPr="00000000" w14:paraId="000000B9">
            <w:pPr>
              <w:spacing w:after="30" w:lineRule="auto"/>
              <w:jc w:val="both"/>
              <w:rPr/>
            </w:pPr>
            <w:r w:rsidDel="00000000" w:rsidR="00000000" w:rsidRPr="00000000">
              <w:rPr>
                <w:rtl w:val="0"/>
              </w:rPr>
              <w:t xml:space="preserve">a. What do you think is the growth rate behavior of the “slow” version?</w:t>
            </w:r>
          </w:p>
          <w:p w:rsidR="00000000" w:rsidDel="00000000" w:rsidP="00000000" w:rsidRDefault="00000000" w:rsidRPr="00000000" w14:paraId="000000BA">
            <w:pPr>
              <w:numPr>
                <w:ilvl w:val="0"/>
                <w:numId w:val="3"/>
              </w:numPr>
              <w:spacing w:after="0" w:afterAutospacing="0" w:lineRule="auto"/>
              <w:ind w:left="720" w:hanging="360"/>
              <w:jc w:val="both"/>
              <w:rPr>
                <w:u w:val="none"/>
              </w:rPr>
            </w:pPr>
            <w:r w:rsidDel="00000000" w:rsidR="00000000" w:rsidRPr="00000000">
              <w:rPr>
                <w:rtl w:val="0"/>
              </w:rPr>
              <w:t xml:space="preserve">Based on the comparison table and graph above, the growth rate behavior of the “slow” version is quadratic </w:t>
            </w:r>
            <m:oMath>
              <m:r>
                <w:rPr/>
                <m:t xml:space="preserve">(</m:t>
              </m:r>
              <m:sSup>
                <m:sSupPr>
                  <m:ctrlPr>
                    <w:rPr/>
                  </m:ctrlPr>
                </m:sSupPr>
                <m:e>
                  <m:r>
                    <w:rPr/>
                    <m:t xml:space="preserve">n</m:t>
                  </m:r>
                </m:e>
                <m:sup>
                  <m:r>
                    <w:rPr/>
                    <m:t xml:space="preserve">2</m:t>
                  </m:r>
                </m:sup>
              </m:sSup>
              <m:r>
                <w:rPr/>
                <m:t xml:space="preserve">)</m:t>
              </m:r>
            </m:oMath>
            <w:r w:rsidDel="00000000" w:rsidR="00000000" w:rsidRPr="00000000">
              <w:rPr>
                <w:rtl w:val="0"/>
              </w:rPr>
              <w:t xml:space="preserve">. As the input size doubles, the execution time increases approximately by a factor of 4. Furthermore, the graph shows a steep upward curve, normally shown in a quadratic growth.</w:t>
            </w:r>
          </w:p>
          <w:p w:rsidR="00000000" w:rsidDel="00000000" w:rsidP="00000000" w:rsidRDefault="00000000" w:rsidRPr="00000000" w14:paraId="000000BB">
            <w:pPr>
              <w:numPr>
                <w:ilvl w:val="0"/>
                <w:numId w:val="3"/>
              </w:numPr>
              <w:spacing w:after="0" w:afterAutospacing="0" w:lineRule="auto"/>
              <w:ind w:left="720" w:hanging="360"/>
              <w:jc w:val="both"/>
              <w:rPr/>
            </w:pPr>
            <w:r w:rsidDel="00000000" w:rsidR="00000000" w:rsidRPr="00000000">
              <w:rPr>
                <w:rtl w:val="0"/>
              </w:rPr>
              <w:t xml:space="preserve">From 28 to 29 (256 to 512 points), time goes from 4ms to 12ms (approx. 3x).</w:t>
            </w:r>
          </w:p>
          <w:p w:rsidR="00000000" w:rsidDel="00000000" w:rsidP="00000000" w:rsidRDefault="00000000" w:rsidRPr="00000000" w14:paraId="000000BC">
            <w:pPr>
              <w:numPr>
                <w:ilvl w:val="0"/>
                <w:numId w:val="3"/>
              </w:numPr>
              <w:spacing w:after="0" w:afterAutospacing="0" w:lineRule="auto"/>
              <w:ind w:left="720" w:hanging="360"/>
              <w:jc w:val="both"/>
              <w:rPr/>
            </w:pPr>
            <w:r w:rsidDel="00000000" w:rsidR="00000000" w:rsidRPr="00000000">
              <w:rPr>
                <w:rtl w:val="0"/>
              </w:rPr>
              <w:t xml:space="preserve">From 29 to 210 (512 to 1024 points), time goes from 12ms to 41ms (approx. 3.4x).</w:t>
            </w:r>
          </w:p>
          <w:p w:rsidR="00000000" w:rsidDel="00000000" w:rsidP="00000000" w:rsidRDefault="00000000" w:rsidRPr="00000000" w14:paraId="000000BD">
            <w:pPr>
              <w:numPr>
                <w:ilvl w:val="0"/>
                <w:numId w:val="3"/>
              </w:numPr>
              <w:spacing w:after="0" w:afterAutospacing="0" w:lineRule="auto"/>
              <w:ind w:left="720" w:hanging="360"/>
              <w:jc w:val="both"/>
              <w:rPr/>
            </w:pPr>
            <w:r w:rsidDel="00000000" w:rsidR="00000000" w:rsidRPr="00000000">
              <w:rPr>
                <w:rtl w:val="0"/>
              </w:rPr>
              <w:t xml:space="preserve">From 210 to 211 (1024 to 2048 points), time goes from 41ms to 188ms (approx. 4.5x).</w:t>
            </w:r>
          </w:p>
          <w:p w:rsidR="00000000" w:rsidDel="00000000" w:rsidP="00000000" w:rsidRDefault="00000000" w:rsidRPr="00000000" w14:paraId="000000BE">
            <w:pPr>
              <w:numPr>
                <w:ilvl w:val="0"/>
                <w:numId w:val="3"/>
              </w:numPr>
              <w:spacing w:after="0" w:afterAutospacing="0" w:lineRule="auto"/>
              <w:ind w:left="720" w:hanging="360"/>
              <w:jc w:val="both"/>
              <w:rPr/>
            </w:pPr>
            <w:r w:rsidDel="00000000" w:rsidR="00000000" w:rsidRPr="00000000">
              <w:rPr>
                <w:rtl w:val="0"/>
              </w:rPr>
              <w:t xml:space="preserve">From 211 to 212 (2048 to 4096 points), time goes from 188ms to 626ms (approx. 3.3x).</w:t>
            </w:r>
          </w:p>
          <w:p w:rsidR="00000000" w:rsidDel="00000000" w:rsidP="00000000" w:rsidRDefault="00000000" w:rsidRPr="00000000" w14:paraId="000000BF">
            <w:pPr>
              <w:numPr>
                <w:ilvl w:val="0"/>
                <w:numId w:val="3"/>
              </w:numPr>
              <w:spacing w:after="0" w:afterAutospacing="0" w:lineRule="auto"/>
              <w:ind w:left="720" w:hanging="360"/>
              <w:jc w:val="both"/>
              <w:rPr/>
            </w:pPr>
            <w:r w:rsidDel="00000000" w:rsidR="00000000" w:rsidRPr="00000000">
              <w:rPr>
                <w:rtl w:val="0"/>
              </w:rPr>
              <w:t xml:space="preserve">From 212 to 213 (4096 to 8192 points), time goes from 626ms to 2775ms (approx. 4.4x).</w:t>
            </w:r>
          </w:p>
          <w:p w:rsidR="00000000" w:rsidDel="00000000" w:rsidP="00000000" w:rsidRDefault="00000000" w:rsidRPr="00000000" w14:paraId="000000C0">
            <w:pPr>
              <w:numPr>
                <w:ilvl w:val="0"/>
                <w:numId w:val="3"/>
              </w:numPr>
              <w:spacing w:after="0" w:afterAutospacing="0" w:lineRule="auto"/>
              <w:ind w:left="720" w:hanging="360"/>
              <w:jc w:val="both"/>
              <w:rPr/>
            </w:pPr>
            <w:r w:rsidDel="00000000" w:rsidR="00000000" w:rsidRPr="00000000">
              <w:rPr>
                <w:rtl w:val="0"/>
              </w:rPr>
              <w:t xml:space="preserve">From 213 to 214 (8192 to 16384 points), time goes from 2775ms to 10519ms (approx. 3.7x).</w:t>
            </w:r>
          </w:p>
          <w:p w:rsidR="00000000" w:rsidDel="00000000" w:rsidP="00000000" w:rsidRDefault="00000000" w:rsidRPr="00000000" w14:paraId="000000C1">
            <w:pPr>
              <w:numPr>
                <w:ilvl w:val="0"/>
                <w:numId w:val="3"/>
              </w:numPr>
              <w:spacing w:after="30" w:lineRule="auto"/>
              <w:ind w:left="720" w:hanging="360"/>
              <w:jc w:val="both"/>
              <w:rPr/>
            </w:pPr>
            <w:r w:rsidDel="00000000" w:rsidR="00000000" w:rsidRPr="00000000">
              <w:rPr>
                <w:rtl w:val="0"/>
              </w:rPr>
              <w:t xml:space="preserve">From 214 to 215 (16384 to 32768 points), time goes from 10519ms to 40296ms (approx. 3.8x).</w:t>
            </w:r>
          </w:p>
          <w:p w:rsidR="00000000" w:rsidDel="00000000" w:rsidP="00000000" w:rsidRDefault="00000000" w:rsidRPr="00000000" w14:paraId="000000C2">
            <w:pPr>
              <w:spacing w:after="30" w:lineRule="auto"/>
              <w:jc w:val="both"/>
              <w:rPr/>
            </w:pPr>
            <w:r w:rsidDel="00000000" w:rsidR="00000000" w:rsidRPr="00000000">
              <w:rPr>
                <w:rtl w:val="0"/>
              </w:rPr>
              <w:t xml:space="preserve">b. What do you think is the growth rate behavior of the “fast” version?</w:t>
            </w:r>
          </w:p>
          <w:p w:rsidR="00000000" w:rsidDel="00000000" w:rsidP="00000000" w:rsidRDefault="00000000" w:rsidRPr="00000000" w14:paraId="000000C3">
            <w:pPr>
              <w:numPr>
                <w:ilvl w:val="0"/>
                <w:numId w:val="1"/>
              </w:numPr>
              <w:spacing w:after="0" w:afterAutospacing="0" w:lineRule="auto"/>
              <w:ind w:left="720" w:hanging="360"/>
              <w:jc w:val="both"/>
              <w:rPr>
                <w:u w:val="none"/>
              </w:rPr>
            </w:pPr>
            <w:r w:rsidDel="00000000" w:rsidR="00000000" w:rsidRPr="00000000">
              <w:rPr>
                <w:rtl w:val="0"/>
              </w:rPr>
              <w:t xml:space="preserve">Based on the comparison table and graph above, the growth rate behavior of the “fast” version is linear-logarithmic </w:t>
            </w:r>
            <m:oMath>
              <m:r>
                <w:rPr/>
                <m:t xml:space="preserve">(n log  n)</m:t>
              </m:r>
            </m:oMath>
            <w:r w:rsidDel="00000000" w:rsidR="00000000" w:rsidRPr="00000000">
              <w:rPr>
                <w:rtl w:val="0"/>
              </w:rPr>
              <w:t xml:space="preserve">. As the input size doubles, the execution time increases approximately by a factor slightly larger than 2. Furthermore, the graph shows a relatively gentle upward curve, generally shown in a linear-logarithmic growth.</w:t>
            </w:r>
          </w:p>
          <w:p w:rsidR="00000000" w:rsidDel="00000000" w:rsidP="00000000" w:rsidRDefault="00000000" w:rsidRPr="00000000" w14:paraId="000000C4">
            <w:pPr>
              <w:numPr>
                <w:ilvl w:val="0"/>
                <w:numId w:val="1"/>
              </w:numPr>
              <w:spacing w:after="0" w:afterAutospacing="0" w:lineRule="auto"/>
              <w:ind w:left="720" w:hanging="360"/>
              <w:jc w:val="both"/>
            </w:pPr>
            <w:r w:rsidDel="00000000" w:rsidR="00000000" w:rsidRPr="00000000">
              <w:rPr>
                <w:rtl w:val="0"/>
              </w:rPr>
              <w:t xml:space="preserve">From 29 to 210 (512 to 1024 points), time goes from 1ms to 2ms (2x).</w:t>
            </w:r>
          </w:p>
          <w:p w:rsidR="00000000" w:rsidDel="00000000" w:rsidP="00000000" w:rsidRDefault="00000000" w:rsidRPr="00000000" w14:paraId="000000C5">
            <w:pPr>
              <w:numPr>
                <w:ilvl w:val="0"/>
                <w:numId w:val="1"/>
              </w:numPr>
              <w:spacing w:after="0" w:afterAutospacing="0" w:lineRule="auto"/>
              <w:ind w:left="720" w:hanging="360"/>
              <w:jc w:val="both"/>
            </w:pPr>
            <w:r w:rsidDel="00000000" w:rsidR="00000000" w:rsidRPr="00000000">
              <w:rPr>
                <w:rtl w:val="0"/>
              </w:rPr>
              <w:t xml:space="preserve">From 210 to 211 (1024 to 2048 points), time goes from 2ms to 2ms (1x, likely due to measurement granularity at very low times).</w:t>
            </w:r>
          </w:p>
          <w:p w:rsidR="00000000" w:rsidDel="00000000" w:rsidP="00000000" w:rsidRDefault="00000000" w:rsidRPr="00000000" w14:paraId="000000C6">
            <w:pPr>
              <w:numPr>
                <w:ilvl w:val="0"/>
                <w:numId w:val="1"/>
              </w:numPr>
              <w:spacing w:after="0" w:afterAutospacing="0" w:lineRule="auto"/>
              <w:ind w:left="720" w:hanging="360"/>
              <w:jc w:val="both"/>
            </w:pPr>
            <w:r w:rsidDel="00000000" w:rsidR="00000000" w:rsidRPr="00000000">
              <w:rPr>
                <w:rtl w:val="0"/>
              </w:rPr>
              <w:t xml:space="preserve">From 211 to 212 (2048 to 4096 points), time goes from 2ms to 6ms (3x).</w:t>
            </w:r>
          </w:p>
          <w:p w:rsidR="00000000" w:rsidDel="00000000" w:rsidP="00000000" w:rsidRDefault="00000000" w:rsidRPr="00000000" w14:paraId="000000C7">
            <w:pPr>
              <w:numPr>
                <w:ilvl w:val="0"/>
                <w:numId w:val="1"/>
              </w:numPr>
              <w:spacing w:after="0" w:afterAutospacing="0" w:lineRule="auto"/>
              <w:ind w:left="720" w:hanging="360"/>
              <w:jc w:val="both"/>
            </w:pPr>
            <w:r w:rsidDel="00000000" w:rsidR="00000000" w:rsidRPr="00000000">
              <w:rPr>
                <w:rtl w:val="0"/>
              </w:rPr>
              <w:t xml:space="preserve">From 212 to 213 (4096 to 8192 points), time goes from 6ms to 10ms (approx. 1.67x).</w:t>
            </w:r>
          </w:p>
          <w:p w:rsidR="00000000" w:rsidDel="00000000" w:rsidP="00000000" w:rsidRDefault="00000000" w:rsidRPr="00000000" w14:paraId="000000C8">
            <w:pPr>
              <w:numPr>
                <w:ilvl w:val="0"/>
                <w:numId w:val="1"/>
              </w:numPr>
              <w:spacing w:after="0" w:afterAutospacing="0" w:lineRule="auto"/>
              <w:ind w:left="720" w:hanging="360"/>
              <w:jc w:val="both"/>
            </w:pPr>
            <w:r w:rsidDel="00000000" w:rsidR="00000000" w:rsidRPr="00000000">
              <w:rPr>
                <w:rtl w:val="0"/>
              </w:rPr>
              <w:t xml:space="preserve">From 213 to 214 (8192 to 16384 points), time goes from 10ms to 13ms (approx. 1.3x).</w:t>
            </w:r>
          </w:p>
          <w:p w:rsidR="00000000" w:rsidDel="00000000" w:rsidP="00000000" w:rsidRDefault="00000000" w:rsidRPr="00000000" w14:paraId="000000C9">
            <w:pPr>
              <w:numPr>
                <w:ilvl w:val="0"/>
                <w:numId w:val="1"/>
              </w:numPr>
              <w:spacing w:after="30" w:lineRule="auto"/>
              <w:ind w:left="720" w:hanging="360"/>
              <w:jc w:val="both"/>
            </w:pPr>
            <w:r w:rsidDel="00000000" w:rsidR="00000000" w:rsidRPr="00000000">
              <w:rPr>
                <w:rtl w:val="0"/>
              </w:rPr>
              <w:t xml:space="preserve">From 214 to 215 (16384 to 32768 points), time goes from 13ms to 29ms (approx. 2.23x).</w:t>
            </w:r>
          </w:p>
          <w:p w:rsidR="00000000" w:rsidDel="00000000" w:rsidP="00000000" w:rsidRDefault="00000000" w:rsidRPr="00000000" w14:paraId="000000CA">
            <w:pPr>
              <w:spacing w:after="30" w:lineRule="auto"/>
              <w:jc w:val="both"/>
              <w:rPr/>
            </w:pPr>
            <w:r w:rsidDel="00000000" w:rsidR="00000000" w:rsidRPr="00000000">
              <w:rPr>
                <w:rtl w:val="0"/>
              </w:rPr>
              <w:t xml:space="preserve">c. What do you think is/are the factor/s that make the “fast” version compute the results faster than the “slow” version? </w:t>
            </w:r>
          </w:p>
          <w:p w:rsidR="00000000" w:rsidDel="00000000" w:rsidP="00000000" w:rsidRDefault="00000000" w:rsidRPr="00000000" w14:paraId="000000CB">
            <w:pPr>
              <w:numPr>
                <w:ilvl w:val="0"/>
                <w:numId w:val="2"/>
              </w:numPr>
              <w:spacing w:after="30" w:lineRule="auto"/>
              <w:ind w:left="720" w:hanging="360"/>
              <w:jc w:val="both"/>
              <w:rPr>
                <w:u w:val="none"/>
              </w:rPr>
            </w:pPr>
            <w:r w:rsidDel="00000000" w:rsidR="00000000" w:rsidRPr="00000000">
              <w:rPr>
                <w:rtl w:val="0"/>
              </w:rPr>
              <w:t xml:space="preserve">The biggest factor that makes the “fast” version compute the results much faster than the “slow” version is the sorting algorithm used in each iteration. The “slow” version uses the bubble sort algorithm, which has a time complexity of O(</w:t>
            </w:r>
            <m:oMath>
              <m:sSup>
                <m:sSupPr>
                  <m:ctrlPr>
                    <w:rPr/>
                  </m:ctrlPr>
                </m:sSupPr>
                <m:e>
                  <m:r>
                    <w:rPr/>
                    <m:t xml:space="preserve">n</m:t>
                  </m:r>
                </m:e>
                <m:sup>
                  <m:r>
                    <w:rPr/>
                    <m:t xml:space="preserve">2</m:t>
                  </m:r>
                </m:sup>
              </m:sSup>
            </m:oMath>
            <w:r w:rsidDel="00000000" w:rsidR="00000000" w:rsidRPr="00000000">
              <w:rPr>
                <w:rtl w:val="0"/>
              </w:rPr>
              <w:t xml:space="preserve">n), which is significantly slower than the faster merge sort algorithm, which has a time complexity of O(n log n). Sorting the data takes up a huge chunk of the process in the Graham Scan algorithm, which means it also dictates the computing time of the majority of the program.</w:t>
            </w:r>
          </w:p>
          <w:p w:rsidR="00000000" w:rsidDel="00000000" w:rsidP="00000000" w:rsidRDefault="00000000" w:rsidRPr="00000000" w14:paraId="000000CC">
            <w:pPr>
              <w:spacing w:after="30" w:lineRule="auto"/>
              <w:jc w:val="both"/>
              <w:rPr/>
            </w:pPr>
            <w:r w:rsidDel="00000000" w:rsidR="00000000" w:rsidRPr="00000000">
              <w:rPr>
                <w:rtl w:val="0"/>
              </w:rPr>
            </w:r>
          </w:p>
          <w:p w:rsidR="00000000" w:rsidDel="00000000" w:rsidP="00000000" w:rsidRDefault="00000000" w:rsidRPr="00000000" w14:paraId="000000CD">
            <w:pPr>
              <w:spacing w:after="30" w:lineRule="auto"/>
              <w:jc w:val="both"/>
              <w:rPr/>
            </w:pPr>
            <w:r w:rsidDel="00000000" w:rsidR="00000000" w:rsidRPr="00000000">
              <w:rPr>
                <w:color w:val="ff0000"/>
                <w:rtl w:val="0"/>
              </w:rPr>
              <w:t xml:space="preserve">NOTE: Make sure that you provide cohesive answers to the three questions above.  This part contributes 4 out of 15 points for the Documentation.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E">
            <w:pPr>
              <w:spacing w:after="30" w:lineRule="auto"/>
              <w:jc w:val="both"/>
              <w:rPr/>
            </w:pPr>
            <w:r w:rsidDel="00000000" w:rsidR="00000000" w:rsidRPr="00000000">
              <w:rPr>
                <w:rtl w:val="0"/>
              </w:rPr>
              <w:t xml:space="preserve">7</w:t>
            </w:r>
            <w:r w:rsidDel="00000000" w:rsidR="00000000" w:rsidRPr="00000000">
              <w:rPr>
                <w:rtl w:val="0"/>
              </w:rPr>
              <w:t xml:space="preserve">. Fill-up the table below. Refer to the rubric in the project specs. It is suggested that you do an individual self-assessment first.  Thereafter, compute the average evaluation for your group, and encode it below.</w:t>
            </w:r>
          </w:p>
          <w:p w:rsidR="00000000" w:rsidDel="00000000" w:rsidP="00000000" w:rsidRDefault="00000000" w:rsidRPr="00000000" w14:paraId="000000CF">
            <w:pPr>
              <w:spacing w:after="30" w:lineRule="auto"/>
              <w:jc w:val="both"/>
              <w:rPr/>
            </w:pPr>
            <w:r w:rsidDel="00000000" w:rsidR="00000000" w:rsidRPr="00000000">
              <w:rPr>
                <w:rtl w:val="0"/>
              </w:rPr>
            </w:r>
          </w:p>
          <w:tbl>
            <w:tblPr>
              <w:tblStyle w:val="Table5"/>
              <w:tblW w:w="5717.0" w:type="dxa"/>
              <w:jc w:val="left"/>
              <w:tblLayout w:type="fixed"/>
              <w:tblLook w:val="0400"/>
            </w:tblPr>
            <w:tblGrid>
              <w:gridCol w:w="3086"/>
              <w:gridCol w:w="2631"/>
              <w:tblGridChange w:id="0">
                <w:tblGrid>
                  <w:gridCol w:w="3086"/>
                  <w:gridCol w:w="263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0">
                  <w:pPr>
                    <w:spacing w:after="30" w:lineRule="auto"/>
                    <w:jc w:val="both"/>
                    <w:rPr/>
                  </w:pPr>
                  <w:r w:rsidDel="00000000" w:rsidR="00000000" w:rsidRPr="00000000">
                    <w:rPr>
                      <w:rtl w:val="0"/>
                    </w:rPr>
                    <w:t xml:space="preserve">REQUIREMENT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1">
                  <w:pPr>
                    <w:spacing w:after="30" w:lineRule="auto"/>
                    <w:jc w:val="both"/>
                    <w:rPr/>
                  </w:pPr>
                  <w:r w:rsidDel="00000000" w:rsidR="00000000" w:rsidRPr="00000000">
                    <w:rPr>
                      <w:rtl w:val="0"/>
                    </w:rPr>
                    <w:t xml:space="preserve">AVE. OF SELF-ASSESSMENT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2">
                  <w:pPr>
                    <w:spacing w:after="30" w:lineRule="auto"/>
                    <w:jc w:val="both"/>
                    <w:rPr/>
                  </w:pPr>
                  <w:r w:rsidDel="00000000" w:rsidR="00000000" w:rsidRPr="00000000">
                    <w:rPr>
                      <w:rtl w:val="0"/>
                    </w:rPr>
                    <w:t xml:space="preserve">1. Stack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3">
                  <w:pPr>
                    <w:spacing w:after="30" w:lineRule="auto"/>
                    <w:jc w:val="both"/>
                    <w:rPr/>
                  </w:pPr>
                  <w:r w:rsidDel="00000000" w:rsidR="00000000" w:rsidRPr="00000000">
                    <w:rPr>
                      <w:rtl w:val="0"/>
                    </w:rPr>
                    <w:t xml:space="preserve">  _</w:t>
                  </w:r>
                  <w:r w:rsidDel="00000000" w:rsidR="00000000" w:rsidRPr="00000000">
                    <w:rPr>
                      <w:u w:val="single"/>
                      <w:rtl w:val="0"/>
                    </w:rPr>
                    <w:t xml:space="preserve">19</w:t>
                  </w:r>
                  <w:r w:rsidDel="00000000" w:rsidR="00000000" w:rsidRPr="00000000">
                    <w:rPr>
                      <w:rtl w:val="0"/>
                    </w:rPr>
                    <w:t xml:space="preserve">_      (max. 20 points)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4">
                  <w:pPr>
                    <w:spacing w:after="30" w:lineRule="auto"/>
                    <w:jc w:val="both"/>
                    <w:rPr/>
                  </w:pPr>
                  <w:r w:rsidDel="00000000" w:rsidR="00000000" w:rsidRPr="00000000">
                    <w:rPr>
                      <w:rtl w:val="0"/>
                    </w:rPr>
                    <w:t xml:space="preserve">2. Sorting algorithms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5">
                  <w:pPr>
                    <w:spacing w:after="30" w:lineRule="auto"/>
                    <w:jc w:val="both"/>
                    <w:rPr/>
                  </w:pPr>
                  <w:r w:rsidDel="00000000" w:rsidR="00000000" w:rsidRPr="00000000">
                    <w:rPr>
                      <w:rtl w:val="0"/>
                    </w:rPr>
                    <w:t xml:space="preserve">  _</w:t>
                  </w:r>
                  <w:r w:rsidDel="00000000" w:rsidR="00000000" w:rsidRPr="00000000">
                    <w:rPr>
                      <w:u w:val="single"/>
                      <w:rtl w:val="0"/>
                    </w:rPr>
                    <w:t xml:space="preserve">17</w:t>
                  </w:r>
                  <w:r w:rsidDel="00000000" w:rsidR="00000000" w:rsidRPr="00000000">
                    <w:rPr>
                      <w:rtl w:val="0"/>
                    </w:rPr>
                    <w:t xml:space="preserve">_      (max. 20 points)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6">
                  <w:pPr>
                    <w:spacing w:after="30" w:lineRule="auto"/>
                    <w:jc w:val="both"/>
                    <w:rPr/>
                  </w:pPr>
                  <w:r w:rsidDel="00000000" w:rsidR="00000000" w:rsidRPr="00000000">
                    <w:rPr>
                      <w:rtl w:val="0"/>
                    </w:rPr>
                    <w:t xml:space="preserve">3. Graham’s Scan algorithm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7">
                  <w:pPr>
                    <w:spacing w:after="30" w:lineRule="auto"/>
                    <w:jc w:val="both"/>
                    <w:rPr/>
                  </w:pPr>
                  <w:r w:rsidDel="00000000" w:rsidR="00000000" w:rsidRPr="00000000">
                    <w:rPr>
                      <w:rtl w:val="0"/>
                    </w:rPr>
                    <w:t xml:space="preserve">  _</w:t>
                  </w:r>
                  <w:r w:rsidDel="00000000" w:rsidR="00000000" w:rsidRPr="00000000">
                    <w:rPr>
                      <w:u w:val="single"/>
                      <w:rtl w:val="0"/>
                    </w:rPr>
                    <w:t xml:space="preserve">38</w:t>
                  </w:r>
                  <w:r w:rsidDel="00000000" w:rsidR="00000000" w:rsidRPr="00000000">
                    <w:rPr>
                      <w:rtl w:val="0"/>
                    </w:rPr>
                    <w:t xml:space="preserve">_      (max. 40 points)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8">
                  <w:pPr>
                    <w:spacing w:after="30" w:lineRule="auto"/>
                    <w:jc w:val="both"/>
                    <w:rPr/>
                  </w:pPr>
                  <w:r w:rsidDel="00000000" w:rsidR="00000000" w:rsidRPr="00000000">
                    <w:rPr>
                      <w:rtl w:val="0"/>
                    </w:rPr>
                    <w:t xml:space="preserve">4. Documentation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9">
                  <w:pPr>
                    <w:spacing w:after="30" w:lineRule="auto"/>
                    <w:jc w:val="both"/>
                    <w:rPr/>
                  </w:pPr>
                  <w:r w:rsidDel="00000000" w:rsidR="00000000" w:rsidRPr="00000000">
                    <w:rPr>
                      <w:rtl w:val="0"/>
                    </w:rPr>
                    <w:t xml:space="preserve">  _</w:t>
                  </w:r>
                  <w:r w:rsidDel="00000000" w:rsidR="00000000" w:rsidRPr="00000000">
                    <w:rPr>
                      <w:u w:val="single"/>
                      <w:rtl w:val="0"/>
                    </w:rPr>
                    <w:t xml:space="preserve">14</w:t>
                  </w:r>
                  <w:r w:rsidDel="00000000" w:rsidR="00000000" w:rsidRPr="00000000">
                    <w:rPr>
                      <w:rtl w:val="0"/>
                    </w:rPr>
                    <w:t xml:space="preserve">_      (max. 15 points)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A">
                  <w:pPr>
                    <w:spacing w:after="30" w:lineRule="auto"/>
                    <w:jc w:val="both"/>
                    <w:rPr/>
                  </w:pPr>
                  <w:r w:rsidDel="00000000" w:rsidR="00000000" w:rsidRPr="00000000">
                    <w:rPr>
                      <w:rtl w:val="0"/>
                    </w:rPr>
                    <w:t xml:space="preserve">5. Compliance with Instructions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B">
                  <w:pPr>
                    <w:spacing w:after="30" w:lineRule="auto"/>
                    <w:jc w:val="both"/>
                    <w:rPr/>
                  </w:pPr>
                  <w:r w:rsidDel="00000000" w:rsidR="00000000" w:rsidRPr="00000000">
                    <w:rPr>
                      <w:rtl w:val="0"/>
                    </w:rPr>
                    <w:t xml:space="preserve">  _</w:t>
                  </w:r>
                  <w:r w:rsidDel="00000000" w:rsidR="00000000" w:rsidRPr="00000000">
                    <w:rPr>
                      <w:u w:val="single"/>
                      <w:rtl w:val="0"/>
                    </w:rPr>
                    <w:t xml:space="preserve">4</w:t>
                  </w:r>
                  <w:r w:rsidDel="00000000" w:rsidR="00000000" w:rsidRPr="00000000">
                    <w:rPr>
                      <w:rtl w:val="0"/>
                    </w:rPr>
                    <w:t xml:space="preserve">_      (max.   5 points)</w:t>
                  </w:r>
                </w:p>
              </w:tc>
            </w:tr>
            <w:tr>
              <w:trPr>
                <w:cantSplit w:val="0"/>
                <w:tblHeader w:val="0"/>
              </w:trPr>
              <w:tc>
                <w:tcPr>
                  <w:tcBorders>
                    <w:top w:color="000000" w:space="0" w:sz="4" w:val="single"/>
                  </w:tcBorders>
                  <w:tcMar>
                    <w:top w:w="0.0" w:type="dxa"/>
                    <w:left w:w="108.0" w:type="dxa"/>
                    <w:bottom w:w="0.0" w:type="dxa"/>
                    <w:right w:w="108.0" w:type="dxa"/>
                  </w:tcMar>
                </w:tcPr>
                <w:p w:rsidR="00000000" w:rsidDel="00000000" w:rsidP="00000000" w:rsidRDefault="00000000" w:rsidRPr="00000000" w14:paraId="000000DC">
                  <w:pPr>
                    <w:spacing w:after="30" w:lineRule="auto"/>
                    <w:jc w:val="both"/>
                    <w:rPr/>
                  </w:pPr>
                  <w:r w:rsidDel="00000000" w:rsidR="00000000" w:rsidRPr="00000000">
                    <w:rPr>
                      <w:rtl w:val="0"/>
                    </w:rPr>
                  </w:r>
                </w:p>
                <w:p w:rsidR="00000000" w:rsidDel="00000000" w:rsidP="00000000" w:rsidRDefault="00000000" w:rsidRPr="00000000" w14:paraId="000000DD">
                  <w:pPr>
                    <w:spacing w:after="30" w:lineRule="auto"/>
                    <w:jc w:val="both"/>
                    <w:rPr/>
                  </w:pPr>
                  <w:r w:rsidDel="00000000" w:rsidR="00000000" w:rsidRPr="00000000">
                    <w:rPr>
                      <w:rtl w:val="0"/>
                    </w:rPr>
                    <w:t xml:space="preserve">           TOTAL SCORE </w:t>
                  </w:r>
                </w:p>
              </w:tc>
              <w:tc>
                <w:tcPr>
                  <w:tcBorders>
                    <w:top w:color="000000" w:space="0" w:sz="4" w:val="single"/>
                  </w:tcBorders>
                  <w:tcMar>
                    <w:top w:w="0.0" w:type="dxa"/>
                    <w:left w:w="108.0" w:type="dxa"/>
                    <w:bottom w:w="0.0" w:type="dxa"/>
                    <w:right w:w="108.0" w:type="dxa"/>
                  </w:tcMar>
                </w:tcPr>
                <w:p w:rsidR="00000000" w:rsidDel="00000000" w:rsidP="00000000" w:rsidRDefault="00000000" w:rsidRPr="00000000" w14:paraId="000000DE">
                  <w:pPr>
                    <w:spacing w:after="30" w:lineRule="auto"/>
                    <w:jc w:val="both"/>
                    <w:rPr/>
                  </w:pPr>
                  <w:r w:rsidDel="00000000" w:rsidR="00000000" w:rsidRPr="00000000">
                    <w:rPr>
                      <w:rtl w:val="0"/>
                    </w:rPr>
                    <w:t xml:space="preserve"> </w:t>
                  </w:r>
                </w:p>
                <w:p w:rsidR="00000000" w:rsidDel="00000000" w:rsidP="00000000" w:rsidRDefault="00000000" w:rsidRPr="00000000" w14:paraId="000000DF">
                  <w:pPr>
                    <w:spacing w:after="30" w:lineRule="auto"/>
                    <w:jc w:val="both"/>
                    <w:rPr/>
                  </w:pPr>
                  <w:r w:rsidDel="00000000" w:rsidR="00000000" w:rsidRPr="00000000">
                    <w:rPr>
                      <w:rtl w:val="0"/>
                    </w:rPr>
                    <w:t xml:space="preserve">  _</w:t>
                  </w:r>
                  <w:r w:rsidDel="00000000" w:rsidR="00000000" w:rsidRPr="00000000">
                    <w:rPr>
                      <w:u w:val="single"/>
                      <w:rtl w:val="0"/>
                    </w:rPr>
                    <w:t xml:space="preserve">92</w:t>
                  </w:r>
                  <w:r w:rsidDel="00000000" w:rsidR="00000000" w:rsidRPr="00000000">
                    <w:rPr>
                      <w:rtl w:val="0"/>
                    </w:rPr>
                    <w:t xml:space="preserve">_ over 100.</w:t>
                  </w:r>
                </w:p>
              </w:tc>
            </w:tr>
          </w:tbl>
          <w:p w:rsidR="00000000" w:rsidDel="00000000" w:rsidP="00000000" w:rsidRDefault="00000000" w:rsidRPr="00000000" w14:paraId="000000E0">
            <w:pPr>
              <w:spacing w:after="30" w:lineRule="auto"/>
              <w:jc w:val="both"/>
              <w:rPr>
                <w:i w:val="1"/>
                <w:color w:val="ff0000"/>
              </w:rPr>
            </w:pPr>
            <w:r w:rsidDel="00000000" w:rsidR="00000000" w:rsidRPr="00000000">
              <w:rPr>
                <w:rtl w:val="0"/>
              </w:rPr>
              <w:br w:type="textWrapping"/>
            </w:r>
            <w:r w:rsidDel="00000000" w:rsidR="00000000" w:rsidRPr="00000000">
              <w:rPr>
                <w:i w:val="1"/>
                <w:color w:val="ff0000"/>
                <w:rtl w:val="0"/>
              </w:rPr>
              <w:t xml:space="preserve">NOTE: The evaluation that the instructor will give is not necessarily going to be the same as what you indicated above.  The self-assessment serves for your own reference only…</w:t>
            </w:r>
          </w:p>
          <w:p w:rsidR="00000000" w:rsidDel="00000000" w:rsidP="00000000" w:rsidRDefault="00000000" w:rsidRPr="00000000" w14:paraId="000000E1">
            <w:pPr>
              <w:spacing w:after="30" w:lineRule="auto"/>
              <w:jc w:val="both"/>
              <w:rPr/>
            </w:pPr>
            <w:r w:rsidDel="00000000" w:rsidR="00000000" w:rsidRPr="00000000">
              <w:rPr>
                <w:rtl w:val="0"/>
              </w:rPr>
            </w:r>
          </w:p>
        </w:tc>
      </w:tr>
    </w:tbl>
    <w:p w:rsidR="00000000" w:rsidDel="00000000" w:rsidP="00000000" w:rsidRDefault="00000000" w:rsidRPr="00000000" w14:paraId="000000E2">
      <w:pPr>
        <w:spacing w:after="30" w:lineRule="auto"/>
        <w:jc w:val="both"/>
        <w:rPr/>
      </w:pPr>
      <w:r w:rsidDel="00000000" w:rsidR="00000000" w:rsidRPr="00000000">
        <w:rPr>
          <w:rtl w:val="0"/>
        </w:rPr>
      </w:r>
    </w:p>
    <w:p w:rsidR="00000000" w:rsidDel="00000000" w:rsidP="00000000" w:rsidRDefault="00000000" w:rsidRPr="00000000" w14:paraId="000000E3">
      <w:pPr>
        <w:spacing w:after="30" w:lineRule="auto"/>
        <w:jc w:val="both"/>
        <w:rPr/>
      </w:pPr>
      <w:r w:rsidDel="00000000" w:rsidR="00000000" w:rsidRPr="00000000">
        <w:rPr>
          <w:rtl w:val="0"/>
        </w:rPr>
      </w:r>
    </w:p>
    <w:p w:rsidR="00000000" w:rsidDel="00000000" w:rsidP="00000000" w:rsidRDefault="00000000" w:rsidRPr="00000000" w14:paraId="000000E4">
      <w:pPr>
        <w:spacing w:after="30" w:lineRule="auto"/>
        <w:jc w:val="both"/>
        <w:rPr/>
      </w:pPr>
      <w:r w:rsidDel="00000000" w:rsidR="00000000" w:rsidRPr="00000000">
        <w:rPr>
          <w:rtl w:val="0"/>
        </w:rPr>
      </w:r>
    </w:p>
    <w:p w:rsidR="00000000" w:rsidDel="00000000" w:rsidP="00000000" w:rsidRDefault="00000000" w:rsidRPr="00000000" w14:paraId="000000E5">
      <w:pPr>
        <w:spacing w:after="30" w:lineRule="auto"/>
        <w:jc w:val="both"/>
        <w:rPr/>
      </w:pPr>
      <w:r w:rsidDel="00000000" w:rsidR="00000000" w:rsidRPr="00000000">
        <w:rPr>
          <w:rtl w:val="0"/>
        </w:rPr>
      </w:r>
    </w:p>
    <w:p w:rsidR="00000000" w:rsidDel="00000000" w:rsidP="00000000" w:rsidRDefault="00000000" w:rsidRPr="00000000" w14:paraId="000000E6">
      <w:pPr>
        <w:spacing w:after="30" w:lineRule="auto"/>
        <w:jc w:val="both"/>
        <w:rPr/>
      </w:pPr>
      <w:r w:rsidDel="00000000" w:rsidR="00000000" w:rsidRPr="00000000">
        <w:rPr>
          <w:rtl w:val="0"/>
        </w:rPr>
      </w:r>
    </w:p>
    <w:p w:rsidR="00000000" w:rsidDel="00000000" w:rsidP="00000000" w:rsidRDefault="00000000" w:rsidRPr="00000000" w14:paraId="000000E7">
      <w:pPr>
        <w:spacing w:after="30" w:lineRule="auto"/>
        <w:jc w:val="both"/>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ffffff" w:val="clear"/>
        <w:spacing w:after="180" w:before="180" w:line="240" w:lineRule="auto"/>
        <w:jc w:val="right"/>
        <w:rPr/>
      </w:pPr>
      <w:r w:rsidDel="00000000" w:rsidR="00000000" w:rsidRPr="00000000">
        <w:rPr>
          <w:rFonts w:ascii="MS Gothic" w:cs="MS Gothic" w:eastAsia="MS Gothic" w:hAnsi="MS Gothic"/>
          <w:b w:val="1"/>
          <w:i w:val="1"/>
          <w:color w:val="2d3b45"/>
          <w:sz w:val="16"/>
          <w:szCs w:val="16"/>
          <w:rtl w:val="0"/>
        </w:rPr>
        <w:t xml:space="preserve">                                                                                                       </w:t>
      </w:r>
      <w:r w:rsidDel="00000000" w:rsidR="00000000" w:rsidRPr="00000000">
        <w:rPr>
          <w:rFonts w:ascii="MS Gothic" w:cs="MS Gothic" w:eastAsia="MS Gothic" w:hAnsi="MS Gothic"/>
          <w:b w:val="1"/>
          <w:i w:val="1"/>
          <w:color w:val="2d3b45"/>
          <w:sz w:val="12"/>
          <w:szCs w:val="12"/>
          <w:rtl w:val="0"/>
        </w:rPr>
        <w:t xml:space="preserve">サルバド</w:t>
      </w:r>
      <w:r w:rsidDel="00000000" w:rsidR="00000000" w:rsidRPr="00000000">
        <w:rPr>
          <w:rFonts w:ascii="Helvetica Neue" w:cs="Helvetica Neue" w:eastAsia="Helvetica Neue" w:hAnsi="Helvetica Neue"/>
          <w:b w:val="1"/>
          <w:i w:val="1"/>
          <w:color w:val="2d3b45"/>
          <w:sz w:val="12"/>
          <w:szCs w:val="12"/>
          <w:rtl w:val="0"/>
        </w:rPr>
        <w:t xml:space="preserve">-</w:t>
      </w:r>
      <w:r w:rsidDel="00000000" w:rsidR="00000000" w:rsidRPr="00000000">
        <w:rPr>
          <w:rFonts w:ascii="MS Gothic" w:cs="MS Gothic" w:eastAsia="MS Gothic" w:hAnsi="MS Gothic"/>
          <w:b w:val="1"/>
          <w:i w:val="1"/>
          <w:color w:val="2d3b45"/>
          <w:sz w:val="12"/>
          <w:szCs w:val="12"/>
          <w:rtl w:val="0"/>
        </w:rPr>
        <w:t xml:space="preserve">ル・フロランテ</w:t>
      </w:r>
      <w:r w:rsidDel="00000000" w:rsidR="00000000" w:rsidRPr="00000000">
        <w:rPr>
          <w:rtl w:val="0"/>
        </w:rPr>
      </w:r>
    </w:p>
    <w:sectPr>
      <w:footerReference r:id="rId11" w:type="default"/>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MS Gothic"/>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color w:val="000000"/>
        <w:rtl w:val="0"/>
      </w:rPr>
      <w:t xml:space="preserve">CCDSALG T3-AY2024</w:t>
    </w:r>
  </w:p>
  <w:p w:rsidR="00000000" w:rsidDel="00000000" w:rsidP="00000000" w:rsidRDefault="00000000" w:rsidRPr="00000000" w14:paraId="000000E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pPr>
      <w:spacing w:after="0" w:line="240" w:lineRule="auto"/>
    </w:pPr>
    <w:tblPr>
      <w:tblStyleRowBandSize w:val="1"/>
      <w:tblStyleColBandSize w:val="1"/>
    </w:tblPr>
  </w:style>
  <w:style w:type="table" w:styleId="a0" w:customStyle="1">
    <w:basedOn w:val="TableNormal"/>
    <w:tblPr>
      <w:tblStyleRowBandSize w:val="1"/>
      <w:tblStyleColBandSize w:val="1"/>
      <w:tblCellMar>
        <w:top w:w="15.0" w:type="dxa"/>
        <w:left w:w="15.0" w:type="dxa"/>
        <w:bottom w:w="15.0" w:type="dxa"/>
        <w:right w:w="15.0" w:type="dxa"/>
      </w:tblCellMar>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tblPr>
      <w:tblStyleRowBandSize w:val="1"/>
      <w:tblStyleColBandSize w:val="1"/>
      <w:tblCellMar>
        <w:top w:w="15.0" w:type="dxa"/>
        <w:left w:w="15.0" w:type="dxa"/>
        <w:bottom w:w="15.0" w:type="dxa"/>
        <w:right w:w="15.0" w:type="dxa"/>
      </w:tblCellMar>
    </w:tblPr>
  </w:style>
  <w:style w:type="paragraph" w:styleId="Header">
    <w:name w:val="header"/>
    <w:basedOn w:val="Normal"/>
    <w:link w:val="HeaderChar"/>
    <w:uiPriority w:val="99"/>
    <w:unhideWhenUsed w:val="1"/>
    <w:rsid w:val="005B5BF0"/>
    <w:pPr>
      <w:tabs>
        <w:tab w:val="center" w:pos="4680"/>
        <w:tab w:val="right" w:pos="9360"/>
      </w:tabs>
      <w:spacing w:after="0" w:line="240" w:lineRule="auto"/>
    </w:pPr>
  </w:style>
  <w:style w:type="character" w:styleId="HeaderChar" w:customStyle="1">
    <w:name w:val="Header Char"/>
    <w:basedOn w:val="DefaultParagraphFont"/>
    <w:link w:val="Header"/>
    <w:uiPriority w:val="99"/>
    <w:rsid w:val="005B5BF0"/>
  </w:style>
  <w:style w:type="paragraph" w:styleId="Footer">
    <w:name w:val="footer"/>
    <w:basedOn w:val="Normal"/>
    <w:link w:val="FooterChar"/>
    <w:uiPriority w:val="99"/>
    <w:unhideWhenUsed w:val="1"/>
    <w:rsid w:val="005B5BF0"/>
    <w:pPr>
      <w:tabs>
        <w:tab w:val="center" w:pos="4680"/>
        <w:tab w:val="right" w:pos="9360"/>
      </w:tabs>
      <w:spacing w:after="0" w:line="240" w:lineRule="auto"/>
    </w:pPr>
  </w:style>
  <w:style w:type="character" w:styleId="FooterChar" w:customStyle="1">
    <w:name w:val="Footer Char"/>
    <w:basedOn w:val="DefaultParagraphFont"/>
    <w:link w:val="Footer"/>
    <w:uiPriority w:val="99"/>
    <w:rsid w:val="005B5BF0"/>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dmSQBjuJdK9R4lv78slSdn8rFg==">CgMxLjA4AHIhMVNYdGNVbG94eUV5ekV4MnhKaGN0MF9iaUZTSTZlQ3JN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2025-05-19T02:31:00Z</dcterms:created>
</cp:coreProperties>
</file>