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6299" w14:textId="3045D7FC" w:rsidR="00495D89" w:rsidRDefault="00495D89" w:rsidP="00495D89">
      <w:pPr>
        <w:rPr>
          <w:color w:val="1F4E79"/>
        </w:rPr>
      </w:pPr>
      <w:r>
        <w:rPr>
          <w:color w:val="1F4E79"/>
        </w:rPr>
        <w:t>Thamaraiselvan is a Data Scientist with a strong interest in artificial intelligence, machine learning, data analytics, and data engineering.</w:t>
      </w:r>
      <w:r w:rsidR="00345E84">
        <w:rPr>
          <w:color w:val="1F4E79"/>
        </w:rPr>
        <w:t xml:space="preserve"> </w:t>
      </w:r>
      <w:r w:rsidR="00345E84" w:rsidRPr="00345E84">
        <w:rPr>
          <w:color w:val="1F4E79"/>
        </w:rPr>
        <w:t>He went through a learning journey on the Dataiku platform, which included exploring the platform, completing learning paths, hands-on exercises, and achieving several certifications, such as Core Designer, Advanced Designer, ML Practitioner, and MLOps Practitioner. As a result, He has gained extensive knowledge and expertise in the entire machine learning workflow, including data collection, data cleansing, data preparation, exploratory data analysis, model training, evaluation, and deployment.</w:t>
      </w:r>
      <w:r w:rsidR="00345E84">
        <w:rPr>
          <w:color w:val="1F4E79"/>
        </w:rPr>
        <w:t xml:space="preserve"> </w:t>
      </w:r>
      <w:r>
        <w:rPr>
          <w:color w:val="1F4E79"/>
        </w:rPr>
        <w:t>He implemented a use case for error correlation analytics with AWS CloudWatch, Python, Pandas, SciPy, NumPy, and SQL. In this project, he analyzed the correlation between different errors that occurred across applications and clustered related errors based on correlation factors. He also worked on incident analytics, where he analyzed incident descriptions using AI and ML algorithms to group related incidents into clusters. For this project, he used Python, NLTK, Spacy, and SQL. Thamaraiselvan has extensive experience in solution architecture, designing and developing data pipelines. He also worked on deep learning model training and inference for computer vision use cases. Thamaraiselvan is very interested in learning emerging technologies in data science, AI, and ML. He holds certification in Azure ML platform and is also an Infosys Certified Data Science Professional and Practitioner. He works well independently but even better in enthusiastic collaborative settings. Thamaraiselvan would like hiring managers to know that he is very passionate about technology, as it is what drives him.</w:t>
      </w:r>
    </w:p>
    <w:p w14:paraId="483B7667" w14:textId="77777777" w:rsidR="00495D89" w:rsidRDefault="00495D89" w:rsidP="00495D89">
      <w:pPr>
        <w:rPr>
          <w:color w:val="1F4E79"/>
        </w:rPr>
      </w:pPr>
    </w:p>
    <w:p w14:paraId="2C3A19B2" w14:textId="4844453F" w:rsidR="00495D89" w:rsidRDefault="00495D89" w:rsidP="00495D89">
      <w:pPr>
        <w:rPr>
          <w:color w:val="1F4E79"/>
        </w:rPr>
      </w:pPr>
      <w:r>
        <w:rPr>
          <w:b/>
          <w:bCs/>
          <w:color w:val="1F4E79"/>
        </w:rPr>
        <w:t>Strengths:</w:t>
      </w:r>
      <w:r>
        <w:rPr>
          <w:color w:val="1F4E79"/>
        </w:rPr>
        <w:t xml:space="preserve"> Problem Solving, Analytical thinking, Mathematics knowledge, </w:t>
      </w:r>
      <w:r w:rsidR="00EF3849">
        <w:rPr>
          <w:color w:val="1F4E79"/>
        </w:rPr>
        <w:t xml:space="preserve">ML </w:t>
      </w:r>
      <w:r>
        <w:rPr>
          <w:color w:val="1F4E79"/>
        </w:rPr>
        <w:t>Algorithms, Coding Languages, Predictive analytics, Cloud Computing.  </w:t>
      </w:r>
    </w:p>
    <w:p w14:paraId="4BF8980E" w14:textId="77777777" w:rsidR="00495D89" w:rsidRDefault="00495D89" w:rsidP="00495D89">
      <w:pPr>
        <w:rPr>
          <w:color w:val="1F4E79"/>
        </w:rPr>
      </w:pPr>
    </w:p>
    <w:p w14:paraId="3385E970" w14:textId="722AD586" w:rsidR="00624AC3" w:rsidRPr="00495D89" w:rsidRDefault="00495D89">
      <w:pPr>
        <w:rPr>
          <w:color w:val="1F4E79"/>
        </w:rPr>
      </w:pPr>
      <w:r>
        <w:rPr>
          <w:b/>
          <w:bCs/>
          <w:color w:val="1F4E79"/>
        </w:rPr>
        <w:t>Tools/Technologies:</w:t>
      </w:r>
      <w:r>
        <w:rPr>
          <w:color w:val="1F4E79"/>
        </w:rPr>
        <w:t xml:space="preserve"> Python, </w:t>
      </w:r>
      <w:r w:rsidR="009E0141">
        <w:rPr>
          <w:color w:val="1F4E79"/>
        </w:rPr>
        <w:t xml:space="preserve">Dataiku, </w:t>
      </w:r>
      <w:r>
        <w:rPr>
          <w:color w:val="1F4E79"/>
        </w:rPr>
        <w:t>SQL, Azure ML, Infosys LEAP, GCP Vertex AI, SK-Learn, TensorFlow &amp; Keras, PySpark, NumPy, Pandas, Matplotlib, Seaborn, NVIDIA AI, Azure Cognitive Services.</w:t>
      </w:r>
    </w:p>
    <w:sectPr w:rsidR="00624AC3" w:rsidRPr="00495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C9C2A" w14:textId="77777777" w:rsidR="00724BB9" w:rsidRDefault="00724BB9" w:rsidP="00712481">
      <w:r>
        <w:separator/>
      </w:r>
    </w:p>
  </w:endnote>
  <w:endnote w:type="continuationSeparator" w:id="0">
    <w:p w14:paraId="2F173F82" w14:textId="77777777" w:rsidR="00724BB9" w:rsidRDefault="00724BB9" w:rsidP="0071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7FCBA" w14:textId="77777777" w:rsidR="00724BB9" w:rsidRDefault="00724BB9" w:rsidP="00712481">
      <w:r>
        <w:separator/>
      </w:r>
    </w:p>
  </w:footnote>
  <w:footnote w:type="continuationSeparator" w:id="0">
    <w:p w14:paraId="0E52DF06" w14:textId="77777777" w:rsidR="00724BB9" w:rsidRDefault="00724BB9" w:rsidP="007124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89"/>
    <w:rsid w:val="000C3555"/>
    <w:rsid w:val="000E3214"/>
    <w:rsid w:val="00105AE7"/>
    <w:rsid w:val="00165D5C"/>
    <w:rsid w:val="001B6446"/>
    <w:rsid w:val="00345E84"/>
    <w:rsid w:val="003D14D9"/>
    <w:rsid w:val="00466588"/>
    <w:rsid w:val="00495D89"/>
    <w:rsid w:val="00540F30"/>
    <w:rsid w:val="00547C7F"/>
    <w:rsid w:val="0057690E"/>
    <w:rsid w:val="00594E2D"/>
    <w:rsid w:val="00624AC3"/>
    <w:rsid w:val="00712481"/>
    <w:rsid w:val="00724BB9"/>
    <w:rsid w:val="007765AC"/>
    <w:rsid w:val="0080099E"/>
    <w:rsid w:val="00864892"/>
    <w:rsid w:val="008B5F17"/>
    <w:rsid w:val="009D136C"/>
    <w:rsid w:val="009E0141"/>
    <w:rsid w:val="009E2BEA"/>
    <w:rsid w:val="00A123CD"/>
    <w:rsid w:val="00A43CC7"/>
    <w:rsid w:val="00A50D2D"/>
    <w:rsid w:val="00A86C74"/>
    <w:rsid w:val="00AE7371"/>
    <w:rsid w:val="00B10300"/>
    <w:rsid w:val="00BA768C"/>
    <w:rsid w:val="00C5363E"/>
    <w:rsid w:val="00C80285"/>
    <w:rsid w:val="00CA5499"/>
    <w:rsid w:val="00CC40DA"/>
    <w:rsid w:val="00CE6780"/>
    <w:rsid w:val="00D16923"/>
    <w:rsid w:val="00E14138"/>
    <w:rsid w:val="00EF3849"/>
    <w:rsid w:val="00FC7271"/>
    <w:rsid w:val="00FD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20118"/>
  <w15:chartTrackingRefBased/>
  <w15:docId w15:val="{8979F0C5-EBE0-4077-A8D0-A5CD2FE2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D8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3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Rushikumar Jagdishbhai Desai</dc:creator>
  <cp:keywords/>
  <dc:description/>
  <cp:lastModifiedBy>Thamaraiselvan Muthukrishnan</cp:lastModifiedBy>
  <cp:revision>37</cp:revision>
  <dcterms:created xsi:type="dcterms:W3CDTF">2023-04-06T06:22:00Z</dcterms:created>
  <dcterms:modified xsi:type="dcterms:W3CDTF">2023-04-06T07:45:00Z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2023-04-06T06:22:27Z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84a6226f-063b-414c-b18e-343326ac8643</vt:lpwstr>
  </property>
  <property fmtid="{D5CDD505-2E9C-101B-9397-08002B2CF9AE}" pid="8" name="MSIP_Label_a0819fa7-4367-4500-ba88-dd630d977609_ContentBits">
    <vt:lpwstr>0</vt:lpwstr>
  </property>
</Properties>
</file>