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7B0E" w:rsidRDefault="00EB7B0E" w:rsidP="00EB7B0E">
      <w:pPr>
        <w:widowControl w:val="0"/>
        <w:jc w:val="center"/>
        <w:rPr>
          <w:rFonts w:ascii="Times New Roman" w:hAnsi="Times New Roman" w:cs="Times New Roman"/>
          <w:b/>
          <w:snapToGrid w:val="0"/>
          <w:color w:val="000000"/>
          <w:sz w:val="26"/>
          <w:szCs w:val="26"/>
        </w:rPr>
      </w:pPr>
      <w:r w:rsidRPr="00D80DCE">
        <w:rPr>
          <w:rFonts w:ascii="Times New Roman" w:hAnsi="Times New Roman" w:cs="Times New Roman"/>
          <w:b/>
          <w:snapToGrid w:val="0"/>
          <w:color w:val="000000"/>
          <w:sz w:val="26"/>
          <w:szCs w:val="26"/>
        </w:rPr>
        <w:t>CONVENTION D’HONORAIRE</w:t>
      </w:r>
    </w:p>
    <w:p w:rsidR="00EB7B0E" w:rsidRPr="00D80DCE" w:rsidRDefault="00EB7B0E" w:rsidP="00EB7B0E">
      <w:pPr>
        <w:widowControl w:val="0"/>
        <w:jc w:val="center"/>
        <w:rPr>
          <w:rFonts w:ascii="Times New Roman" w:hAnsi="Times New Roman" w:cs="Times New Roman"/>
          <w:b/>
          <w:snapToGrid w:val="0"/>
          <w:color w:val="000000"/>
          <w:sz w:val="26"/>
          <w:szCs w:val="26"/>
        </w:rPr>
      </w:pPr>
    </w:p>
    <w:p w:rsidR="00EB7B0E" w:rsidRPr="0082063E" w:rsidRDefault="00EB7B0E" w:rsidP="00EB7B0E">
      <w:pPr>
        <w:widowControl w:val="0"/>
        <w:jc w:val="center"/>
        <w:rPr>
          <w:rFonts w:ascii="Times New Roman" w:hAnsi="Times New Roman" w:cs="Times New Roman"/>
          <w:snapToGrid w:val="0"/>
          <w:color w:val="000000"/>
          <w:sz w:val="26"/>
          <w:szCs w:val="26"/>
        </w:rPr>
      </w:pPr>
      <w:r w:rsidRPr="0082063E">
        <w:rPr>
          <w:rFonts w:ascii="Times New Roman" w:hAnsi="Times New Roman" w:cs="Times New Roman"/>
          <w:snapToGrid w:val="0"/>
          <w:color w:val="000000"/>
          <w:sz w:val="26"/>
          <w:szCs w:val="26"/>
        </w:rPr>
        <w:t>ENTRE LES SOUSSIGNES :</w:t>
      </w:r>
    </w:p>
    <w:p w:rsidR="00EB7B0E" w:rsidRPr="0082063E" w:rsidRDefault="00EB7B0E" w:rsidP="00EB7B0E">
      <w:pPr>
        <w:widowControl w:val="0"/>
        <w:jc w:val="both"/>
        <w:rPr>
          <w:rFonts w:ascii="Times New Roman" w:hAnsi="Times New Roman" w:cs="Times New Roman"/>
          <w:snapToGrid w:val="0"/>
          <w:color w:val="000000"/>
          <w:sz w:val="26"/>
          <w:szCs w:val="26"/>
        </w:rPr>
      </w:pPr>
      <w:r>
        <w:rPr>
          <w:rFonts w:ascii="Times New Roman" w:hAnsi="Times New Roman" w:cs="Times New Roman"/>
          <w:b/>
          <w:snapToGrid w:val="0"/>
          <w:color w:val="000000"/>
          <w:sz w:val="26"/>
          <w:szCs w:val="26"/>
        </w:rPr>
        <w:t xml:space="preserve">Le Cabinet AOD AVOCATS SCPA, représenté par </w:t>
      </w:r>
      <w:r w:rsidRPr="0082063E">
        <w:rPr>
          <w:rFonts w:ascii="Times New Roman" w:hAnsi="Times New Roman" w:cs="Times New Roman"/>
          <w:b/>
          <w:snapToGrid w:val="0"/>
          <w:color w:val="000000"/>
          <w:sz w:val="26"/>
          <w:szCs w:val="26"/>
        </w:rPr>
        <w:t>Maître Amadou Oury DIALLO</w:t>
      </w:r>
      <w:r w:rsidRPr="0082063E">
        <w:rPr>
          <w:rFonts w:ascii="Times New Roman" w:hAnsi="Times New Roman" w:cs="Times New Roman"/>
          <w:snapToGrid w:val="0"/>
          <w:color w:val="000000"/>
          <w:sz w:val="26"/>
          <w:szCs w:val="26"/>
        </w:rPr>
        <w:t xml:space="preserve">, </w:t>
      </w:r>
      <w:r w:rsidRPr="0082063E">
        <w:rPr>
          <w:rFonts w:ascii="Times New Roman" w:hAnsi="Times New Roman" w:cs="Times New Roman"/>
          <w:b/>
          <w:bCs/>
          <w:snapToGrid w:val="0"/>
          <w:color w:val="000000"/>
          <w:sz w:val="26"/>
          <w:szCs w:val="26"/>
        </w:rPr>
        <w:t>Avocat au Barreau de Guinée</w:t>
      </w:r>
      <w:r>
        <w:rPr>
          <w:rFonts w:ascii="Times New Roman" w:hAnsi="Times New Roman" w:cs="Times New Roman"/>
          <w:snapToGrid w:val="0"/>
          <w:color w:val="000000"/>
          <w:sz w:val="26"/>
          <w:szCs w:val="26"/>
        </w:rPr>
        <w:t>, sis au quartier Citée minière, au 2</w:t>
      </w:r>
      <w:r>
        <w:rPr>
          <w:rFonts w:ascii="Times New Roman" w:hAnsi="Times New Roman" w:cs="Times New Roman"/>
          <w:snapToGrid w:val="0"/>
          <w:color w:val="000000"/>
          <w:sz w:val="26"/>
          <w:szCs w:val="26"/>
          <w:vertAlign w:val="superscript"/>
        </w:rPr>
        <w:t>eme</w:t>
      </w:r>
      <w:r w:rsidRPr="0082063E">
        <w:rPr>
          <w:rFonts w:ascii="Times New Roman" w:hAnsi="Times New Roman" w:cs="Times New Roman"/>
          <w:snapToGrid w:val="0"/>
          <w:color w:val="000000"/>
          <w:sz w:val="26"/>
          <w:szCs w:val="26"/>
        </w:rPr>
        <w:t xml:space="preserve"> </w:t>
      </w:r>
      <w:r>
        <w:rPr>
          <w:rFonts w:ascii="Times New Roman" w:hAnsi="Times New Roman" w:cs="Times New Roman"/>
          <w:snapToGrid w:val="0"/>
          <w:color w:val="000000"/>
          <w:sz w:val="26"/>
          <w:szCs w:val="26"/>
        </w:rPr>
        <w:t xml:space="preserve">étage de l’immeuble </w:t>
      </w:r>
      <w:proofErr w:type="spellStart"/>
      <w:r>
        <w:rPr>
          <w:rFonts w:ascii="Times New Roman" w:hAnsi="Times New Roman" w:cs="Times New Roman"/>
          <w:snapToGrid w:val="0"/>
          <w:color w:val="000000"/>
          <w:sz w:val="26"/>
          <w:szCs w:val="26"/>
        </w:rPr>
        <w:t>Yansané</w:t>
      </w:r>
      <w:proofErr w:type="spellEnd"/>
      <w:r>
        <w:rPr>
          <w:rFonts w:ascii="Times New Roman" w:hAnsi="Times New Roman" w:cs="Times New Roman"/>
          <w:snapToGrid w:val="0"/>
          <w:color w:val="000000"/>
          <w:sz w:val="26"/>
          <w:szCs w:val="26"/>
        </w:rPr>
        <w:t xml:space="preserve">, derrière la station Total de </w:t>
      </w:r>
      <w:proofErr w:type="spellStart"/>
      <w:r>
        <w:rPr>
          <w:rFonts w:ascii="Times New Roman" w:hAnsi="Times New Roman" w:cs="Times New Roman"/>
          <w:snapToGrid w:val="0"/>
          <w:color w:val="000000"/>
          <w:sz w:val="26"/>
          <w:szCs w:val="26"/>
        </w:rPr>
        <w:t>Commandanyah</w:t>
      </w:r>
      <w:proofErr w:type="spellEnd"/>
      <w:r w:rsidRPr="0082063E">
        <w:rPr>
          <w:rFonts w:ascii="Times New Roman" w:hAnsi="Times New Roman" w:cs="Times New Roman"/>
          <w:snapToGrid w:val="0"/>
          <w:color w:val="000000"/>
          <w:sz w:val="26"/>
          <w:szCs w:val="26"/>
        </w:rPr>
        <w:t>,</w:t>
      </w:r>
      <w:r>
        <w:rPr>
          <w:rFonts w:ascii="Times New Roman" w:hAnsi="Times New Roman" w:cs="Times New Roman"/>
          <w:snapToGrid w:val="0"/>
          <w:color w:val="000000"/>
          <w:sz w:val="26"/>
          <w:szCs w:val="26"/>
        </w:rPr>
        <w:t xml:space="preserve"> à côté de la </w:t>
      </w:r>
      <w:proofErr w:type="spellStart"/>
      <w:r>
        <w:rPr>
          <w:rFonts w:ascii="Times New Roman" w:hAnsi="Times New Roman" w:cs="Times New Roman"/>
          <w:snapToGrid w:val="0"/>
          <w:color w:val="000000"/>
          <w:sz w:val="26"/>
          <w:szCs w:val="26"/>
        </w:rPr>
        <w:t>Sonap</w:t>
      </w:r>
      <w:proofErr w:type="spellEnd"/>
      <w:r>
        <w:rPr>
          <w:rFonts w:ascii="Times New Roman" w:hAnsi="Times New Roman" w:cs="Times New Roman"/>
          <w:snapToGrid w:val="0"/>
          <w:color w:val="000000"/>
          <w:sz w:val="26"/>
          <w:szCs w:val="26"/>
        </w:rPr>
        <w:t xml:space="preserve">, Commune de </w:t>
      </w:r>
      <w:proofErr w:type="spellStart"/>
      <w:r>
        <w:rPr>
          <w:rFonts w:ascii="Times New Roman" w:hAnsi="Times New Roman" w:cs="Times New Roman"/>
          <w:snapToGrid w:val="0"/>
          <w:color w:val="000000"/>
          <w:sz w:val="26"/>
          <w:szCs w:val="26"/>
        </w:rPr>
        <w:t>Dixinn</w:t>
      </w:r>
      <w:proofErr w:type="spellEnd"/>
      <w:r w:rsidRPr="0082063E">
        <w:rPr>
          <w:rFonts w:ascii="Times New Roman" w:hAnsi="Times New Roman" w:cs="Times New Roman"/>
          <w:snapToGrid w:val="0"/>
          <w:color w:val="000000"/>
          <w:sz w:val="26"/>
          <w:szCs w:val="26"/>
        </w:rPr>
        <w:t xml:space="preserve">, Conakry, </w:t>
      </w:r>
      <w:r>
        <w:rPr>
          <w:rFonts w:ascii="Times New Roman" w:hAnsi="Times New Roman" w:cs="Times New Roman"/>
          <w:snapToGrid w:val="0"/>
          <w:color w:val="000000"/>
          <w:sz w:val="26"/>
          <w:szCs w:val="26"/>
        </w:rPr>
        <w:t>République de Guinée</w:t>
      </w:r>
      <w:r w:rsidRPr="0082063E">
        <w:rPr>
          <w:rFonts w:ascii="Times New Roman" w:hAnsi="Times New Roman" w:cs="Times New Roman"/>
          <w:snapToGrid w:val="0"/>
          <w:color w:val="000000"/>
          <w:sz w:val="26"/>
          <w:szCs w:val="26"/>
        </w:rPr>
        <w:t>: (+224) 622</w:t>
      </w:r>
      <w:r>
        <w:rPr>
          <w:rFonts w:ascii="Times New Roman" w:hAnsi="Times New Roman" w:cs="Times New Roman"/>
          <w:snapToGrid w:val="0"/>
          <w:color w:val="000000"/>
          <w:sz w:val="26"/>
          <w:szCs w:val="26"/>
        </w:rPr>
        <w:t>.25.35.36, Email : aodialloavocat</w:t>
      </w:r>
      <w:r w:rsidRPr="0082063E">
        <w:rPr>
          <w:rFonts w:ascii="Times New Roman" w:hAnsi="Times New Roman" w:cs="Times New Roman"/>
          <w:snapToGrid w:val="0"/>
          <w:color w:val="000000"/>
          <w:sz w:val="26"/>
          <w:szCs w:val="26"/>
        </w:rPr>
        <w:t>@gmail.com</w:t>
      </w:r>
    </w:p>
    <w:p w:rsidR="00EB7B0E" w:rsidRPr="0082063E" w:rsidRDefault="00EB7B0E" w:rsidP="00EB7B0E">
      <w:pPr>
        <w:pStyle w:val="Titre1"/>
        <w:tabs>
          <w:tab w:val="left" w:pos="7380"/>
        </w:tabs>
        <w:spacing w:line="276" w:lineRule="auto"/>
        <w:rPr>
          <w:rFonts w:ascii="Times New Roman" w:hAnsi="Times New Roman"/>
          <w:color w:val="000000"/>
          <w:sz w:val="26"/>
          <w:szCs w:val="26"/>
        </w:rPr>
      </w:pPr>
      <w:r w:rsidRPr="0082063E">
        <w:rPr>
          <w:rFonts w:ascii="Times New Roman" w:hAnsi="Times New Roman"/>
          <w:color w:val="000000"/>
          <w:sz w:val="26"/>
          <w:szCs w:val="26"/>
        </w:rPr>
        <w:t>D’UNE PART</w:t>
      </w:r>
    </w:p>
    <w:p w:rsidR="00EB7B0E" w:rsidRPr="0082063E" w:rsidRDefault="00EB7B0E" w:rsidP="00EB7B0E">
      <w:pPr>
        <w:jc w:val="both"/>
        <w:rPr>
          <w:rFonts w:ascii="Times New Roman" w:hAnsi="Times New Roman" w:cs="Times New Roman"/>
          <w:color w:val="000000"/>
          <w:sz w:val="26"/>
          <w:szCs w:val="26"/>
          <w:u w:val="single"/>
        </w:rPr>
      </w:pPr>
    </w:p>
    <w:p w:rsidR="00EB7B0E" w:rsidRPr="0082063E" w:rsidRDefault="00EB7B0E" w:rsidP="00EB7B0E">
      <w:pPr>
        <w:shd w:val="clear" w:color="auto" w:fill="FFFFFF"/>
        <w:spacing w:after="0"/>
        <w:jc w:val="both"/>
        <w:textAlignment w:val="baseline"/>
        <w:rPr>
          <w:rFonts w:ascii="Times New Roman" w:eastAsia="Times New Roman" w:hAnsi="Times New Roman" w:cs="Times New Roman"/>
          <w:sz w:val="26"/>
          <w:szCs w:val="26"/>
        </w:rPr>
      </w:pPr>
      <w:r w:rsidRPr="0082063E">
        <w:rPr>
          <w:rFonts w:ascii="Times New Roman" w:hAnsi="Times New Roman" w:cs="Times New Roman"/>
          <w:color w:val="000000"/>
          <w:sz w:val="26"/>
          <w:szCs w:val="26"/>
        </w:rPr>
        <w:t>Les</w:t>
      </w:r>
      <w:r>
        <w:rPr>
          <w:rFonts w:ascii="Times New Roman" w:hAnsi="Times New Roman" w:cs="Times New Roman"/>
          <w:color w:val="000000"/>
          <w:sz w:val="26"/>
          <w:szCs w:val="26"/>
        </w:rPr>
        <w:t xml:space="preserve"> anciens employés de la Société Minière de Boké SA </w:t>
      </w:r>
      <w:proofErr w:type="gramStart"/>
      <w:r>
        <w:rPr>
          <w:rFonts w:ascii="Times New Roman" w:hAnsi="Times New Roman" w:cs="Times New Roman"/>
          <w:color w:val="000000"/>
          <w:sz w:val="26"/>
          <w:szCs w:val="26"/>
        </w:rPr>
        <w:t xml:space="preserve">: </w:t>
      </w:r>
      <w:r>
        <w:rPr>
          <w:rFonts w:ascii="Times New Roman" w:eastAsia="Times New Roman" w:hAnsi="Times New Roman" w:cs="Times New Roman"/>
          <w:b/>
          <w:sz w:val="26"/>
          <w:szCs w:val="26"/>
        </w:rPr>
        <w:t xml:space="preserve"> Messieurs</w:t>
      </w:r>
      <w:proofErr w:type="gramEnd"/>
      <w:r>
        <w:rPr>
          <w:rFonts w:ascii="Times New Roman" w:eastAsia="Times New Roman" w:hAnsi="Times New Roman" w:cs="Times New Roman"/>
          <w:b/>
          <w:sz w:val="26"/>
          <w:szCs w:val="26"/>
        </w:rPr>
        <w:t xml:space="preserve">……………….. , </w:t>
      </w:r>
      <w:r>
        <w:rPr>
          <w:rFonts w:ascii="Times New Roman" w:eastAsia="Times New Roman" w:hAnsi="Times New Roman" w:cs="Times New Roman"/>
          <w:sz w:val="26"/>
          <w:szCs w:val="26"/>
        </w:rPr>
        <w:t xml:space="preserve">tous licenciés de la Société Minière de Boké SA, représentés par Monsieur </w:t>
      </w:r>
      <w:proofErr w:type="spellStart"/>
      <w:r>
        <w:rPr>
          <w:rFonts w:ascii="Times New Roman" w:eastAsia="Times New Roman" w:hAnsi="Times New Roman" w:cs="Times New Roman"/>
          <w:sz w:val="26"/>
          <w:szCs w:val="26"/>
        </w:rPr>
        <w:t>Sidiki</w:t>
      </w:r>
      <w:proofErr w:type="spellEnd"/>
      <w:r>
        <w:rPr>
          <w:rFonts w:ascii="Times New Roman" w:eastAsia="Times New Roman" w:hAnsi="Times New Roman" w:cs="Times New Roman"/>
          <w:sz w:val="26"/>
          <w:szCs w:val="26"/>
        </w:rPr>
        <w:t xml:space="preserve"> SANOH </w:t>
      </w:r>
      <w:r w:rsidRPr="0082063E">
        <w:rPr>
          <w:rFonts w:ascii="Times New Roman" w:eastAsia="Times New Roman" w:hAnsi="Times New Roman" w:cs="Times New Roman"/>
          <w:sz w:val="26"/>
          <w:szCs w:val="26"/>
        </w:rPr>
        <w:t>, citoyens</w:t>
      </w:r>
      <w:r>
        <w:rPr>
          <w:rFonts w:ascii="Times New Roman" w:eastAsia="Times New Roman" w:hAnsi="Times New Roman" w:cs="Times New Roman"/>
          <w:sz w:val="26"/>
          <w:szCs w:val="26"/>
        </w:rPr>
        <w:t xml:space="preserve"> de nationalité guinéenne</w:t>
      </w:r>
      <w:r w:rsidRPr="0082063E">
        <w:rPr>
          <w:rFonts w:ascii="Times New Roman" w:eastAsia="Times New Roman" w:hAnsi="Times New Roman" w:cs="Times New Roman"/>
          <w:sz w:val="26"/>
          <w:szCs w:val="26"/>
        </w:rPr>
        <w:t xml:space="preserve"> résidents</w:t>
      </w:r>
      <w:r>
        <w:rPr>
          <w:rFonts w:ascii="Times New Roman" w:eastAsia="Times New Roman" w:hAnsi="Times New Roman" w:cs="Times New Roman"/>
          <w:sz w:val="26"/>
          <w:szCs w:val="26"/>
        </w:rPr>
        <w:t xml:space="preserve"> tous à Conakry,   </w:t>
      </w:r>
    </w:p>
    <w:p w:rsidR="00EB7B0E" w:rsidRPr="0082063E" w:rsidRDefault="00EB7B0E" w:rsidP="00EB7B0E">
      <w:pPr>
        <w:shd w:val="clear" w:color="auto" w:fill="FFFFFF"/>
        <w:spacing w:after="0"/>
        <w:jc w:val="both"/>
        <w:textAlignment w:val="baseline"/>
        <w:rPr>
          <w:rFonts w:ascii="Times New Roman" w:eastAsia="Times New Roman" w:hAnsi="Times New Roman" w:cs="Times New Roman"/>
          <w:sz w:val="26"/>
          <w:szCs w:val="26"/>
        </w:rPr>
      </w:pPr>
    </w:p>
    <w:p w:rsidR="00EB7B0E" w:rsidRPr="0082063E" w:rsidRDefault="00EB7B0E" w:rsidP="00EB7B0E">
      <w:pPr>
        <w:pStyle w:val="Titre1"/>
        <w:tabs>
          <w:tab w:val="left" w:pos="6300"/>
        </w:tabs>
        <w:spacing w:line="276" w:lineRule="auto"/>
        <w:rPr>
          <w:rFonts w:ascii="Times New Roman" w:hAnsi="Times New Roman"/>
          <w:color w:val="000000"/>
          <w:sz w:val="26"/>
          <w:szCs w:val="26"/>
        </w:rPr>
      </w:pPr>
      <w:r w:rsidRPr="0082063E">
        <w:rPr>
          <w:rFonts w:ascii="Times New Roman" w:hAnsi="Times New Roman"/>
          <w:color w:val="000000"/>
          <w:sz w:val="26"/>
          <w:szCs w:val="26"/>
          <w:u w:val="none"/>
        </w:rPr>
        <w:tab/>
      </w:r>
      <w:r w:rsidRPr="0082063E">
        <w:rPr>
          <w:rFonts w:ascii="Times New Roman" w:hAnsi="Times New Roman"/>
          <w:color w:val="000000"/>
          <w:sz w:val="26"/>
          <w:szCs w:val="26"/>
        </w:rPr>
        <w:t>D’AUTRE PART</w:t>
      </w:r>
    </w:p>
    <w:p w:rsidR="00EB7B0E" w:rsidRPr="0082063E" w:rsidRDefault="00EB7B0E" w:rsidP="00EB7B0E">
      <w:pPr>
        <w:widowControl w:val="0"/>
        <w:rPr>
          <w:rFonts w:ascii="Times New Roman" w:hAnsi="Times New Roman" w:cs="Times New Roman"/>
          <w:snapToGrid w:val="0"/>
          <w:color w:val="000000"/>
          <w:sz w:val="26"/>
          <w:szCs w:val="26"/>
        </w:rPr>
      </w:pPr>
    </w:p>
    <w:p w:rsidR="00EB7B0E" w:rsidRPr="0082063E" w:rsidRDefault="00EB7B0E" w:rsidP="00EB7B0E">
      <w:pPr>
        <w:widowControl w:val="0"/>
        <w:jc w:val="center"/>
        <w:rPr>
          <w:rFonts w:ascii="Times New Roman" w:hAnsi="Times New Roman" w:cs="Times New Roman"/>
          <w:b/>
          <w:snapToGrid w:val="0"/>
          <w:color w:val="000000"/>
          <w:sz w:val="26"/>
          <w:szCs w:val="26"/>
          <w:u w:val="single"/>
        </w:rPr>
      </w:pPr>
      <w:r w:rsidRPr="0082063E">
        <w:rPr>
          <w:rFonts w:ascii="Times New Roman" w:hAnsi="Times New Roman" w:cs="Times New Roman"/>
          <w:b/>
          <w:snapToGrid w:val="0"/>
          <w:color w:val="000000"/>
          <w:sz w:val="26"/>
          <w:szCs w:val="26"/>
          <w:u w:val="single"/>
        </w:rPr>
        <w:t>IL A ETE ARRETE ET CONVENU CE QUI SUIT</w:t>
      </w:r>
      <w:r w:rsidRPr="0082063E">
        <w:rPr>
          <w:rFonts w:ascii="Times New Roman" w:hAnsi="Times New Roman" w:cs="Times New Roman"/>
          <w:b/>
          <w:snapToGrid w:val="0"/>
          <w:color w:val="000000"/>
          <w:sz w:val="26"/>
          <w:szCs w:val="26"/>
        </w:rPr>
        <w:t xml:space="preserve"> </w:t>
      </w:r>
    </w:p>
    <w:p w:rsidR="00EB7B0E" w:rsidRPr="005713B1" w:rsidRDefault="00EB7B0E" w:rsidP="00EB7B0E">
      <w:pPr>
        <w:widowControl w:val="0"/>
        <w:rPr>
          <w:rFonts w:ascii="Times New Roman" w:hAnsi="Times New Roman" w:cs="Times New Roman"/>
          <w:snapToGrid w:val="0"/>
          <w:color w:val="000000"/>
          <w:sz w:val="26"/>
          <w:szCs w:val="26"/>
        </w:rPr>
      </w:pPr>
      <w:r w:rsidRPr="0082063E">
        <w:rPr>
          <w:rFonts w:ascii="Times New Roman" w:hAnsi="Times New Roman" w:cs="Times New Roman"/>
          <w:b/>
          <w:snapToGrid w:val="0"/>
          <w:color w:val="000000"/>
          <w:sz w:val="26"/>
          <w:szCs w:val="26"/>
          <w:u w:val="single"/>
        </w:rPr>
        <w:t>ARTICLE 1</w:t>
      </w:r>
      <w:r w:rsidRPr="0082063E">
        <w:rPr>
          <w:rFonts w:ascii="Times New Roman" w:hAnsi="Times New Roman" w:cs="Times New Roman"/>
          <w:snapToGrid w:val="0"/>
          <w:color w:val="000000"/>
          <w:sz w:val="26"/>
          <w:szCs w:val="26"/>
        </w:rPr>
        <w:t xml:space="preserve">: </w:t>
      </w:r>
      <w:r w:rsidRPr="0082063E">
        <w:rPr>
          <w:rFonts w:ascii="Times New Roman" w:hAnsi="Times New Roman" w:cs="Times New Roman"/>
          <w:b/>
          <w:snapToGrid w:val="0"/>
          <w:color w:val="000000"/>
          <w:sz w:val="26"/>
          <w:szCs w:val="26"/>
          <w:u w:val="single"/>
        </w:rPr>
        <w:t>Objet</w:t>
      </w:r>
    </w:p>
    <w:p w:rsidR="00EB7B0E" w:rsidRPr="0082063E" w:rsidRDefault="00EB7B0E" w:rsidP="00EB7B0E">
      <w:pPr>
        <w:jc w:val="both"/>
        <w:rPr>
          <w:rFonts w:ascii="Times New Roman" w:hAnsi="Times New Roman" w:cs="Times New Roman"/>
          <w:snapToGrid w:val="0"/>
          <w:color w:val="000000" w:themeColor="text1"/>
          <w:sz w:val="26"/>
          <w:szCs w:val="26"/>
        </w:rPr>
      </w:pPr>
      <w:r w:rsidRPr="005713B1">
        <w:rPr>
          <w:rFonts w:ascii="Times New Roman" w:hAnsi="Times New Roman" w:cs="Times New Roman"/>
          <w:color w:val="1D1B11"/>
          <w:sz w:val="26"/>
          <w:szCs w:val="26"/>
        </w:rPr>
        <w:t xml:space="preserve">Par la présente convention, </w:t>
      </w:r>
      <w:r>
        <w:rPr>
          <w:rFonts w:ascii="Times New Roman" w:eastAsia="Times New Roman" w:hAnsi="Times New Roman" w:cs="Times New Roman"/>
          <w:sz w:val="26"/>
          <w:szCs w:val="26"/>
        </w:rPr>
        <w:t>Messieurs</w:t>
      </w:r>
      <w:proofErr w:type="gramStart"/>
      <w:r w:rsidR="008E4A61">
        <w:rPr>
          <w:rFonts w:ascii="Times New Roman" w:eastAsia="Times New Roman" w:hAnsi="Times New Roman" w:cs="Times New Roman"/>
          <w:sz w:val="26"/>
          <w:szCs w:val="26"/>
        </w:rPr>
        <w:t>…………….</w:t>
      </w:r>
      <w:r w:rsidRPr="005713B1">
        <w:rPr>
          <w:rFonts w:ascii="Times New Roman" w:eastAsia="Times New Roman" w:hAnsi="Times New Roman" w:cs="Times New Roman"/>
          <w:sz w:val="26"/>
          <w:szCs w:val="26"/>
        </w:rPr>
        <w:t>,</w:t>
      </w:r>
      <w:proofErr w:type="gramEnd"/>
      <w:r w:rsidRPr="005713B1">
        <w:rPr>
          <w:rFonts w:ascii="Times New Roman" w:eastAsia="Times New Roman" w:hAnsi="Times New Roman" w:cs="Times New Roman"/>
          <w:sz w:val="26"/>
          <w:szCs w:val="26"/>
        </w:rPr>
        <w:t xml:space="preserve"> lesquels </w:t>
      </w:r>
      <w:r w:rsidRPr="005713B1">
        <w:rPr>
          <w:rFonts w:ascii="Times New Roman" w:eastAsia="Times New Roman" w:hAnsi="Times New Roman" w:cs="Times New Roman"/>
          <w:b/>
          <w:sz w:val="26"/>
          <w:szCs w:val="26"/>
        </w:rPr>
        <w:t>donnent mandat aux fi</w:t>
      </w:r>
      <w:r>
        <w:rPr>
          <w:rFonts w:ascii="Times New Roman" w:eastAsia="Times New Roman" w:hAnsi="Times New Roman" w:cs="Times New Roman"/>
          <w:b/>
          <w:sz w:val="26"/>
          <w:szCs w:val="26"/>
        </w:rPr>
        <w:t>ns de la</w:t>
      </w:r>
      <w:r w:rsidRPr="005713B1">
        <w:rPr>
          <w:rFonts w:ascii="Times New Roman" w:eastAsia="Times New Roman" w:hAnsi="Times New Roman" w:cs="Times New Roman"/>
          <w:b/>
          <w:sz w:val="26"/>
          <w:szCs w:val="26"/>
        </w:rPr>
        <w:t xml:space="preserve"> présent</w:t>
      </w:r>
      <w:r>
        <w:rPr>
          <w:rFonts w:ascii="Times New Roman" w:eastAsia="Times New Roman" w:hAnsi="Times New Roman" w:cs="Times New Roman"/>
          <w:b/>
          <w:sz w:val="26"/>
          <w:szCs w:val="26"/>
        </w:rPr>
        <w:t>e</w:t>
      </w:r>
      <w:r w:rsidR="008E4A61">
        <w:rPr>
          <w:rFonts w:ascii="Times New Roman" w:eastAsia="Times New Roman" w:hAnsi="Times New Roman" w:cs="Times New Roman"/>
          <w:sz w:val="26"/>
          <w:szCs w:val="26"/>
        </w:rPr>
        <w:t xml:space="preserve"> à Monsieur </w:t>
      </w:r>
      <w:proofErr w:type="spellStart"/>
      <w:r w:rsidR="008E4A61">
        <w:rPr>
          <w:rFonts w:ascii="Times New Roman" w:eastAsia="Times New Roman" w:hAnsi="Times New Roman" w:cs="Times New Roman"/>
          <w:b/>
          <w:sz w:val="26"/>
          <w:szCs w:val="26"/>
        </w:rPr>
        <w:t>Sidiki</w:t>
      </w:r>
      <w:proofErr w:type="spellEnd"/>
      <w:r w:rsidR="008E4A61">
        <w:rPr>
          <w:rFonts w:ascii="Times New Roman" w:eastAsia="Times New Roman" w:hAnsi="Times New Roman" w:cs="Times New Roman"/>
          <w:b/>
          <w:sz w:val="26"/>
          <w:szCs w:val="26"/>
        </w:rPr>
        <w:t xml:space="preserve"> SANOH</w:t>
      </w:r>
      <w:r w:rsidRPr="0082063E">
        <w:rPr>
          <w:rFonts w:ascii="Times New Roman" w:eastAsia="Times New Roman" w:hAnsi="Times New Roman" w:cs="Times New Roman"/>
          <w:b/>
          <w:sz w:val="26"/>
          <w:szCs w:val="26"/>
        </w:rPr>
        <w:t>,</w:t>
      </w:r>
      <w:r w:rsidRPr="0082063E">
        <w:rPr>
          <w:rFonts w:ascii="Times New Roman" w:hAnsi="Times New Roman" w:cs="Times New Roman"/>
          <w:color w:val="1D1B11"/>
          <w:sz w:val="26"/>
          <w:szCs w:val="26"/>
        </w:rPr>
        <w:t xml:space="preserve"> agissant en qualité de mandataire, constitue </w:t>
      </w:r>
      <w:r w:rsidR="008E4A61">
        <w:rPr>
          <w:rFonts w:ascii="Times New Roman" w:hAnsi="Times New Roman" w:cs="Times New Roman"/>
          <w:color w:val="1D1B11"/>
          <w:sz w:val="26"/>
          <w:szCs w:val="26"/>
        </w:rPr>
        <w:t xml:space="preserve">le Cabinet AOD AVOCATS, représenté par  </w:t>
      </w:r>
      <w:r w:rsidRPr="0082063E">
        <w:rPr>
          <w:rFonts w:ascii="Times New Roman" w:hAnsi="Times New Roman" w:cs="Times New Roman"/>
          <w:snapToGrid w:val="0"/>
          <w:color w:val="000000" w:themeColor="text1"/>
          <w:sz w:val="26"/>
          <w:szCs w:val="26"/>
        </w:rPr>
        <w:t xml:space="preserve">Maître Amadou Oury DIALLO en qualité d’Avocat pour les représenter et les assister dans le cadre du litige qui les oppose à la </w:t>
      </w:r>
      <w:r>
        <w:rPr>
          <w:rFonts w:ascii="Times New Roman" w:eastAsia="Times New Roman" w:hAnsi="Times New Roman" w:cs="Times New Roman"/>
          <w:sz w:val="26"/>
          <w:szCs w:val="26"/>
        </w:rPr>
        <w:t>Société Minière de Boké SA.</w:t>
      </w:r>
    </w:p>
    <w:p w:rsidR="00EB7B0E" w:rsidRPr="0082063E" w:rsidRDefault="00EB7B0E" w:rsidP="00EB7B0E">
      <w:pPr>
        <w:jc w:val="both"/>
        <w:rPr>
          <w:rFonts w:ascii="Times New Roman" w:hAnsi="Times New Roman" w:cs="Times New Roman"/>
          <w:snapToGrid w:val="0"/>
          <w:color w:val="000000" w:themeColor="text1"/>
          <w:sz w:val="26"/>
          <w:szCs w:val="26"/>
        </w:rPr>
      </w:pPr>
    </w:p>
    <w:p w:rsidR="00EB7B0E" w:rsidRPr="0082063E" w:rsidRDefault="00EB7B0E" w:rsidP="00EB7B0E">
      <w:pPr>
        <w:widowControl w:val="0"/>
        <w:rPr>
          <w:rFonts w:ascii="Times New Roman" w:hAnsi="Times New Roman" w:cs="Times New Roman"/>
          <w:snapToGrid w:val="0"/>
          <w:color w:val="000000" w:themeColor="text1"/>
          <w:sz w:val="26"/>
          <w:szCs w:val="26"/>
        </w:rPr>
      </w:pPr>
      <w:r w:rsidRPr="0082063E">
        <w:rPr>
          <w:rFonts w:ascii="Times New Roman" w:hAnsi="Times New Roman" w:cs="Times New Roman"/>
          <w:b/>
          <w:snapToGrid w:val="0"/>
          <w:color w:val="000000" w:themeColor="text1"/>
          <w:sz w:val="26"/>
          <w:szCs w:val="26"/>
          <w:u w:val="single"/>
        </w:rPr>
        <w:t>ARTICLE 2</w:t>
      </w:r>
      <w:r w:rsidRPr="0082063E">
        <w:rPr>
          <w:rFonts w:ascii="Times New Roman" w:hAnsi="Times New Roman" w:cs="Times New Roman"/>
          <w:snapToGrid w:val="0"/>
          <w:color w:val="000000" w:themeColor="text1"/>
          <w:sz w:val="26"/>
          <w:szCs w:val="26"/>
        </w:rPr>
        <w:t xml:space="preserve">: </w:t>
      </w:r>
      <w:r w:rsidRPr="0082063E">
        <w:rPr>
          <w:rFonts w:ascii="Times New Roman" w:hAnsi="Times New Roman" w:cs="Times New Roman"/>
          <w:b/>
          <w:snapToGrid w:val="0"/>
          <w:color w:val="000000" w:themeColor="text1"/>
          <w:sz w:val="26"/>
          <w:szCs w:val="26"/>
          <w:u w:val="single"/>
        </w:rPr>
        <w:t xml:space="preserve">Nature des prestations </w:t>
      </w:r>
    </w:p>
    <w:p w:rsidR="00EB7B0E" w:rsidRDefault="00EB7B0E" w:rsidP="00EB7B0E">
      <w:pPr>
        <w:widowControl w:val="0"/>
        <w:jc w:val="both"/>
        <w:rPr>
          <w:rFonts w:ascii="Times New Roman" w:hAnsi="Times New Roman" w:cs="Times New Roman"/>
          <w:snapToGrid w:val="0"/>
          <w:color w:val="000000" w:themeColor="text1"/>
          <w:sz w:val="26"/>
          <w:szCs w:val="26"/>
        </w:rPr>
      </w:pPr>
      <w:r w:rsidRPr="0082063E">
        <w:rPr>
          <w:rFonts w:ascii="Times New Roman" w:hAnsi="Times New Roman" w:cs="Times New Roman"/>
          <w:snapToGrid w:val="0"/>
          <w:color w:val="000000" w:themeColor="text1"/>
          <w:sz w:val="26"/>
          <w:szCs w:val="26"/>
        </w:rPr>
        <w:t>Les prestations consistent à initier, suivre et diligenter toutes procédures judiciaires et autres nécessa</w:t>
      </w:r>
      <w:r>
        <w:rPr>
          <w:rFonts w:ascii="Times New Roman" w:hAnsi="Times New Roman" w:cs="Times New Roman"/>
          <w:snapToGrid w:val="0"/>
          <w:color w:val="000000" w:themeColor="text1"/>
          <w:sz w:val="26"/>
          <w:szCs w:val="26"/>
        </w:rPr>
        <w:t>ires pour assurer la défense des clients</w:t>
      </w:r>
      <w:r w:rsidRPr="0082063E">
        <w:rPr>
          <w:rFonts w:ascii="Times New Roman" w:hAnsi="Times New Roman" w:cs="Times New Roman"/>
          <w:snapToGrid w:val="0"/>
          <w:color w:val="000000" w:themeColor="text1"/>
          <w:sz w:val="26"/>
          <w:szCs w:val="26"/>
        </w:rPr>
        <w:t xml:space="preserve"> dans l’affai</w:t>
      </w:r>
      <w:r>
        <w:rPr>
          <w:rFonts w:ascii="Times New Roman" w:hAnsi="Times New Roman" w:cs="Times New Roman"/>
          <w:snapToGrid w:val="0"/>
          <w:color w:val="000000" w:themeColor="text1"/>
          <w:sz w:val="26"/>
          <w:szCs w:val="26"/>
        </w:rPr>
        <w:t>re l’opposant à leurs cohéritiers.</w:t>
      </w:r>
    </w:p>
    <w:p w:rsidR="000F08C2" w:rsidRPr="00CA7F99" w:rsidRDefault="000F08C2" w:rsidP="000F08C2">
      <w:pPr>
        <w:widowControl w:val="0"/>
        <w:jc w:val="both"/>
        <w:rPr>
          <w:rFonts w:ascii="Times New Roman" w:hAnsi="Times New Roman" w:cs="Times New Roman"/>
          <w:snapToGrid w:val="0"/>
          <w:color w:val="000000" w:themeColor="text1"/>
          <w:sz w:val="26"/>
          <w:szCs w:val="26"/>
        </w:rPr>
      </w:pPr>
      <w:r w:rsidRPr="0082063E">
        <w:rPr>
          <w:rFonts w:ascii="Times New Roman" w:hAnsi="Times New Roman" w:cs="Times New Roman"/>
          <w:b/>
          <w:snapToGrid w:val="0"/>
          <w:color w:val="000000"/>
          <w:sz w:val="26"/>
          <w:szCs w:val="26"/>
          <w:u w:val="single"/>
        </w:rPr>
        <w:t>ARTICLE 3</w:t>
      </w:r>
      <w:r w:rsidRPr="0082063E">
        <w:rPr>
          <w:rFonts w:ascii="Times New Roman" w:hAnsi="Times New Roman" w:cs="Times New Roman"/>
          <w:snapToGrid w:val="0"/>
          <w:color w:val="000000"/>
          <w:sz w:val="26"/>
          <w:szCs w:val="26"/>
        </w:rPr>
        <w:t xml:space="preserve">: </w:t>
      </w:r>
      <w:r w:rsidRPr="0082063E">
        <w:rPr>
          <w:rFonts w:ascii="Times New Roman" w:hAnsi="Times New Roman" w:cs="Times New Roman"/>
          <w:b/>
          <w:snapToGrid w:val="0"/>
          <w:color w:val="000000"/>
          <w:sz w:val="26"/>
          <w:szCs w:val="26"/>
          <w:u w:val="single"/>
        </w:rPr>
        <w:t xml:space="preserve">Obligation des parties </w:t>
      </w:r>
    </w:p>
    <w:p w:rsidR="000F08C2" w:rsidRPr="0082063E" w:rsidRDefault="000F08C2" w:rsidP="000F08C2">
      <w:pPr>
        <w:widowControl w:val="0"/>
        <w:jc w:val="both"/>
        <w:rPr>
          <w:rFonts w:ascii="Times New Roman" w:hAnsi="Times New Roman" w:cs="Times New Roman"/>
          <w:snapToGrid w:val="0"/>
          <w:color w:val="000000"/>
          <w:sz w:val="26"/>
          <w:szCs w:val="26"/>
        </w:rPr>
      </w:pPr>
      <w:r>
        <w:rPr>
          <w:rFonts w:ascii="Times New Roman" w:hAnsi="Times New Roman" w:cs="Times New Roman"/>
          <w:snapToGrid w:val="0"/>
          <w:color w:val="000000"/>
          <w:sz w:val="26"/>
          <w:szCs w:val="26"/>
        </w:rPr>
        <w:t xml:space="preserve">L’étude de </w:t>
      </w:r>
      <w:r w:rsidRPr="0082063E">
        <w:rPr>
          <w:rFonts w:ascii="Times New Roman" w:hAnsi="Times New Roman" w:cs="Times New Roman"/>
          <w:snapToGrid w:val="0"/>
          <w:color w:val="000000"/>
          <w:sz w:val="26"/>
          <w:szCs w:val="26"/>
        </w:rPr>
        <w:t>Maître Amadou Oury DIALLO est tenue au secret professionnel.</w:t>
      </w:r>
    </w:p>
    <w:p w:rsidR="000F08C2" w:rsidRPr="0082063E" w:rsidRDefault="000F08C2" w:rsidP="000F08C2">
      <w:pPr>
        <w:widowControl w:val="0"/>
        <w:jc w:val="both"/>
        <w:rPr>
          <w:rFonts w:ascii="Times New Roman" w:hAnsi="Times New Roman" w:cs="Times New Roman"/>
          <w:snapToGrid w:val="0"/>
          <w:color w:val="000000"/>
          <w:sz w:val="26"/>
          <w:szCs w:val="26"/>
        </w:rPr>
      </w:pPr>
      <w:r>
        <w:rPr>
          <w:rFonts w:ascii="Times New Roman" w:hAnsi="Times New Roman" w:cs="Times New Roman"/>
          <w:snapToGrid w:val="0"/>
          <w:color w:val="000000"/>
          <w:sz w:val="26"/>
          <w:szCs w:val="26"/>
        </w:rPr>
        <w:t>En conséquence, elle</w:t>
      </w:r>
      <w:r w:rsidRPr="0082063E">
        <w:rPr>
          <w:rFonts w:ascii="Times New Roman" w:hAnsi="Times New Roman" w:cs="Times New Roman"/>
          <w:snapToGrid w:val="0"/>
          <w:color w:val="000000"/>
          <w:sz w:val="26"/>
          <w:szCs w:val="26"/>
        </w:rPr>
        <w:t xml:space="preserve"> s’engage, tant en son nom qu’en celui du personnel qu’il emploie, à ne divulguer aucune information à caractère confidentiel de</w:t>
      </w:r>
      <w:r>
        <w:rPr>
          <w:rFonts w:ascii="Times New Roman" w:eastAsia="Times New Roman" w:hAnsi="Times New Roman" w:cs="Times New Roman"/>
          <w:b/>
          <w:sz w:val="26"/>
          <w:szCs w:val="26"/>
        </w:rPr>
        <w:t xml:space="preserve"> Messieurs </w:t>
      </w:r>
      <w:proofErr w:type="spellStart"/>
      <w:r>
        <w:rPr>
          <w:rFonts w:ascii="Times New Roman" w:eastAsia="Times New Roman" w:hAnsi="Times New Roman" w:cs="Times New Roman"/>
          <w:b/>
          <w:sz w:val="26"/>
          <w:szCs w:val="26"/>
        </w:rPr>
        <w:t>Sidiki</w:t>
      </w:r>
      <w:proofErr w:type="spellEnd"/>
      <w:r>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lastRenderedPageBreak/>
        <w:t>SANOH……………….</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 xml:space="preserve">tous mis en retraite anticipés par </w:t>
      </w:r>
      <w:r>
        <w:rPr>
          <w:rFonts w:ascii="Times New Roman" w:eastAsia="Times New Roman" w:hAnsi="Times New Roman" w:cs="Times New Roman"/>
          <w:sz w:val="26"/>
          <w:szCs w:val="26"/>
        </w:rPr>
        <w:t>la Société Minière de Bok</w:t>
      </w:r>
      <w:r>
        <w:rPr>
          <w:rFonts w:ascii="Times New Roman" w:eastAsia="Times New Roman" w:hAnsi="Times New Roman" w:cs="Times New Roman"/>
          <w:sz w:val="26"/>
          <w:szCs w:val="26"/>
        </w:rPr>
        <w:t xml:space="preserve">é SA, représentés par Monsieur </w:t>
      </w:r>
      <w:proofErr w:type="spellStart"/>
      <w:r>
        <w:rPr>
          <w:rFonts w:ascii="Times New Roman" w:eastAsia="Times New Roman" w:hAnsi="Times New Roman" w:cs="Times New Roman"/>
          <w:sz w:val="26"/>
          <w:szCs w:val="26"/>
        </w:rPr>
        <w:t>Sidiki</w:t>
      </w:r>
      <w:proofErr w:type="spellEnd"/>
      <w:r>
        <w:rPr>
          <w:rFonts w:ascii="Times New Roman" w:eastAsia="Times New Roman" w:hAnsi="Times New Roman" w:cs="Times New Roman"/>
          <w:sz w:val="26"/>
          <w:szCs w:val="26"/>
        </w:rPr>
        <w:t xml:space="preserve"> SANOH</w:t>
      </w:r>
      <w:r w:rsidRPr="005713B1">
        <w:rPr>
          <w:rFonts w:ascii="Times New Roman" w:eastAsia="Times New Roman" w:hAnsi="Times New Roman" w:cs="Times New Roman"/>
          <w:sz w:val="26"/>
          <w:szCs w:val="26"/>
        </w:rPr>
        <w:t xml:space="preserve">, </w:t>
      </w:r>
      <w:r w:rsidRPr="005713B1">
        <w:rPr>
          <w:rFonts w:ascii="Times New Roman" w:hAnsi="Times New Roman" w:cs="Times New Roman"/>
          <w:snapToGrid w:val="0"/>
          <w:color w:val="000000"/>
          <w:sz w:val="26"/>
          <w:szCs w:val="26"/>
        </w:rPr>
        <w:t>et à garder le secret sur tous renseignements d’ordre personnel, stratégique, ou financier ou encore sur les activités de ses clients qui pourraient lui être</w:t>
      </w:r>
      <w:r w:rsidRPr="0082063E">
        <w:rPr>
          <w:rFonts w:ascii="Times New Roman" w:hAnsi="Times New Roman" w:cs="Times New Roman"/>
          <w:snapToGrid w:val="0"/>
          <w:color w:val="000000"/>
          <w:sz w:val="26"/>
          <w:szCs w:val="26"/>
        </w:rPr>
        <w:t xml:space="preserve"> communiqués ou dont il aurait connaissance</w:t>
      </w:r>
      <w:r>
        <w:rPr>
          <w:rFonts w:ascii="Times New Roman" w:hAnsi="Times New Roman" w:cs="Times New Roman"/>
          <w:snapToGrid w:val="0"/>
          <w:color w:val="000000"/>
          <w:sz w:val="26"/>
          <w:szCs w:val="26"/>
        </w:rPr>
        <w:t xml:space="preserve"> dans l’exercice et/ou à l’occasion de l’exercice de sa mission ou</w:t>
      </w:r>
      <w:r w:rsidRPr="0082063E">
        <w:rPr>
          <w:rFonts w:ascii="Times New Roman" w:hAnsi="Times New Roman" w:cs="Times New Roman"/>
          <w:snapToGrid w:val="0"/>
          <w:color w:val="000000"/>
          <w:sz w:val="26"/>
          <w:szCs w:val="26"/>
        </w:rPr>
        <w:t xml:space="preserve"> de quelque manière</w:t>
      </w:r>
      <w:r>
        <w:rPr>
          <w:rFonts w:ascii="Times New Roman" w:hAnsi="Times New Roman" w:cs="Times New Roman"/>
          <w:snapToGrid w:val="0"/>
          <w:color w:val="000000"/>
          <w:sz w:val="26"/>
          <w:szCs w:val="26"/>
        </w:rPr>
        <w:t xml:space="preserve"> autre quelle en rapport direct ou indirect de sa mission</w:t>
      </w:r>
      <w:r w:rsidRPr="0082063E">
        <w:rPr>
          <w:rFonts w:ascii="Times New Roman" w:hAnsi="Times New Roman" w:cs="Times New Roman"/>
          <w:snapToGrid w:val="0"/>
          <w:color w:val="000000"/>
          <w:sz w:val="26"/>
          <w:szCs w:val="26"/>
        </w:rPr>
        <w:t xml:space="preserve"> dans le cadre de la présente procédure.</w:t>
      </w:r>
      <w:r>
        <w:rPr>
          <w:rFonts w:ascii="Times New Roman" w:hAnsi="Times New Roman" w:cs="Times New Roman"/>
          <w:snapToGrid w:val="0"/>
          <w:color w:val="000000"/>
          <w:sz w:val="26"/>
          <w:szCs w:val="26"/>
        </w:rPr>
        <w:t xml:space="preserve"> </w:t>
      </w:r>
    </w:p>
    <w:p w:rsidR="000F08C2" w:rsidRPr="0082063E" w:rsidRDefault="000F08C2" w:rsidP="000F08C2">
      <w:pPr>
        <w:widowControl w:val="0"/>
        <w:jc w:val="both"/>
        <w:rPr>
          <w:rFonts w:ascii="Times New Roman" w:hAnsi="Times New Roman" w:cs="Times New Roman"/>
          <w:snapToGrid w:val="0"/>
          <w:color w:val="000000"/>
          <w:sz w:val="26"/>
          <w:szCs w:val="26"/>
        </w:rPr>
      </w:pPr>
      <w:r w:rsidRPr="0082063E">
        <w:rPr>
          <w:rFonts w:ascii="Times New Roman" w:hAnsi="Times New Roman" w:cs="Times New Roman"/>
          <w:snapToGrid w:val="0"/>
          <w:color w:val="000000"/>
          <w:sz w:val="26"/>
          <w:szCs w:val="26"/>
        </w:rPr>
        <w:t>Il est tenu d’intervenir dans les meilleurs délais dès qu’il a connaissance de la nécessité de son intervention, afin qu’aucun retard préjudiciable ne puisse lui être imputé</w:t>
      </w:r>
      <w:r>
        <w:rPr>
          <w:rFonts w:ascii="Times New Roman" w:hAnsi="Times New Roman" w:cs="Times New Roman"/>
          <w:snapToGrid w:val="0"/>
          <w:color w:val="000000"/>
          <w:sz w:val="26"/>
          <w:szCs w:val="26"/>
        </w:rPr>
        <w:t>e</w:t>
      </w:r>
      <w:r w:rsidRPr="0082063E">
        <w:rPr>
          <w:rFonts w:ascii="Times New Roman" w:hAnsi="Times New Roman" w:cs="Times New Roman"/>
          <w:snapToGrid w:val="0"/>
          <w:color w:val="000000"/>
          <w:sz w:val="26"/>
          <w:szCs w:val="26"/>
        </w:rPr>
        <w:t>.</w:t>
      </w:r>
    </w:p>
    <w:p w:rsidR="000F08C2" w:rsidRDefault="000F08C2" w:rsidP="000F08C2">
      <w:pPr>
        <w:widowControl w:val="0"/>
        <w:jc w:val="both"/>
        <w:rPr>
          <w:rFonts w:ascii="Times New Roman" w:eastAsia="Times New Roman" w:hAnsi="Times New Roman" w:cs="Times New Roman"/>
          <w:b/>
          <w:sz w:val="26"/>
          <w:szCs w:val="26"/>
        </w:rPr>
      </w:pPr>
    </w:p>
    <w:p w:rsidR="000F08C2" w:rsidRDefault="000F08C2" w:rsidP="000F08C2">
      <w:pPr>
        <w:widowControl w:val="0"/>
        <w:jc w:val="both"/>
        <w:rPr>
          <w:rFonts w:ascii="Times New Roman" w:eastAsia="Times New Roman" w:hAnsi="Times New Roman" w:cs="Times New Roman"/>
          <w:b/>
          <w:sz w:val="26"/>
          <w:szCs w:val="26"/>
        </w:rPr>
      </w:pPr>
    </w:p>
    <w:p w:rsidR="000F08C2" w:rsidRPr="00655B6E" w:rsidRDefault="000F08C2" w:rsidP="000F08C2">
      <w:pPr>
        <w:widowControl w:val="0"/>
        <w:jc w:val="both"/>
        <w:rPr>
          <w:rFonts w:ascii="Times New Roman" w:eastAsia="Times New Roman" w:hAnsi="Times New Roman" w:cs="Times New Roman"/>
          <w:sz w:val="26"/>
          <w:szCs w:val="26"/>
        </w:rPr>
      </w:pPr>
      <w:r w:rsidRPr="00655B6E">
        <w:rPr>
          <w:rFonts w:ascii="Times New Roman" w:eastAsia="Times New Roman" w:hAnsi="Times New Roman" w:cs="Times New Roman"/>
          <w:sz w:val="26"/>
          <w:szCs w:val="26"/>
        </w:rPr>
        <w:t>Les sieurs</w:t>
      </w:r>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Sidiki</w:t>
      </w:r>
      <w:proofErr w:type="spellEnd"/>
      <w:r>
        <w:rPr>
          <w:rFonts w:ascii="Times New Roman" w:eastAsia="Times New Roman" w:hAnsi="Times New Roman" w:cs="Times New Roman"/>
          <w:b/>
          <w:sz w:val="26"/>
          <w:szCs w:val="26"/>
        </w:rPr>
        <w:t xml:space="preserve"> SANOH, </w:t>
      </w:r>
      <w:proofErr w:type="gramStart"/>
      <w:r>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w:t>
      </w:r>
      <w:proofErr w:type="gramEnd"/>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tous licenciés de la Société Minière de Bok</w:t>
      </w:r>
      <w:r>
        <w:rPr>
          <w:rFonts w:ascii="Times New Roman" w:eastAsia="Times New Roman" w:hAnsi="Times New Roman" w:cs="Times New Roman"/>
          <w:sz w:val="26"/>
          <w:szCs w:val="26"/>
        </w:rPr>
        <w:t xml:space="preserve">é SA, représentés par Monsieur </w:t>
      </w:r>
      <w:proofErr w:type="spellStart"/>
      <w:r>
        <w:rPr>
          <w:rFonts w:ascii="Times New Roman" w:eastAsia="Times New Roman" w:hAnsi="Times New Roman" w:cs="Times New Roman"/>
          <w:sz w:val="26"/>
          <w:szCs w:val="26"/>
        </w:rPr>
        <w:t>Sidiki</w:t>
      </w:r>
      <w:proofErr w:type="spellEnd"/>
      <w:r>
        <w:rPr>
          <w:rFonts w:ascii="Times New Roman" w:eastAsia="Times New Roman" w:hAnsi="Times New Roman" w:cs="Times New Roman"/>
          <w:sz w:val="26"/>
          <w:szCs w:val="26"/>
        </w:rPr>
        <w:t xml:space="preserve"> SANOH</w:t>
      </w:r>
      <w:r>
        <w:rPr>
          <w:rFonts w:ascii="Times New Roman" w:eastAsia="Times New Roman" w:hAnsi="Times New Roman" w:cs="Times New Roman"/>
          <w:sz w:val="26"/>
          <w:szCs w:val="26"/>
        </w:rPr>
        <w:t xml:space="preserve"> </w:t>
      </w:r>
      <w:r>
        <w:rPr>
          <w:rFonts w:ascii="Times New Roman" w:hAnsi="Times New Roman" w:cs="Times New Roman"/>
          <w:snapToGrid w:val="0"/>
          <w:color w:val="000000"/>
          <w:sz w:val="26"/>
          <w:szCs w:val="26"/>
        </w:rPr>
        <w:t>s</w:t>
      </w:r>
      <w:r w:rsidRPr="0082063E">
        <w:rPr>
          <w:rFonts w:ascii="Times New Roman" w:hAnsi="Times New Roman" w:cs="Times New Roman"/>
          <w:snapToGrid w:val="0"/>
          <w:color w:val="000000"/>
          <w:sz w:val="26"/>
          <w:szCs w:val="26"/>
        </w:rPr>
        <w:t>’engagent à :</w:t>
      </w:r>
    </w:p>
    <w:p w:rsidR="000F08C2" w:rsidRPr="0082063E" w:rsidRDefault="000F08C2" w:rsidP="000F08C2">
      <w:pPr>
        <w:widowControl w:val="0"/>
        <w:numPr>
          <w:ilvl w:val="0"/>
          <w:numId w:val="1"/>
        </w:numPr>
        <w:tabs>
          <w:tab w:val="clear" w:pos="1320"/>
          <w:tab w:val="num" w:pos="360"/>
        </w:tabs>
        <w:spacing w:after="0"/>
        <w:ind w:left="360"/>
        <w:jc w:val="both"/>
        <w:rPr>
          <w:rFonts w:ascii="Times New Roman" w:hAnsi="Times New Roman" w:cs="Times New Roman"/>
          <w:snapToGrid w:val="0"/>
          <w:color w:val="000000"/>
          <w:sz w:val="26"/>
          <w:szCs w:val="26"/>
        </w:rPr>
      </w:pPr>
      <w:r>
        <w:rPr>
          <w:rFonts w:ascii="Times New Roman" w:hAnsi="Times New Roman" w:cs="Times New Roman"/>
          <w:snapToGrid w:val="0"/>
          <w:color w:val="000000"/>
          <w:sz w:val="26"/>
          <w:szCs w:val="26"/>
        </w:rPr>
        <w:t>Saisir</w:t>
      </w:r>
      <w:r w:rsidRPr="0082063E">
        <w:rPr>
          <w:rFonts w:ascii="Times New Roman" w:hAnsi="Times New Roman" w:cs="Times New Roman"/>
          <w:snapToGrid w:val="0"/>
          <w:color w:val="000000"/>
          <w:sz w:val="26"/>
          <w:szCs w:val="26"/>
        </w:rPr>
        <w:t xml:space="preserve"> </w:t>
      </w:r>
      <w:r>
        <w:rPr>
          <w:rFonts w:ascii="Times New Roman" w:hAnsi="Times New Roman" w:cs="Times New Roman"/>
          <w:snapToGrid w:val="0"/>
          <w:color w:val="000000"/>
          <w:sz w:val="26"/>
          <w:szCs w:val="26"/>
        </w:rPr>
        <w:t>le Cabinet AOD AVOCATS</w:t>
      </w:r>
      <w:r w:rsidRPr="0082063E">
        <w:rPr>
          <w:rFonts w:ascii="Times New Roman" w:hAnsi="Times New Roman" w:cs="Times New Roman"/>
          <w:snapToGrid w:val="0"/>
          <w:color w:val="000000"/>
          <w:sz w:val="26"/>
          <w:szCs w:val="26"/>
        </w:rPr>
        <w:t>, en temps opportun, de ses demandes de prestation et à le prévenir de toutes difficultés quelconques pouvant surgir.</w:t>
      </w:r>
    </w:p>
    <w:p w:rsidR="000F08C2" w:rsidRPr="0082063E" w:rsidRDefault="000F08C2" w:rsidP="000F08C2">
      <w:pPr>
        <w:widowControl w:val="0"/>
        <w:spacing w:after="0"/>
        <w:ind w:left="360"/>
        <w:jc w:val="both"/>
        <w:rPr>
          <w:rFonts w:ascii="Times New Roman" w:hAnsi="Times New Roman" w:cs="Times New Roman"/>
          <w:snapToGrid w:val="0"/>
          <w:color w:val="000000"/>
          <w:sz w:val="26"/>
          <w:szCs w:val="26"/>
        </w:rPr>
      </w:pPr>
    </w:p>
    <w:p w:rsidR="000F08C2" w:rsidRPr="0082063E" w:rsidRDefault="000F08C2" w:rsidP="000F08C2">
      <w:pPr>
        <w:widowControl w:val="0"/>
        <w:numPr>
          <w:ilvl w:val="0"/>
          <w:numId w:val="2"/>
        </w:numPr>
        <w:tabs>
          <w:tab w:val="clear" w:pos="1320"/>
          <w:tab w:val="num" w:pos="360"/>
        </w:tabs>
        <w:spacing w:after="0"/>
        <w:ind w:left="360"/>
        <w:jc w:val="both"/>
        <w:rPr>
          <w:rFonts w:ascii="Times New Roman" w:hAnsi="Times New Roman" w:cs="Times New Roman"/>
          <w:snapToGrid w:val="0"/>
          <w:color w:val="000000"/>
          <w:sz w:val="26"/>
          <w:szCs w:val="26"/>
        </w:rPr>
      </w:pPr>
      <w:r>
        <w:rPr>
          <w:rFonts w:ascii="Times New Roman" w:hAnsi="Times New Roman" w:cs="Times New Roman"/>
          <w:snapToGrid w:val="0"/>
          <w:color w:val="000000"/>
          <w:sz w:val="26"/>
          <w:szCs w:val="26"/>
        </w:rPr>
        <w:t>La</w:t>
      </w:r>
      <w:r w:rsidRPr="0082063E">
        <w:rPr>
          <w:rFonts w:ascii="Times New Roman" w:hAnsi="Times New Roman" w:cs="Times New Roman"/>
          <w:snapToGrid w:val="0"/>
          <w:color w:val="000000"/>
          <w:sz w:val="26"/>
          <w:szCs w:val="26"/>
        </w:rPr>
        <w:t xml:space="preserve"> fournir toutes pièces, tous documents, toutes informations ou tous renseignements nécessaires pouvant lui permettre de prendre toutes dispositions </w:t>
      </w:r>
      <w:proofErr w:type="spellStart"/>
      <w:r w:rsidRPr="0082063E">
        <w:rPr>
          <w:rFonts w:ascii="Times New Roman" w:hAnsi="Times New Roman" w:cs="Times New Roman"/>
          <w:snapToGrid w:val="0"/>
          <w:color w:val="000000"/>
          <w:sz w:val="26"/>
          <w:szCs w:val="26"/>
        </w:rPr>
        <w:t>ad’hoc</w:t>
      </w:r>
      <w:proofErr w:type="spellEnd"/>
      <w:r w:rsidRPr="0082063E">
        <w:rPr>
          <w:rFonts w:ascii="Times New Roman" w:hAnsi="Times New Roman" w:cs="Times New Roman"/>
          <w:snapToGrid w:val="0"/>
          <w:color w:val="000000"/>
          <w:sz w:val="26"/>
          <w:szCs w:val="26"/>
        </w:rPr>
        <w:t xml:space="preserve"> pour une action ou une intervention rapide et efficace.</w:t>
      </w:r>
    </w:p>
    <w:p w:rsidR="000F08C2" w:rsidRPr="0082063E" w:rsidRDefault="000F08C2" w:rsidP="000F08C2">
      <w:pPr>
        <w:widowControl w:val="0"/>
        <w:spacing w:after="0"/>
        <w:ind w:left="360"/>
        <w:jc w:val="both"/>
        <w:rPr>
          <w:rFonts w:ascii="Times New Roman" w:hAnsi="Times New Roman" w:cs="Times New Roman"/>
          <w:snapToGrid w:val="0"/>
          <w:color w:val="000000"/>
          <w:sz w:val="26"/>
          <w:szCs w:val="26"/>
        </w:rPr>
      </w:pPr>
    </w:p>
    <w:p w:rsidR="000F08C2" w:rsidRPr="0082063E" w:rsidRDefault="000F08C2" w:rsidP="000F08C2">
      <w:pPr>
        <w:widowControl w:val="0"/>
        <w:numPr>
          <w:ilvl w:val="0"/>
          <w:numId w:val="3"/>
        </w:numPr>
        <w:tabs>
          <w:tab w:val="clear" w:pos="1320"/>
          <w:tab w:val="num" w:pos="360"/>
        </w:tabs>
        <w:spacing w:after="0"/>
        <w:ind w:left="360"/>
        <w:jc w:val="both"/>
        <w:rPr>
          <w:rFonts w:ascii="Times New Roman" w:hAnsi="Times New Roman" w:cs="Times New Roman"/>
          <w:snapToGrid w:val="0"/>
          <w:color w:val="000000"/>
          <w:sz w:val="26"/>
          <w:szCs w:val="26"/>
        </w:rPr>
      </w:pPr>
      <w:r w:rsidRPr="0082063E">
        <w:rPr>
          <w:rFonts w:ascii="Times New Roman" w:hAnsi="Times New Roman" w:cs="Times New Roman"/>
          <w:snapToGrid w:val="0"/>
          <w:color w:val="000000"/>
          <w:sz w:val="26"/>
          <w:szCs w:val="26"/>
        </w:rPr>
        <w:t>ne passer sous silence aucun élément d’information dont elle aurait connaissance et à ne dissimuler aucun document ou pièce quelconque pour quelque raison que ce soit.</w:t>
      </w:r>
    </w:p>
    <w:p w:rsidR="000F08C2" w:rsidRPr="0082063E" w:rsidRDefault="000F08C2" w:rsidP="000F08C2">
      <w:pPr>
        <w:widowControl w:val="0"/>
        <w:spacing w:after="0"/>
        <w:ind w:left="360"/>
        <w:jc w:val="both"/>
        <w:rPr>
          <w:rFonts w:ascii="Times New Roman" w:hAnsi="Times New Roman" w:cs="Times New Roman"/>
          <w:snapToGrid w:val="0"/>
          <w:color w:val="000000"/>
          <w:sz w:val="26"/>
          <w:szCs w:val="26"/>
        </w:rPr>
      </w:pPr>
    </w:p>
    <w:p w:rsidR="000F08C2" w:rsidRPr="0082063E" w:rsidRDefault="000F08C2" w:rsidP="000F08C2">
      <w:pPr>
        <w:widowControl w:val="0"/>
        <w:numPr>
          <w:ilvl w:val="0"/>
          <w:numId w:val="4"/>
        </w:numPr>
        <w:tabs>
          <w:tab w:val="clear" w:pos="1320"/>
          <w:tab w:val="num" w:pos="360"/>
        </w:tabs>
        <w:spacing w:after="0"/>
        <w:ind w:left="360"/>
        <w:jc w:val="both"/>
        <w:rPr>
          <w:rFonts w:ascii="Times New Roman" w:hAnsi="Times New Roman" w:cs="Times New Roman"/>
          <w:snapToGrid w:val="0"/>
          <w:color w:val="000000"/>
          <w:sz w:val="26"/>
          <w:szCs w:val="26"/>
        </w:rPr>
      </w:pPr>
      <w:r w:rsidRPr="0082063E">
        <w:rPr>
          <w:rFonts w:ascii="Times New Roman" w:hAnsi="Times New Roman" w:cs="Times New Roman"/>
          <w:snapToGrid w:val="0"/>
          <w:color w:val="000000"/>
          <w:sz w:val="26"/>
          <w:szCs w:val="26"/>
        </w:rPr>
        <w:t>régler ses honoraires avec diligence.</w:t>
      </w:r>
    </w:p>
    <w:p w:rsidR="000F08C2" w:rsidRPr="0082063E" w:rsidRDefault="000F08C2" w:rsidP="000F08C2">
      <w:pPr>
        <w:widowControl w:val="0"/>
        <w:spacing w:after="0"/>
        <w:ind w:left="360"/>
        <w:jc w:val="both"/>
        <w:rPr>
          <w:rFonts w:ascii="Times New Roman" w:hAnsi="Times New Roman" w:cs="Times New Roman"/>
          <w:snapToGrid w:val="0"/>
          <w:color w:val="000000"/>
          <w:sz w:val="26"/>
          <w:szCs w:val="26"/>
        </w:rPr>
      </w:pPr>
    </w:p>
    <w:p w:rsidR="000F08C2" w:rsidRPr="00CA7F99" w:rsidRDefault="000F08C2" w:rsidP="000F08C2">
      <w:pPr>
        <w:widowControl w:val="0"/>
        <w:numPr>
          <w:ilvl w:val="0"/>
          <w:numId w:val="5"/>
        </w:numPr>
        <w:tabs>
          <w:tab w:val="clear" w:pos="1320"/>
          <w:tab w:val="num" w:pos="360"/>
        </w:tabs>
        <w:spacing w:after="0"/>
        <w:ind w:left="360"/>
        <w:jc w:val="both"/>
        <w:rPr>
          <w:rFonts w:ascii="Times New Roman" w:hAnsi="Times New Roman" w:cs="Times New Roman"/>
          <w:snapToGrid w:val="0"/>
          <w:color w:val="000000"/>
          <w:sz w:val="26"/>
          <w:szCs w:val="26"/>
        </w:rPr>
      </w:pPr>
      <w:r w:rsidRPr="0082063E">
        <w:rPr>
          <w:rFonts w:ascii="Times New Roman" w:hAnsi="Times New Roman" w:cs="Times New Roman"/>
          <w:snapToGrid w:val="0"/>
          <w:color w:val="000000"/>
          <w:sz w:val="26"/>
          <w:szCs w:val="26"/>
        </w:rPr>
        <w:t>régler, au cas où les interventions ou représentations seraient requises à l’extérieur de Conakry, les frais de déplacement ou de voyage, d’hébergement, de repas, selon un montant qui sera fixé d’avance, d’accord parties. Il reste entendu que ces frais sont compris et sont in</w:t>
      </w:r>
      <w:r>
        <w:rPr>
          <w:rFonts w:ascii="Times New Roman" w:hAnsi="Times New Roman" w:cs="Times New Roman"/>
          <w:snapToGrid w:val="0"/>
          <w:color w:val="000000"/>
          <w:sz w:val="26"/>
          <w:szCs w:val="26"/>
        </w:rPr>
        <w:t>tégrés dans les honoraires dus au Cabinet AOD AVOCATS</w:t>
      </w:r>
      <w:r w:rsidRPr="0082063E">
        <w:rPr>
          <w:rFonts w:ascii="Times New Roman" w:hAnsi="Times New Roman" w:cs="Times New Roman"/>
          <w:snapToGrid w:val="0"/>
          <w:color w:val="000000"/>
          <w:sz w:val="26"/>
          <w:szCs w:val="26"/>
        </w:rPr>
        <w:t>.</w:t>
      </w:r>
    </w:p>
    <w:p w:rsidR="000F08C2" w:rsidRPr="0082063E" w:rsidRDefault="000F08C2" w:rsidP="000F08C2">
      <w:pPr>
        <w:widowControl w:val="0"/>
        <w:numPr>
          <w:ilvl w:val="0"/>
          <w:numId w:val="6"/>
        </w:numPr>
        <w:tabs>
          <w:tab w:val="clear" w:pos="1320"/>
          <w:tab w:val="num" w:pos="360"/>
        </w:tabs>
        <w:spacing w:after="0"/>
        <w:ind w:left="360"/>
        <w:jc w:val="both"/>
        <w:rPr>
          <w:rFonts w:ascii="Times New Roman" w:hAnsi="Times New Roman" w:cs="Times New Roman"/>
          <w:snapToGrid w:val="0"/>
          <w:color w:val="000000"/>
          <w:sz w:val="26"/>
          <w:szCs w:val="26"/>
        </w:rPr>
      </w:pPr>
      <w:r w:rsidRPr="0082063E">
        <w:rPr>
          <w:rFonts w:ascii="Times New Roman" w:hAnsi="Times New Roman" w:cs="Times New Roman"/>
          <w:snapToGrid w:val="0"/>
          <w:color w:val="000000"/>
          <w:sz w:val="26"/>
          <w:szCs w:val="26"/>
        </w:rPr>
        <w:t xml:space="preserve">Dans la présente cause, n’entreprendre aucune action parallèle sans </w:t>
      </w:r>
      <w:r>
        <w:rPr>
          <w:rFonts w:ascii="Times New Roman" w:hAnsi="Times New Roman" w:cs="Times New Roman"/>
          <w:snapToGrid w:val="0"/>
          <w:color w:val="000000"/>
          <w:sz w:val="26"/>
          <w:szCs w:val="26"/>
        </w:rPr>
        <w:t xml:space="preserve">concertation préalable avec elle </w:t>
      </w:r>
      <w:r w:rsidRPr="0082063E">
        <w:rPr>
          <w:rFonts w:ascii="Times New Roman" w:hAnsi="Times New Roman" w:cs="Times New Roman"/>
          <w:snapToGrid w:val="0"/>
          <w:color w:val="000000"/>
          <w:sz w:val="26"/>
          <w:szCs w:val="26"/>
        </w:rPr>
        <w:t>(</w:t>
      </w:r>
      <w:r>
        <w:rPr>
          <w:rFonts w:ascii="Times New Roman" w:hAnsi="Times New Roman" w:cs="Times New Roman"/>
          <w:snapToGrid w:val="0"/>
          <w:color w:val="000000"/>
          <w:sz w:val="26"/>
          <w:szCs w:val="26"/>
        </w:rPr>
        <w:t>le Cabinet AOD AVOCATS</w:t>
      </w:r>
      <w:r>
        <w:rPr>
          <w:rFonts w:ascii="Times New Roman" w:hAnsi="Times New Roman" w:cs="Times New Roman"/>
          <w:snapToGrid w:val="0"/>
          <w:color w:val="000000"/>
          <w:sz w:val="26"/>
          <w:szCs w:val="26"/>
        </w:rPr>
        <w:t>) et, le cas échéant, la</w:t>
      </w:r>
      <w:r w:rsidRPr="0082063E">
        <w:rPr>
          <w:rFonts w:ascii="Times New Roman" w:hAnsi="Times New Roman" w:cs="Times New Roman"/>
          <w:snapToGrid w:val="0"/>
          <w:color w:val="000000"/>
          <w:sz w:val="26"/>
          <w:szCs w:val="26"/>
        </w:rPr>
        <w:t xml:space="preserve"> tenir informé des résultats.</w:t>
      </w:r>
    </w:p>
    <w:p w:rsidR="000F08C2" w:rsidRPr="0082063E" w:rsidRDefault="000F08C2" w:rsidP="000F08C2">
      <w:pPr>
        <w:widowControl w:val="0"/>
        <w:spacing w:after="0"/>
        <w:ind w:left="360"/>
        <w:jc w:val="both"/>
        <w:rPr>
          <w:rFonts w:ascii="Times New Roman" w:hAnsi="Times New Roman" w:cs="Times New Roman"/>
          <w:snapToGrid w:val="0"/>
          <w:color w:val="000000"/>
          <w:sz w:val="26"/>
          <w:szCs w:val="26"/>
        </w:rPr>
      </w:pPr>
    </w:p>
    <w:p w:rsidR="000F08C2" w:rsidRPr="0082063E" w:rsidRDefault="000F08C2" w:rsidP="000F08C2">
      <w:pPr>
        <w:tabs>
          <w:tab w:val="left" w:pos="6120"/>
        </w:tabs>
        <w:jc w:val="both"/>
        <w:rPr>
          <w:rFonts w:ascii="Times New Roman" w:hAnsi="Times New Roman" w:cs="Times New Roman"/>
          <w:b/>
          <w:sz w:val="26"/>
          <w:szCs w:val="26"/>
        </w:rPr>
      </w:pPr>
      <w:r w:rsidRPr="0082063E">
        <w:rPr>
          <w:rFonts w:ascii="Times New Roman" w:hAnsi="Times New Roman" w:cs="Times New Roman"/>
          <w:b/>
          <w:snapToGrid w:val="0"/>
          <w:sz w:val="26"/>
          <w:szCs w:val="26"/>
          <w:u w:val="single"/>
        </w:rPr>
        <w:t>ARTICLE 4</w:t>
      </w:r>
      <w:r w:rsidRPr="0082063E">
        <w:rPr>
          <w:rFonts w:ascii="Times New Roman" w:hAnsi="Times New Roman" w:cs="Times New Roman"/>
          <w:b/>
          <w:sz w:val="26"/>
          <w:szCs w:val="26"/>
        </w:rPr>
        <w:t xml:space="preserve">: </w:t>
      </w:r>
      <w:r w:rsidRPr="0082063E">
        <w:rPr>
          <w:rFonts w:ascii="Times New Roman" w:hAnsi="Times New Roman" w:cs="Times New Roman"/>
          <w:b/>
          <w:sz w:val="26"/>
          <w:szCs w:val="26"/>
          <w:u w:val="single"/>
        </w:rPr>
        <w:t>Honoraire</w:t>
      </w:r>
    </w:p>
    <w:p w:rsidR="000F08C2" w:rsidRPr="0082063E" w:rsidRDefault="000F08C2" w:rsidP="000F08C2">
      <w:pPr>
        <w:shd w:val="clear" w:color="auto" w:fill="FFFFFF"/>
        <w:jc w:val="both"/>
        <w:rPr>
          <w:rFonts w:ascii="Times New Roman" w:hAnsi="Times New Roman" w:cs="Times New Roman"/>
          <w:sz w:val="26"/>
          <w:szCs w:val="26"/>
        </w:rPr>
      </w:pPr>
      <w:r>
        <w:rPr>
          <w:rFonts w:ascii="Times New Roman" w:hAnsi="Times New Roman" w:cs="Times New Roman"/>
          <w:sz w:val="26"/>
          <w:szCs w:val="26"/>
        </w:rPr>
        <w:t>Les honoraires dus au Cabinet AOD AVOCATS</w:t>
      </w:r>
      <w:r w:rsidRPr="0082063E">
        <w:rPr>
          <w:rFonts w:ascii="Times New Roman" w:hAnsi="Times New Roman" w:cs="Times New Roman"/>
          <w:sz w:val="26"/>
          <w:szCs w:val="26"/>
        </w:rPr>
        <w:t xml:space="preserve"> pour ses prestations dans la procédure actuelle </w:t>
      </w:r>
      <w:r w:rsidRPr="0082063E">
        <w:rPr>
          <w:rFonts w:ascii="Times New Roman" w:hAnsi="Times New Roman" w:cs="Times New Roman"/>
          <w:b/>
          <w:sz w:val="26"/>
          <w:szCs w:val="26"/>
          <w:u w:val="single"/>
        </w:rPr>
        <w:t>sont fixés</w:t>
      </w:r>
      <w:r>
        <w:rPr>
          <w:rFonts w:ascii="Times New Roman" w:hAnsi="Times New Roman" w:cs="Times New Roman"/>
          <w:b/>
          <w:sz w:val="26"/>
          <w:szCs w:val="26"/>
          <w:u w:val="single"/>
        </w:rPr>
        <w:t xml:space="preserve"> et évalués irrévocablement à 25</w:t>
      </w:r>
      <w:r w:rsidRPr="0082063E">
        <w:rPr>
          <w:rFonts w:ascii="Times New Roman" w:hAnsi="Times New Roman" w:cs="Times New Roman"/>
          <w:b/>
          <w:sz w:val="26"/>
          <w:szCs w:val="26"/>
          <w:u w:val="single"/>
        </w:rPr>
        <w:t>%</w:t>
      </w:r>
      <w:r w:rsidRPr="0082063E">
        <w:rPr>
          <w:rFonts w:ascii="Times New Roman" w:hAnsi="Times New Roman" w:cs="Times New Roman"/>
          <w:sz w:val="26"/>
          <w:szCs w:val="26"/>
        </w:rPr>
        <w:t xml:space="preserve">, du montant principal majoré des </w:t>
      </w:r>
      <w:r w:rsidRPr="0082063E">
        <w:rPr>
          <w:rFonts w:ascii="Times New Roman" w:hAnsi="Times New Roman" w:cs="Times New Roman"/>
          <w:sz w:val="26"/>
          <w:szCs w:val="26"/>
        </w:rPr>
        <w:lastRenderedPageBreak/>
        <w:t xml:space="preserve">accessoires et/ou dommages et intérêts à percevoir à titre de réparations à l’issue de la présente procédure. </w:t>
      </w:r>
    </w:p>
    <w:p w:rsidR="000F08C2" w:rsidRPr="0082063E" w:rsidRDefault="000F08C2" w:rsidP="000F08C2">
      <w:pPr>
        <w:widowControl w:val="0"/>
        <w:jc w:val="both"/>
        <w:rPr>
          <w:rFonts w:ascii="Times New Roman" w:hAnsi="Times New Roman" w:cs="Times New Roman"/>
          <w:snapToGrid w:val="0"/>
          <w:color w:val="000000" w:themeColor="text1"/>
          <w:sz w:val="26"/>
          <w:szCs w:val="26"/>
        </w:rPr>
      </w:pPr>
      <w:r w:rsidRPr="0082063E">
        <w:rPr>
          <w:rFonts w:ascii="Times New Roman" w:hAnsi="Times New Roman" w:cs="Times New Roman"/>
          <w:b/>
          <w:snapToGrid w:val="0"/>
          <w:color w:val="000000" w:themeColor="text1"/>
          <w:sz w:val="26"/>
          <w:szCs w:val="26"/>
          <w:u w:val="single"/>
        </w:rPr>
        <w:t>ARTICLE 5</w:t>
      </w:r>
      <w:r w:rsidRPr="0082063E">
        <w:rPr>
          <w:rFonts w:ascii="Times New Roman" w:hAnsi="Times New Roman" w:cs="Times New Roman"/>
          <w:snapToGrid w:val="0"/>
          <w:color w:val="000000" w:themeColor="text1"/>
          <w:sz w:val="26"/>
          <w:szCs w:val="26"/>
        </w:rPr>
        <w:t xml:space="preserve"> : </w:t>
      </w:r>
      <w:r w:rsidRPr="0082063E">
        <w:rPr>
          <w:rFonts w:ascii="Times New Roman" w:hAnsi="Times New Roman" w:cs="Times New Roman"/>
          <w:b/>
          <w:snapToGrid w:val="0"/>
          <w:color w:val="000000" w:themeColor="text1"/>
          <w:sz w:val="26"/>
          <w:szCs w:val="26"/>
          <w:u w:val="single"/>
        </w:rPr>
        <w:t>Durée</w:t>
      </w:r>
    </w:p>
    <w:p w:rsidR="000F08C2" w:rsidRPr="000F0143" w:rsidRDefault="000F08C2" w:rsidP="000F08C2">
      <w:pPr>
        <w:widowControl w:val="0"/>
        <w:jc w:val="both"/>
        <w:rPr>
          <w:rFonts w:ascii="Times New Roman" w:eastAsia="Times New Roman" w:hAnsi="Times New Roman" w:cs="Times New Roman"/>
          <w:sz w:val="26"/>
          <w:szCs w:val="26"/>
        </w:rPr>
      </w:pPr>
      <w:r w:rsidRPr="0082063E">
        <w:rPr>
          <w:rFonts w:ascii="Times New Roman" w:hAnsi="Times New Roman"/>
          <w:sz w:val="26"/>
          <w:szCs w:val="26"/>
        </w:rPr>
        <w:t>La présente convention est établie pour une durée qui arrivera à son terme à compter du règlement définitif du contentieux qui oppose</w:t>
      </w:r>
      <w:r>
        <w:rPr>
          <w:rFonts w:ascii="Times New Roman" w:hAnsi="Times New Roman"/>
          <w:sz w:val="26"/>
          <w:szCs w:val="26"/>
        </w:rPr>
        <w:t xml:space="preserve"> </w:t>
      </w:r>
      <w:r w:rsidRPr="005713B1">
        <w:rPr>
          <w:rFonts w:ascii="Times New Roman" w:eastAsia="Times New Roman" w:hAnsi="Times New Roman" w:cs="Times New Roman"/>
          <w:sz w:val="26"/>
          <w:szCs w:val="26"/>
        </w:rPr>
        <w:t>Messieurs</w:t>
      </w:r>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Sidiki</w:t>
      </w:r>
      <w:proofErr w:type="spellEnd"/>
      <w:r>
        <w:rPr>
          <w:rFonts w:ascii="Times New Roman" w:eastAsia="Times New Roman" w:hAnsi="Times New Roman" w:cs="Times New Roman"/>
          <w:b/>
          <w:sz w:val="26"/>
          <w:szCs w:val="26"/>
        </w:rPr>
        <w:t xml:space="preserve"> SANOH,…….</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tous mis à la retraite anticipé p</w:t>
      </w:r>
      <w:r>
        <w:rPr>
          <w:rFonts w:ascii="Times New Roman" w:eastAsia="Times New Roman" w:hAnsi="Times New Roman" w:cs="Times New Roman"/>
          <w:sz w:val="26"/>
          <w:szCs w:val="26"/>
        </w:rPr>
        <w:t>a</w:t>
      </w:r>
      <w:r w:rsidR="00F64EB7">
        <w:rPr>
          <w:rFonts w:ascii="Times New Roman" w:eastAsia="Times New Roman" w:hAnsi="Times New Roman" w:cs="Times New Roman"/>
          <w:sz w:val="26"/>
          <w:szCs w:val="26"/>
        </w:rPr>
        <w:t xml:space="preserve">r la </w:t>
      </w:r>
      <w:r>
        <w:rPr>
          <w:rFonts w:ascii="Times New Roman" w:eastAsia="Times New Roman" w:hAnsi="Times New Roman" w:cs="Times New Roman"/>
          <w:sz w:val="26"/>
          <w:szCs w:val="26"/>
        </w:rPr>
        <w:t>Société Minière de Bo</w:t>
      </w:r>
      <w:r w:rsidR="00F64EB7">
        <w:rPr>
          <w:rFonts w:ascii="Times New Roman" w:eastAsia="Times New Roman" w:hAnsi="Times New Roman" w:cs="Times New Roman"/>
          <w:sz w:val="26"/>
          <w:szCs w:val="26"/>
        </w:rPr>
        <w:t xml:space="preserve">ké SA, représentés par Monsieur </w:t>
      </w:r>
      <w:r>
        <w:rPr>
          <w:rFonts w:ascii="Times New Roman" w:eastAsia="Times New Roman" w:hAnsi="Times New Roman" w:cs="Times New Roman"/>
          <w:sz w:val="26"/>
          <w:szCs w:val="26"/>
        </w:rPr>
        <w:t xml:space="preserve"> </w:t>
      </w:r>
      <w:proofErr w:type="spellStart"/>
      <w:r w:rsidR="00F64EB7">
        <w:rPr>
          <w:rFonts w:ascii="Times New Roman" w:eastAsia="Times New Roman" w:hAnsi="Times New Roman" w:cs="Times New Roman"/>
          <w:b/>
          <w:sz w:val="26"/>
          <w:szCs w:val="26"/>
        </w:rPr>
        <w:t>Sidiki</w:t>
      </w:r>
      <w:proofErr w:type="spellEnd"/>
      <w:r w:rsidR="00F64EB7">
        <w:rPr>
          <w:rFonts w:ascii="Times New Roman" w:eastAsia="Times New Roman" w:hAnsi="Times New Roman" w:cs="Times New Roman"/>
          <w:b/>
          <w:sz w:val="26"/>
          <w:szCs w:val="26"/>
        </w:rPr>
        <w:t xml:space="preserve"> SANOH</w:t>
      </w:r>
      <w:r w:rsidRPr="005713B1">
        <w:rPr>
          <w:rFonts w:ascii="Times New Roman" w:eastAsia="Times New Roman" w:hAnsi="Times New Roman" w:cs="Times New Roman"/>
          <w:sz w:val="26"/>
          <w:szCs w:val="26"/>
        </w:rPr>
        <w:t xml:space="preserve">, </w:t>
      </w:r>
      <w:r>
        <w:rPr>
          <w:rFonts w:ascii="Times New Roman" w:hAnsi="Times New Roman"/>
          <w:sz w:val="26"/>
          <w:szCs w:val="26"/>
        </w:rPr>
        <w:t>à la Société Minière de Boké SA</w:t>
      </w:r>
      <w:r w:rsidRPr="005713B1">
        <w:rPr>
          <w:rFonts w:ascii="Times New Roman" w:hAnsi="Times New Roman"/>
          <w:sz w:val="26"/>
          <w:szCs w:val="26"/>
        </w:rPr>
        <w:t xml:space="preserve"> et au payement</w:t>
      </w:r>
      <w:r w:rsidRPr="0082063E">
        <w:rPr>
          <w:rFonts w:ascii="Times New Roman" w:hAnsi="Times New Roman"/>
          <w:sz w:val="26"/>
          <w:szCs w:val="26"/>
        </w:rPr>
        <w:t xml:space="preserve"> intégral des honoraires d’avocat.</w:t>
      </w:r>
    </w:p>
    <w:p w:rsidR="000F08C2" w:rsidRPr="0082063E" w:rsidRDefault="000F08C2" w:rsidP="000F08C2">
      <w:pPr>
        <w:widowControl w:val="0"/>
        <w:jc w:val="both"/>
        <w:rPr>
          <w:rFonts w:ascii="Times New Roman" w:hAnsi="Times New Roman" w:cs="Times New Roman"/>
          <w:snapToGrid w:val="0"/>
          <w:color w:val="000000"/>
          <w:sz w:val="26"/>
          <w:szCs w:val="26"/>
        </w:rPr>
      </w:pPr>
      <w:r w:rsidRPr="0082063E">
        <w:rPr>
          <w:rFonts w:ascii="Times New Roman" w:hAnsi="Times New Roman" w:cs="Times New Roman"/>
          <w:b/>
          <w:snapToGrid w:val="0"/>
          <w:color w:val="000000"/>
          <w:sz w:val="26"/>
          <w:szCs w:val="26"/>
          <w:u w:val="single"/>
        </w:rPr>
        <w:t>ARTICLE 6</w:t>
      </w:r>
      <w:r w:rsidRPr="0082063E">
        <w:rPr>
          <w:rFonts w:ascii="Times New Roman" w:hAnsi="Times New Roman" w:cs="Times New Roman"/>
          <w:snapToGrid w:val="0"/>
          <w:color w:val="000000"/>
          <w:sz w:val="26"/>
          <w:szCs w:val="26"/>
        </w:rPr>
        <w:t xml:space="preserve"> : </w:t>
      </w:r>
      <w:r w:rsidRPr="0082063E">
        <w:rPr>
          <w:rFonts w:ascii="Times New Roman" w:hAnsi="Times New Roman" w:cs="Times New Roman"/>
          <w:b/>
          <w:snapToGrid w:val="0"/>
          <w:color w:val="000000"/>
          <w:sz w:val="26"/>
          <w:szCs w:val="26"/>
        </w:rPr>
        <w:t>Révision - Modification</w:t>
      </w:r>
    </w:p>
    <w:p w:rsidR="000F08C2" w:rsidRPr="0082063E" w:rsidRDefault="000F08C2" w:rsidP="000F08C2">
      <w:pPr>
        <w:pStyle w:val="Corpsdetexte"/>
        <w:spacing w:line="276" w:lineRule="auto"/>
        <w:rPr>
          <w:rFonts w:ascii="Times New Roman" w:hAnsi="Times New Roman"/>
          <w:color w:val="000000"/>
          <w:sz w:val="26"/>
          <w:szCs w:val="26"/>
        </w:rPr>
      </w:pPr>
      <w:r w:rsidRPr="0082063E">
        <w:rPr>
          <w:rFonts w:ascii="Times New Roman" w:hAnsi="Times New Roman"/>
          <w:color w:val="000000"/>
          <w:sz w:val="26"/>
          <w:szCs w:val="26"/>
        </w:rPr>
        <w:t>Toute révision ou modification de quelque nature que ce soit, de</w:t>
      </w:r>
      <w:r>
        <w:rPr>
          <w:rFonts w:ascii="Times New Roman" w:hAnsi="Times New Roman"/>
          <w:color w:val="000000"/>
          <w:sz w:val="26"/>
          <w:szCs w:val="26"/>
        </w:rPr>
        <w:t xml:space="preserve"> l’une quelconque des clauses</w:t>
      </w:r>
      <w:r w:rsidRPr="0082063E">
        <w:rPr>
          <w:rFonts w:ascii="Times New Roman" w:hAnsi="Times New Roman"/>
          <w:color w:val="000000"/>
          <w:sz w:val="26"/>
          <w:szCs w:val="26"/>
        </w:rPr>
        <w:t>, pourra être constatée par un avenant</w:t>
      </w:r>
      <w:r>
        <w:rPr>
          <w:rFonts w:ascii="Times New Roman" w:hAnsi="Times New Roman"/>
          <w:color w:val="000000"/>
          <w:sz w:val="26"/>
          <w:szCs w:val="26"/>
        </w:rPr>
        <w:t xml:space="preserve"> intégrant la présente convention</w:t>
      </w:r>
      <w:r w:rsidRPr="0082063E">
        <w:rPr>
          <w:rFonts w:ascii="Times New Roman" w:hAnsi="Times New Roman"/>
          <w:color w:val="000000"/>
          <w:sz w:val="26"/>
          <w:szCs w:val="26"/>
        </w:rPr>
        <w:t>.</w:t>
      </w:r>
    </w:p>
    <w:p w:rsidR="000F08C2" w:rsidRPr="0082063E" w:rsidRDefault="000F08C2" w:rsidP="000F08C2">
      <w:pPr>
        <w:pStyle w:val="Corpsdetexte"/>
        <w:spacing w:line="276" w:lineRule="auto"/>
        <w:rPr>
          <w:rFonts w:ascii="Times New Roman" w:hAnsi="Times New Roman"/>
          <w:color w:val="000000" w:themeColor="text1"/>
          <w:sz w:val="26"/>
          <w:szCs w:val="26"/>
        </w:rPr>
      </w:pPr>
    </w:p>
    <w:p w:rsidR="000F08C2" w:rsidRDefault="000F08C2" w:rsidP="000F08C2">
      <w:pPr>
        <w:pStyle w:val="Corpsdetexte"/>
        <w:spacing w:line="276" w:lineRule="auto"/>
        <w:rPr>
          <w:rFonts w:ascii="Times New Roman" w:hAnsi="Times New Roman"/>
          <w:b/>
          <w:color w:val="000000" w:themeColor="text1"/>
          <w:sz w:val="26"/>
          <w:szCs w:val="26"/>
          <w:u w:val="single"/>
        </w:rPr>
      </w:pPr>
      <w:r w:rsidRPr="0082063E">
        <w:rPr>
          <w:rFonts w:ascii="Times New Roman" w:hAnsi="Times New Roman"/>
          <w:b/>
          <w:color w:val="000000" w:themeColor="text1"/>
          <w:sz w:val="26"/>
          <w:szCs w:val="26"/>
          <w:u w:val="single"/>
        </w:rPr>
        <w:t>ARTICLE  7</w:t>
      </w:r>
      <w:r w:rsidRPr="0082063E">
        <w:rPr>
          <w:rFonts w:ascii="Times New Roman" w:hAnsi="Times New Roman"/>
          <w:color w:val="000000" w:themeColor="text1"/>
          <w:sz w:val="26"/>
          <w:szCs w:val="26"/>
        </w:rPr>
        <w:t xml:space="preserve"> : </w:t>
      </w:r>
      <w:r w:rsidRPr="0082063E">
        <w:rPr>
          <w:rFonts w:ascii="Times New Roman" w:hAnsi="Times New Roman"/>
          <w:b/>
          <w:color w:val="000000" w:themeColor="text1"/>
          <w:sz w:val="26"/>
          <w:szCs w:val="26"/>
          <w:u w:val="single"/>
        </w:rPr>
        <w:t>Litige</w:t>
      </w:r>
    </w:p>
    <w:p w:rsidR="000F08C2" w:rsidRPr="0082063E" w:rsidRDefault="000F08C2" w:rsidP="000F08C2">
      <w:pPr>
        <w:pStyle w:val="Corpsdetexte"/>
        <w:spacing w:line="276" w:lineRule="auto"/>
        <w:rPr>
          <w:rFonts w:ascii="Times New Roman" w:hAnsi="Times New Roman"/>
          <w:b/>
          <w:color w:val="000000" w:themeColor="text1"/>
          <w:sz w:val="26"/>
          <w:szCs w:val="26"/>
          <w:u w:val="single"/>
        </w:rPr>
      </w:pPr>
    </w:p>
    <w:p w:rsidR="000F08C2" w:rsidRPr="0082063E" w:rsidRDefault="000F08C2" w:rsidP="000F08C2">
      <w:pPr>
        <w:pStyle w:val="Corpsdetexte"/>
        <w:spacing w:line="276" w:lineRule="auto"/>
        <w:rPr>
          <w:rFonts w:ascii="Times New Roman" w:hAnsi="Times New Roman"/>
          <w:sz w:val="26"/>
          <w:szCs w:val="26"/>
        </w:rPr>
      </w:pPr>
      <w:r w:rsidRPr="0082063E">
        <w:rPr>
          <w:rFonts w:ascii="Times New Roman" w:eastAsia="Arial" w:hAnsi="Times New Roman"/>
          <w:bCs/>
          <w:sz w:val="26"/>
          <w:szCs w:val="26"/>
        </w:rPr>
        <w:t xml:space="preserve">Toute contestation relative à l'interprétation ou à l'exécution de la présente convention qui n'aura pu être réglée par accord amiable sera soumise, par </w:t>
      </w:r>
      <w:r w:rsidRPr="0082063E">
        <w:rPr>
          <w:rFonts w:ascii="Times New Roman" w:hAnsi="Times New Roman"/>
          <w:sz w:val="26"/>
          <w:szCs w:val="26"/>
        </w:rPr>
        <w:t>la partie la plus diligente à la juridiction guinéenne compétente pour un règlement définitif et les lois guinéennes seront seules applicables.</w:t>
      </w:r>
    </w:p>
    <w:p w:rsidR="000F08C2" w:rsidRPr="0082063E" w:rsidRDefault="000F08C2" w:rsidP="000F08C2">
      <w:pPr>
        <w:pStyle w:val="Corpsdetexte"/>
        <w:spacing w:line="276" w:lineRule="auto"/>
        <w:rPr>
          <w:rFonts w:ascii="Times New Roman" w:hAnsi="Times New Roman"/>
          <w:color w:val="000000" w:themeColor="text1"/>
          <w:sz w:val="26"/>
          <w:szCs w:val="26"/>
        </w:rPr>
      </w:pPr>
    </w:p>
    <w:p w:rsidR="000F08C2" w:rsidRPr="0082063E" w:rsidRDefault="000F08C2" w:rsidP="000F08C2">
      <w:pPr>
        <w:pStyle w:val="Corpsdetexte"/>
        <w:spacing w:line="276" w:lineRule="auto"/>
        <w:rPr>
          <w:rFonts w:ascii="Times New Roman" w:hAnsi="Times New Roman"/>
          <w:b/>
          <w:color w:val="000000" w:themeColor="text1"/>
          <w:sz w:val="26"/>
          <w:szCs w:val="26"/>
          <w:u w:val="single"/>
        </w:rPr>
      </w:pPr>
      <w:r w:rsidRPr="0082063E">
        <w:rPr>
          <w:rFonts w:ascii="Times New Roman" w:hAnsi="Times New Roman"/>
          <w:b/>
          <w:color w:val="000000" w:themeColor="text1"/>
          <w:sz w:val="26"/>
          <w:szCs w:val="26"/>
          <w:u w:val="single"/>
        </w:rPr>
        <w:t>ARTICLE 7</w:t>
      </w:r>
      <w:r w:rsidRPr="0082063E">
        <w:rPr>
          <w:rFonts w:ascii="Times New Roman" w:hAnsi="Times New Roman"/>
          <w:color w:val="000000" w:themeColor="text1"/>
          <w:sz w:val="26"/>
          <w:szCs w:val="26"/>
        </w:rPr>
        <w:t xml:space="preserve"> : </w:t>
      </w:r>
      <w:r w:rsidRPr="0082063E">
        <w:rPr>
          <w:rFonts w:ascii="Times New Roman" w:hAnsi="Times New Roman"/>
          <w:b/>
          <w:color w:val="000000" w:themeColor="text1"/>
          <w:sz w:val="26"/>
          <w:szCs w:val="26"/>
          <w:u w:val="single"/>
        </w:rPr>
        <w:t>prise d’effet</w:t>
      </w:r>
    </w:p>
    <w:p w:rsidR="000F08C2" w:rsidRPr="0082063E" w:rsidRDefault="000F08C2" w:rsidP="000F08C2">
      <w:pPr>
        <w:pStyle w:val="Corpsdetexte"/>
        <w:spacing w:line="276" w:lineRule="auto"/>
        <w:rPr>
          <w:rFonts w:ascii="Times New Roman" w:hAnsi="Times New Roman"/>
          <w:color w:val="000000" w:themeColor="text1"/>
          <w:sz w:val="26"/>
          <w:szCs w:val="26"/>
        </w:rPr>
      </w:pPr>
    </w:p>
    <w:p w:rsidR="000F08C2" w:rsidRPr="0082063E" w:rsidRDefault="000F08C2" w:rsidP="000F08C2">
      <w:pPr>
        <w:widowControl w:val="0"/>
        <w:jc w:val="both"/>
        <w:rPr>
          <w:rFonts w:ascii="Times New Roman" w:hAnsi="Times New Roman" w:cs="Times New Roman"/>
          <w:snapToGrid w:val="0"/>
          <w:color w:val="000000" w:themeColor="text1"/>
          <w:sz w:val="26"/>
          <w:szCs w:val="26"/>
        </w:rPr>
      </w:pPr>
      <w:r w:rsidRPr="0082063E">
        <w:rPr>
          <w:rFonts w:ascii="Times New Roman" w:hAnsi="Times New Roman" w:cs="Times New Roman"/>
          <w:snapToGrid w:val="0"/>
          <w:color w:val="000000" w:themeColor="text1"/>
          <w:sz w:val="26"/>
          <w:szCs w:val="26"/>
        </w:rPr>
        <w:t>Le présent contrat prend effet à compter de sa date de signature.</w:t>
      </w:r>
    </w:p>
    <w:p w:rsidR="000F08C2" w:rsidRPr="0082063E" w:rsidRDefault="000F08C2" w:rsidP="000F08C2">
      <w:pPr>
        <w:widowControl w:val="0"/>
        <w:jc w:val="both"/>
        <w:rPr>
          <w:rFonts w:ascii="Times New Roman" w:hAnsi="Times New Roman" w:cs="Times New Roman"/>
          <w:snapToGrid w:val="0"/>
          <w:color w:val="000000" w:themeColor="text1"/>
          <w:sz w:val="26"/>
          <w:szCs w:val="26"/>
        </w:rPr>
      </w:pPr>
      <w:r w:rsidRPr="0082063E">
        <w:rPr>
          <w:rFonts w:ascii="Times New Roman" w:hAnsi="Times New Roman" w:cs="Times New Roman"/>
          <w:snapToGrid w:val="0"/>
          <w:color w:val="000000" w:themeColor="text1"/>
          <w:sz w:val="26"/>
          <w:szCs w:val="26"/>
        </w:rPr>
        <w:t xml:space="preserve">Fait en deux (2) Originaux, dont un exemplaire pour chaque partie.                                                                                                            </w:t>
      </w:r>
    </w:p>
    <w:p w:rsidR="000F08C2" w:rsidRPr="0082063E" w:rsidRDefault="000F08C2" w:rsidP="000F08C2">
      <w:pPr>
        <w:widowControl w:val="0"/>
        <w:jc w:val="both"/>
        <w:rPr>
          <w:rFonts w:ascii="Times New Roman" w:hAnsi="Times New Roman" w:cs="Times New Roman"/>
          <w:b/>
          <w:snapToGrid w:val="0"/>
          <w:color w:val="000000" w:themeColor="text1"/>
          <w:sz w:val="26"/>
          <w:szCs w:val="26"/>
          <w:u w:val="single"/>
        </w:rPr>
      </w:pPr>
      <w:r>
        <w:rPr>
          <w:rFonts w:ascii="Times New Roman" w:hAnsi="Times New Roman" w:cs="Times New Roman"/>
          <w:snapToGrid w:val="0"/>
          <w:color w:val="000000" w:themeColor="text1"/>
          <w:sz w:val="26"/>
          <w:szCs w:val="26"/>
        </w:rPr>
        <w:t>Conakry</w:t>
      </w:r>
      <w:r w:rsidRPr="0082063E">
        <w:rPr>
          <w:rFonts w:ascii="Times New Roman" w:hAnsi="Times New Roman" w:cs="Times New Roman"/>
          <w:snapToGrid w:val="0"/>
          <w:color w:val="000000" w:themeColor="text1"/>
          <w:sz w:val="26"/>
          <w:szCs w:val="26"/>
        </w:rPr>
        <w:t xml:space="preserve">, le </w:t>
      </w:r>
      <w:r w:rsidR="00F64EB7">
        <w:rPr>
          <w:rFonts w:ascii="Times New Roman" w:hAnsi="Times New Roman" w:cs="Times New Roman"/>
          <w:snapToGrid w:val="0"/>
          <w:color w:val="000000" w:themeColor="text1"/>
          <w:sz w:val="26"/>
          <w:szCs w:val="26"/>
        </w:rPr>
        <w:t>16/07/2026</w:t>
      </w:r>
    </w:p>
    <w:p w:rsidR="000F08C2" w:rsidRDefault="000F08C2" w:rsidP="000F08C2">
      <w:pPr>
        <w:widowControl w:val="0"/>
        <w:jc w:val="both"/>
        <w:rPr>
          <w:rFonts w:ascii="Times New Roman" w:hAnsi="Times New Roman" w:cs="Times New Roman"/>
          <w:b/>
          <w:snapToGrid w:val="0"/>
          <w:color w:val="000000" w:themeColor="text1"/>
          <w:sz w:val="26"/>
          <w:szCs w:val="26"/>
          <w:u w:val="single"/>
        </w:rPr>
      </w:pPr>
    </w:p>
    <w:p w:rsidR="000F08C2" w:rsidRDefault="000F08C2" w:rsidP="000F08C2">
      <w:pPr>
        <w:widowControl w:val="0"/>
        <w:jc w:val="center"/>
        <w:rPr>
          <w:rFonts w:ascii="Times New Roman" w:hAnsi="Times New Roman" w:cs="Times New Roman"/>
          <w:b/>
          <w:snapToGrid w:val="0"/>
          <w:color w:val="000000" w:themeColor="text1"/>
          <w:sz w:val="26"/>
          <w:szCs w:val="26"/>
          <w:u w:val="single"/>
        </w:rPr>
      </w:pPr>
      <w:r w:rsidRPr="0082063E">
        <w:rPr>
          <w:rFonts w:ascii="Times New Roman" w:hAnsi="Times New Roman" w:cs="Times New Roman"/>
          <w:b/>
          <w:snapToGrid w:val="0"/>
          <w:color w:val="000000" w:themeColor="text1"/>
          <w:sz w:val="26"/>
          <w:szCs w:val="26"/>
          <w:u w:val="single"/>
        </w:rPr>
        <w:t>ONT SIGNE</w:t>
      </w:r>
    </w:p>
    <w:p w:rsidR="000F08C2" w:rsidRPr="0082063E" w:rsidRDefault="000F08C2" w:rsidP="000F08C2">
      <w:pPr>
        <w:widowControl w:val="0"/>
        <w:jc w:val="both"/>
        <w:rPr>
          <w:rFonts w:ascii="Times New Roman" w:hAnsi="Times New Roman" w:cs="Times New Roman"/>
          <w:b/>
          <w:snapToGrid w:val="0"/>
          <w:color w:val="000000" w:themeColor="text1"/>
          <w:sz w:val="26"/>
          <w:szCs w:val="26"/>
          <w:u w:val="single"/>
        </w:rPr>
      </w:pPr>
    </w:p>
    <w:p w:rsidR="00EB7B0E" w:rsidRDefault="00F64EB7" w:rsidP="00F64EB7">
      <w:pPr>
        <w:widowControl w:val="0"/>
        <w:spacing w:after="0"/>
        <w:jc w:val="both"/>
        <w:rPr>
          <w:rFonts w:ascii="Times New Roman" w:hAnsi="Times New Roman" w:cs="Times New Roman"/>
          <w:b/>
          <w:snapToGrid w:val="0"/>
          <w:color w:val="000000"/>
          <w:sz w:val="24"/>
          <w:szCs w:val="24"/>
        </w:rPr>
      </w:pPr>
      <w:r>
        <w:rPr>
          <w:rFonts w:ascii="Times New Roman" w:hAnsi="Times New Roman" w:cs="Times New Roman"/>
          <w:b/>
          <w:snapToGrid w:val="0"/>
          <w:color w:val="000000"/>
          <w:sz w:val="24"/>
          <w:szCs w:val="24"/>
        </w:rPr>
        <w:t xml:space="preserve">Les retraités, représentés par Monsieur </w:t>
      </w:r>
      <w:proofErr w:type="spellStart"/>
      <w:r>
        <w:rPr>
          <w:rFonts w:ascii="Times New Roman" w:hAnsi="Times New Roman" w:cs="Times New Roman"/>
          <w:b/>
          <w:snapToGrid w:val="0"/>
          <w:color w:val="000000"/>
          <w:sz w:val="24"/>
          <w:szCs w:val="24"/>
        </w:rPr>
        <w:t>Sidiki</w:t>
      </w:r>
      <w:proofErr w:type="spellEnd"/>
      <w:r>
        <w:rPr>
          <w:rFonts w:ascii="Times New Roman" w:hAnsi="Times New Roman" w:cs="Times New Roman"/>
          <w:b/>
          <w:snapToGrid w:val="0"/>
          <w:color w:val="000000"/>
          <w:sz w:val="24"/>
          <w:szCs w:val="24"/>
        </w:rPr>
        <w:t xml:space="preserve"> SANOH</w:t>
      </w:r>
    </w:p>
    <w:p w:rsidR="00F64EB7" w:rsidRDefault="00F64EB7" w:rsidP="00F64EB7">
      <w:pPr>
        <w:widowControl w:val="0"/>
        <w:spacing w:after="0"/>
        <w:jc w:val="both"/>
        <w:rPr>
          <w:rFonts w:ascii="Times New Roman" w:hAnsi="Times New Roman" w:cs="Times New Roman"/>
          <w:b/>
          <w:snapToGrid w:val="0"/>
          <w:color w:val="000000"/>
          <w:sz w:val="24"/>
          <w:szCs w:val="24"/>
        </w:rPr>
      </w:pPr>
    </w:p>
    <w:p w:rsidR="00F64EB7" w:rsidRDefault="00F64EB7" w:rsidP="00F64EB7">
      <w:pPr>
        <w:widowControl w:val="0"/>
        <w:spacing w:after="0"/>
        <w:jc w:val="both"/>
        <w:rPr>
          <w:rFonts w:ascii="Times New Roman" w:hAnsi="Times New Roman" w:cs="Times New Roman"/>
          <w:b/>
          <w:snapToGrid w:val="0"/>
          <w:color w:val="000000"/>
          <w:sz w:val="24"/>
          <w:szCs w:val="24"/>
        </w:rPr>
      </w:pPr>
    </w:p>
    <w:p w:rsidR="00F64EB7" w:rsidRDefault="00F64EB7" w:rsidP="00F64EB7">
      <w:pPr>
        <w:widowControl w:val="0"/>
        <w:spacing w:after="0"/>
        <w:jc w:val="both"/>
        <w:rPr>
          <w:rFonts w:ascii="Times New Roman" w:hAnsi="Times New Roman" w:cs="Times New Roman"/>
          <w:b/>
          <w:snapToGrid w:val="0"/>
          <w:color w:val="000000"/>
          <w:sz w:val="24"/>
          <w:szCs w:val="24"/>
        </w:rPr>
      </w:pPr>
    </w:p>
    <w:p w:rsidR="00F64EB7" w:rsidRDefault="00F64EB7" w:rsidP="00F64EB7">
      <w:pPr>
        <w:widowControl w:val="0"/>
        <w:spacing w:after="0"/>
        <w:jc w:val="both"/>
        <w:rPr>
          <w:rFonts w:ascii="Times New Roman" w:hAnsi="Times New Roman" w:cs="Times New Roman"/>
          <w:b/>
          <w:snapToGrid w:val="0"/>
          <w:color w:val="000000"/>
          <w:sz w:val="24"/>
          <w:szCs w:val="24"/>
        </w:rPr>
      </w:pPr>
    </w:p>
    <w:p w:rsidR="00F64EB7" w:rsidRPr="00F64EB7" w:rsidRDefault="00F64EB7" w:rsidP="00F64EB7">
      <w:pPr>
        <w:widowControl w:val="0"/>
        <w:spacing w:after="0"/>
        <w:jc w:val="both"/>
        <w:rPr>
          <w:rFonts w:ascii="Times New Roman" w:eastAsia="Times New Roman" w:hAnsi="Times New Roman" w:cs="Times New Roman"/>
          <w:b/>
          <w:sz w:val="24"/>
          <w:szCs w:val="24"/>
        </w:rPr>
      </w:pPr>
      <w:r>
        <w:rPr>
          <w:rFonts w:ascii="Times New Roman" w:hAnsi="Times New Roman" w:cs="Times New Roman"/>
          <w:b/>
          <w:snapToGrid w:val="0"/>
          <w:color w:val="000000"/>
          <w:sz w:val="24"/>
          <w:szCs w:val="24"/>
        </w:rPr>
        <w:t>Le Cabinet AOD AVOCATS</w:t>
      </w:r>
      <w:bookmarkStart w:id="0" w:name="_GoBack"/>
      <w:bookmarkEnd w:id="0"/>
    </w:p>
    <w:p w:rsidR="0000422A" w:rsidRDefault="0000422A"/>
    <w:sectPr w:rsidR="000042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F7760B"/>
    <w:multiLevelType w:val="singleLevel"/>
    <w:tmpl w:val="E8D24A2E"/>
    <w:lvl w:ilvl="0">
      <w:start w:val="16"/>
      <w:numFmt w:val="bullet"/>
      <w:lvlText w:val="-"/>
      <w:lvlJc w:val="left"/>
      <w:pPr>
        <w:tabs>
          <w:tab w:val="num" w:pos="1320"/>
        </w:tabs>
        <w:ind w:left="1320" w:hanging="360"/>
      </w:pPr>
      <w:rPr>
        <w:rFonts w:hint="default"/>
      </w:rPr>
    </w:lvl>
  </w:abstractNum>
  <w:abstractNum w:abstractNumId="1" w15:restartNumberingAfterBreak="0">
    <w:nsid w:val="205E6FAF"/>
    <w:multiLevelType w:val="singleLevel"/>
    <w:tmpl w:val="E8D24A2E"/>
    <w:lvl w:ilvl="0">
      <w:start w:val="16"/>
      <w:numFmt w:val="bullet"/>
      <w:lvlText w:val="-"/>
      <w:lvlJc w:val="left"/>
      <w:pPr>
        <w:tabs>
          <w:tab w:val="num" w:pos="1320"/>
        </w:tabs>
        <w:ind w:left="1320" w:hanging="360"/>
      </w:pPr>
      <w:rPr>
        <w:rFonts w:hint="default"/>
      </w:rPr>
    </w:lvl>
  </w:abstractNum>
  <w:abstractNum w:abstractNumId="2" w15:restartNumberingAfterBreak="0">
    <w:nsid w:val="25BA0A02"/>
    <w:multiLevelType w:val="singleLevel"/>
    <w:tmpl w:val="E8D24A2E"/>
    <w:lvl w:ilvl="0">
      <w:start w:val="16"/>
      <w:numFmt w:val="bullet"/>
      <w:lvlText w:val="-"/>
      <w:lvlJc w:val="left"/>
      <w:pPr>
        <w:tabs>
          <w:tab w:val="num" w:pos="1320"/>
        </w:tabs>
        <w:ind w:left="1320" w:hanging="360"/>
      </w:pPr>
      <w:rPr>
        <w:rFonts w:hint="default"/>
      </w:rPr>
    </w:lvl>
  </w:abstractNum>
  <w:abstractNum w:abstractNumId="3" w15:restartNumberingAfterBreak="0">
    <w:nsid w:val="598C26D8"/>
    <w:multiLevelType w:val="singleLevel"/>
    <w:tmpl w:val="E8D24A2E"/>
    <w:lvl w:ilvl="0">
      <w:start w:val="16"/>
      <w:numFmt w:val="bullet"/>
      <w:lvlText w:val="-"/>
      <w:lvlJc w:val="left"/>
      <w:pPr>
        <w:tabs>
          <w:tab w:val="num" w:pos="1320"/>
        </w:tabs>
        <w:ind w:left="1320" w:hanging="360"/>
      </w:pPr>
      <w:rPr>
        <w:rFonts w:hint="default"/>
      </w:rPr>
    </w:lvl>
  </w:abstractNum>
  <w:abstractNum w:abstractNumId="4" w15:restartNumberingAfterBreak="0">
    <w:nsid w:val="60DD4A4B"/>
    <w:multiLevelType w:val="singleLevel"/>
    <w:tmpl w:val="E8D24A2E"/>
    <w:lvl w:ilvl="0">
      <w:start w:val="16"/>
      <w:numFmt w:val="bullet"/>
      <w:lvlText w:val="-"/>
      <w:lvlJc w:val="left"/>
      <w:pPr>
        <w:tabs>
          <w:tab w:val="num" w:pos="1320"/>
        </w:tabs>
        <w:ind w:left="1320" w:hanging="360"/>
      </w:pPr>
      <w:rPr>
        <w:rFonts w:hint="default"/>
      </w:rPr>
    </w:lvl>
  </w:abstractNum>
  <w:abstractNum w:abstractNumId="5" w15:restartNumberingAfterBreak="0">
    <w:nsid w:val="74E30006"/>
    <w:multiLevelType w:val="singleLevel"/>
    <w:tmpl w:val="E8D24A2E"/>
    <w:lvl w:ilvl="0">
      <w:start w:val="16"/>
      <w:numFmt w:val="bullet"/>
      <w:lvlText w:val="-"/>
      <w:lvlJc w:val="left"/>
      <w:pPr>
        <w:tabs>
          <w:tab w:val="num" w:pos="1320"/>
        </w:tabs>
        <w:ind w:left="1320" w:hanging="360"/>
      </w:pPr>
      <w:rPr>
        <w:rFonts w:hint="default"/>
      </w:rPr>
    </w:lvl>
  </w:abstractNum>
  <w:num w:numId="1">
    <w:abstractNumId w:val="2"/>
  </w:num>
  <w:num w:numId="2">
    <w:abstractNumId w:val="0"/>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B0E"/>
    <w:rsid w:val="0000422A"/>
    <w:rsid w:val="000F08C2"/>
    <w:rsid w:val="008E4A61"/>
    <w:rsid w:val="00EB7B0E"/>
    <w:rsid w:val="00F64E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2FA780-9D2B-480D-BB2E-51A14E557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7B0E"/>
    <w:pPr>
      <w:spacing w:after="200" w:line="276" w:lineRule="auto"/>
    </w:pPr>
  </w:style>
  <w:style w:type="paragraph" w:styleId="Titre1">
    <w:name w:val="heading 1"/>
    <w:basedOn w:val="Normal"/>
    <w:next w:val="Normal"/>
    <w:link w:val="Titre1Car"/>
    <w:qFormat/>
    <w:rsid w:val="00EB7B0E"/>
    <w:pPr>
      <w:keepNext/>
      <w:widowControl w:val="0"/>
      <w:spacing w:after="0" w:line="240" w:lineRule="auto"/>
      <w:jc w:val="right"/>
      <w:outlineLvl w:val="0"/>
    </w:pPr>
    <w:rPr>
      <w:rFonts w:ascii="Arial" w:eastAsia="Times New Roman" w:hAnsi="Arial" w:cs="Times New Roman"/>
      <w:b/>
      <w:snapToGrid w:val="0"/>
      <w:sz w:val="24"/>
      <w:szCs w:val="20"/>
      <w:u w:val="single"/>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EB7B0E"/>
    <w:rPr>
      <w:rFonts w:ascii="Arial" w:eastAsia="Times New Roman" w:hAnsi="Arial" w:cs="Times New Roman"/>
      <w:b/>
      <w:snapToGrid w:val="0"/>
      <w:sz w:val="24"/>
      <w:szCs w:val="20"/>
      <w:u w:val="single"/>
      <w:lang w:eastAsia="fr-FR"/>
    </w:rPr>
  </w:style>
  <w:style w:type="paragraph" w:styleId="Corpsdetexte">
    <w:name w:val="Body Text"/>
    <w:basedOn w:val="Normal"/>
    <w:link w:val="CorpsdetexteCar"/>
    <w:rsid w:val="00EB7B0E"/>
    <w:pPr>
      <w:widowControl w:val="0"/>
      <w:spacing w:after="0" w:line="240" w:lineRule="auto"/>
      <w:jc w:val="both"/>
    </w:pPr>
    <w:rPr>
      <w:rFonts w:ascii="Arial" w:eastAsia="Times New Roman" w:hAnsi="Arial" w:cs="Times New Roman"/>
      <w:snapToGrid w:val="0"/>
      <w:sz w:val="24"/>
      <w:szCs w:val="20"/>
      <w:lang w:eastAsia="fr-FR"/>
    </w:rPr>
  </w:style>
  <w:style w:type="character" w:customStyle="1" w:styleId="CorpsdetexteCar">
    <w:name w:val="Corps de texte Car"/>
    <w:basedOn w:val="Policepardfaut"/>
    <w:link w:val="Corpsdetexte"/>
    <w:rsid w:val="00EB7B0E"/>
    <w:rPr>
      <w:rFonts w:ascii="Arial" w:eastAsia="Times New Roman" w:hAnsi="Arial" w:cs="Times New Roman"/>
      <w:snapToGrid w:val="0"/>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773</Words>
  <Characters>4255</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5018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2026-07-16T11:08:00Z</dcterms:created>
  <dcterms:modified xsi:type="dcterms:W3CDTF">2026-07-16T11:38:00Z</dcterms:modified>
</cp:coreProperties>
</file>