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7F4F0">
      <w:pPr>
        <w:spacing w:before="240" w:line="360" w:lineRule="auto"/>
        <w:jc w:val="center"/>
        <w:rPr>
          <w:rFonts w:ascii="Times New Roman" w:hAnsi="Times New Roman" w:cs="Times New Roman"/>
          <w:b/>
          <w:bCs/>
          <w:sz w:val="40"/>
          <w:szCs w:val="36"/>
        </w:rPr>
      </w:pPr>
      <w:r>
        <w:rPr>
          <w:rFonts w:ascii="Times New Roman" w:hAnsi="Times New Roman" w:cs="Times New Roman"/>
          <w:b/>
          <w:bCs/>
          <w:sz w:val="40"/>
          <w:szCs w:val="36"/>
        </w:rPr>
        <w:t>SOFTWARE REQUIREMENT SPECIFICATION</w:t>
      </w:r>
    </w:p>
    <w:p w14:paraId="41013AE9">
      <w:pPr>
        <w:spacing w:before="240" w:line="360" w:lineRule="auto"/>
        <w:jc w:val="center"/>
        <w:rPr>
          <w:rFonts w:ascii="Times New Roman" w:hAnsi="Times New Roman" w:cs="Times New Roman"/>
          <w:b/>
          <w:bCs/>
          <w:sz w:val="40"/>
          <w:szCs w:val="36"/>
        </w:rPr>
      </w:pPr>
      <w:r>
        <w:rPr>
          <w:rFonts w:ascii="Times New Roman" w:hAnsi="Times New Roman" w:cs="Times New Roman"/>
          <w:b/>
          <w:bCs/>
          <w:sz w:val="40"/>
          <w:szCs w:val="36"/>
        </w:rPr>
        <w:t>FOR</w:t>
      </w:r>
    </w:p>
    <w:p w14:paraId="76A8A0F2">
      <w:pPr>
        <w:spacing w:before="240" w:line="360" w:lineRule="auto"/>
        <w:jc w:val="center"/>
        <w:rPr>
          <w:rFonts w:hint="default" w:ascii="Times New Roman" w:hAnsi="Times New Roman" w:cs="Times New Roman"/>
          <w:b/>
          <w:bCs/>
          <w:sz w:val="40"/>
          <w:szCs w:val="36"/>
          <w:lang w:val="en-US"/>
        </w:rPr>
      </w:pPr>
      <w:r>
        <w:rPr>
          <w:rFonts w:hint="default" w:ascii="Times New Roman" w:hAnsi="Times New Roman" w:cs="Times New Roman"/>
          <w:b/>
          <w:bCs/>
          <w:sz w:val="40"/>
          <w:szCs w:val="36"/>
          <w:lang w:val="en-US"/>
        </w:rPr>
        <w:t>CAR RENTAL SYSTEM</w:t>
      </w:r>
    </w:p>
    <w:p w14:paraId="4BF8DDD3">
      <w:pPr>
        <w:tabs>
          <w:tab w:val="left" w:pos="2071"/>
        </w:tabs>
        <w:spacing w:line="276" w:lineRule="auto"/>
        <w:jc w:val="center"/>
        <w:rPr>
          <w:rFonts w:ascii="Times New Roman" w:hAnsi="Times New Roman" w:cs="Times New Roman"/>
          <w:b/>
          <w:bCs/>
          <w:sz w:val="28"/>
          <w:szCs w:val="24"/>
        </w:rPr>
      </w:pPr>
      <w:r>
        <w:rPr>
          <w:rFonts w:ascii="Times New Roman" w:hAnsi="Times New Roman" w:cs="Times New Roman"/>
          <w:b/>
          <w:bCs/>
          <w:sz w:val="28"/>
          <w:szCs w:val="24"/>
        </w:rPr>
        <w:t>Under the Subject of</w:t>
      </w:r>
    </w:p>
    <w:p w14:paraId="2562BA01">
      <w:pPr>
        <w:spacing w:after="0" w:line="276" w:lineRule="auto"/>
        <w:jc w:val="center"/>
        <w:rPr>
          <w:rFonts w:ascii="Times New Roman" w:hAnsi="Times New Roman" w:cs="Times New Roman"/>
          <w:b/>
          <w:bCs/>
          <w:sz w:val="36"/>
          <w:szCs w:val="24"/>
        </w:rPr>
      </w:pPr>
      <w:r>
        <w:rPr>
          <w:rFonts w:ascii="Times New Roman" w:hAnsi="Times New Roman" w:cs="Times New Roman"/>
          <w:b/>
          <w:bCs/>
          <w:sz w:val="36"/>
          <w:szCs w:val="24"/>
        </w:rPr>
        <w:t>Software Engineering</w:t>
      </w:r>
    </w:p>
    <w:p w14:paraId="57867461">
      <w:pPr>
        <w:spacing w:after="0" w:line="276" w:lineRule="auto"/>
        <w:jc w:val="center"/>
        <w:rPr>
          <w:rFonts w:ascii="Times New Roman" w:hAnsi="Times New Roman" w:cs="Times New Roman"/>
          <w:b/>
          <w:bCs/>
          <w:sz w:val="28"/>
          <w:szCs w:val="24"/>
        </w:rPr>
      </w:pPr>
      <w:r>
        <w:rPr>
          <w:rFonts w:ascii="Times New Roman" w:hAnsi="Times New Roman" w:cs="Times New Roman"/>
          <w:b/>
          <w:bCs/>
          <w:sz w:val="28"/>
          <w:szCs w:val="24"/>
        </w:rPr>
        <w:t>(Semester – I)</w:t>
      </w:r>
    </w:p>
    <w:p w14:paraId="12824402">
      <w:pPr>
        <w:spacing w:before="240" w:line="276" w:lineRule="auto"/>
        <w:jc w:val="center"/>
        <w:rPr>
          <w:rFonts w:ascii="Times New Roman" w:hAnsi="Times New Roman" w:cs="Times New Roman"/>
          <w:b/>
          <w:bCs/>
          <w:sz w:val="24"/>
          <w:szCs w:val="24"/>
        </w:rPr>
      </w:pPr>
    </w:p>
    <w:p w14:paraId="0FC11B39">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Submitted by</w:t>
      </w:r>
    </w:p>
    <w:p w14:paraId="092EC020">
      <w:pPr>
        <w:spacing w:after="0" w:line="24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Name of Student (Enrolment Number)</w:t>
      </w:r>
    </w:p>
    <w:p w14:paraId="3E181826">
      <w:pPr>
        <w:pStyle w:val="27"/>
        <w:spacing w:after="0" w:line="240" w:lineRule="auto"/>
        <w:rPr>
          <w:rFonts w:ascii="Times New Roman" w:hAnsi="Times New Roman" w:cs="Times New Roman"/>
          <w:b/>
          <w:bCs/>
          <w:sz w:val="24"/>
          <w:szCs w:val="24"/>
        </w:rPr>
      </w:pPr>
    </w:p>
    <w:p w14:paraId="5419DFBE">
      <w:pPr>
        <w:spacing w:after="0" w:line="240" w:lineRule="auto"/>
        <w:jc w:val="center"/>
        <w:rPr>
          <w:rFonts w:ascii="Times New Roman" w:hAnsi="Times New Roman" w:cs="Times New Roman"/>
          <w:b/>
          <w:bCs/>
          <w:sz w:val="24"/>
          <w:szCs w:val="24"/>
        </w:rPr>
      </w:pPr>
    </w:p>
    <w:p w14:paraId="47FBA3CB">
      <w:pPr>
        <w:spacing w:after="0" w:line="276" w:lineRule="auto"/>
        <w:jc w:val="center"/>
        <w:rPr>
          <w:rFonts w:hint="default" w:ascii="Times New Roman" w:hAnsi="Times New Roman" w:cs="Times New Roman"/>
          <w:b/>
          <w:bCs/>
          <w:sz w:val="28"/>
          <w:szCs w:val="24"/>
          <w:lang w:val="en-US"/>
        </w:rPr>
      </w:pPr>
      <w:r>
        <w:rPr>
          <w:rFonts w:ascii="Times New Roman" w:hAnsi="Times New Roman" w:cs="Times New Roman"/>
          <w:b/>
          <w:bCs/>
          <w:sz w:val="28"/>
          <w:szCs w:val="24"/>
        </w:rPr>
        <w:t xml:space="preserve">Mr. </w:t>
      </w:r>
      <w:r>
        <w:rPr>
          <w:rFonts w:hint="default" w:ascii="Times New Roman" w:hAnsi="Times New Roman" w:cs="Times New Roman"/>
          <w:b/>
          <w:bCs/>
          <w:sz w:val="28"/>
          <w:szCs w:val="24"/>
          <w:lang w:val="en-US"/>
        </w:rPr>
        <w:t>MILAN PATEL</w:t>
      </w:r>
    </w:p>
    <w:p w14:paraId="1BC78A39">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(Faculty Guide)</w:t>
      </w:r>
    </w:p>
    <w:p w14:paraId="6160FE00">
      <w:pPr>
        <w:spacing w:after="0" w:line="276" w:lineRule="auto"/>
        <w:jc w:val="center"/>
        <w:rPr>
          <w:rFonts w:ascii="Times New Roman" w:hAnsi="Times New Roman" w:cs="Times New Roman"/>
          <w:b/>
          <w:bCs/>
          <w:sz w:val="24"/>
          <w:szCs w:val="24"/>
        </w:rPr>
      </w:pPr>
    </w:p>
    <w:p w14:paraId="346964C0">
      <w:pPr>
        <w:spacing w:after="0" w:line="276" w:lineRule="auto"/>
        <w:jc w:val="center"/>
        <w:rPr>
          <w:rFonts w:hint="default" w:ascii="Times New Roman" w:hAnsi="Times New Roman" w:cs="Times New Roman"/>
          <w:b/>
          <w:bCs/>
          <w:sz w:val="28"/>
          <w:szCs w:val="24"/>
          <w:lang w:val="en-US"/>
        </w:rPr>
      </w:pPr>
      <w:r>
        <w:rPr>
          <w:rFonts w:hint="default" w:ascii="Times New Roman" w:hAnsi="Times New Roman" w:cs="Times New Roman"/>
          <w:b/>
          <w:bCs/>
          <w:sz w:val="28"/>
          <w:szCs w:val="24"/>
          <w:lang w:val="en-US"/>
        </w:rPr>
        <w:t>Ms. Zalak Bhavsar</w:t>
      </w:r>
    </w:p>
    <w:p w14:paraId="4A4ADF6F">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(FY</w:t>
      </w:r>
      <w:r>
        <w:rPr>
          <w:rFonts w:hint="default" w:ascii="Times New Roman" w:hAnsi="Times New Roman" w:cs="Times New Roman"/>
          <w:b/>
          <w:bCs/>
          <w:sz w:val="24"/>
          <w:szCs w:val="24"/>
          <w:lang w:val="en-US"/>
        </w:rPr>
        <w:t>1</w:t>
      </w:r>
      <w:r>
        <w:rPr>
          <w:rFonts w:ascii="Times New Roman" w:hAnsi="Times New Roman" w:cs="Times New Roman"/>
          <w:b/>
          <w:bCs/>
          <w:sz w:val="24"/>
          <w:szCs w:val="24"/>
        </w:rPr>
        <w:t>-Head of Department)</w:t>
      </w:r>
    </w:p>
    <w:p w14:paraId="46CF5CFA">
      <w:pPr>
        <w:spacing w:after="0" w:line="276" w:lineRule="auto"/>
        <w:jc w:val="center"/>
        <w:rPr>
          <w:rFonts w:ascii="Times New Roman" w:hAnsi="Times New Roman" w:cs="Times New Roman"/>
          <w:b/>
          <w:bCs/>
          <w:sz w:val="24"/>
          <w:szCs w:val="24"/>
        </w:rPr>
      </w:pPr>
    </w:p>
    <w:p w14:paraId="499ADEF6">
      <w:pPr>
        <w:spacing w:after="0" w:line="276" w:lineRule="auto"/>
        <w:jc w:val="center"/>
        <w:rPr>
          <w:rFonts w:ascii="Times New Roman" w:hAnsi="Times New Roman" w:cs="Times New Roman"/>
          <w:b/>
          <w:bCs/>
          <w:sz w:val="24"/>
          <w:szCs w:val="24"/>
        </w:rPr>
      </w:pPr>
    </w:p>
    <w:p w14:paraId="513004D8">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Academic Year</w:t>
      </w:r>
    </w:p>
    <w:p w14:paraId="7A868D35">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2024 – 25</w:t>
      </w:r>
    </w:p>
    <w:p w14:paraId="4B0F72BC">
      <w:pPr>
        <w:spacing w:before="240" w:line="276" w:lineRule="auto"/>
        <w:jc w:val="center"/>
        <w:rPr>
          <w:rFonts w:ascii="Times New Roman" w:hAnsi="Times New Roman" w:cs="Times New Roman"/>
          <w:b/>
          <w:bCs/>
          <w:sz w:val="24"/>
          <w:szCs w:val="24"/>
        </w:rPr>
      </w:pPr>
    </w:p>
    <w:p w14:paraId="6BD8478B">
      <w:pPr>
        <w:spacing w:before="240" w:line="276" w:lineRule="auto"/>
        <w:jc w:val="center"/>
        <w:rPr>
          <w:rFonts w:ascii="Times New Roman" w:hAnsi="Times New Roman" w:cs="Times New Roman"/>
          <w:b/>
          <w:bCs/>
          <w:sz w:val="32"/>
          <w:szCs w:val="24"/>
        </w:rPr>
      </w:pPr>
      <w:r>
        <w:rPr>
          <w:lang w:eastAsia="en-IN" w:bidi="gu-IN"/>
        </w:rPr>
        <w:drawing>
          <wp:inline distT="0" distB="0" distL="0" distR="0">
            <wp:extent cx="1271905" cy="1105535"/>
            <wp:effectExtent l="0" t="0" r="4445" b="0"/>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6319" cy="1109364"/>
                    </a:xfrm>
                    <a:prstGeom prst="rect">
                      <a:avLst/>
                    </a:prstGeom>
                  </pic:spPr>
                </pic:pic>
              </a:graphicData>
            </a:graphic>
          </wp:inline>
        </w:drawing>
      </w:r>
    </w:p>
    <w:p w14:paraId="5604878D">
      <w:pPr>
        <w:spacing w:before="240" w:line="276" w:lineRule="auto"/>
        <w:jc w:val="center"/>
        <w:rPr>
          <w:rFonts w:ascii="Times New Roman" w:hAnsi="Times New Roman" w:cs="Times New Roman"/>
          <w:b/>
          <w:bCs/>
          <w:sz w:val="32"/>
          <w:szCs w:val="24"/>
        </w:rPr>
        <w:sectPr>
          <w:footerReference r:id="rId5" w:type="default"/>
          <w:pgSz w:w="11906" w:h="16838"/>
          <w:pgMar w:top="1440" w:right="1440" w:bottom="1440" w:left="1440" w:header="708" w:footer="567" w:gutter="0"/>
          <w:pgNumType w:start="1"/>
          <w:cols w:space="708" w:num="1"/>
          <w:titlePg/>
          <w:docGrid w:linePitch="360" w:charSpace="0"/>
        </w:sectPr>
      </w:pPr>
      <w:r>
        <w:rPr>
          <w:rFonts w:ascii="Times New Roman" w:hAnsi="Times New Roman" w:cs="Times New Roman"/>
          <w:b/>
          <w:bCs/>
          <w:sz w:val="32"/>
          <w:szCs w:val="24"/>
        </w:rPr>
        <w:t>L. J.  Institute of Engineering &amp; Technology, Ahmedabad (LJU)</w:t>
      </w:r>
    </w:p>
    <w:p w14:paraId="3D5A8E88">
      <w:pPr>
        <w:pStyle w:val="9"/>
        <w:jc w:val="center"/>
        <w:rPr>
          <w:sz w:val="20"/>
        </w:rPr>
      </w:pPr>
      <w:r>
        <w:rPr>
          <w:sz w:val="20"/>
          <w:lang w:eastAsia="en-IN" w:bidi="gu-IN"/>
        </w:rPr>
        <w:drawing>
          <wp:inline distT="0" distB="0" distL="0" distR="0">
            <wp:extent cx="1088390" cy="956310"/>
            <wp:effectExtent l="0" t="0" r="0" b="0"/>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pic:cNvPicPr>
                      <a:picLocks noChangeAspect="1"/>
                    </pic:cNvPicPr>
                  </pic:nvPicPr>
                  <pic:blipFill>
                    <a:blip r:embed="rId7" cstate="print"/>
                    <a:stretch>
                      <a:fillRect/>
                    </a:stretch>
                  </pic:blipFill>
                  <pic:spPr>
                    <a:xfrm>
                      <a:off x="0" y="0"/>
                      <a:ext cx="1104488" cy="970917"/>
                    </a:xfrm>
                    <a:prstGeom prst="rect">
                      <a:avLst/>
                    </a:prstGeom>
                  </pic:spPr>
                </pic:pic>
              </a:graphicData>
            </a:graphic>
          </wp:inline>
        </w:drawing>
      </w:r>
    </w:p>
    <w:p w14:paraId="0D58232A">
      <w:pPr>
        <w:tabs>
          <w:tab w:val="left" w:pos="9072"/>
        </w:tabs>
        <w:spacing w:before="90"/>
        <w:ind w:right="-46"/>
        <w:jc w:val="center"/>
        <w:rPr>
          <w:rFonts w:ascii="Times New Roman" w:hAnsi="Times New Roman" w:cs="Times New Roman"/>
          <w:b/>
          <w:sz w:val="24"/>
          <w:szCs w:val="24"/>
        </w:rPr>
      </w:pPr>
      <w:r>
        <w:rPr>
          <w:rFonts w:ascii="Times New Roman" w:hAnsi="Times New Roman" w:cs="Times New Roman"/>
          <w:b/>
          <w:sz w:val="24"/>
          <w:szCs w:val="24"/>
        </w:rPr>
        <w:t>L. J. INSTITUTE OF ENGINEERING AND TECHNOLOGY</w:t>
      </w:r>
    </w:p>
    <w:p w14:paraId="26A6AF08">
      <w:pPr>
        <w:tabs>
          <w:tab w:val="left" w:pos="9072"/>
        </w:tabs>
        <w:spacing w:before="90"/>
        <w:ind w:right="-46"/>
        <w:jc w:val="center"/>
        <w:rPr>
          <w:rFonts w:ascii="Times New Roman" w:hAnsi="Times New Roman" w:cs="Times New Roman"/>
          <w:b/>
          <w:sz w:val="24"/>
          <w:szCs w:val="24"/>
        </w:rPr>
      </w:pPr>
      <w:r>
        <w:rPr>
          <w:rFonts w:ascii="Times New Roman" w:hAnsi="Times New Roman" w:cs="Times New Roman"/>
          <w:b/>
          <w:sz w:val="24"/>
          <w:szCs w:val="24"/>
        </w:rPr>
        <w:t>FY2-Department 2024 – 25</w:t>
      </w:r>
    </w:p>
    <w:p w14:paraId="6395831F">
      <w:pPr>
        <w:pStyle w:val="9"/>
        <w:spacing w:before="10"/>
        <w:rPr>
          <w:rFonts w:ascii="Times New Roman" w:hAnsi="Times New Roman" w:cs="Times New Roman"/>
          <w:sz w:val="24"/>
          <w:szCs w:val="24"/>
        </w:rPr>
      </w:pPr>
    </w:p>
    <w:p w14:paraId="79D42575">
      <w:pPr>
        <w:spacing w:before="1"/>
        <w:ind w:right="988"/>
        <w:jc w:val="center"/>
        <w:rPr>
          <w:rFonts w:ascii="Times New Roman" w:hAnsi="Times New Roman" w:cs="Times New Roman"/>
          <w:b/>
          <w:sz w:val="32"/>
          <w:szCs w:val="24"/>
        </w:rPr>
      </w:pPr>
      <w:r>
        <w:rPr>
          <w:rFonts w:ascii="Times New Roman" w:hAnsi="Times New Roman" w:cs="Times New Roman"/>
          <w:b/>
          <w:sz w:val="32"/>
          <w:szCs w:val="24"/>
          <w:u w:val="thick"/>
        </w:rPr>
        <w:t>CERTIFICATE</w:t>
      </w:r>
    </w:p>
    <w:p w14:paraId="5AADFA9B">
      <w:pPr>
        <w:spacing w:before="217"/>
        <w:ind w:left="6480"/>
        <w:rPr>
          <w:rFonts w:ascii="Times New Roman" w:hAnsi="Times New Roman" w:cs="Times New Roman"/>
          <w:sz w:val="24"/>
          <w:szCs w:val="24"/>
        </w:rPr>
      </w:pPr>
      <w:r>
        <w:rPr>
          <w:rFonts w:ascii="Times New Roman" w:hAnsi="Times New Roman" w:cs="Times New Roman"/>
          <w:sz w:val="24"/>
          <w:szCs w:val="24"/>
        </w:rPr>
        <w:t xml:space="preserve">Date: </w:t>
      </w:r>
    </w:p>
    <w:p w14:paraId="5F73E4F2">
      <w:pPr>
        <w:pStyle w:val="9"/>
        <w:spacing w:before="181" w:line="360" w:lineRule="auto"/>
        <w:ind w:right="95"/>
        <w:jc w:val="both"/>
        <w:rPr>
          <w:rFonts w:ascii="Times New Roman" w:hAnsi="Times New Roman" w:cs="Times New Roman"/>
          <w:sz w:val="24"/>
          <w:szCs w:val="24"/>
        </w:rPr>
      </w:pPr>
      <w:r>
        <w:rPr>
          <w:rFonts w:ascii="Times New Roman" w:hAnsi="Times New Roman" w:cs="Times New Roman"/>
          <w:sz w:val="24"/>
          <w:szCs w:val="24"/>
        </w:rPr>
        <w:t xml:space="preserve">This is to certify that the Software Engineering Work entitled </w:t>
      </w:r>
      <w:r>
        <w:rPr>
          <w:rFonts w:ascii="Times New Roman" w:hAnsi="Times New Roman" w:cs="Times New Roman"/>
          <w:b/>
          <w:spacing w:val="-4"/>
          <w:sz w:val="24"/>
          <w:szCs w:val="24"/>
        </w:rPr>
        <w:t>“</w:t>
      </w:r>
      <w:r>
        <w:rPr>
          <w:rFonts w:hint="default" w:ascii="Times New Roman" w:hAnsi="Times New Roman" w:cs="Times New Roman"/>
          <w:b/>
          <w:spacing w:val="-4"/>
          <w:sz w:val="24"/>
          <w:szCs w:val="24"/>
          <w:lang w:val="en-US"/>
        </w:rPr>
        <w:t>Car Rental System</w:t>
      </w:r>
      <w:r>
        <w:rPr>
          <w:rFonts w:ascii="Times New Roman" w:hAnsi="Times New Roman" w:cs="Times New Roman"/>
          <w:b/>
          <w:spacing w:val="-4"/>
          <w:sz w:val="24"/>
          <w:szCs w:val="24"/>
        </w:rPr>
        <w:t>”</w:t>
      </w:r>
      <w:r>
        <w:rPr>
          <w:rFonts w:ascii="Times New Roman" w:hAnsi="Times New Roman" w:cs="Times New Roman"/>
          <w:spacing w:val="-4"/>
          <w:sz w:val="24"/>
          <w:szCs w:val="24"/>
        </w:rPr>
        <w:t>,</w:t>
      </w:r>
      <w:r>
        <w:rPr>
          <w:rFonts w:ascii="Times New Roman" w:hAnsi="Times New Roman" w:cs="Times New Roman"/>
          <w:spacing w:val="-18"/>
          <w:sz w:val="24"/>
          <w:szCs w:val="24"/>
        </w:rPr>
        <w:t xml:space="preserve"> </w:t>
      </w:r>
      <w:r>
        <w:rPr>
          <w:rFonts w:ascii="Times New Roman" w:hAnsi="Times New Roman" w:cs="Times New Roman"/>
          <w:sz w:val="24"/>
          <w:szCs w:val="24"/>
        </w:rPr>
        <w:t>carried</w:t>
      </w:r>
      <w:r>
        <w:rPr>
          <w:rFonts w:ascii="Times New Roman" w:hAnsi="Times New Roman" w:cs="Times New Roman"/>
          <w:spacing w:val="-15"/>
          <w:sz w:val="24"/>
          <w:szCs w:val="24"/>
        </w:rPr>
        <w:t xml:space="preserve"> </w:t>
      </w:r>
      <w:r>
        <w:rPr>
          <w:rFonts w:ascii="Times New Roman" w:hAnsi="Times New Roman" w:cs="Times New Roman"/>
          <w:sz w:val="24"/>
          <w:szCs w:val="24"/>
        </w:rPr>
        <w:t>out</w:t>
      </w:r>
      <w:r>
        <w:rPr>
          <w:rFonts w:ascii="Times New Roman" w:hAnsi="Times New Roman" w:cs="Times New Roman"/>
          <w:spacing w:val="-14"/>
          <w:sz w:val="24"/>
          <w:szCs w:val="24"/>
        </w:rPr>
        <w:t xml:space="preserve"> </w:t>
      </w:r>
      <w:r>
        <w:rPr>
          <w:rFonts w:ascii="Times New Roman" w:hAnsi="Times New Roman" w:cs="Times New Roman"/>
          <w:sz w:val="24"/>
          <w:szCs w:val="24"/>
        </w:rPr>
        <w:t>by</w:t>
      </w:r>
      <w:r>
        <w:rPr>
          <w:rFonts w:ascii="Times New Roman" w:hAnsi="Times New Roman" w:cs="Times New Roman"/>
          <w:spacing w:val="-14"/>
          <w:sz w:val="24"/>
          <w:szCs w:val="24"/>
        </w:rPr>
        <w:t xml:space="preserve"> </w:t>
      </w:r>
      <w:r>
        <w:rPr>
          <w:rFonts w:ascii="Times New Roman" w:hAnsi="Times New Roman" w:cs="Times New Roman"/>
          <w:sz w:val="24"/>
          <w:szCs w:val="24"/>
        </w:rPr>
        <w:t>the</w:t>
      </w:r>
      <w:r>
        <w:rPr>
          <w:rFonts w:ascii="Times New Roman" w:hAnsi="Times New Roman" w:cs="Times New Roman"/>
          <w:spacing w:val="-16"/>
          <w:sz w:val="24"/>
          <w:szCs w:val="24"/>
        </w:rPr>
        <w:t xml:space="preserve"> </w:t>
      </w:r>
      <w:r>
        <w:rPr>
          <w:rFonts w:ascii="Times New Roman" w:hAnsi="Times New Roman" w:cs="Times New Roman"/>
          <w:sz w:val="24"/>
          <w:szCs w:val="24"/>
        </w:rPr>
        <w:t>group</w:t>
      </w:r>
      <w:r>
        <w:rPr>
          <w:rFonts w:ascii="Times New Roman" w:hAnsi="Times New Roman" w:cs="Times New Roman"/>
          <w:spacing w:val="-14"/>
          <w:sz w:val="24"/>
          <w:szCs w:val="24"/>
        </w:rPr>
        <w:t xml:space="preserve"> </w:t>
      </w:r>
      <w:r>
        <w:rPr>
          <w:rFonts w:ascii="Times New Roman" w:hAnsi="Times New Roman" w:cs="Times New Roman"/>
          <w:sz w:val="24"/>
          <w:szCs w:val="24"/>
        </w:rPr>
        <w:t>of</w:t>
      </w:r>
      <w:r>
        <w:rPr>
          <w:rFonts w:ascii="Times New Roman" w:hAnsi="Times New Roman" w:cs="Times New Roman"/>
          <w:spacing w:val="-16"/>
          <w:sz w:val="24"/>
          <w:szCs w:val="24"/>
        </w:rPr>
        <w:t xml:space="preserve"> </w:t>
      </w:r>
      <w:r>
        <w:rPr>
          <w:rFonts w:ascii="Times New Roman" w:hAnsi="Times New Roman" w:cs="Times New Roman"/>
          <w:sz w:val="24"/>
          <w:szCs w:val="24"/>
        </w:rPr>
        <w:t>students</w:t>
      </w:r>
      <w:r>
        <w:rPr>
          <w:rFonts w:ascii="Times New Roman" w:hAnsi="Times New Roman" w:cs="Times New Roman"/>
          <w:spacing w:val="-14"/>
          <w:sz w:val="24"/>
          <w:szCs w:val="24"/>
        </w:rPr>
        <w:t xml:space="preserve"> </w:t>
      </w:r>
      <w:r>
        <w:rPr>
          <w:rFonts w:ascii="Times New Roman" w:hAnsi="Times New Roman" w:cs="Times New Roman"/>
          <w:sz w:val="24"/>
          <w:szCs w:val="24"/>
        </w:rPr>
        <w:t>mentioned</w:t>
      </w:r>
      <w:r>
        <w:rPr>
          <w:rFonts w:ascii="Times New Roman" w:hAnsi="Times New Roman" w:cs="Times New Roman"/>
          <w:spacing w:val="-14"/>
          <w:sz w:val="24"/>
          <w:szCs w:val="24"/>
        </w:rPr>
        <w:t xml:space="preserve"> </w:t>
      </w:r>
      <w:r>
        <w:rPr>
          <w:rFonts w:ascii="Times New Roman" w:hAnsi="Times New Roman" w:cs="Times New Roman"/>
          <w:sz w:val="24"/>
          <w:szCs w:val="24"/>
        </w:rPr>
        <w:t>below under my guidance is approved for the Degree of Bachelor of Engineering (Semester-I) of L. J. Institute of Engineering and Technology (LJU) during the academic year</w:t>
      </w:r>
      <w:r>
        <w:rPr>
          <w:rFonts w:ascii="Times New Roman" w:hAnsi="Times New Roman" w:cs="Times New Roman"/>
          <w:spacing w:val="-6"/>
          <w:sz w:val="24"/>
          <w:szCs w:val="24"/>
        </w:rPr>
        <w:t xml:space="preserve"> </w:t>
      </w:r>
      <w:r>
        <w:rPr>
          <w:rFonts w:ascii="Times New Roman" w:hAnsi="Times New Roman" w:cs="Times New Roman"/>
          <w:sz w:val="24"/>
          <w:szCs w:val="24"/>
        </w:rPr>
        <w:t>202</w:t>
      </w:r>
      <w:r>
        <w:rPr>
          <w:rFonts w:hint="default" w:ascii="Times New Roman" w:hAnsi="Times New Roman" w:cs="Times New Roman"/>
          <w:sz w:val="24"/>
          <w:szCs w:val="24"/>
          <w:lang w:val="en-US"/>
        </w:rPr>
        <w:t>4</w:t>
      </w:r>
      <w:r>
        <w:rPr>
          <w:rFonts w:ascii="Times New Roman" w:hAnsi="Times New Roman" w:cs="Times New Roman"/>
          <w:sz w:val="24"/>
          <w:szCs w:val="24"/>
        </w:rPr>
        <w:t>-2</w:t>
      </w:r>
      <w:r>
        <w:rPr>
          <w:rFonts w:hint="default" w:ascii="Times New Roman" w:hAnsi="Times New Roman" w:cs="Times New Roman"/>
          <w:sz w:val="24"/>
          <w:szCs w:val="24"/>
          <w:lang w:val="en-US"/>
        </w:rPr>
        <w:t>5</w:t>
      </w:r>
      <w:r>
        <w:rPr>
          <w:rFonts w:ascii="Times New Roman" w:hAnsi="Times New Roman" w:cs="Times New Roman"/>
          <w:sz w:val="24"/>
          <w:szCs w:val="24"/>
        </w:rPr>
        <w:t>.</w:t>
      </w:r>
    </w:p>
    <w:p w14:paraId="68B1B075">
      <w:pPr>
        <w:pStyle w:val="9"/>
        <w:spacing w:before="5"/>
        <w:rPr>
          <w:rFonts w:ascii="Times New Roman" w:hAnsi="Times New Roman" w:cs="Times New Roman"/>
          <w:sz w:val="24"/>
          <w:szCs w:val="24"/>
        </w:rPr>
      </w:pPr>
    </w:p>
    <w:p w14:paraId="74CB7AFB">
      <w:pPr>
        <w:pStyle w:val="27"/>
        <w:widowControl w:val="0"/>
        <w:numPr>
          <w:ilvl w:val="0"/>
          <w:numId w:val="1"/>
        </w:numPr>
        <w:tabs>
          <w:tab w:val="left" w:pos="3828"/>
        </w:tabs>
        <w:autoSpaceDE w:val="0"/>
        <w:autoSpaceDN w:val="0"/>
        <w:spacing w:before="151" w:after="0" w:line="240" w:lineRule="auto"/>
        <w:contextualSpacing w:val="0"/>
        <w:rPr>
          <w:rFonts w:ascii="Times New Roman" w:hAnsi="Times New Roman" w:cs="Times New Roman"/>
          <w:sz w:val="24"/>
          <w:szCs w:val="24"/>
        </w:rPr>
      </w:pPr>
      <w:r>
        <w:rPr>
          <w:rFonts w:hint="default" w:ascii="Times New Roman" w:hAnsi="Times New Roman" w:cs="Times New Roman"/>
          <w:sz w:val="24"/>
          <w:szCs w:val="24"/>
          <w:lang w:val="en-US"/>
        </w:rPr>
        <w:t>Patel Dev Pragneshbhai (24002170110139)</w:t>
      </w:r>
    </w:p>
    <w:p w14:paraId="1FEC7877">
      <w:pPr>
        <w:pStyle w:val="27"/>
        <w:widowControl w:val="0"/>
        <w:numPr>
          <w:ilvl w:val="0"/>
          <w:numId w:val="1"/>
        </w:numPr>
        <w:tabs>
          <w:tab w:val="left" w:pos="3828"/>
        </w:tabs>
        <w:autoSpaceDE w:val="0"/>
        <w:autoSpaceDN w:val="0"/>
        <w:spacing w:before="151" w:after="0" w:line="240" w:lineRule="auto"/>
        <w:contextualSpacing w:val="0"/>
        <w:rPr>
          <w:rFonts w:hint="default" w:ascii="Times New Roman" w:hAnsi="Times New Roman" w:cs="Times New Roman"/>
          <w:sz w:val="24"/>
          <w:szCs w:val="24"/>
          <w:lang w:val="en-US"/>
        </w:rPr>
      </w:pPr>
      <w:r>
        <w:rPr>
          <w:rFonts w:hint="default" w:ascii="Times New Roman" w:hAnsi="Times New Roman"/>
          <w:sz w:val="24"/>
          <w:szCs w:val="24"/>
        </w:rPr>
        <w:t xml:space="preserve">Antala Tirth Arvindbhai  </w:t>
      </w:r>
      <w:r>
        <w:rPr>
          <w:rFonts w:hint="default" w:ascii="Times New Roman" w:hAnsi="Times New Roman"/>
          <w:sz w:val="24"/>
          <w:szCs w:val="24"/>
          <w:lang w:val="en-US"/>
        </w:rPr>
        <w:t>(</w:t>
      </w:r>
      <w:r>
        <w:rPr>
          <w:rFonts w:hint="default" w:ascii="Times New Roman" w:hAnsi="Times New Roman"/>
          <w:sz w:val="24"/>
          <w:szCs w:val="24"/>
        </w:rPr>
        <w:t xml:space="preserve"> 24002170110009</w:t>
      </w:r>
      <w:r>
        <w:rPr>
          <w:rFonts w:hint="default" w:ascii="Times New Roman" w:hAnsi="Times New Roman"/>
          <w:sz w:val="24"/>
          <w:szCs w:val="24"/>
          <w:lang w:val="en-US"/>
        </w:rPr>
        <w:t>)</w:t>
      </w:r>
    </w:p>
    <w:p w14:paraId="21967B1E">
      <w:pPr>
        <w:pStyle w:val="27"/>
        <w:widowControl w:val="0"/>
        <w:numPr>
          <w:ilvl w:val="0"/>
          <w:numId w:val="1"/>
        </w:numPr>
        <w:tabs>
          <w:tab w:val="left" w:pos="3828"/>
        </w:tabs>
        <w:autoSpaceDE w:val="0"/>
        <w:autoSpaceDN w:val="0"/>
        <w:spacing w:before="151" w:after="0" w:line="240" w:lineRule="auto"/>
        <w:contextualSpacing w:val="0"/>
        <w:rPr>
          <w:rFonts w:hint="default" w:ascii="Times New Roman" w:hAnsi="Times New Roman" w:cs="Times New Roman"/>
          <w:sz w:val="24"/>
          <w:szCs w:val="24"/>
          <w:lang w:val="en-US"/>
        </w:rPr>
      </w:pPr>
      <w:r>
        <w:rPr>
          <w:rFonts w:hint="default" w:ascii="Times New Roman" w:hAnsi="Times New Roman"/>
          <w:sz w:val="24"/>
          <w:szCs w:val="24"/>
          <w:lang w:val="en-US"/>
        </w:rPr>
        <w:t>Mungalpara Yashbhai Pareshbhai(24002170110095)</w:t>
      </w:r>
    </w:p>
    <w:p w14:paraId="59AB8FD7">
      <w:pPr>
        <w:pStyle w:val="27"/>
        <w:widowControl w:val="0"/>
        <w:numPr>
          <w:ilvl w:val="0"/>
          <w:numId w:val="1"/>
        </w:numPr>
        <w:tabs>
          <w:tab w:val="left" w:pos="3828"/>
        </w:tabs>
        <w:autoSpaceDE w:val="0"/>
        <w:autoSpaceDN w:val="0"/>
        <w:spacing w:before="151" w:after="0" w:line="240" w:lineRule="auto"/>
        <w:contextualSpacing w:val="0"/>
        <w:rPr>
          <w:rFonts w:hint="default" w:ascii="Times New Roman" w:hAnsi="Times New Roman"/>
          <w:sz w:val="24"/>
          <w:szCs w:val="24"/>
          <w:lang w:val="en-US"/>
        </w:rPr>
      </w:pPr>
      <w:r>
        <w:rPr>
          <w:rFonts w:hint="default" w:ascii="Times New Roman" w:hAnsi="Times New Roman"/>
          <w:sz w:val="24"/>
          <w:szCs w:val="24"/>
          <w:lang w:val="en-US"/>
        </w:rPr>
        <w:t>Jain Suhani Pankajkumar  (24002170110062)</w:t>
      </w:r>
    </w:p>
    <w:p w14:paraId="1661F126">
      <w:pPr>
        <w:pStyle w:val="27"/>
        <w:widowControl w:val="0"/>
        <w:numPr>
          <w:ilvl w:val="0"/>
          <w:numId w:val="1"/>
        </w:numPr>
        <w:tabs>
          <w:tab w:val="left" w:pos="3828"/>
        </w:tabs>
        <w:autoSpaceDE w:val="0"/>
        <w:autoSpaceDN w:val="0"/>
        <w:spacing w:before="151" w:after="0" w:line="240" w:lineRule="auto"/>
        <w:contextualSpacing w:val="0"/>
        <w:rPr>
          <w:rFonts w:hint="default" w:ascii="Times New Roman" w:hAnsi="Times New Roman" w:cs="Times New Roman"/>
          <w:sz w:val="24"/>
          <w:szCs w:val="24"/>
          <w:lang w:val="en-US"/>
        </w:rPr>
      </w:pPr>
      <w:r>
        <w:rPr>
          <w:rFonts w:hint="default" w:ascii="Times New Roman" w:hAnsi="Times New Roman"/>
          <w:sz w:val="24"/>
          <w:szCs w:val="24"/>
          <w:lang w:val="en-US"/>
        </w:rPr>
        <w:t>Limbasiya Ayushkumar Champakbhai (24002170110083)</w:t>
      </w:r>
    </w:p>
    <w:p w14:paraId="15C1D5D0">
      <w:pPr>
        <w:pStyle w:val="9"/>
        <w:rPr>
          <w:rFonts w:ascii="Times New Roman" w:hAnsi="Times New Roman" w:cs="Times New Roman"/>
          <w:sz w:val="24"/>
          <w:szCs w:val="24"/>
        </w:rPr>
      </w:pPr>
    </w:p>
    <w:p w14:paraId="1D100D6D">
      <w:pPr>
        <w:pStyle w:val="9"/>
        <w:rPr>
          <w:rFonts w:ascii="Times New Roman" w:hAnsi="Times New Roman" w:cs="Times New Roman"/>
          <w:sz w:val="24"/>
          <w:szCs w:val="24"/>
        </w:rPr>
      </w:pPr>
    </w:p>
    <w:p w14:paraId="382F1AED">
      <w:pPr>
        <w:pStyle w:val="9"/>
        <w:rPr>
          <w:rFonts w:ascii="Times New Roman" w:hAnsi="Times New Roman" w:cs="Times New Roman"/>
          <w:sz w:val="24"/>
          <w:szCs w:val="24"/>
        </w:rPr>
      </w:pPr>
    </w:p>
    <w:p w14:paraId="39E763BE">
      <w:pPr>
        <w:pStyle w:val="9"/>
        <w:rPr>
          <w:rFonts w:ascii="Times New Roman" w:hAnsi="Times New Roman" w:cs="Times New Roman"/>
          <w:sz w:val="24"/>
          <w:szCs w:val="24"/>
        </w:rPr>
      </w:pPr>
    </w:p>
    <w:p w14:paraId="7CEA3FF8">
      <w:pPr>
        <w:pStyle w:val="9"/>
        <w:rPr>
          <w:rFonts w:ascii="Times New Roman" w:hAnsi="Times New Roman" w:cs="Times New Roman"/>
          <w:sz w:val="24"/>
          <w:szCs w:val="24"/>
        </w:rPr>
      </w:pPr>
    </w:p>
    <w:p w14:paraId="41A50607">
      <w:pPr>
        <w:pStyle w:val="9"/>
        <w:rPr>
          <w:rFonts w:ascii="Times New Roman" w:hAnsi="Times New Roman" w:cs="Times New Roman"/>
          <w:sz w:val="24"/>
          <w:szCs w:val="24"/>
        </w:rPr>
      </w:pPr>
    </w:p>
    <w:p w14:paraId="483440A3">
      <w:pPr>
        <w:pStyle w:val="9"/>
        <w:rPr>
          <w:rFonts w:ascii="Times New Roman" w:hAnsi="Times New Roman" w:cs="Times New Roman"/>
          <w:sz w:val="24"/>
          <w:szCs w:val="24"/>
        </w:rPr>
      </w:pPr>
    </w:p>
    <w:tbl>
      <w:tblPr>
        <w:tblStyle w:val="8"/>
        <w:tblW w:w="5000" w:type="pct"/>
        <w:jc w:val="center"/>
        <w:tblLayout w:type="autofit"/>
        <w:tblCellMar>
          <w:top w:w="0" w:type="dxa"/>
          <w:left w:w="0" w:type="dxa"/>
          <w:bottom w:w="0" w:type="dxa"/>
          <w:right w:w="0" w:type="dxa"/>
        </w:tblCellMar>
      </w:tblPr>
      <w:tblGrid>
        <w:gridCol w:w="4536"/>
        <w:gridCol w:w="4490"/>
      </w:tblGrid>
      <w:tr w14:paraId="42D04A54">
        <w:tblPrEx>
          <w:tblCellMar>
            <w:top w:w="0" w:type="dxa"/>
            <w:left w:w="0" w:type="dxa"/>
            <w:bottom w:w="0" w:type="dxa"/>
            <w:right w:w="0" w:type="dxa"/>
          </w:tblCellMar>
        </w:tblPrEx>
        <w:trPr>
          <w:trHeight w:val="371" w:hRule="atLeast"/>
          <w:jc w:val="center"/>
        </w:trPr>
        <w:tc>
          <w:tcPr>
            <w:tcW w:w="2513" w:type="pct"/>
            <w:vAlign w:val="center"/>
          </w:tcPr>
          <w:p w14:paraId="17A09046">
            <w:pPr>
              <w:pStyle w:val="34"/>
              <w:ind w:left="0"/>
              <w:jc w:val="center"/>
              <w:rPr>
                <w:b/>
                <w:sz w:val="24"/>
                <w:szCs w:val="24"/>
              </w:rPr>
            </w:pPr>
            <w:r>
              <w:rPr>
                <w:b/>
                <w:sz w:val="24"/>
                <w:szCs w:val="24"/>
              </w:rPr>
              <w:t>Guide</w:t>
            </w:r>
          </w:p>
          <w:p w14:paraId="6BDACD6A">
            <w:pPr>
              <w:pStyle w:val="34"/>
              <w:ind w:left="0" w:right="995"/>
              <w:jc w:val="center"/>
              <w:rPr>
                <w:b/>
                <w:sz w:val="24"/>
                <w:szCs w:val="24"/>
              </w:rPr>
            </w:pPr>
          </w:p>
        </w:tc>
        <w:tc>
          <w:tcPr>
            <w:tcW w:w="2487" w:type="pct"/>
            <w:vAlign w:val="center"/>
          </w:tcPr>
          <w:p w14:paraId="68C0AD96">
            <w:pPr>
              <w:pStyle w:val="34"/>
              <w:ind w:left="0" w:right="198"/>
              <w:jc w:val="center"/>
              <w:rPr>
                <w:b/>
                <w:sz w:val="24"/>
                <w:szCs w:val="24"/>
              </w:rPr>
            </w:pPr>
          </w:p>
        </w:tc>
      </w:tr>
      <w:tr w14:paraId="1F6214F8">
        <w:tblPrEx>
          <w:tblCellMar>
            <w:top w:w="0" w:type="dxa"/>
            <w:left w:w="0" w:type="dxa"/>
            <w:bottom w:w="0" w:type="dxa"/>
            <w:right w:w="0" w:type="dxa"/>
          </w:tblCellMar>
        </w:tblPrEx>
        <w:trPr>
          <w:trHeight w:val="918" w:hRule="atLeast"/>
          <w:jc w:val="center"/>
        </w:trPr>
        <w:tc>
          <w:tcPr>
            <w:tcW w:w="2513" w:type="pct"/>
            <w:vAlign w:val="center"/>
          </w:tcPr>
          <w:p w14:paraId="224B6F6B">
            <w:pPr>
              <w:pStyle w:val="34"/>
              <w:ind w:left="0"/>
              <w:jc w:val="center"/>
              <w:rPr>
                <w:rFonts w:hint="default"/>
                <w:b/>
                <w:i/>
                <w:sz w:val="24"/>
                <w:szCs w:val="24"/>
                <w:lang w:val="en-US"/>
              </w:rPr>
            </w:pPr>
            <w:r>
              <w:rPr>
                <w:b/>
                <w:i/>
                <w:sz w:val="24"/>
                <w:szCs w:val="24"/>
              </w:rPr>
              <w:t xml:space="preserve">Mr. </w:t>
            </w:r>
            <w:r>
              <w:rPr>
                <w:rFonts w:hint="default"/>
                <w:b/>
                <w:i/>
                <w:sz w:val="24"/>
                <w:szCs w:val="24"/>
                <w:lang w:val="en-US"/>
              </w:rPr>
              <w:t>Milan Patel</w:t>
            </w:r>
          </w:p>
          <w:p w14:paraId="53E8C7B5">
            <w:pPr>
              <w:pStyle w:val="34"/>
              <w:ind w:left="0"/>
              <w:jc w:val="center"/>
              <w:rPr>
                <w:sz w:val="24"/>
                <w:szCs w:val="24"/>
              </w:rPr>
            </w:pPr>
            <w:r>
              <w:rPr>
                <w:sz w:val="24"/>
                <w:szCs w:val="24"/>
              </w:rPr>
              <w:t>FY</w:t>
            </w:r>
            <w:r>
              <w:rPr>
                <w:rFonts w:hint="default"/>
                <w:sz w:val="24"/>
                <w:szCs w:val="24"/>
                <w:lang w:val="en-US"/>
              </w:rPr>
              <w:t>1</w:t>
            </w:r>
            <w:r>
              <w:rPr>
                <w:sz w:val="24"/>
                <w:szCs w:val="24"/>
              </w:rPr>
              <w:t>- Department, L.J.I.E.T.</w:t>
            </w:r>
          </w:p>
        </w:tc>
        <w:tc>
          <w:tcPr>
            <w:tcW w:w="2487" w:type="pct"/>
            <w:vAlign w:val="center"/>
          </w:tcPr>
          <w:p w14:paraId="24425275">
            <w:pPr>
              <w:pStyle w:val="34"/>
              <w:ind w:left="0"/>
              <w:jc w:val="center"/>
              <w:rPr>
                <w:sz w:val="24"/>
                <w:szCs w:val="24"/>
              </w:rPr>
            </w:pPr>
          </w:p>
        </w:tc>
      </w:tr>
    </w:tbl>
    <w:p w14:paraId="327BD7F9">
      <w:pPr>
        <w:spacing w:before="240" w:line="276" w:lineRule="auto"/>
        <w:jc w:val="center"/>
        <w:rPr>
          <w:rFonts w:ascii="Times New Roman" w:hAnsi="Times New Roman" w:cs="Times New Roman"/>
          <w:sz w:val="24"/>
          <w:szCs w:val="24"/>
        </w:rPr>
      </w:pPr>
    </w:p>
    <w:p w14:paraId="68C6634E">
      <w:pPr>
        <w:spacing w:before="240" w:line="276" w:lineRule="auto"/>
        <w:jc w:val="center"/>
        <w:rPr>
          <w:rFonts w:ascii="Times New Roman" w:hAnsi="Times New Roman" w:cs="Times New Roman"/>
          <w:sz w:val="24"/>
          <w:szCs w:val="24"/>
        </w:rPr>
      </w:pPr>
    </w:p>
    <w:p w14:paraId="705B8DAC">
      <w:pPr>
        <w:spacing w:before="240" w:line="276" w:lineRule="auto"/>
        <w:jc w:val="center"/>
        <w:rPr>
          <w:rFonts w:ascii="Times New Roman" w:hAnsi="Times New Roman" w:cs="Times New Roman"/>
          <w:b/>
          <w:bCs/>
          <w:sz w:val="24"/>
          <w:szCs w:val="24"/>
        </w:rPr>
      </w:pPr>
      <w:r>
        <w:rPr>
          <w:rFonts w:ascii="Times New Roman" w:hAnsi="Times New Roman" w:cs="Times New Roman"/>
          <w:sz w:val="24"/>
          <w:szCs w:val="24"/>
        </w:rPr>
        <w:tab/>
      </w:r>
    </w:p>
    <w:tbl>
      <w:tblPr>
        <w:tblStyle w:val="8"/>
        <w:tblW w:w="5265" w:type="pct"/>
        <w:tblInd w:w="0" w:type="dxa"/>
        <w:tblLayout w:type="autofit"/>
        <w:tblCellMar>
          <w:top w:w="0" w:type="dxa"/>
          <w:left w:w="0" w:type="dxa"/>
          <w:bottom w:w="0" w:type="dxa"/>
          <w:right w:w="0" w:type="dxa"/>
        </w:tblCellMar>
      </w:tblPr>
      <w:tblGrid>
        <w:gridCol w:w="420"/>
        <w:gridCol w:w="568"/>
        <w:gridCol w:w="7238"/>
        <w:gridCol w:w="1278"/>
      </w:tblGrid>
      <w:tr w14:paraId="1444026E">
        <w:tblPrEx>
          <w:tblCellMar>
            <w:top w:w="0" w:type="dxa"/>
            <w:left w:w="0" w:type="dxa"/>
            <w:bottom w:w="0" w:type="dxa"/>
            <w:right w:w="0" w:type="dxa"/>
          </w:tblCellMar>
        </w:tblPrEx>
        <w:trPr>
          <w:trHeight w:val="397" w:hRule="atLeast"/>
        </w:trPr>
        <w:tc>
          <w:tcPr>
            <w:tcW w:w="5000" w:type="pct"/>
            <w:gridSpan w:val="4"/>
            <w:vAlign w:val="center"/>
          </w:tcPr>
          <w:p w14:paraId="29DCBCCE">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sz w:val="24"/>
                <w:szCs w:val="24"/>
              </w:rPr>
              <w:br w:type="page"/>
            </w:r>
            <w:r>
              <w:rPr>
                <w:rFonts w:ascii="Times New Roman" w:hAnsi="Times New Roman" w:cs="Times New Roman" w:eastAsiaTheme="majorEastAsia"/>
                <w:b/>
                <w:spacing w:val="-10"/>
                <w:kern w:val="28"/>
                <w:sz w:val="32"/>
                <w:szCs w:val="32"/>
              </w:rPr>
              <w:t>Table of Contents</w:t>
            </w:r>
          </w:p>
        </w:tc>
      </w:tr>
      <w:tr w14:paraId="7A721F66">
        <w:tblPrEx>
          <w:tblCellMar>
            <w:top w:w="0" w:type="dxa"/>
            <w:left w:w="0" w:type="dxa"/>
            <w:bottom w:w="0" w:type="dxa"/>
            <w:right w:w="0" w:type="dxa"/>
          </w:tblCellMar>
        </w:tblPrEx>
        <w:trPr>
          <w:trHeight w:val="397" w:hRule="atLeast"/>
        </w:trPr>
        <w:tc>
          <w:tcPr>
            <w:tcW w:w="221" w:type="pct"/>
            <w:vAlign w:val="center"/>
          </w:tcPr>
          <w:p w14:paraId="2A827039">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Sr. No.</w:t>
            </w:r>
          </w:p>
        </w:tc>
        <w:tc>
          <w:tcPr>
            <w:tcW w:w="299" w:type="pct"/>
            <w:vAlign w:val="center"/>
          </w:tcPr>
          <w:p w14:paraId="3E3BC465">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178AE138">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Particulars</w:t>
            </w:r>
          </w:p>
        </w:tc>
        <w:tc>
          <w:tcPr>
            <w:tcW w:w="673" w:type="pct"/>
            <w:vAlign w:val="center"/>
          </w:tcPr>
          <w:p w14:paraId="45EEEFCB">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Page No.</w:t>
            </w:r>
          </w:p>
        </w:tc>
      </w:tr>
      <w:tr w14:paraId="72CE14E5">
        <w:tblPrEx>
          <w:tblCellMar>
            <w:top w:w="0" w:type="dxa"/>
            <w:left w:w="0" w:type="dxa"/>
            <w:bottom w:w="0" w:type="dxa"/>
            <w:right w:w="0" w:type="dxa"/>
          </w:tblCellMar>
        </w:tblPrEx>
        <w:trPr>
          <w:trHeight w:val="397" w:hRule="atLeast"/>
        </w:trPr>
        <w:tc>
          <w:tcPr>
            <w:tcW w:w="221" w:type="pct"/>
            <w:vAlign w:val="center"/>
          </w:tcPr>
          <w:p w14:paraId="57E25E2F">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w:t>
            </w:r>
          </w:p>
        </w:tc>
        <w:tc>
          <w:tcPr>
            <w:tcW w:w="299" w:type="pct"/>
            <w:vAlign w:val="center"/>
          </w:tcPr>
          <w:p w14:paraId="546BA20B">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101DF667">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INTRODUCTION</w:t>
            </w:r>
          </w:p>
        </w:tc>
        <w:tc>
          <w:tcPr>
            <w:tcW w:w="673" w:type="pct"/>
            <w:vAlign w:val="center"/>
          </w:tcPr>
          <w:p w14:paraId="688288FC">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w:t>
            </w:r>
          </w:p>
        </w:tc>
      </w:tr>
      <w:tr w14:paraId="47B96860">
        <w:tblPrEx>
          <w:tblCellMar>
            <w:top w:w="0" w:type="dxa"/>
            <w:left w:w="0" w:type="dxa"/>
            <w:bottom w:w="0" w:type="dxa"/>
            <w:right w:w="0" w:type="dxa"/>
          </w:tblCellMar>
        </w:tblPrEx>
        <w:trPr>
          <w:trHeight w:val="397" w:hRule="atLeast"/>
        </w:trPr>
        <w:tc>
          <w:tcPr>
            <w:tcW w:w="221" w:type="pct"/>
            <w:vAlign w:val="center"/>
          </w:tcPr>
          <w:p w14:paraId="26DC6AC3">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3424EFE1">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1.1</w:t>
            </w:r>
          </w:p>
        </w:tc>
        <w:tc>
          <w:tcPr>
            <w:tcW w:w="3808" w:type="pct"/>
            <w:vAlign w:val="center"/>
          </w:tcPr>
          <w:p w14:paraId="67047DDD">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Purpose</w:t>
            </w:r>
          </w:p>
        </w:tc>
        <w:tc>
          <w:tcPr>
            <w:tcW w:w="673" w:type="pct"/>
            <w:vAlign w:val="center"/>
          </w:tcPr>
          <w:p w14:paraId="325D7E0C">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w:t>
            </w:r>
          </w:p>
        </w:tc>
      </w:tr>
      <w:tr w14:paraId="03293642">
        <w:tblPrEx>
          <w:tblCellMar>
            <w:top w:w="0" w:type="dxa"/>
            <w:left w:w="0" w:type="dxa"/>
            <w:bottom w:w="0" w:type="dxa"/>
            <w:right w:w="0" w:type="dxa"/>
          </w:tblCellMar>
        </w:tblPrEx>
        <w:trPr>
          <w:trHeight w:val="397" w:hRule="atLeast"/>
        </w:trPr>
        <w:tc>
          <w:tcPr>
            <w:tcW w:w="221" w:type="pct"/>
            <w:vAlign w:val="center"/>
          </w:tcPr>
          <w:p w14:paraId="05E388A5">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6A70DA29">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1.2</w:t>
            </w:r>
          </w:p>
        </w:tc>
        <w:tc>
          <w:tcPr>
            <w:tcW w:w="3808" w:type="pct"/>
            <w:vAlign w:val="center"/>
          </w:tcPr>
          <w:p w14:paraId="2EE618CC">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Scope</w:t>
            </w:r>
          </w:p>
        </w:tc>
        <w:tc>
          <w:tcPr>
            <w:tcW w:w="673" w:type="pct"/>
            <w:vAlign w:val="center"/>
          </w:tcPr>
          <w:p w14:paraId="4C520F7E">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w:t>
            </w:r>
          </w:p>
        </w:tc>
      </w:tr>
      <w:tr w14:paraId="2A34D85A">
        <w:tblPrEx>
          <w:tblCellMar>
            <w:top w:w="0" w:type="dxa"/>
            <w:left w:w="0" w:type="dxa"/>
            <w:bottom w:w="0" w:type="dxa"/>
            <w:right w:w="0" w:type="dxa"/>
          </w:tblCellMar>
        </w:tblPrEx>
        <w:trPr>
          <w:trHeight w:val="397" w:hRule="atLeast"/>
        </w:trPr>
        <w:tc>
          <w:tcPr>
            <w:tcW w:w="221" w:type="pct"/>
            <w:vAlign w:val="center"/>
          </w:tcPr>
          <w:p w14:paraId="18A67EE8">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4F9D87F2">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1.3</w:t>
            </w:r>
          </w:p>
        </w:tc>
        <w:tc>
          <w:tcPr>
            <w:tcW w:w="3808" w:type="pct"/>
            <w:vAlign w:val="center"/>
          </w:tcPr>
          <w:p w14:paraId="5F134184">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Glossary</w:t>
            </w:r>
          </w:p>
        </w:tc>
        <w:tc>
          <w:tcPr>
            <w:tcW w:w="673" w:type="pct"/>
            <w:vAlign w:val="center"/>
          </w:tcPr>
          <w:p w14:paraId="00C53FFF">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w:t>
            </w:r>
          </w:p>
        </w:tc>
      </w:tr>
      <w:tr w14:paraId="0FF83A81">
        <w:tblPrEx>
          <w:tblCellMar>
            <w:top w:w="0" w:type="dxa"/>
            <w:left w:w="0" w:type="dxa"/>
            <w:bottom w:w="0" w:type="dxa"/>
            <w:right w:w="0" w:type="dxa"/>
          </w:tblCellMar>
        </w:tblPrEx>
        <w:trPr>
          <w:trHeight w:val="397" w:hRule="atLeast"/>
        </w:trPr>
        <w:tc>
          <w:tcPr>
            <w:tcW w:w="221" w:type="pct"/>
            <w:vAlign w:val="center"/>
          </w:tcPr>
          <w:p w14:paraId="534ED96B">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50FF2AE2">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1.4</w:t>
            </w:r>
          </w:p>
        </w:tc>
        <w:tc>
          <w:tcPr>
            <w:tcW w:w="3808" w:type="pct"/>
            <w:vAlign w:val="center"/>
          </w:tcPr>
          <w:p w14:paraId="3F8E8DE0">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Overview</w:t>
            </w:r>
          </w:p>
        </w:tc>
        <w:tc>
          <w:tcPr>
            <w:tcW w:w="673" w:type="pct"/>
            <w:vAlign w:val="center"/>
          </w:tcPr>
          <w:p w14:paraId="36E1D013">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w:t>
            </w:r>
          </w:p>
        </w:tc>
      </w:tr>
      <w:tr w14:paraId="2276490C">
        <w:tblPrEx>
          <w:tblCellMar>
            <w:top w:w="0" w:type="dxa"/>
            <w:left w:w="0" w:type="dxa"/>
            <w:bottom w:w="0" w:type="dxa"/>
            <w:right w:w="0" w:type="dxa"/>
          </w:tblCellMar>
        </w:tblPrEx>
        <w:trPr>
          <w:trHeight w:val="397" w:hRule="atLeast"/>
        </w:trPr>
        <w:tc>
          <w:tcPr>
            <w:tcW w:w="221" w:type="pct"/>
            <w:vAlign w:val="center"/>
          </w:tcPr>
          <w:p w14:paraId="3F4D4D90">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w:t>
            </w:r>
          </w:p>
        </w:tc>
        <w:tc>
          <w:tcPr>
            <w:tcW w:w="299" w:type="pct"/>
            <w:vAlign w:val="center"/>
          </w:tcPr>
          <w:p w14:paraId="6E5C943E">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5229FB86">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OVERALL DESCRIPTION</w:t>
            </w:r>
          </w:p>
        </w:tc>
        <w:tc>
          <w:tcPr>
            <w:tcW w:w="673" w:type="pct"/>
            <w:vAlign w:val="center"/>
          </w:tcPr>
          <w:p w14:paraId="2FA33007">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w:t>
            </w:r>
          </w:p>
        </w:tc>
      </w:tr>
      <w:tr w14:paraId="75AFB76B">
        <w:tblPrEx>
          <w:tblCellMar>
            <w:top w:w="0" w:type="dxa"/>
            <w:left w:w="0" w:type="dxa"/>
            <w:bottom w:w="0" w:type="dxa"/>
            <w:right w:w="0" w:type="dxa"/>
          </w:tblCellMar>
        </w:tblPrEx>
        <w:trPr>
          <w:trHeight w:val="397" w:hRule="atLeast"/>
        </w:trPr>
        <w:tc>
          <w:tcPr>
            <w:tcW w:w="221" w:type="pct"/>
            <w:vAlign w:val="center"/>
          </w:tcPr>
          <w:p w14:paraId="49902A91">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2926F5E0">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2.1</w:t>
            </w:r>
          </w:p>
        </w:tc>
        <w:tc>
          <w:tcPr>
            <w:tcW w:w="3808" w:type="pct"/>
            <w:vAlign w:val="center"/>
          </w:tcPr>
          <w:p w14:paraId="2EDD164B">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Problem Statement</w:t>
            </w:r>
          </w:p>
        </w:tc>
        <w:tc>
          <w:tcPr>
            <w:tcW w:w="673" w:type="pct"/>
            <w:vAlign w:val="center"/>
          </w:tcPr>
          <w:p w14:paraId="72AD1947">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w:t>
            </w:r>
          </w:p>
        </w:tc>
      </w:tr>
      <w:tr w14:paraId="01BB7895">
        <w:tblPrEx>
          <w:tblCellMar>
            <w:top w:w="0" w:type="dxa"/>
            <w:left w:w="0" w:type="dxa"/>
            <w:bottom w:w="0" w:type="dxa"/>
            <w:right w:w="0" w:type="dxa"/>
          </w:tblCellMar>
        </w:tblPrEx>
        <w:trPr>
          <w:trHeight w:val="397" w:hRule="atLeast"/>
        </w:trPr>
        <w:tc>
          <w:tcPr>
            <w:tcW w:w="221" w:type="pct"/>
            <w:vAlign w:val="center"/>
          </w:tcPr>
          <w:p w14:paraId="176B6C97">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0F319189">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2.2</w:t>
            </w:r>
          </w:p>
        </w:tc>
        <w:tc>
          <w:tcPr>
            <w:tcW w:w="3808" w:type="pct"/>
            <w:vAlign w:val="center"/>
          </w:tcPr>
          <w:p w14:paraId="7BA8DC7A">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Existing System</w:t>
            </w:r>
          </w:p>
        </w:tc>
        <w:tc>
          <w:tcPr>
            <w:tcW w:w="673" w:type="pct"/>
            <w:vAlign w:val="center"/>
          </w:tcPr>
          <w:p w14:paraId="181F3EDE">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w:t>
            </w:r>
          </w:p>
        </w:tc>
      </w:tr>
      <w:tr w14:paraId="4D2AA9CA">
        <w:tblPrEx>
          <w:tblCellMar>
            <w:top w:w="0" w:type="dxa"/>
            <w:left w:w="0" w:type="dxa"/>
            <w:bottom w:w="0" w:type="dxa"/>
            <w:right w:w="0" w:type="dxa"/>
          </w:tblCellMar>
        </w:tblPrEx>
        <w:trPr>
          <w:trHeight w:val="397" w:hRule="atLeast"/>
        </w:trPr>
        <w:tc>
          <w:tcPr>
            <w:tcW w:w="221" w:type="pct"/>
            <w:vAlign w:val="center"/>
          </w:tcPr>
          <w:p w14:paraId="4DE40035">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3EE8BD29">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2.3</w:t>
            </w:r>
          </w:p>
        </w:tc>
        <w:tc>
          <w:tcPr>
            <w:tcW w:w="3808" w:type="pct"/>
            <w:vAlign w:val="center"/>
          </w:tcPr>
          <w:p w14:paraId="01AD9874">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Proposed System</w:t>
            </w:r>
          </w:p>
        </w:tc>
        <w:tc>
          <w:tcPr>
            <w:tcW w:w="673" w:type="pct"/>
            <w:vAlign w:val="center"/>
          </w:tcPr>
          <w:p w14:paraId="7BBE4359">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w:t>
            </w:r>
          </w:p>
        </w:tc>
      </w:tr>
      <w:tr w14:paraId="675FF06D">
        <w:tblPrEx>
          <w:tblCellMar>
            <w:top w:w="0" w:type="dxa"/>
            <w:left w:w="0" w:type="dxa"/>
            <w:bottom w:w="0" w:type="dxa"/>
            <w:right w:w="0" w:type="dxa"/>
          </w:tblCellMar>
        </w:tblPrEx>
        <w:trPr>
          <w:trHeight w:val="397" w:hRule="atLeast"/>
        </w:trPr>
        <w:tc>
          <w:tcPr>
            <w:tcW w:w="221" w:type="pct"/>
            <w:vAlign w:val="center"/>
          </w:tcPr>
          <w:p w14:paraId="67971FCA">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2BAB806B">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2.4</w:t>
            </w:r>
          </w:p>
        </w:tc>
        <w:tc>
          <w:tcPr>
            <w:tcW w:w="3808" w:type="pct"/>
            <w:vAlign w:val="center"/>
          </w:tcPr>
          <w:p w14:paraId="6D6A6242">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Product Functions</w:t>
            </w:r>
          </w:p>
        </w:tc>
        <w:tc>
          <w:tcPr>
            <w:tcW w:w="673" w:type="pct"/>
            <w:vAlign w:val="center"/>
          </w:tcPr>
          <w:p w14:paraId="25487291">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w:t>
            </w:r>
          </w:p>
        </w:tc>
      </w:tr>
      <w:tr w14:paraId="3938C11C">
        <w:tblPrEx>
          <w:tblCellMar>
            <w:top w:w="0" w:type="dxa"/>
            <w:left w:w="0" w:type="dxa"/>
            <w:bottom w:w="0" w:type="dxa"/>
            <w:right w:w="0" w:type="dxa"/>
          </w:tblCellMar>
        </w:tblPrEx>
        <w:trPr>
          <w:trHeight w:val="397" w:hRule="atLeast"/>
        </w:trPr>
        <w:tc>
          <w:tcPr>
            <w:tcW w:w="221" w:type="pct"/>
            <w:vAlign w:val="center"/>
          </w:tcPr>
          <w:p w14:paraId="366282E6">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7C448D0A">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2.5</w:t>
            </w:r>
          </w:p>
        </w:tc>
        <w:tc>
          <w:tcPr>
            <w:tcW w:w="3808" w:type="pct"/>
            <w:vAlign w:val="center"/>
          </w:tcPr>
          <w:p w14:paraId="6CE3B084">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User Characteristics</w:t>
            </w:r>
          </w:p>
        </w:tc>
        <w:tc>
          <w:tcPr>
            <w:tcW w:w="673" w:type="pct"/>
            <w:vAlign w:val="center"/>
          </w:tcPr>
          <w:p w14:paraId="75F7A9C4">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w:t>
            </w:r>
          </w:p>
        </w:tc>
      </w:tr>
      <w:tr w14:paraId="7DD9872B">
        <w:tblPrEx>
          <w:tblCellMar>
            <w:top w:w="0" w:type="dxa"/>
            <w:left w:w="0" w:type="dxa"/>
            <w:bottom w:w="0" w:type="dxa"/>
            <w:right w:w="0" w:type="dxa"/>
          </w:tblCellMar>
        </w:tblPrEx>
        <w:trPr>
          <w:trHeight w:val="397" w:hRule="atLeast"/>
        </w:trPr>
        <w:tc>
          <w:tcPr>
            <w:tcW w:w="221" w:type="pct"/>
            <w:vAlign w:val="center"/>
          </w:tcPr>
          <w:p w14:paraId="6D6770C8">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345E8D49">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2A5F0143">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2.5.1 User requirements</w:t>
            </w:r>
          </w:p>
        </w:tc>
        <w:tc>
          <w:tcPr>
            <w:tcW w:w="673" w:type="pct"/>
            <w:vAlign w:val="center"/>
          </w:tcPr>
          <w:p w14:paraId="19C035B8">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w:t>
            </w:r>
          </w:p>
        </w:tc>
      </w:tr>
      <w:tr w14:paraId="06BC81A2">
        <w:tblPrEx>
          <w:tblCellMar>
            <w:top w:w="0" w:type="dxa"/>
            <w:left w:w="0" w:type="dxa"/>
            <w:bottom w:w="0" w:type="dxa"/>
            <w:right w:w="0" w:type="dxa"/>
          </w:tblCellMar>
        </w:tblPrEx>
        <w:trPr>
          <w:trHeight w:val="397" w:hRule="atLeast"/>
        </w:trPr>
        <w:tc>
          <w:tcPr>
            <w:tcW w:w="221" w:type="pct"/>
            <w:vAlign w:val="center"/>
          </w:tcPr>
          <w:p w14:paraId="740FF222">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22C90494">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14C16FEB">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2.5.2 User Education Level</w:t>
            </w:r>
          </w:p>
        </w:tc>
        <w:tc>
          <w:tcPr>
            <w:tcW w:w="673" w:type="pct"/>
            <w:vAlign w:val="center"/>
          </w:tcPr>
          <w:p w14:paraId="5BEF4F27">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w:t>
            </w:r>
          </w:p>
        </w:tc>
      </w:tr>
      <w:tr w14:paraId="42FC09FE">
        <w:tblPrEx>
          <w:tblCellMar>
            <w:top w:w="0" w:type="dxa"/>
            <w:left w:w="0" w:type="dxa"/>
            <w:bottom w:w="0" w:type="dxa"/>
            <w:right w:w="0" w:type="dxa"/>
          </w:tblCellMar>
        </w:tblPrEx>
        <w:trPr>
          <w:trHeight w:val="397" w:hRule="atLeast"/>
        </w:trPr>
        <w:tc>
          <w:tcPr>
            <w:tcW w:w="221" w:type="pct"/>
            <w:vAlign w:val="center"/>
          </w:tcPr>
          <w:p w14:paraId="4D3A8716">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595D31A7">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6746CBA0">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2.5.3 User’s Technical Expertise</w:t>
            </w:r>
          </w:p>
        </w:tc>
        <w:tc>
          <w:tcPr>
            <w:tcW w:w="673" w:type="pct"/>
            <w:vAlign w:val="center"/>
          </w:tcPr>
          <w:p w14:paraId="21FEB1E9">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w:t>
            </w:r>
          </w:p>
        </w:tc>
      </w:tr>
      <w:tr w14:paraId="1AF81AC2">
        <w:tblPrEx>
          <w:tblCellMar>
            <w:top w:w="0" w:type="dxa"/>
            <w:left w:w="0" w:type="dxa"/>
            <w:bottom w:w="0" w:type="dxa"/>
            <w:right w:w="0" w:type="dxa"/>
          </w:tblCellMar>
        </w:tblPrEx>
        <w:trPr>
          <w:trHeight w:val="397" w:hRule="atLeast"/>
        </w:trPr>
        <w:tc>
          <w:tcPr>
            <w:tcW w:w="221" w:type="pct"/>
            <w:vAlign w:val="center"/>
          </w:tcPr>
          <w:p w14:paraId="6D55CC90">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0F959C10">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2.6</w:t>
            </w:r>
          </w:p>
        </w:tc>
        <w:tc>
          <w:tcPr>
            <w:tcW w:w="3808" w:type="pct"/>
            <w:vAlign w:val="center"/>
          </w:tcPr>
          <w:p w14:paraId="7990CD14">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Constraints</w:t>
            </w:r>
          </w:p>
        </w:tc>
        <w:tc>
          <w:tcPr>
            <w:tcW w:w="673" w:type="pct"/>
            <w:vAlign w:val="center"/>
          </w:tcPr>
          <w:p w14:paraId="43186C1B">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5</w:t>
            </w:r>
          </w:p>
        </w:tc>
      </w:tr>
      <w:tr w14:paraId="0EDB9B55">
        <w:tblPrEx>
          <w:tblCellMar>
            <w:top w:w="0" w:type="dxa"/>
            <w:left w:w="0" w:type="dxa"/>
            <w:bottom w:w="0" w:type="dxa"/>
            <w:right w:w="0" w:type="dxa"/>
          </w:tblCellMar>
        </w:tblPrEx>
        <w:trPr>
          <w:trHeight w:val="397" w:hRule="atLeast"/>
        </w:trPr>
        <w:tc>
          <w:tcPr>
            <w:tcW w:w="221" w:type="pct"/>
            <w:vAlign w:val="center"/>
          </w:tcPr>
          <w:p w14:paraId="6EE5D6FD">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0275AD5D">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2.7</w:t>
            </w:r>
          </w:p>
        </w:tc>
        <w:tc>
          <w:tcPr>
            <w:tcW w:w="3808" w:type="pct"/>
            <w:vAlign w:val="center"/>
          </w:tcPr>
          <w:p w14:paraId="7788693A">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Assumption and Dependencies</w:t>
            </w:r>
          </w:p>
        </w:tc>
        <w:tc>
          <w:tcPr>
            <w:tcW w:w="673" w:type="pct"/>
            <w:vAlign w:val="center"/>
          </w:tcPr>
          <w:p w14:paraId="4739C8DD">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5</w:t>
            </w:r>
          </w:p>
        </w:tc>
      </w:tr>
      <w:tr w14:paraId="709D300C">
        <w:tblPrEx>
          <w:tblCellMar>
            <w:top w:w="0" w:type="dxa"/>
            <w:left w:w="0" w:type="dxa"/>
            <w:bottom w:w="0" w:type="dxa"/>
            <w:right w:w="0" w:type="dxa"/>
          </w:tblCellMar>
        </w:tblPrEx>
        <w:trPr>
          <w:trHeight w:val="397" w:hRule="atLeast"/>
        </w:trPr>
        <w:tc>
          <w:tcPr>
            <w:tcW w:w="221" w:type="pct"/>
            <w:vAlign w:val="center"/>
          </w:tcPr>
          <w:p w14:paraId="200F154D">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w:t>
            </w:r>
          </w:p>
        </w:tc>
        <w:tc>
          <w:tcPr>
            <w:tcW w:w="299" w:type="pct"/>
            <w:vAlign w:val="center"/>
          </w:tcPr>
          <w:p w14:paraId="3B655600">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711C832C">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REQUIREMENT SPECIFICATION</w:t>
            </w:r>
          </w:p>
        </w:tc>
        <w:tc>
          <w:tcPr>
            <w:tcW w:w="673" w:type="pct"/>
            <w:vAlign w:val="center"/>
          </w:tcPr>
          <w:p w14:paraId="6DE12033">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6</w:t>
            </w:r>
          </w:p>
        </w:tc>
      </w:tr>
      <w:tr w14:paraId="31157D0D">
        <w:tblPrEx>
          <w:tblCellMar>
            <w:top w:w="0" w:type="dxa"/>
            <w:left w:w="0" w:type="dxa"/>
            <w:bottom w:w="0" w:type="dxa"/>
            <w:right w:w="0" w:type="dxa"/>
          </w:tblCellMar>
        </w:tblPrEx>
        <w:trPr>
          <w:trHeight w:val="397" w:hRule="atLeast"/>
        </w:trPr>
        <w:tc>
          <w:tcPr>
            <w:tcW w:w="221" w:type="pct"/>
            <w:vAlign w:val="center"/>
          </w:tcPr>
          <w:p w14:paraId="05A32FD5">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71B54073">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3.1</w:t>
            </w:r>
          </w:p>
        </w:tc>
        <w:tc>
          <w:tcPr>
            <w:tcW w:w="3808" w:type="pct"/>
            <w:vAlign w:val="center"/>
          </w:tcPr>
          <w:p w14:paraId="59492F60">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Functional Requirements</w:t>
            </w:r>
          </w:p>
        </w:tc>
        <w:tc>
          <w:tcPr>
            <w:tcW w:w="673" w:type="pct"/>
            <w:vAlign w:val="center"/>
          </w:tcPr>
          <w:p w14:paraId="67AB48D2">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6</w:t>
            </w:r>
          </w:p>
        </w:tc>
      </w:tr>
      <w:tr w14:paraId="48D59E27">
        <w:tblPrEx>
          <w:tblCellMar>
            <w:top w:w="0" w:type="dxa"/>
            <w:left w:w="0" w:type="dxa"/>
            <w:bottom w:w="0" w:type="dxa"/>
            <w:right w:w="0" w:type="dxa"/>
          </w:tblCellMar>
        </w:tblPrEx>
        <w:trPr>
          <w:trHeight w:val="397" w:hRule="atLeast"/>
        </w:trPr>
        <w:tc>
          <w:tcPr>
            <w:tcW w:w="221" w:type="pct"/>
            <w:vAlign w:val="center"/>
          </w:tcPr>
          <w:p w14:paraId="1192F145">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495C9F7B">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206B309E">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3.1.1 Performance requirements</w:t>
            </w:r>
          </w:p>
        </w:tc>
        <w:tc>
          <w:tcPr>
            <w:tcW w:w="673" w:type="pct"/>
            <w:vAlign w:val="center"/>
          </w:tcPr>
          <w:p w14:paraId="4B34EF85">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6</w:t>
            </w:r>
          </w:p>
        </w:tc>
      </w:tr>
      <w:tr w14:paraId="69750B7D">
        <w:tblPrEx>
          <w:tblCellMar>
            <w:top w:w="0" w:type="dxa"/>
            <w:left w:w="0" w:type="dxa"/>
            <w:bottom w:w="0" w:type="dxa"/>
            <w:right w:w="0" w:type="dxa"/>
          </w:tblCellMar>
        </w:tblPrEx>
        <w:trPr>
          <w:trHeight w:val="397" w:hRule="atLeast"/>
        </w:trPr>
        <w:tc>
          <w:tcPr>
            <w:tcW w:w="221" w:type="pct"/>
            <w:vAlign w:val="center"/>
          </w:tcPr>
          <w:p w14:paraId="74684B41">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38ED66F6">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46211A08">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3.1.2 Design constraints</w:t>
            </w:r>
          </w:p>
        </w:tc>
        <w:tc>
          <w:tcPr>
            <w:tcW w:w="673" w:type="pct"/>
            <w:vAlign w:val="center"/>
          </w:tcPr>
          <w:p w14:paraId="7EF072E7">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6</w:t>
            </w:r>
          </w:p>
        </w:tc>
      </w:tr>
      <w:tr w14:paraId="5BA859B4">
        <w:tblPrEx>
          <w:tblCellMar>
            <w:top w:w="0" w:type="dxa"/>
            <w:left w:w="0" w:type="dxa"/>
            <w:bottom w:w="0" w:type="dxa"/>
            <w:right w:w="0" w:type="dxa"/>
          </w:tblCellMar>
        </w:tblPrEx>
        <w:trPr>
          <w:trHeight w:val="397" w:hRule="atLeast"/>
        </w:trPr>
        <w:tc>
          <w:tcPr>
            <w:tcW w:w="221" w:type="pct"/>
            <w:vAlign w:val="center"/>
          </w:tcPr>
          <w:p w14:paraId="6DF9E95C">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277A6928">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1E20EB64">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3.1.3 Hardware Requirements</w:t>
            </w:r>
          </w:p>
        </w:tc>
        <w:tc>
          <w:tcPr>
            <w:tcW w:w="673" w:type="pct"/>
            <w:vAlign w:val="center"/>
          </w:tcPr>
          <w:p w14:paraId="6FF31638">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7</w:t>
            </w:r>
          </w:p>
        </w:tc>
      </w:tr>
      <w:tr w14:paraId="1EF1A2CE">
        <w:tblPrEx>
          <w:tblCellMar>
            <w:top w:w="0" w:type="dxa"/>
            <w:left w:w="0" w:type="dxa"/>
            <w:bottom w:w="0" w:type="dxa"/>
            <w:right w:w="0" w:type="dxa"/>
          </w:tblCellMar>
        </w:tblPrEx>
        <w:trPr>
          <w:trHeight w:val="397" w:hRule="atLeast"/>
        </w:trPr>
        <w:tc>
          <w:tcPr>
            <w:tcW w:w="221" w:type="pct"/>
            <w:vAlign w:val="center"/>
          </w:tcPr>
          <w:p w14:paraId="53B7B7C8">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4A124601">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3A145FBE">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3.1.4 Software Requirements</w:t>
            </w:r>
          </w:p>
        </w:tc>
        <w:tc>
          <w:tcPr>
            <w:tcW w:w="673" w:type="pct"/>
            <w:vAlign w:val="center"/>
          </w:tcPr>
          <w:p w14:paraId="3AA9CB86">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7</w:t>
            </w:r>
          </w:p>
        </w:tc>
      </w:tr>
      <w:tr w14:paraId="0EFA4624">
        <w:tblPrEx>
          <w:tblCellMar>
            <w:top w:w="0" w:type="dxa"/>
            <w:left w:w="0" w:type="dxa"/>
            <w:bottom w:w="0" w:type="dxa"/>
            <w:right w:w="0" w:type="dxa"/>
          </w:tblCellMar>
        </w:tblPrEx>
        <w:trPr>
          <w:trHeight w:val="397" w:hRule="atLeast"/>
        </w:trPr>
        <w:tc>
          <w:tcPr>
            <w:tcW w:w="221" w:type="pct"/>
            <w:vAlign w:val="center"/>
          </w:tcPr>
          <w:p w14:paraId="20C9C00E">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76D9AE80">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18086767">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3.1.5 Other Requirement</w:t>
            </w:r>
          </w:p>
        </w:tc>
        <w:tc>
          <w:tcPr>
            <w:tcW w:w="673" w:type="pct"/>
            <w:vAlign w:val="center"/>
          </w:tcPr>
          <w:p w14:paraId="15739A7C">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7</w:t>
            </w:r>
          </w:p>
        </w:tc>
      </w:tr>
      <w:tr w14:paraId="7B6438F3">
        <w:tblPrEx>
          <w:tblCellMar>
            <w:top w:w="0" w:type="dxa"/>
            <w:left w:w="0" w:type="dxa"/>
            <w:bottom w:w="0" w:type="dxa"/>
            <w:right w:w="0" w:type="dxa"/>
          </w:tblCellMar>
        </w:tblPrEx>
        <w:trPr>
          <w:trHeight w:val="397" w:hRule="atLeast"/>
        </w:trPr>
        <w:tc>
          <w:tcPr>
            <w:tcW w:w="221" w:type="pct"/>
            <w:vAlign w:val="center"/>
          </w:tcPr>
          <w:p w14:paraId="4C7F217E">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4434AAAD">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3.2</w:t>
            </w:r>
          </w:p>
        </w:tc>
        <w:tc>
          <w:tcPr>
            <w:tcW w:w="3808" w:type="pct"/>
            <w:vAlign w:val="center"/>
          </w:tcPr>
          <w:p w14:paraId="338488C3">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Non-Functional Requirements</w:t>
            </w:r>
          </w:p>
        </w:tc>
        <w:tc>
          <w:tcPr>
            <w:tcW w:w="673" w:type="pct"/>
            <w:vAlign w:val="center"/>
          </w:tcPr>
          <w:p w14:paraId="7E7F797A">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8</w:t>
            </w:r>
          </w:p>
        </w:tc>
      </w:tr>
      <w:tr w14:paraId="310D694A">
        <w:tblPrEx>
          <w:tblCellMar>
            <w:top w:w="0" w:type="dxa"/>
            <w:left w:w="0" w:type="dxa"/>
            <w:bottom w:w="0" w:type="dxa"/>
            <w:right w:w="0" w:type="dxa"/>
          </w:tblCellMar>
        </w:tblPrEx>
        <w:trPr>
          <w:trHeight w:val="397" w:hRule="atLeast"/>
        </w:trPr>
        <w:tc>
          <w:tcPr>
            <w:tcW w:w="221" w:type="pct"/>
            <w:vAlign w:val="center"/>
          </w:tcPr>
          <w:p w14:paraId="13103471">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6FB8827A">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147281B4">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3.2.1 Security</w:t>
            </w:r>
          </w:p>
        </w:tc>
        <w:tc>
          <w:tcPr>
            <w:tcW w:w="673" w:type="pct"/>
            <w:vAlign w:val="center"/>
          </w:tcPr>
          <w:p w14:paraId="07E681C7">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8</w:t>
            </w:r>
          </w:p>
        </w:tc>
      </w:tr>
      <w:tr w14:paraId="609A1C00">
        <w:tblPrEx>
          <w:tblCellMar>
            <w:top w:w="0" w:type="dxa"/>
            <w:left w:w="0" w:type="dxa"/>
            <w:bottom w:w="0" w:type="dxa"/>
            <w:right w:w="0" w:type="dxa"/>
          </w:tblCellMar>
        </w:tblPrEx>
        <w:trPr>
          <w:trHeight w:val="397" w:hRule="atLeast"/>
        </w:trPr>
        <w:tc>
          <w:tcPr>
            <w:tcW w:w="221" w:type="pct"/>
            <w:vAlign w:val="center"/>
          </w:tcPr>
          <w:p w14:paraId="7357EDE0">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0F4DAB2E">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31ACC07B">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3.2.2 Reliability</w:t>
            </w:r>
          </w:p>
        </w:tc>
        <w:tc>
          <w:tcPr>
            <w:tcW w:w="673" w:type="pct"/>
            <w:vAlign w:val="center"/>
          </w:tcPr>
          <w:p w14:paraId="4B60EE13">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8</w:t>
            </w:r>
          </w:p>
        </w:tc>
      </w:tr>
      <w:tr w14:paraId="1C4B3108">
        <w:tblPrEx>
          <w:tblCellMar>
            <w:top w:w="0" w:type="dxa"/>
            <w:left w:w="0" w:type="dxa"/>
            <w:bottom w:w="0" w:type="dxa"/>
            <w:right w:w="0" w:type="dxa"/>
          </w:tblCellMar>
        </w:tblPrEx>
        <w:trPr>
          <w:trHeight w:val="397" w:hRule="atLeast"/>
        </w:trPr>
        <w:tc>
          <w:tcPr>
            <w:tcW w:w="221" w:type="pct"/>
            <w:vAlign w:val="center"/>
          </w:tcPr>
          <w:p w14:paraId="3C05BBF5">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43086A7D">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34EA1800">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3.2.3 Availability</w:t>
            </w:r>
          </w:p>
        </w:tc>
        <w:tc>
          <w:tcPr>
            <w:tcW w:w="673" w:type="pct"/>
            <w:vAlign w:val="center"/>
          </w:tcPr>
          <w:p w14:paraId="13A782A2">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8</w:t>
            </w:r>
          </w:p>
        </w:tc>
      </w:tr>
      <w:tr w14:paraId="2B86E7C8">
        <w:tblPrEx>
          <w:tblCellMar>
            <w:top w:w="0" w:type="dxa"/>
            <w:left w:w="0" w:type="dxa"/>
            <w:bottom w:w="0" w:type="dxa"/>
            <w:right w:w="0" w:type="dxa"/>
          </w:tblCellMar>
        </w:tblPrEx>
        <w:trPr>
          <w:trHeight w:val="397" w:hRule="atLeast"/>
        </w:trPr>
        <w:tc>
          <w:tcPr>
            <w:tcW w:w="221" w:type="pct"/>
            <w:vAlign w:val="center"/>
          </w:tcPr>
          <w:p w14:paraId="18956B6D">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3746E1EF">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3556542F">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3.2.4 Maintainability</w:t>
            </w:r>
          </w:p>
        </w:tc>
        <w:tc>
          <w:tcPr>
            <w:tcW w:w="673" w:type="pct"/>
            <w:vAlign w:val="center"/>
          </w:tcPr>
          <w:p w14:paraId="4BE8580E">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8</w:t>
            </w:r>
          </w:p>
        </w:tc>
      </w:tr>
      <w:tr w14:paraId="4C984A13">
        <w:tblPrEx>
          <w:tblCellMar>
            <w:top w:w="0" w:type="dxa"/>
            <w:left w:w="0" w:type="dxa"/>
            <w:bottom w:w="0" w:type="dxa"/>
            <w:right w:w="0" w:type="dxa"/>
          </w:tblCellMar>
        </w:tblPrEx>
        <w:trPr>
          <w:trHeight w:val="397" w:hRule="atLeast"/>
        </w:trPr>
        <w:tc>
          <w:tcPr>
            <w:tcW w:w="221" w:type="pct"/>
            <w:vAlign w:val="center"/>
          </w:tcPr>
          <w:p w14:paraId="335B5EA6">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534AE23E">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7AD6397D">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3.2.5 Supportability</w:t>
            </w:r>
          </w:p>
        </w:tc>
        <w:tc>
          <w:tcPr>
            <w:tcW w:w="673" w:type="pct"/>
            <w:vAlign w:val="center"/>
          </w:tcPr>
          <w:p w14:paraId="07686FDE">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8</w:t>
            </w:r>
          </w:p>
        </w:tc>
      </w:tr>
      <w:tr w14:paraId="5381E9BA">
        <w:tblPrEx>
          <w:tblCellMar>
            <w:top w:w="0" w:type="dxa"/>
            <w:left w:w="0" w:type="dxa"/>
            <w:bottom w:w="0" w:type="dxa"/>
            <w:right w:w="0" w:type="dxa"/>
          </w:tblCellMar>
        </w:tblPrEx>
        <w:trPr>
          <w:trHeight w:val="397" w:hRule="atLeast"/>
        </w:trPr>
        <w:tc>
          <w:tcPr>
            <w:tcW w:w="221" w:type="pct"/>
            <w:vAlign w:val="center"/>
          </w:tcPr>
          <w:p w14:paraId="428F2B29">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w:t>
            </w:r>
          </w:p>
        </w:tc>
        <w:tc>
          <w:tcPr>
            <w:tcW w:w="299" w:type="pct"/>
            <w:vAlign w:val="center"/>
          </w:tcPr>
          <w:p w14:paraId="09778995">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49E5C9C2">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DIAGRAMS</w:t>
            </w:r>
          </w:p>
        </w:tc>
        <w:tc>
          <w:tcPr>
            <w:tcW w:w="673" w:type="pct"/>
            <w:vAlign w:val="center"/>
          </w:tcPr>
          <w:p w14:paraId="0F79ECE6">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9</w:t>
            </w:r>
          </w:p>
        </w:tc>
      </w:tr>
      <w:tr w14:paraId="562D2DA5">
        <w:tblPrEx>
          <w:tblCellMar>
            <w:top w:w="0" w:type="dxa"/>
            <w:left w:w="0" w:type="dxa"/>
            <w:bottom w:w="0" w:type="dxa"/>
            <w:right w:w="0" w:type="dxa"/>
          </w:tblCellMar>
        </w:tblPrEx>
        <w:trPr>
          <w:trHeight w:val="397" w:hRule="atLeast"/>
        </w:trPr>
        <w:tc>
          <w:tcPr>
            <w:tcW w:w="221" w:type="pct"/>
            <w:vAlign w:val="center"/>
          </w:tcPr>
          <w:p w14:paraId="23305E0C">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1194A7A3">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4.1</w:t>
            </w:r>
          </w:p>
        </w:tc>
        <w:tc>
          <w:tcPr>
            <w:tcW w:w="3808" w:type="pct"/>
            <w:vAlign w:val="center"/>
          </w:tcPr>
          <w:p w14:paraId="0EEFD150">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Use Case Diagram</w:t>
            </w:r>
          </w:p>
        </w:tc>
        <w:tc>
          <w:tcPr>
            <w:tcW w:w="673" w:type="pct"/>
            <w:vAlign w:val="center"/>
          </w:tcPr>
          <w:p w14:paraId="213DAD46">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9</w:t>
            </w:r>
          </w:p>
        </w:tc>
      </w:tr>
      <w:tr w14:paraId="7647DE2E">
        <w:tblPrEx>
          <w:tblCellMar>
            <w:top w:w="0" w:type="dxa"/>
            <w:left w:w="0" w:type="dxa"/>
            <w:bottom w:w="0" w:type="dxa"/>
            <w:right w:w="0" w:type="dxa"/>
          </w:tblCellMar>
        </w:tblPrEx>
        <w:trPr>
          <w:trHeight w:val="397" w:hRule="atLeast"/>
        </w:trPr>
        <w:tc>
          <w:tcPr>
            <w:tcW w:w="221" w:type="pct"/>
            <w:vAlign w:val="center"/>
          </w:tcPr>
          <w:p w14:paraId="60BB3112">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08566F69">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4.2</w:t>
            </w:r>
          </w:p>
        </w:tc>
        <w:tc>
          <w:tcPr>
            <w:tcW w:w="3808" w:type="pct"/>
            <w:vAlign w:val="center"/>
          </w:tcPr>
          <w:p w14:paraId="76FCC9E3">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Data Flow Diagram</w:t>
            </w:r>
          </w:p>
        </w:tc>
        <w:tc>
          <w:tcPr>
            <w:tcW w:w="673" w:type="pct"/>
            <w:vAlign w:val="center"/>
          </w:tcPr>
          <w:p w14:paraId="5AD9F2E3">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10</w:t>
            </w:r>
          </w:p>
        </w:tc>
      </w:tr>
      <w:tr w14:paraId="389A27CD">
        <w:tblPrEx>
          <w:tblCellMar>
            <w:top w:w="0" w:type="dxa"/>
            <w:left w:w="0" w:type="dxa"/>
            <w:bottom w:w="0" w:type="dxa"/>
            <w:right w:w="0" w:type="dxa"/>
          </w:tblCellMar>
        </w:tblPrEx>
        <w:trPr>
          <w:trHeight w:val="397" w:hRule="atLeast"/>
        </w:trPr>
        <w:tc>
          <w:tcPr>
            <w:tcW w:w="221" w:type="pct"/>
            <w:vAlign w:val="center"/>
          </w:tcPr>
          <w:p w14:paraId="033CD72F">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5017D820">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3DCB2A5B">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4.2.1 Level-0 DFD</w:t>
            </w:r>
          </w:p>
        </w:tc>
        <w:tc>
          <w:tcPr>
            <w:tcW w:w="673" w:type="pct"/>
            <w:vAlign w:val="center"/>
          </w:tcPr>
          <w:p w14:paraId="3624B0AA">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10</w:t>
            </w:r>
          </w:p>
        </w:tc>
      </w:tr>
      <w:tr w14:paraId="2A1E8F8F">
        <w:tblPrEx>
          <w:tblCellMar>
            <w:top w:w="0" w:type="dxa"/>
            <w:left w:w="0" w:type="dxa"/>
            <w:bottom w:w="0" w:type="dxa"/>
            <w:right w:w="0" w:type="dxa"/>
          </w:tblCellMar>
        </w:tblPrEx>
        <w:trPr>
          <w:trHeight w:val="397" w:hRule="atLeast"/>
        </w:trPr>
        <w:tc>
          <w:tcPr>
            <w:tcW w:w="221" w:type="pct"/>
            <w:vAlign w:val="center"/>
          </w:tcPr>
          <w:p w14:paraId="4BEA38BC">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738F6015">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5E65F306">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4.2.2 Level-1 DFD</w:t>
            </w:r>
          </w:p>
        </w:tc>
        <w:tc>
          <w:tcPr>
            <w:tcW w:w="673" w:type="pct"/>
            <w:vAlign w:val="center"/>
          </w:tcPr>
          <w:p w14:paraId="08290E84">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11</w:t>
            </w:r>
          </w:p>
        </w:tc>
      </w:tr>
      <w:tr w14:paraId="64B44211">
        <w:tblPrEx>
          <w:tblCellMar>
            <w:top w:w="0" w:type="dxa"/>
            <w:left w:w="0" w:type="dxa"/>
            <w:bottom w:w="0" w:type="dxa"/>
            <w:right w:w="0" w:type="dxa"/>
          </w:tblCellMar>
        </w:tblPrEx>
        <w:trPr>
          <w:trHeight w:val="397" w:hRule="atLeast"/>
        </w:trPr>
        <w:tc>
          <w:tcPr>
            <w:tcW w:w="221" w:type="pct"/>
            <w:vAlign w:val="center"/>
          </w:tcPr>
          <w:p w14:paraId="53629B62">
            <w:pPr>
              <w:spacing w:after="0" w:line="360" w:lineRule="auto"/>
              <w:jc w:val="center"/>
              <w:rPr>
                <w:rFonts w:ascii="Times New Roman" w:hAnsi="Times New Roman" w:cs="Times New Roman" w:eastAsiaTheme="majorEastAsia"/>
                <w:b/>
                <w:spacing w:val="-10"/>
                <w:kern w:val="28"/>
                <w:sz w:val="24"/>
                <w:szCs w:val="24"/>
              </w:rPr>
            </w:pPr>
          </w:p>
        </w:tc>
        <w:tc>
          <w:tcPr>
            <w:tcW w:w="299" w:type="pct"/>
            <w:vAlign w:val="center"/>
          </w:tcPr>
          <w:p w14:paraId="08EFEBB3">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7731F77C">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4.2.3 Level-2 DFD</w:t>
            </w:r>
          </w:p>
        </w:tc>
        <w:tc>
          <w:tcPr>
            <w:tcW w:w="673" w:type="pct"/>
            <w:vAlign w:val="center"/>
          </w:tcPr>
          <w:p w14:paraId="52F0387F">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12</w:t>
            </w:r>
          </w:p>
        </w:tc>
      </w:tr>
      <w:tr w14:paraId="0DC5B555">
        <w:tblPrEx>
          <w:tblCellMar>
            <w:top w:w="0" w:type="dxa"/>
            <w:left w:w="0" w:type="dxa"/>
            <w:bottom w:w="0" w:type="dxa"/>
            <w:right w:w="0" w:type="dxa"/>
          </w:tblCellMar>
        </w:tblPrEx>
        <w:trPr>
          <w:trHeight w:val="397" w:hRule="atLeast"/>
        </w:trPr>
        <w:tc>
          <w:tcPr>
            <w:tcW w:w="221" w:type="pct"/>
            <w:vAlign w:val="center"/>
          </w:tcPr>
          <w:p w14:paraId="291B5993">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5</w:t>
            </w:r>
          </w:p>
        </w:tc>
        <w:tc>
          <w:tcPr>
            <w:tcW w:w="299" w:type="pct"/>
            <w:vAlign w:val="center"/>
          </w:tcPr>
          <w:p w14:paraId="6C88D054">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4A46B91D">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CONCLUSION</w:t>
            </w:r>
          </w:p>
        </w:tc>
        <w:tc>
          <w:tcPr>
            <w:tcW w:w="673" w:type="pct"/>
            <w:vAlign w:val="center"/>
          </w:tcPr>
          <w:p w14:paraId="16386D4C">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13</w:t>
            </w:r>
          </w:p>
        </w:tc>
      </w:tr>
      <w:tr w14:paraId="34C54A50">
        <w:tblPrEx>
          <w:tblCellMar>
            <w:top w:w="0" w:type="dxa"/>
            <w:left w:w="0" w:type="dxa"/>
            <w:bottom w:w="0" w:type="dxa"/>
            <w:right w:w="0" w:type="dxa"/>
          </w:tblCellMar>
        </w:tblPrEx>
        <w:trPr>
          <w:trHeight w:val="397" w:hRule="atLeast"/>
        </w:trPr>
        <w:tc>
          <w:tcPr>
            <w:tcW w:w="221" w:type="pct"/>
            <w:vAlign w:val="center"/>
          </w:tcPr>
          <w:p w14:paraId="57965E57">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6</w:t>
            </w:r>
          </w:p>
        </w:tc>
        <w:tc>
          <w:tcPr>
            <w:tcW w:w="299" w:type="pct"/>
            <w:vAlign w:val="center"/>
          </w:tcPr>
          <w:p w14:paraId="3EAE26D1">
            <w:pPr>
              <w:spacing w:after="0" w:line="360" w:lineRule="auto"/>
              <w:jc w:val="center"/>
              <w:rPr>
                <w:rFonts w:ascii="Times New Roman" w:hAnsi="Times New Roman" w:cs="Times New Roman" w:eastAsiaTheme="majorEastAsia"/>
                <w:b/>
                <w:spacing w:val="-10"/>
                <w:kern w:val="28"/>
                <w:sz w:val="24"/>
                <w:szCs w:val="24"/>
              </w:rPr>
            </w:pPr>
          </w:p>
        </w:tc>
        <w:tc>
          <w:tcPr>
            <w:tcW w:w="3808" w:type="pct"/>
            <w:vAlign w:val="center"/>
          </w:tcPr>
          <w:p w14:paraId="3A13F964">
            <w:pPr>
              <w:spacing w:after="0" w:line="360" w:lineRule="auto"/>
              <w:ind w:left="137"/>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SCOPE OF THE PROJECT</w:t>
            </w:r>
          </w:p>
        </w:tc>
        <w:tc>
          <w:tcPr>
            <w:tcW w:w="673" w:type="pct"/>
            <w:vAlign w:val="center"/>
          </w:tcPr>
          <w:p w14:paraId="2B534686">
            <w:pPr>
              <w:spacing w:after="0" w:line="360" w:lineRule="auto"/>
              <w:jc w:val="center"/>
              <w:rPr>
                <w:rFonts w:ascii="Times New Roman" w:hAnsi="Times New Roman" w:cs="Times New Roman" w:eastAsiaTheme="majorEastAsia"/>
                <w:b/>
                <w:spacing w:val="-10"/>
                <w:kern w:val="28"/>
                <w:sz w:val="24"/>
                <w:szCs w:val="24"/>
              </w:rPr>
            </w:pPr>
            <w:r>
              <w:rPr>
                <w:rFonts w:ascii="Times New Roman" w:hAnsi="Times New Roman" w:cs="Times New Roman" w:eastAsiaTheme="majorEastAsia"/>
                <w:b/>
                <w:spacing w:val="-10"/>
                <w:kern w:val="28"/>
                <w:sz w:val="24"/>
                <w:szCs w:val="24"/>
              </w:rPr>
              <w:t>14</w:t>
            </w:r>
          </w:p>
        </w:tc>
      </w:tr>
    </w:tbl>
    <w:p w14:paraId="28AFE718">
      <w:pPr>
        <w:spacing w:line="360" w:lineRule="auto"/>
        <w:jc w:val="both"/>
        <w:rPr>
          <w:rFonts w:hint="default" w:ascii="Times New Roman" w:hAnsi="Times New Roman" w:cs="Times New Roman"/>
          <w:b/>
          <w:bCs/>
          <w:sz w:val="24"/>
          <w:szCs w:val="24"/>
          <w:lang w:val="en-US"/>
        </w:rPr>
        <w:sectPr>
          <w:pgSz w:w="11906" w:h="16838"/>
          <w:pgMar w:top="1440" w:right="1440" w:bottom="1440" w:left="1440" w:header="708" w:footer="567" w:gutter="0"/>
          <w:pgNumType w:start="1"/>
          <w:cols w:space="708" w:num="1"/>
          <w:docGrid w:linePitch="360" w:charSpace="0"/>
        </w:sectPr>
      </w:pPr>
      <w:r>
        <w:rPr>
          <w:sz w:val="24"/>
        </w:rPr>
        <mc:AlternateContent>
          <mc:Choice Requires="wps">
            <w:drawing>
              <wp:anchor distT="0" distB="0" distL="114300" distR="114300" simplePos="0" relativeHeight="251660288" behindDoc="0" locked="0" layoutInCell="1" allowOverlap="1">
                <wp:simplePos x="0" y="0"/>
                <wp:positionH relativeFrom="column">
                  <wp:posOffset>-8255</wp:posOffset>
                </wp:positionH>
                <wp:positionV relativeFrom="paragraph">
                  <wp:posOffset>-675005</wp:posOffset>
                </wp:positionV>
                <wp:extent cx="2619375" cy="559435"/>
                <wp:effectExtent l="4445" t="4445" r="5080" b="7620"/>
                <wp:wrapNone/>
                <wp:docPr id="3" name="Text Box 3"/>
                <wp:cNvGraphicFramePr/>
                <a:graphic xmlns:a="http://schemas.openxmlformats.org/drawingml/2006/main">
                  <a:graphicData uri="http://schemas.microsoft.com/office/word/2010/wordprocessingShape">
                    <wps:wsp>
                      <wps:cNvSpPr txBox="1"/>
                      <wps:spPr>
                        <a:xfrm>
                          <a:off x="1227455" y="251460"/>
                          <a:ext cx="2619375" cy="559435"/>
                        </a:xfrm>
                        <a:prstGeom prst="rect">
                          <a:avLst/>
                        </a:prstGeom>
                        <a:solidFill>
                          <a:schemeClr val="bg1"/>
                        </a:solidFill>
                        <a:ln w="6350">
                          <a:solidFill>
                            <a:schemeClr val="bg1">
                              <a:lumMod val="95000"/>
                            </a:schemeClr>
                          </a:solidFill>
                        </a:ln>
                      </wps:spPr>
                      <wps:style>
                        <a:lnRef idx="0">
                          <a:schemeClr val="accent1"/>
                        </a:lnRef>
                        <a:fillRef idx="0">
                          <a:schemeClr val="accent1"/>
                        </a:fillRef>
                        <a:effectRef idx="0">
                          <a:schemeClr val="accent1"/>
                        </a:effectRef>
                        <a:fontRef idx="minor">
                          <a:schemeClr val="dk1"/>
                        </a:fontRef>
                      </wps:style>
                      <wps:txbx>
                        <w:txbxContent>
                          <w:p w14:paraId="7F79C31A">
                            <w:pPr>
                              <w:rPr>
                                <w:rFonts w:hint="default"/>
                                <w:sz w:val="36"/>
                                <w:szCs w:val="36"/>
                                <w:lang w:val="en-US"/>
                              </w:rPr>
                            </w:pPr>
                            <w:r>
                              <w:rPr>
                                <w:rFonts w:hint="default"/>
                                <w:sz w:val="36"/>
                                <w:szCs w:val="36"/>
                                <w:lang w:val="en-US"/>
                              </w:rPr>
                              <w:t>Class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65pt;margin-top:-53.15pt;height:44.05pt;width:206.25pt;z-index:251660288;mso-width-relative:page;mso-height-relative:page;" fillcolor="#FFFFFF [3212]" filled="t" stroked="t" coordsize="21600,21600" o:gfxdata="UEsDBAoAAAAAAIdO4kAAAAAAAAAAAAAAAAAEAAAAZHJzL1BLAwQUAAAACACHTuJAfFjXcNkAAAAL&#10;AQAADwAAAGRycy9kb3ducmV2LnhtbE2PzU7DMBCE70i8g7VI3FrbAaoS4vSAhFDFBVJEr268JAF7&#10;HWKnKTw9zglO+zea+bbYnJxlRxxC50mBXApgSLU3HTUKXncPizWwEDUZbT2hgm8MsCnPzwqdGz/R&#10;Cx6r2LBkQiHXCtoY+5zzULfodFj6Hind3v3gdEzj0HAz6CmZO8szIVbc6Y5SQqt7vG+x/qxGp0A8&#10;jdXNx/PXzlbj/nG63W9/3vhWqcsLKe6ARTzFPzHM+AkdysR08COZwKyChbxKyrmKVeqS4lrKDNhh&#10;Xq0z4GXB//9Q/gJQSwMEFAAAAAgAh07iQFkRNS1jAgAA5AQAAA4AAABkcnMvZTJvRG9jLnhtbK1U&#10;UW/bIBB+n7T/gHhf7ThxukR1qqxVpkldW6md9kwwjpGAY0Bid79+B3batNtDH5ZI+Lj79B33ccfF&#10;Za8VOQjnJZiKTs5ySoThUEuzq+iPx82nz5T4wEzNFBhR0Sfh6eXq44eLzi5FAS2oWjiCJMYvO1vR&#10;NgS7zDLPW6GZPwMrDAYbcJoF3LpdVjvWIbtWWZHn86wDV1sHXHiP3ushSEdG9x5CaBrJxTXwvRYm&#10;DKxOKBawJN9K6+kqnbZpBA93TeNFIKqiWGlIKyZBexvXbHXBljvHbCv5eAT2niO8qUkzaTDpM9U1&#10;C4zsnfyLSkvuwEMTzjjobCgkKYJVTPI32jy0zIpUC0rt7bPo/v/R8tvDvSOyruiUEsM0Xvij6AP5&#10;Aj2ZRnU665cIerAICz26sWeOfo/OWHTfOB2/WA6J8aI4n5UlJU8VLcrJbD7KHHk5xov5ZDE9xzhH&#10;QFkuZtMyMmYvRNb58FWAJtGoqMNrTOqyw40PA/QIiXk9KFlvpFJp43bbK+XIgeGVb9JvZH8FU4Z0&#10;FZ1Pyzwxv4r5VxTFBv8JpPb6O9QD86LM81QXHnvEpxJOiDCiDDqjhINU0Qr9th913UL9hLI6GNrS&#10;W76RWPAN8+GeOexD7FKc1HCHS6MAzwujRUkL7ve//BGP7YFRSjrs64r6X3vmBCXqm8HGWUxmszgI&#10;aTMrzwvcuNPI9jRi9voKUMcJvgmWJzPigzqajQP9Ewd6HbNiiBmOuSsajuZVGKYNHwQu1usEwta3&#10;LNyYB8sjdbw1A+t9gEam240yDdqM6mHzJ3HHQY3TdbpPqJfHaf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FjXcNkAAAALAQAADwAAAAAAAAABACAAAAAiAAAAZHJzL2Rvd25yZXYueG1sUEsBAhQA&#10;FAAAAAgAh07iQFkRNS1jAgAA5AQAAA4AAAAAAAAAAQAgAAAAKAEAAGRycy9lMm9Eb2MueG1sUEsF&#10;BgAAAAAGAAYAWQEAAP0FAAAAAA==&#10;">
                <v:fill on="t" focussize="0,0"/>
                <v:stroke weight="0.5pt" color="#F2F2F2 [3052]" joinstyle="round"/>
                <v:imagedata o:title=""/>
                <o:lock v:ext="edit" aspectratio="f"/>
                <v:textbox>
                  <w:txbxContent>
                    <w:p w14:paraId="7F79C31A">
                      <w:pPr>
                        <w:rPr>
                          <w:rFonts w:hint="default"/>
                          <w:sz w:val="36"/>
                          <w:szCs w:val="36"/>
                          <w:lang w:val="en-US"/>
                        </w:rPr>
                      </w:pPr>
                      <w:r>
                        <w:rPr>
                          <w:rFonts w:hint="default"/>
                          <w:sz w:val="36"/>
                          <w:szCs w:val="36"/>
                          <w:lang w:val="en-US"/>
                        </w:rPr>
                        <w:t>Class Diagram:</w:t>
                      </w:r>
                    </w:p>
                  </w:txbxContent>
                </v:textbox>
              </v:shape>
            </w:pict>
          </mc:Fallback>
        </mc:AlternateContent>
      </w:r>
      <w:bookmarkStart w:id="0" w:name="_GoBack"/>
      <w:r>
        <w:rPr>
          <w:rFonts w:hint="default" w:ascii="Times New Roman" w:hAnsi="Times New Roman" w:cs="Times New Roman"/>
          <w:b/>
          <w:bCs/>
          <w:sz w:val="24"/>
          <w:szCs w:val="24"/>
          <w:lang w:val="en-US"/>
        </w:rPr>
        <w:drawing>
          <wp:inline distT="0" distB="0" distL="114300" distR="114300">
            <wp:extent cx="6570980" cy="9608820"/>
            <wp:effectExtent l="0" t="0" r="1270" b="11430"/>
            <wp:docPr id="4" name="Picture 4" descr="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
                    <pic:cNvPicPr>
                      <a:picLocks noChangeAspect="1"/>
                    </pic:cNvPicPr>
                  </pic:nvPicPr>
                  <pic:blipFill>
                    <a:blip r:embed="rId8"/>
                    <a:srcRect r="63531"/>
                    <a:stretch>
                      <a:fillRect/>
                    </a:stretch>
                  </pic:blipFill>
                  <pic:spPr>
                    <a:xfrm>
                      <a:off x="0" y="0"/>
                      <a:ext cx="6570980" cy="9608820"/>
                    </a:xfrm>
                    <a:prstGeom prst="rect">
                      <a:avLst/>
                    </a:prstGeom>
                  </pic:spPr>
                </pic:pic>
              </a:graphicData>
            </a:graphic>
          </wp:inline>
        </w:drawing>
      </w:r>
      <w:bookmarkEnd w:id="0"/>
    </w:p>
    <w:p w14:paraId="3D857CAC">
      <w:pPr>
        <w:bidi w:val="0"/>
        <w:rPr>
          <w:rFonts w:hint="default" w:ascii="Times New Roman" w:hAnsi="Times New Roman" w:cs="Times New Roman"/>
          <w:b/>
          <w:bCs/>
          <w:sz w:val="24"/>
          <w:szCs w:val="24"/>
          <w:lang w:val="en-US"/>
        </w:rPr>
        <w:sectPr>
          <w:pgSz w:w="11906" w:h="16838"/>
          <w:pgMar w:top="1440" w:right="1440" w:bottom="1440" w:left="1440" w:header="708" w:footer="567" w:gutter="0"/>
          <w:pgNumType w:start="1"/>
          <w:cols w:space="708" w:num="1"/>
          <w:docGrid w:linePitch="360" w:charSpace="0"/>
        </w:sectPr>
      </w:pPr>
      <w:r>
        <w:rPr>
          <w:sz w:val="24"/>
        </w:rPr>
        <mc:AlternateContent>
          <mc:Choice Requires="wps">
            <w:drawing>
              <wp:anchor distT="0" distB="0" distL="114300" distR="114300" simplePos="0" relativeHeight="251659264" behindDoc="0" locked="0" layoutInCell="1" allowOverlap="1">
                <wp:simplePos x="0" y="0"/>
                <wp:positionH relativeFrom="column">
                  <wp:posOffset>211455</wp:posOffset>
                </wp:positionH>
                <wp:positionV relativeFrom="paragraph">
                  <wp:posOffset>-494030</wp:posOffset>
                </wp:positionV>
                <wp:extent cx="2628265" cy="410210"/>
                <wp:effectExtent l="6350" t="6350" r="13335" b="21590"/>
                <wp:wrapNone/>
                <wp:docPr id="1" name="Text Box 1"/>
                <wp:cNvGraphicFramePr/>
                <a:graphic xmlns:a="http://schemas.openxmlformats.org/drawingml/2006/main">
                  <a:graphicData uri="http://schemas.microsoft.com/office/word/2010/wordprocessingShape">
                    <wps:wsp>
                      <wps:cNvSpPr txBox="1"/>
                      <wps:spPr>
                        <a:xfrm>
                          <a:off x="1736725" y="519430"/>
                          <a:ext cx="2628265" cy="410210"/>
                        </a:xfrm>
                        <a:prstGeom prst="rect">
                          <a:avLst/>
                        </a:prstGeom>
                        <a:ln>
                          <a:solidFill>
                            <a:schemeClr val="bg1"/>
                          </a:solidFill>
                        </a:ln>
                      </wps:spPr>
                      <wps:style>
                        <a:lnRef idx="2">
                          <a:schemeClr val="accent1"/>
                        </a:lnRef>
                        <a:fillRef idx="0">
                          <a:srgbClr val="FFFFFF"/>
                        </a:fillRef>
                        <a:effectRef idx="0">
                          <a:srgbClr val="FFFFFF"/>
                        </a:effectRef>
                        <a:fontRef idx="minor">
                          <a:schemeClr val="tx1"/>
                        </a:fontRef>
                      </wps:style>
                      <wps:txbx>
                        <w:txbxContent>
                          <w:p w14:paraId="4B648741">
                            <w:pPr>
                              <w:rPr>
                                <w:rFonts w:hint="default"/>
                                <w:sz w:val="36"/>
                                <w:szCs w:val="36"/>
                                <w:lang w:val="en-US"/>
                              </w:rPr>
                            </w:pPr>
                            <w:r>
                              <w:rPr>
                                <w:rFonts w:hint="default"/>
                                <w:sz w:val="36"/>
                                <w:szCs w:val="36"/>
                                <w:lang w:val="en-US"/>
                              </w:rPr>
                              <w:t>Sequence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5pt;margin-top:-38.9pt;height:32.3pt;width:206.95pt;z-index:251659264;mso-width-relative:page;mso-height-relative:page;" filled="f" stroked="t" coordsize="21600,21600" o:gfxdata="UEsDBAoAAAAAAIdO4kAAAAAAAAAAAAAAAAAEAAAAZHJzL1BLAwQUAAAACACHTuJAnuQQEtoAAAAK&#10;AQAADwAAAGRycy9kb3ducmV2LnhtbE2Py07DQAxF90j8w8hI7NrJo5AqZNIFCAmhLtpSCXXnZkwS&#10;kfGUzPTB32NWsLR9dH1utbi4QZ1oDL1nA+k0AUXceNtza2D79jyZgwoR2eLgmQx8U4BFfX1VYWn9&#10;mdd02sRWSQiHEg10MR5KrUPTkcMw9QdiuX340WGUcWy1HfEs4W7QWZLca4c9y4cOD/TYUfO5OToD&#10;8y2tl0/2FfXLir6yZbp7363ujLm9SZMHUJEu8Q+GX31Rh1qc9v7INqjBQJ7nQhqYFIVUEGA2KzJQ&#10;e9mkeQa6rvT/CvUPUEsDBBQAAAAIAIdO4kC9k3d5dQIAAOsEAAAOAAAAZHJzL2Uyb0RvYy54bWyt&#10;VMtu2zAQvBfoPxC8N5IVx06MyIEbw0WBoAmQFD3TFGUR4KskbSv9+g4p5dG0hxyqA7Xkjma5s7u6&#10;vOq1Igfhg7SmppOTkhJhuG2k2dX0+8Pm0zklITLTMGWNqOmjCPRq+fHD5dEtRGU7qxrhCUhMWBxd&#10;TbsY3aIoAu+EZuHEOmHgbK3XLGLrd0Xj2RHsWhVVWc6Ko/WN85aLEHC6Hpx0ZPTvIbRtK7lYW77X&#10;wsSB1QvFIlIKnXSBLvNt21bweNu2QUSiaopMY14RBPY2rcXyki12nrlO8vEK7D1XeJOTZtIg6DPV&#10;mkVG9l7+RaUl9zbYNp5wq4shkawIspiUb7S575gTORdIHdyz6OH/0fJvhztPZINOoMQwjYI/iD6S&#10;z7Ynk6TO0YUFQPcOsNjjOCHH84DDlHTfep3eSIck//x0Nq/OKHms6dnkYno6ypx4OfzVrDqvZvBz&#10;AKaTsppkQPFC5HyIX4TVJBk19ShjVpcdbkJEcECfICmusRupVC6lMuSIG1TzEhXmDP3Zoi9gaocc&#10;g9lRwtQOjc+jz5TBKtmkzxNR8LvttfLkwNAum/ykXBHuD1iKvWahG3DZNTSSlhGzoaSu6XmZnvFr&#10;ZUCSlBwUS1bst/0o49Y2j1DX26E7g+MbiQg3LMQ75tGOSAUDG2+xtMoiPztalHTW//rXecKjS+Cl&#10;5Ij2Ru4/98wLStRXg/65mEynaR7yZno2r7Dxrz3b1x6z19cWkqBHcLtsJnxUT2brrf6BuV6lqHAx&#10;wxG7plB+MK/jMHT4L3CxWmUQJsCxeGPuHU/UQyVX+2hbmYucZBq0GdXDDORijPOahuz1PqNe/lH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7kEBLaAAAACgEAAA8AAAAAAAAAAQAgAAAAIgAAAGRy&#10;cy9kb3ducmV2LnhtbFBLAQIUABQAAAAIAIdO4kC9k3d5dQIAAOsEAAAOAAAAAAAAAAEAIAAAACkB&#10;AABkcnMvZTJvRG9jLnhtbFBLBQYAAAAABgAGAFkBAAAQBgAAAAA=&#10;">
                <v:fill on="f" focussize="0,0"/>
                <v:stroke weight="1pt" color="#FFFFFF [3212]" miterlimit="8" joinstyle="miter"/>
                <v:imagedata o:title=""/>
                <o:lock v:ext="edit" aspectratio="f"/>
                <v:textbox>
                  <w:txbxContent>
                    <w:p w14:paraId="4B648741">
                      <w:pPr>
                        <w:rPr>
                          <w:rFonts w:hint="default"/>
                          <w:sz w:val="36"/>
                          <w:szCs w:val="36"/>
                          <w:lang w:val="en-US"/>
                        </w:rPr>
                      </w:pPr>
                      <w:r>
                        <w:rPr>
                          <w:rFonts w:hint="default"/>
                          <w:sz w:val="36"/>
                          <w:szCs w:val="36"/>
                          <w:lang w:val="en-US"/>
                        </w:rPr>
                        <w:t>Sequence Diagram:</w:t>
                      </w:r>
                    </w:p>
                  </w:txbxContent>
                </v:textbox>
              </v:shape>
            </w:pict>
          </mc:Fallback>
        </mc:AlternateContent>
      </w:r>
      <w:r>
        <w:rPr>
          <w:rFonts w:hint="default" w:ascii="Times New Roman" w:hAnsi="Times New Roman" w:cs="Times New Roman"/>
          <w:b/>
          <w:bCs/>
          <w:sz w:val="24"/>
          <w:szCs w:val="24"/>
          <w:lang w:val="en-US"/>
        </w:rPr>
        <w:drawing>
          <wp:inline distT="0" distB="0" distL="114300" distR="114300">
            <wp:extent cx="6528435" cy="7571105"/>
            <wp:effectExtent l="0" t="0" r="5715" b="10795"/>
            <wp:docPr id="7" name="Picture 7" descr="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2"/>
                    <pic:cNvPicPr>
                      <a:picLocks noChangeAspect="1"/>
                    </pic:cNvPicPr>
                  </pic:nvPicPr>
                  <pic:blipFill>
                    <a:blip r:embed="rId9"/>
                    <a:srcRect r="32339"/>
                    <a:stretch>
                      <a:fillRect/>
                    </a:stretch>
                  </pic:blipFill>
                  <pic:spPr>
                    <a:xfrm>
                      <a:off x="0" y="0"/>
                      <a:ext cx="6528435" cy="7571105"/>
                    </a:xfrm>
                    <a:prstGeom prst="rect">
                      <a:avLst/>
                    </a:prstGeom>
                  </pic:spPr>
                </pic:pic>
              </a:graphicData>
            </a:graphic>
          </wp:inline>
        </w:drawing>
      </w:r>
    </w:p>
    <w:p w14:paraId="32237B82">
      <w:pPr>
        <w:pStyle w:val="3"/>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1. INTRODUCTION</w:t>
      </w:r>
    </w:p>
    <w:p w14:paraId="0C480AE2">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1.1 Purpose</w:t>
      </w:r>
    </w:p>
    <w:p w14:paraId="3C84810B">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The purpose of this document is to define the requirements for the </w:t>
      </w:r>
      <w:r>
        <w:rPr>
          <w:rStyle w:val="15"/>
          <w:rFonts w:hint="default" w:ascii="Times New Roman" w:hAnsi="Times New Roman" w:cs="Times New Roman"/>
          <w:i w:val="0"/>
          <w:iCs w:val="0"/>
          <w:caps w:val="0"/>
          <w:color w:val="000000"/>
          <w:spacing w:val="0"/>
          <w:sz w:val="27"/>
          <w:szCs w:val="27"/>
        </w:rPr>
        <w:t>Car Rental System</w:t>
      </w:r>
      <w:r>
        <w:rPr>
          <w:rFonts w:hint="default" w:ascii="Times New Roman" w:hAnsi="Times New Roman" w:cs="Times New Roman"/>
          <w:i w:val="0"/>
          <w:iCs w:val="0"/>
          <w:caps w:val="0"/>
          <w:color w:val="000000"/>
          <w:spacing w:val="0"/>
          <w:sz w:val="27"/>
          <w:szCs w:val="27"/>
        </w:rPr>
        <w:t>, which will facilitate renting cars online by automating booking, payment, and management processes.</w:t>
      </w:r>
    </w:p>
    <w:p w14:paraId="03F3132E">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1.2 Scope</w:t>
      </w:r>
    </w:p>
    <w:p w14:paraId="48EEB484">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The system will allow customers to browse available cars, book rentals, make payments, and return cars. The system will also provide features for administrators to manage cars, users, and bookings efficiently.</w:t>
      </w:r>
    </w:p>
    <w:p w14:paraId="08C034A5">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1.3 Glossary</w:t>
      </w:r>
    </w:p>
    <w:p w14:paraId="53B56824">
      <w:pPr>
        <w:keepNext w:val="0"/>
        <w:keepLines w:val="0"/>
        <w:widowControl/>
        <w:numPr>
          <w:ilvl w:val="0"/>
          <w:numId w:val="2"/>
        </w:numPr>
        <w:suppressLineNumbers w:val="0"/>
        <w:spacing w:before="0" w:beforeAutospacing="1" w:after="0" w:afterAutospacing="1"/>
        <w:ind w:left="720" w:hanging="360"/>
      </w:pPr>
      <w:r>
        <w:rPr>
          <w:rStyle w:val="15"/>
          <w:rFonts w:hint="default" w:ascii="Times New Roman" w:hAnsi="Times New Roman" w:cs="Times New Roman"/>
          <w:i w:val="0"/>
          <w:iCs w:val="0"/>
          <w:caps w:val="0"/>
          <w:color w:val="000000"/>
          <w:spacing w:val="0"/>
          <w:sz w:val="27"/>
          <w:szCs w:val="27"/>
        </w:rPr>
        <w:t>Admin:</w:t>
      </w:r>
      <w:r>
        <w:rPr>
          <w:rFonts w:hint="default" w:ascii="Times New Roman" w:hAnsi="Times New Roman" w:cs="Times New Roman"/>
          <w:i w:val="0"/>
          <w:iCs w:val="0"/>
          <w:caps w:val="0"/>
          <w:color w:val="000000"/>
          <w:spacing w:val="0"/>
          <w:sz w:val="27"/>
          <w:szCs w:val="27"/>
        </w:rPr>
        <w:t> The person responsible for managing cars, users, and rental bookings.</w:t>
      </w:r>
    </w:p>
    <w:p w14:paraId="151BC81C">
      <w:pPr>
        <w:keepNext w:val="0"/>
        <w:keepLines w:val="0"/>
        <w:widowControl/>
        <w:numPr>
          <w:ilvl w:val="0"/>
          <w:numId w:val="2"/>
        </w:numPr>
        <w:suppressLineNumbers w:val="0"/>
        <w:spacing w:before="0" w:beforeAutospacing="1" w:after="0" w:afterAutospacing="1"/>
        <w:ind w:left="720" w:hanging="360"/>
      </w:pPr>
      <w:r>
        <w:rPr>
          <w:rStyle w:val="15"/>
          <w:rFonts w:hint="default" w:ascii="Times New Roman" w:hAnsi="Times New Roman" w:cs="Times New Roman"/>
          <w:i w:val="0"/>
          <w:iCs w:val="0"/>
          <w:caps w:val="0"/>
          <w:color w:val="000000"/>
          <w:spacing w:val="0"/>
          <w:sz w:val="27"/>
          <w:szCs w:val="27"/>
        </w:rPr>
        <w:t>Customer:</w:t>
      </w:r>
      <w:r>
        <w:rPr>
          <w:rFonts w:hint="default" w:ascii="Times New Roman" w:hAnsi="Times New Roman" w:cs="Times New Roman"/>
          <w:i w:val="0"/>
          <w:iCs w:val="0"/>
          <w:caps w:val="0"/>
          <w:color w:val="000000"/>
          <w:spacing w:val="0"/>
          <w:sz w:val="27"/>
          <w:szCs w:val="27"/>
        </w:rPr>
        <w:t> A user who books a car for rent.</w:t>
      </w:r>
    </w:p>
    <w:p w14:paraId="25377D56">
      <w:pPr>
        <w:keepNext w:val="0"/>
        <w:keepLines w:val="0"/>
        <w:widowControl/>
        <w:numPr>
          <w:ilvl w:val="0"/>
          <w:numId w:val="2"/>
        </w:numPr>
        <w:suppressLineNumbers w:val="0"/>
        <w:spacing w:before="0" w:beforeAutospacing="1" w:after="0" w:afterAutospacing="1"/>
        <w:ind w:left="720" w:hanging="360"/>
      </w:pPr>
      <w:r>
        <w:rPr>
          <w:rStyle w:val="15"/>
          <w:rFonts w:hint="default" w:ascii="Times New Roman" w:hAnsi="Times New Roman" w:cs="Times New Roman"/>
          <w:i w:val="0"/>
          <w:iCs w:val="0"/>
          <w:caps w:val="0"/>
          <w:color w:val="000000"/>
          <w:spacing w:val="0"/>
          <w:sz w:val="27"/>
          <w:szCs w:val="27"/>
        </w:rPr>
        <w:t>Payment Gateway:</w:t>
      </w:r>
      <w:r>
        <w:rPr>
          <w:rFonts w:hint="default" w:ascii="Times New Roman" w:hAnsi="Times New Roman" w:cs="Times New Roman"/>
          <w:i w:val="0"/>
          <w:iCs w:val="0"/>
          <w:caps w:val="0"/>
          <w:color w:val="000000"/>
          <w:spacing w:val="0"/>
          <w:sz w:val="27"/>
          <w:szCs w:val="27"/>
        </w:rPr>
        <w:t> A service that allows secure online payments.</w:t>
      </w:r>
    </w:p>
    <w:p w14:paraId="70C8AD5B">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1.4 Overview</w:t>
      </w:r>
    </w:p>
    <w:p w14:paraId="6DB57C0E">
      <w:pPr>
        <w:pStyle w:val="13"/>
        <w:keepNext w:val="0"/>
        <w:keepLines w:val="0"/>
        <w:widowControl/>
        <w:suppressLineNumbers w:val="0"/>
        <w:ind w:left="0" w:firstLine="0"/>
        <w:rPr>
          <w:rStyle w:val="15"/>
          <w:rFonts w:hint="default" w:ascii="Times New Roman" w:hAnsi="Times New Roman" w:cs="Times New Roman"/>
          <w:i w:val="0"/>
          <w:iCs w:val="0"/>
          <w:caps w:val="0"/>
          <w:color w:val="000000"/>
          <w:spacing w:val="0"/>
          <w:sz w:val="27"/>
          <w:szCs w:val="27"/>
          <w:lang w:val="en-US"/>
        </w:rPr>
      </w:pPr>
      <w:r>
        <w:rPr>
          <w:rFonts w:hint="default" w:ascii="Times New Roman" w:hAnsi="Times New Roman" w:cs="Times New Roman"/>
          <w:i w:val="0"/>
          <w:iCs w:val="0"/>
          <w:caps w:val="0"/>
          <w:color w:val="000000"/>
          <w:spacing w:val="0"/>
          <w:sz w:val="27"/>
          <w:szCs w:val="27"/>
        </w:rPr>
        <w:t>This document outlines the problem statement, system requirements, diagrams, and other essential aspects required for developing the </w:t>
      </w:r>
      <w:r>
        <w:rPr>
          <w:rStyle w:val="15"/>
          <w:rFonts w:hint="default" w:ascii="Times New Roman" w:hAnsi="Times New Roman" w:cs="Times New Roman"/>
          <w:i w:val="0"/>
          <w:iCs w:val="0"/>
          <w:caps w:val="0"/>
          <w:color w:val="000000"/>
          <w:spacing w:val="0"/>
          <w:sz w:val="27"/>
          <w:szCs w:val="27"/>
        </w:rPr>
        <w:t>Car Rental System</w:t>
      </w:r>
      <w:r>
        <w:rPr>
          <w:rStyle w:val="15"/>
          <w:rFonts w:hint="default" w:ascii="Times New Roman" w:hAnsi="Times New Roman" w:cs="Times New Roman"/>
          <w:i w:val="0"/>
          <w:iCs w:val="0"/>
          <w:caps w:val="0"/>
          <w:color w:val="000000"/>
          <w:spacing w:val="0"/>
          <w:sz w:val="27"/>
          <w:szCs w:val="27"/>
          <w:lang w:val="en-US"/>
        </w:rPr>
        <w:t>.</w:t>
      </w:r>
    </w:p>
    <w:p w14:paraId="1FC48ADB">
      <w:pPr>
        <w:pStyle w:val="3"/>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2. OVERALL DESCRIPTION</w:t>
      </w:r>
    </w:p>
    <w:p w14:paraId="22AC036D">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2.1 Problem Statement</w:t>
      </w:r>
    </w:p>
    <w:p w14:paraId="5551BFEE">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Traditional car rental processes involve manual paperwork and in-person bookings, leading to inefficiency and inconvenience. A digital solution is needed to streamline the process.</w:t>
      </w:r>
    </w:p>
    <w:p w14:paraId="5AECF30A">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2.2 Existing System</w:t>
      </w:r>
    </w:p>
    <w:p w14:paraId="4BDAAAB9">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The current system relies on physical records, manual scheduling, and limited availability for users to book cars. Payments and verifications are also handled manually.</w:t>
      </w:r>
    </w:p>
    <w:p w14:paraId="6E8149FF">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2.3 Proposed System</w:t>
      </w:r>
    </w:p>
    <w:p w14:paraId="54E1B459">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The proposed system is an online platform that allows users to rent cars from anywhere, manage bookings efficiently, and make online payments securely.</w:t>
      </w:r>
    </w:p>
    <w:p w14:paraId="2888D230">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2.4 Product Functions</w:t>
      </w:r>
    </w:p>
    <w:p w14:paraId="2F27E452">
      <w:pPr>
        <w:keepNext w:val="0"/>
        <w:keepLines w:val="0"/>
        <w:widowControl/>
        <w:numPr>
          <w:ilvl w:val="0"/>
          <w:numId w:val="3"/>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User Registration &amp; Login</w:t>
      </w:r>
    </w:p>
    <w:p w14:paraId="5FF00700">
      <w:pPr>
        <w:keepNext w:val="0"/>
        <w:keepLines w:val="0"/>
        <w:widowControl/>
        <w:numPr>
          <w:ilvl w:val="0"/>
          <w:numId w:val="3"/>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Car Search &amp; Availability Checking</w:t>
      </w:r>
    </w:p>
    <w:p w14:paraId="6EAF96E4">
      <w:pPr>
        <w:keepNext w:val="0"/>
        <w:keepLines w:val="0"/>
        <w:widowControl/>
        <w:numPr>
          <w:ilvl w:val="0"/>
          <w:numId w:val="3"/>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Booking &amp; Rental Management</w:t>
      </w:r>
    </w:p>
    <w:p w14:paraId="156D006F">
      <w:pPr>
        <w:keepNext w:val="0"/>
        <w:keepLines w:val="0"/>
        <w:widowControl/>
        <w:numPr>
          <w:ilvl w:val="0"/>
          <w:numId w:val="3"/>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Online Payment Processing</w:t>
      </w:r>
    </w:p>
    <w:p w14:paraId="644E2A4F">
      <w:pPr>
        <w:keepNext w:val="0"/>
        <w:keepLines w:val="0"/>
        <w:widowControl/>
        <w:numPr>
          <w:ilvl w:val="0"/>
          <w:numId w:val="3"/>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Admin Panel for Car &amp; User Management</w:t>
      </w:r>
    </w:p>
    <w:p w14:paraId="503680FD">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2.5 User Characteristics</w:t>
      </w:r>
    </w:p>
    <w:p w14:paraId="4DCC6FE9">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2.5.1 User Requirements</w:t>
      </w:r>
    </w:p>
    <w:p w14:paraId="15610E3A">
      <w:pPr>
        <w:keepNext w:val="0"/>
        <w:keepLines w:val="0"/>
        <w:widowControl/>
        <w:numPr>
          <w:ilvl w:val="0"/>
          <w:numId w:val="4"/>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Internet access</w:t>
      </w:r>
    </w:p>
    <w:p w14:paraId="25A75079">
      <w:pPr>
        <w:keepNext w:val="0"/>
        <w:keepLines w:val="0"/>
        <w:widowControl/>
        <w:numPr>
          <w:ilvl w:val="0"/>
          <w:numId w:val="4"/>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Basic knowledge of online bookings</w:t>
      </w:r>
    </w:p>
    <w:p w14:paraId="11672DC9">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2.5.2 User Education Level</w:t>
      </w:r>
    </w:p>
    <w:p w14:paraId="32C0DED7">
      <w:pPr>
        <w:keepNext w:val="0"/>
        <w:keepLines w:val="0"/>
        <w:widowControl/>
        <w:numPr>
          <w:ilvl w:val="0"/>
          <w:numId w:val="5"/>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General users: Basic understanding of online booking systems</w:t>
      </w:r>
    </w:p>
    <w:p w14:paraId="22AF1B7D">
      <w:pPr>
        <w:keepNext w:val="0"/>
        <w:keepLines w:val="0"/>
        <w:widowControl/>
        <w:numPr>
          <w:ilvl w:val="0"/>
          <w:numId w:val="5"/>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Admins: Familiar with database and system management</w:t>
      </w:r>
    </w:p>
    <w:p w14:paraId="5D9F5DE2">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2.5.3 User’s Technical Expertise</w:t>
      </w:r>
    </w:p>
    <w:p w14:paraId="07A18492">
      <w:pPr>
        <w:keepNext w:val="0"/>
        <w:keepLines w:val="0"/>
        <w:widowControl/>
        <w:numPr>
          <w:ilvl w:val="0"/>
          <w:numId w:val="6"/>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Customers: Basic familiarity with web applications</w:t>
      </w:r>
    </w:p>
    <w:p w14:paraId="6237AF6E">
      <w:pPr>
        <w:keepNext w:val="0"/>
        <w:keepLines w:val="0"/>
        <w:widowControl/>
        <w:numPr>
          <w:ilvl w:val="0"/>
          <w:numId w:val="6"/>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Administrators: Moderate understanding of system functionalities</w:t>
      </w:r>
    </w:p>
    <w:p w14:paraId="50E3B34E">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2.6 Constraints</w:t>
      </w:r>
    </w:p>
    <w:p w14:paraId="233F7480">
      <w:pPr>
        <w:keepNext w:val="0"/>
        <w:keepLines w:val="0"/>
        <w:widowControl/>
        <w:numPr>
          <w:ilvl w:val="0"/>
          <w:numId w:val="7"/>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Internet dependency</w:t>
      </w:r>
    </w:p>
    <w:p w14:paraId="44510195">
      <w:pPr>
        <w:keepNext w:val="0"/>
        <w:keepLines w:val="0"/>
        <w:widowControl/>
        <w:numPr>
          <w:ilvl w:val="0"/>
          <w:numId w:val="7"/>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User authentication for security</w:t>
      </w:r>
    </w:p>
    <w:p w14:paraId="0F416E1D">
      <w:pPr>
        <w:keepNext w:val="0"/>
        <w:keepLines w:val="0"/>
        <w:widowControl/>
        <w:numPr>
          <w:ilvl w:val="0"/>
          <w:numId w:val="7"/>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Limited to supported devices and browsers</w:t>
      </w:r>
    </w:p>
    <w:p w14:paraId="0232CF52">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2.7 Assumption and Dependencies</w:t>
      </w:r>
    </w:p>
    <w:p w14:paraId="169DFBCA">
      <w:pPr>
        <w:keepNext w:val="0"/>
        <w:keepLines w:val="0"/>
        <w:widowControl/>
        <w:numPr>
          <w:ilvl w:val="0"/>
          <w:numId w:val="8"/>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Users have internet access</w:t>
      </w:r>
    </w:p>
    <w:p w14:paraId="5718F44A">
      <w:pPr>
        <w:keepNext w:val="0"/>
        <w:keepLines w:val="0"/>
        <w:widowControl/>
        <w:numPr>
          <w:ilvl w:val="0"/>
          <w:numId w:val="8"/>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The system is regularly maintained</w:t>
      </w:r>
    </w:p>
    <w:p w14:paraId="2B4C6831">
      <w:pPr>
        <w:keepNext w:val="0"/>
        <w:keepLines w:val="0"/>
        <w:widowControl/>
        <w:numPr>
          <w:ilvl w:val="0"/>
          <w:numId w:val="8"/>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Payment gateway services are operational</w:t>
      </w:r>
    </w:p>
    <w:p w14:paraId="55350F7B">
      <w:pPr>
        <w:pStyle w:val="3"/>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3. REQUIREMENT SPECIFICATION</w:t>
      </w:r>
    </w:p>
    <w:p w14:paraId="4BCCC8F4">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3.1 Functional Requirements</w:t>
      </w:r>
    </w:p>
    <w:p w14:paraId="0C3F9130">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3.1.1 Performance Requirements</w:t>
      </w:r>
    </w:p>
    <w:p w14:paraId="7E0AF8B5">
      <w:pPr>
        <w:keepNext w:val="0"/>
        <w:keepLines w:val="0"/>
        <w:widowControl/>
        <w:numPr>
          <w:ilvl w:val="0"/>
          <w:numId w:val="9"/>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The system should handle multiple bookings simultaneously.</w:t>
      </w:r>
    </w:p>
    <w:p w14:paraId="1C634C4E">
      <w:pPr>
        <w:keepNext w:val="0"/>
        <w:keepLines w:val="0"/>
        <w:widowControl/>
        <w:numPr>
          <w:ilvl w:val="0"/>
          <w:numId w:val="9"/>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Response time should be within 2 seconds for key operations.</w:t>
      </w:r>
    </w:p>
    <w:p w14:paraId="7A5484BC">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3.1.2 Design Constraints</w:t>
      </w:r>
    </w:p>
    <w:p w14:paraId="3D1EC4E2">
      <w:pPr>
        <w:keepNext w:val="0"/>
        <w:keepLines w:val="0"/>
        <w:widowControl/>
        <w:numPr>
          <w:ilvl w:val="0"/>
          <w:numId w:val="10"/>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The system should be user-friendly.</w:t>
      </w:r>
    </w:p>
    <w:p w14:paraId="12C91931">
      <w:pPr>
        <w:keepNext w:val="0"/>
        <w:keepLines w:val="0"/>
        <w:widowControl/>
        <w:numPr>
          <w:ilvl w:val="0"/>
          <w:numId w:val="10"/>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Responsive UI for various devices.</w:t>
      </w:r>
    </w:p>
    <w:p w14:paraId="4B107A4F">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3.1.3 Hardware Requirements</w:t>
      </w:r>
    </w:p>
    <w:p w14:paraId="6D5BDE2E">
      <w:pPr>
        <w:keepNext w:val="0"/>
        <w:keepLines w:val="0"/>
        <w:widowControl/>
        <w:numPr>
          <w:ilvl w:val="0"/>
          <w:numId w:val="11"/>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Server with sufficient storage &amp; processing power.</w:t>
      </w:r>
    </w:p>
    <w:p w14:paraId="58120704">
      <w:pPr>
        <w:keepNext w:val="0"/>
        <w:keepLines w:val="0"/>
        <w:widowControl/>
        <w:numPr>
          <w:ilvl w:val="0"/>
          <w:numId w:val="11"/>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User devices (PC, laptop, mobile, tablet).</w:t>
      </w:r>
    </w:p>
    <w:p w14:paraId="3BE0866F">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3.1.4 Software Requirements</w:t>
      </w:r>
    </w:p>
    <w:p w14:paraId="786DD92F">
      <w:pPr>
        <w:keepNext w:val="0"/>
        <w:keepLines w:val="0"/>
        <w:widowControl/>
        <w:numPr>
          <w:ilvl w:val="0"/>
          <w:numId w:val="12"/>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Operating System: Windows, Linux, MacOS</w:t>
      </w:r>
    </w:p>
    <w:p w14:paraId="7130BA45">
      <w:pPr>
        <w:keepNext w:val="0"/>
        <w:keepLines w:val="0"/>
        <w:widowControl/>
        <w:numPr>
          <w:ilvl w:val="0"/>
          <w:numId w:val="12"/>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Database: MySQL / PostgreSQL</w:t>
      </w:r>
    </w:p>
    <w:p w14:paraId="6092F546">
      <w:pPr>
        <w:keepNext w:val="0"/>
        <w:keepLines w:val="0"/>
        <w:widowControl/>
        <w:numPr>
          <w:ilvl w:val="0"/>
          <w:numId w:val="12"/>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Backend: Java (Spring Boot)</w:t>
      </w:r>
    </w:p>
    <w:p w14:paraId="608F329C">
      <w:pPr>
        <w:keepNext w:val="0"/>
        <w:keepLines w:val="0"/>
        <w:widowControl/>
        <w:numPr>
          <w:ilvl w:val="0"/>
          <w:numId w:val="12"/>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Frontend: HTML, CSS, JavaScript</w:t>
      </w:r>
    </w:p>
    <w:p w14:paraId="5D76D3C7">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3.1.5 Other Requirements</w:t>
      </w:r>
    </w:p>
    <w:p w14:paraId="182CA160">
      <w:pPr>
        <w:keepNext w:val="0"/>
        <w:keepLines w:val="0"/>
        <w:widowControl/>
        <w:numPr>
          <w:ilvl w:val="0"/>
          <w:numId w:val="13"/>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Secure login authentication</w:t>
      </w:r>
    </w:p>
    <w:p w14:paraId="08A84CCB">
      <w:pPr>
        <w:keepNext w:val="0"/>
        <w:keepLines w:val="0"/>
        <w:widowControl/>
        <w:numPr>
          <w:ilvl w:val="0"/>
          <w:numId w:val="13"/>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Data encryption for security</w:t>
      </w:r>
    </w:p>
    <w:p w14:paraId="39F95B9E">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3.2 Non-Functional Requirements</w:t>
      </w:r>
    </w:p>
    <w:p w14:paraId="7F0E1DB4">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3.2.1 Security</w:t>
      </w:r>
    </w:p>
    <w:p w14:paraId="3CD2FF72">
      <w:pPr>
        <w:keepNext w:val="0"/>
        <w:keepLines w:val="0"/>
        <w:widowControl/>
        <w:numPr>
          <w:ilvl w:val="0"/>
          <w:numId w:val="14"/>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Role-based access control</w:t>
      </w:r>
    </w:p>
    <w:p w14:paraId="586B218D">
      <w:pPr>
        <w:keepNext w:val="0"/>
        <w:keepLines w:val="0"/>
        <w:widowControl/>
        <w:numPr>
          <w:ilvl w:val="0"/>
          <w:numId w:val="14"/>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Secure payment transactions</w:t>
      </w:r>
    </w:p>
    <w:p w14:paraId="63390630">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3.2.2 Reliability</w:t>
      </w:r>
    </w:p>
    <w:p w14:paraId="0334E3A2">
      <w:pPr>
        <w:keepNext w:val="0"/>
        <w:keepLines w:val="0"/>
        <w:widowControl/>
        <w:numPr>
          <w:ilvl w:val="0"/>
          <w:numId w:val="15"/>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System should be available 24/7 with 99.9% uptime.</w:t>
      </w:r>
    </w:p>
    <w:p w14:paraId="4C747881">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3.2.3 Availability</w:t>
      </w:r>
    </w:p>
    <w:p w14:paraId="0A1A36DE">
      <w:pPr>
        <w:keepNext w:val="0"/>
        <w:keepLines w:val="0"/>
        <w:widowControl/>
        <w:numPr>
          <w:ilvl w:val="0"/>
          <w:numId w:val="16"/>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Cloud-based hosting for better availability.</w:t>
      </w:r>
    </w:p>
    <w:p w14:paraId="70320E43">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3.2.4 Maintainability</w:t>
      </w:r>
    </w:p>
    <w:p w14:paraId="5D9088F1">
      <w:pPr>
        <w:keepNext w:val="0"/>
        <w:keepLines w:val="0"/>
        <w:widowControl/>
        <w:numPr>
          <w:ilvl w:val="0"/>
          <w:numId w:val="17"/>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Regular updates and security patches.</w:t>
      </w:r>
    </w:p>
    <w:p w14:paraId="1951DD52">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Style w:val="15"/>
          <w:rFonts w:hint="default" w:ascii="Times New Roman" w:hAnsi="Times New Roman" w:cs="Times New Roman"/>
          <w:i w:val="0"/>
          <w:iCs w:val="0"/>
          <w:caps w:val="0"/>
          <w:color w:val="000000"/>
          <w:spacing w:val="0"/>
          <w:sz w:val="27"/>
          <w:szCs w:val="27"/>
        </w:rPr>
        <w:t>3.2.5 Supportability</w:t>
      </w:r>
    </w:p>
    <w:p w14:paraId="08D350BD">
      <w:pPr>
        <w:keepNext w:val="0"/>
        <w:keepLines w:val="0"/>
        <w:widowControl/>
        <w:numPr>
          <w:ilvl w:val="0"/>
          <w:numId w:val="18"/>
        </w:numPr>
        <w:suppressLineNumbers w:val="0"/>
        <w:spacing w:before="0" w:beforeAutospacing="1" w:after="0" w:afterAutospacing="1"/>
        <w:ind w:left="720" w:hanging="360"/>
      </w:pPr>
      <w:r>
        <w:rPr>
          <w:rFonts w:hint="default" w:ascii="Times New Roman" w:hAnsi="Times New Roman" w:cs="Times New Roman"/>
          <w:i w:val="0"/>
          <w:iCs w:val="0"/>
          <w:caps w:val="0"/>
          <w:color w:val="000000"/>
          <w:spacing w:val="0"/>
          <w:sz w:val="27"/>
          <w:szCs w:val="27"/>
        </w:rPr>
        <w:t>Multi-language support for wider user base.</w:t>
      </w:r>
    </w:p>
    <w:p w14:paraId="29B29BDA">
      <w:pPr>
        <w:pStyle w:val="3"/>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4. DIAGRAMS</w:t>
      </w:r>
    </w:p>
    <w:p w14:paraId="22DA1883">
      <w:pPr>
        <w:pStyle w:val="4"/>
        <w:keepNext w:val="0"/>
        <w:keepLines w:val="0"/>
        <w:widowControl/>
        <w:suppressLineNumbers w:val="0"/>
        <w:ind w:left="0" w:firstLine="0"/>
        <w:rPr>
          <w:rFonts w:hint="default" w:ascii="Times New Roman" w:hAnsi="Times New Roman" w:cs="Times New Roman"/>
          <w:i w:val="0"/>
          <w:iCs w:val="0"/>
          <w:caps w:val="0"/>
          <w:color w:val="000000"/>
          <w:spacing w:val="0"/>
        </w:rPr>
      </w:pPr>
      <w:r>
        <w:rPr>
          <w:rStyle w:val="15"/>
          <w:rFonts w:hint="default" w:ascii="Times New Roman" w:hAnsi="Times New Roman" w:cs="Times New Roman"/>
          <w:b/>
          <w:bCs/>
          <w:i w:val="0"/>
          <w:iCs w:val="0"/>
          <w:caps w:val="0"/>
          <w:color w:val="000000"/>
          <w:spacing w:val="0"/>
        </w:rPr>
        <w:t>4.1 Use Case Diagram</w:t>
      </w:r>
    </w:p>
    <w:p w14:paraId="1C987BAF">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 use case diagram illustrating user interactions with the system.</w:t>
      </w:r>
    </w:p>
    <w:p w14:paraId="645F2DCB">
      <w:pPr>
        <w:pStyle w:val="13"/>
        <w:keepNext w:val="0"/>
        <w:keepLines w:val="0"/>
        <w:widowControl/>
        <w:suppressLineNumbers w:val="0"/>
        <w:ind w:left="0" w:firstLine="0"/>
        <w:rPr>
          <w:rStyle w:val="15"/>
          <w:rFonts w:hint="default" w:ascii="Times New Roman" w:hAnsi="Times New Roman" w:cs="Times New Roman"/>
          <w:i w:val="0"/>
          <w:iCs w:val="0"/>
          <w:caps w:val="0"/>
          <w:color w:val="000000"/>
          <w:spacing w:val="0"/>
          <w:sz w:val="27"/>
          <w:szCs w:val="27"/>
          <w:lang w:val="en-US"/>
        </w:rPr>
      </w:pPr>
    </w:p>
    <w:p w14:paraId="51957DF0">
      <w:pPr>
        <w:spacing w:line="360" w:lineRule="auto"/>
        <w:jc w:val="both"/>
        <w:rPr>
          <w:rFonts w:hint="default" w:ascii="Times New Roman" w:hAnsi="Times New Roman" w:cs="Times New Roman"/>
          <w:b/>
          <w:bCs/>
          <w:sz w:val="24"/>
          <w:szCs w:val="24"/>
          <w:lang w:val="en-US"/>
        </w:rPr>
      </w:pPr>
    </w:p>
    <w:sectPr>
      <w:pgSz w:w="11906" w:h="16838"/>
      <w:pgMar w:top="1440" w:right="1440" w:bottom="1440" w:left="1440" w:header="708" w:footer="567"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hruti">
    <w:altName w:val="Sitka Text"/>
    <w:panose1 w:val="02000500000000000000"/>
    <w:charset w:val="00"/>
    <w:family w:val="swiss"/>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itka Text">
    <w:panose1 w:val="02000505000000020004"/>
    <w:charset w:val="00"/>
    <w:family w:val="auto"/>
    <w:pitch w:val="default"/>
    <w:sig w:usb0="A00002EF" w:usb1="4000204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6153760"/>
      <w:docPartObj>
        <w:docPartGallery w:val="autotext"/>
      </w:docPartObj>
    </w:sdtPr>
    <w:sdtContent>
      <w:p w14:paraId="0D4C5628">
        <w:pPr>
          <w:pStyle w:val="10"/>
          <w:jc w:val="right"/>
        </w:pPr>
        <w:r>
          <w:fldChar w:fldCharType="begin"/>
        </w:r>
        <w:r>
          <w:instrText xml:space="preserve"> PAGE   \* MERGEFORMAT </w:instrText>
        </w:r>
        <w:r>
          <w:fldChar w:fldCharType="separate"/>
        </w:r>
        <w:r>
          <w:t>14</w:t>
        </w:r>
        <w:r>
          <w:fldChar w:fldCharType="end"/>
        </w:r>
      </w:p>
    </w:sdtContent>
  </w:sdt>
  <w:p w14:paraId="3A566DFC">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FA2BF"/>
    <w:multiLevelType w:val="multilevel"/>
    <w:tmpl w:val="87CFA2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362A16"/>
    <w:multiLevelType w:val="multilevel"/>
    <w:tmpl w:val="91362A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0E78B6F"/>
    <w:multiLevelType w:val="multilevel"/>
    <w:tmpl w:val="A0E78B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2664479"/>
    <w:multiLevelType w:val="multilevel"/>
    <w:tmpl w:val="B26644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67EF134"/>
    <w:multiLevelType w:val="multilevel"/>
    <w:tmpl w:val="C67EF1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0F94588"/>
    <w:multiLevelType w:val="multilevel"/>
    <w:tmpl w:val="E0F94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1E20B1F"/>
    <w:multiLevelType w:val="multilevel"/>
    <w:tmpl w:val="E1E20B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878B832"/>
    <w:multiLevelType w:val="multilevel"/>
    <w:tmpl w:val="F878B8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EA33CE5"/>
    <w:multiLevelType w:val="multilevel"/>
    <w:tmpl w:val="0EA33CE5"/>
    <w:lvl w:ilvl="0" w:tentative="0">
      <w:start w:val="1"/>
      <w:numFmt w:val="decimal"/>
      <w:lvlText w:val="%1."/>
      <w:lvlJc w:val="left"/>
      <w:pPr>
        <w:ind w:left="4122" w:hanging="360"/>
      </w:pPr>
    </w:lvl>
    <w:lvl w:ilvl="1" w:tentative="0">
      <w:start w:val="1"/>
      <w:numFmt w:val="lowerLetter"/>
      <w:lvlText w:val="%2."/>
      <w:lvlJc w:val="left"/>
      <w:pPr>
        <w:ind w:left="4842" w:hanging="360"/>
      </w:pPr>
    </w:lvl>
    <w:lvl w:ilvl="2" w:tentative="0">
      <w:start w:val="1"/>
      <w:numFmt w:val="lowerRoman"/>
      <w:lvlText w:val="%3."/>
      <w:lvlJc w:val="right"/>
      <w:pPr>
        <w:ind w:left="5562" w:hanging="180"/>
      </w:pPr>
    </w:lvl>
    <w:lvl w:ilvl="3" w:tentative="0">
      <w:start w:val="1"/>
      <w:numFmt w:val="decimal"/>
      <w:lvlText w:val="%4."/>
      <w:lvlJc w:val="left"/>
      <w:pPr>
        <w:ind w:left="6282" w:hanging="360"/>
      </w:pPr>
    </w:lvl>
    <w:lvl w:ilvl="4" w:tentative="0">
      <w:start w:val="1"/>
      <w:numFmt w:val="lowerLetter"/>
      <w:lvlText w:val="%5."/>
      <w:lvlJc w:val="left"/>
      <w:pPr>
        <w:ind w:left="7002" w:hanging="360"/>
      </w:pPr>
    </w:lvl>
    <w:lvl w:ilvl="5" w:tentative="0">
      <w:start w:val="1"/>
      <w:numFmt w:val="lowerRoman"/>
      <w:lvlText w:val="%6."/>
      <w:lvlJc w:val="right"/>
      <w:pPr>
        <w:ind w:left="7722" w:hanging="180"/>
      </w:pPr>
    </w:lvl>
    <w:lvl w:ilvl="6" w:tentative="0">
      <w:start w:val="1"/>
      <w:numFmt w:val="decimal"/>
      <w:lvlText w:val="%7."/>
      <w:lvlJc w:val="left"/>
      <w:pPr>
        <w:ind w:left="8442" w:hanging="360"/>
      </w:pPr>
    </w:lvl>
    <w:lvl w:ilvl="7" w:tentative="0">
      <w:start w:val="1"/>
      <w:numFmt w:val="lowerLetter"/>
      <w:lvlText w:val="%8."/>
      <w:lvlJc w:val="left"/>
      <w:pPr>
        <w:ind w:left="9162" w:hanging="360"/>
      </w:pPr>
    </w:lvl>
    <w:lvl w:ilvl="8" w:tentative="0">
      <w:start w:val="1"/>
      <w:numFmt w:val="lowerRoman"/>
      <w:lvlText w:val="%9."/>
      <w:lvlJc w:val="right"/>
      <w:pPr>
        <w:ind w:left="9882" w:hanging="180"/>
      </w:pPr>
    </w:lvl>
  </w:abstractNum>
  <w:abstractNum w:abstractNumId="9">
    <w:nsid w:val="12F904A6"/>
    <w:multiLevelType w:val="multilevel"/>
    <w:tmpl w:val="12F904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C2DB120"/>
    <w:multiLevelType w:val="multilevel"/>
    <w:tmpl w:val="1C2DB1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15D7774"/>
    <w:multiLevelType w:val="multilevel"/>
    <w:tmpl w:val="215D77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7918154"/>
    <w:multiLevelType w:val="multilevel"/>
    <w:tmpl w:val="379181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F3FAE7C"/>
    <w:multiLevelType w:val="multilevel"/>
    <w:tmpl w:val="3F3FAE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ACEC904"/>
    <w:multiLevelType w:val="multilevel"/>
    <w:tmpl w:val="4ACEC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E092CCD"/>
    <w:multiLevelType w:val="multilevel"/>
    <w:tmpl w:val="4E092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782776E"/>
    <w:multiLevelType w:val="multilevel"/>
    <w:tmpl w:val="578277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DC5A3CC"/>
    <w:multiLevelType w:val="multilevel"/>
    <w:tmpl w:val="6DC5A3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0"/>
  </w:num>
  <w:num w:numId="3">
    <w:abstractNumId w:val="10"/>
  </w:num>
  <w:num w:numId="4">
    <w:abstractNumId w:val="1"/>
  </w:num>
  <w:num w:numId="5">
    <w:abstractNumId w:val="16"/>
  </w:num>
  <w:num w:numId="6">
    <w:abstractNumId w:val="7"/>
  </w:num>
  <w:num w:numId="7">
    <w:abstractNumId w:val="13"/>
  </w:num>
  <w:num w:numId="8">
    <w:abstractNumId w:val="3"/>
  </w:num>
  <w:num w:numId="9">
    <w:abstractNumId w:val="9"/>
  </w:num>
  <w:num w:numId="10">
    <w:abstractNumId w:val="17"/>
  </w:num>
  <w:num w:numId="11">
    <w:abstractNumId w:val="5"/>
  </w:num>
  <w:num w:numId="12">
    <w:abstractNumId w:val="15"/>
  </w:num>
  <w:num w:numId="13">
    <w:abstractNumId w:val="6"/>
  </w:num>
  <w:num w:numId="14">
    <w:abstractNumId w:val="2"/>
  </w:num>
  <w:num w:numId="15">
    <w:abstractNumId w:val="11"/>
  </w:num>
  <w:num w:numId="16">
    <w:abstractNumId w:val="12"/>
  </w:num>
  <w:num w:numId="17">
    <w:abstractNumId w:val="4"/>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604"/>
    <w:rsid w:val="00005F28"/>
    <w:rsid w:val="00100D1A"/>
    <w:rsid w:val="001125F9"/>
    <w:rsid w:val="0013009E"/>
    <w:rsid w:val="001323ED"/>
    <w:rsid w:val="0017776A"/>
    <w:rsid w:val="00181C7D"/>
    <w:rsid w:val="001959C3"/>
    <w:rsid w:val="001D2B47"/>
    <w:rsid w:val="00203355"/>
    <w:rsid w:val="00211147"/>
    <w:rsid w:val="00213272"/>
    <w:rsid w:val="00217FE7"/>
    <w:rsid w:val="002363DE"/>
    <w:rsid w:val="00257471"/>
    <w:rsid w:val="002D1117"/>
    <w:rsid w:val="00334CF3"/>
    <w:rsid w:val="003B40BA"/>
    <w:rsid w:val="003B4142"/>
    <w:rsid w:val="003D4F7C"/>
    <w:rsid w:val="003E5E5C"/>
    <w:rsid w:val="00400DA8"/>
    <w:rsid w:val="0046441C"/>
    <w:rsid w:val="00482E70"/>
    <w:rsid w:val="004926CD"/>
    <w:rsid w:val="004A24FB"/>
    <w:rsid w:val="004C7CFE"/>
    <w:rsid w:val="004D0BFC"/>
    <w:rsid w:val="004F5163"/>
    <w:rsid w:val="00504127"/>
    <w:rsid w:val="00541D49"/>
    <w:rsid w:val="005425A7"/>
    <w:rsid w:val="00556703"/>
    <w:rsid w:val="005778E8"/>
    <w:rsid w:val="00577CB0"/>
    <w:rsid w:val="005E1FFA"/>
    <w:rsid w:val="005F4A4B"/>
    <w:rsid w:val="006207B3"/>
    <w:rsid w:val="00640BD7"/>
    <w:rsid w:val="00644FD8"/>
    <w:rsid w:val="00647446"/>
    <w:rsid w:val="00683B05"/>
    <w:rsid w:val="006B64AD"/>
    <w:rsid w:val="006E0865"/>
    <w:rsid w:val="006E271B"/>
    <w:rsid w:val="006E7B28"/>
    <w:rsid w:val="007068DE"/>
    <w:rsid w:val="00742F02"/>
    <w:rsid w:val="00791344"/>
    <w:rsid w:val="00792074"/>
    <w:rsid w:val="007A089C"/>
    <w:rsid w:val="007C6768"/>
    <w:rsid w:val="007E5585"/>
    <w:rsid w:val="007F4102"/>
    <w:rsid w:val="0083378C"/>
    <w:rsid w:val="008432D9"/>
    <w:rsid w:val="008737E4"/>
    <w:rsid w:val="008A6242"/>
    <w:rsid w:val="008B3166"/>
    <w:rsid w:val="009178A3"/>
    <w:rsid w:val="00920D50"/>
    <w:rsid w:val="0092377C"/>
    <w:rsid w:val="00923C33"/>
    <w:rsid w:val="00925EE5"/>
    <w:rsid w:val="009335C7"/>
    <w:rsid w:val="009461B7"/>
    <w:rsid w:val="00950DB8"/>
    <w:rsid w:val="0096540B"/>
    <w:rsid w:val="009856CF"/>
    <w:rsid w:val="009D2919"/>
    <w:rsid w:val="00A16DDE"/>
    <w:rsid w:val="00A37D36"/>
    <w:rsid w:val="00A43D8E"/>
    <w:rsid w:val="00A557D4"/>
    <w:rsid w:val="00A6224B"/>
    <w:rsid w:val="00A673DA"/>
    <w:rsid w:val="00A746FF"/>
    <w:rsid w:val="00A9187C"/>
    <w:rsid w:val="00A948E9"/>
    <w:rsid w:val="00A953B4"/>
    <w:rsid w:val="00AE48C5"/>
    <w:rsid w:val="00B0068C"/>
    <w:rsid w:val="00B07E77"/>
    <w:rsid w:val="00B8784D"/>
    <w:rsid w:val="00B93ECE"/>
    <w:rsid w:val="00BB227B"/>
    <w:rsid w:val="00BC7AFE"/>
    <w:rsid w:val="00BE69AD"/>
    <w:rsid w:val="00C42911"/>
    <w:rsid w:val="00C43975"/>
    <w:rsid w:val="00C52C97"/>
    <w:rsid w:val="00C759CA"/>
    <w:rsid w:val="00CC06E2"/>
    <w:rsid w:val="00CD6242"/>
    <w:rsid w:val="00CE0122"/>
    <w:rsid w:val="00CE0C7A"/>
    <w:rsid w:val="00CE3A5F"/>
    <w:rsid w:val="00CF0097"/>
    <w:rsid w:val="00D20810"/>
    <w:rsid w:val="00D27EBF"/>
    <w:rsid w:val="00D44516"/>
    <w:rsid w:val="00D44CC7"/>
    <w:rsid w:val="00D47BE9"/>
    <w:rsid w:val="00D8348A"/>
    <w:rsid w:val="00DD24B5"/>
    <w:rsid w:val="00DD2729"/>
    <w:rsid w:val="00DD3604"/>
    <w:rsid w:val="00DE78C1"/>
    <w:rsid w:val="00DF48A6"/>
    <w:rsid w:val="00E07D03"/>
    <w:rsid w:val="00E10A87"/>
    <w:rsid w:val="00E261C6"/>
    <w:rsid w:val="00EB2CC4"/>
    <w:rsid w:val="00EC2193"/>
    <w:rsid w:val="00ED756D"/>
    <w:rsid w:val="00EF0335"/>
    <w:rsid w:val="00F11CD0"/>
    <w:rsid w:val="00F45291"/>
    <w:rsid w:val="00F75002"/>
    <w:rsid w:val="00F8533D"/>
    <w:rsid w:val="00F9191C"/>
    <w:rsid w:val="00FA6979"/>
    <w:rsid w:val="00FB0127"/>
    <w:rsid w:val="00FC41F5"/>
    <w:rsid w:val="00FD7A9F"/>
    <w:rsid w:val="0637449C"/>
    <w:rsid w:val="40862B9E"/>
    <w:rsid w:val="478C1CBB"/>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link w:val="30"/>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6"/>
    <w:basedOn w:val="1"/>
    <w:link w:val="33"/>
    <w:unhideWhenUsed/>
    <w:qFormat/>
    <w:uiPriority w:val="9"/>
    <w:pPr>
      <w:widowControl w:val="0"/>
      <w:autoSpaceDE w:val="0"/>
      <w:autoSpaceDN w:val="0"/>
      <w:spacing w:after="0" w:line="240" w:lineRule="auto"/>
      <w:ind w:left="460"/>
      <w:outlineLvl w:val="5"/>
    </w:pPr>
    <w:rPr>
      <w:rFonts w:ascii="Times New Roman" w:hAnsi="Times New Roman" w:eastAsia="Times New Roman" w:cs="Times New Roman"/>
      <w:b/>
      <w:bCs/>
      <w:sz w:val="28"/>
      <w:szCs w:val="28"/>
      <w:lang w:val="en-U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32"/>
    <w:semiHidden/>
    <w:unhideWhenUsed/>
    <w:qFormat/>
    <w:uiPriority w:val="99"/>
    <w:pPr>
      <w:spacing w:after="120"/>
    </w:pPr>
  </w:style>
  <w:style w:type="paragraph" w:styleId="10">
    <w:name w:val="footer"/>
    <w:basedOn w:val="1"/>
    <w:link w:val="22"/>
    <w:unhideWhenUsed/>
    <w:qFormat/>
    <w:uiPriority w:val="99"/>
    <w:pPr>
      <w:tabs>
        <w:tab w:val="center" w:pos="4513"/>
        <w:tab w:val="right" w:pos="9026"/>
      </w:tabs>
      <w:spacing w:after="0" w:line="240" w:lineRule="auto"/>
    </w:pPr>
  </w:style>
  <w:style w:type="paragraph" w:styleId="11">
    <w:name w:val="header"/>
    <w:basedOn w:val="1"/>
    <w:link w:val="21"/>
    <w:unhideWhenUsed/>
    <w:qFormat/>
    <w:uiPriority w:val="99"/>
    <w:pPr>
      <w:tabs>
        <w:tab w:val="center" w:pos="4513"/>
        <w:tab w:val="right" w:pos="9026"/>
      </w:tabs>
      <w:spacing w:after="0" w:line="240" w:lineRule="auto"/>
    </w:pPr>
  </w:style>
  <w:style w:type="character" w:styleId="12">
    <w:name w:val="Hyperlink"/>
    <w:basedOn w:val="7"/>
    <w:semiHidden/>
    <w:unhideWhenUsed/>
    <w:qFormat/>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0"/>
    <w:pPr>
      <w:spacing w:before="100" w:beforeAutospacing="1" w:after="100" w:afterAutospacing="1" w:line="240" w:lineRule="auto"/>
    </w:pPr>
    <w:rPr>
      <w:rFonts w:ascii="Arial Unicode MS" w:hAnsi="Arial Unicode MS" w:eastAsia="Arial Unicode MS" w:cs="Arial Unicode MS"/>
      <w:sz w:val="24"/>
      <w:szCs w:val="24"/>
      <w:lang w:val="en-US"/>
    </w:rPr>
  </w:style>
  <w:style w:type="paragraph" w:styleId="14">
    <w:name w:val="Plain Text"/>
    <w:basedOn w:val="1"/>
    <w:link w:val="28"/>
    <w:semiHidden/>
    <w:unhideWhenUsed/>
    <w:qFormat/>
    <w:uiPriority w:val="0"/>
    <w:pPr>
      <w:spacing w:after="0" w:line="240" w:lineRule="auto"/>
    </w:pPr>
    <w:rPr>
      <w:rFonts w:ascii="Courier New" w:hAnsi="Courier New" w:eastAsia="Times New Roman" w:cs="Times New Roman"/>
      <w:sz w:val="20"/>
      <w:szCs w:val="20"/>
      <w:lang w:val="en-US"/>
    </w:rPr>
  </w:style>
  <w:style w:type="character" w:styleId="15">
    <w:name w:val="Strong"/>
    <w:basedOn w:val="7"/>
    <w:qFormat/>
    <w:uiPriority w:val="22"/>
    <w:rPr>
      <w:b/>
      <w:bCs/>
    </w:rPr>
  </w:style>
  <w:style w:type="paragraph" w:styleId="16">
    <w:name w:val="Subtitle"/>
    <w:basedOn w:val="1"/>
    <w:next w:val="1"/>
    <w:link w:val="26"/>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table" w:styleId="17">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0"/>
    <w:qFormat/>
    <w:uiPriority w:val="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20">
    <w:name w:val="Title Char"/>
    <w:basedOn w:val="7"/>
    <w:link w:val="18"/>
    <w:qFormat/>
    <w:uiPriority w:val="0"/>
    <w:rPr>
      <w:rFonts w:asciiTheme="majorHAnsi" w:hAnsiTheme="majorHAnsi" w:eastAsiaTheme="majorEastAsia" w:cstheme="majorBidi"/>
      <w:spacing w:val="-10"/>
      <w:kern w:val="28"/>
      <w:sz w:val="56"/>
      <w:szCs w:val="56"/>
    </w:rPr>
  </w:style>
  <w:style w:type="character" w:customStyle="1" w:styleId="21">
    <w:name w:val="Header Char"/>
    <w:basedOn w:val="7"/>
    <w:link w:val="11"/>
    <w:qFormat/>
    <w:uiPriority w:val="99"/>
  </w:style>
  <w:style w:type="character" w:customStyle="1" w:styleId="22">
    <w:name w:val="Footer Char"/>
    <w:basedOn w:val="7"/>
    <w:link w:val="10"/>
    <w:qFormat/>
    <w:uiPriority w:val="99"/>
  </w:style>
  <w:style w:type="paragraph" w:styleId="23">
    <w:name w:val="Intense Quote"/>
    <w:basedOn w:val="1"/>
    <w:next w:val="1"/>
    <w:link w:val="24"/>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24">
    <w:name w:val="Intense Quote Char"/>
    <w:basedOn w:val="7"/>
    <w:link w:val="23"/>
    <w:qFormat/>
    <w:uiPriority w:val="30"/>
    <w:rPr>
      <w:i/>
      <w:iCs/>
      <w:color w:val="4472C4" w:themeColor="accent1"/>
      <w14:textFill>
        <w14:solidFill>
          <w14:schemeClr w14:val="accent1"/>
        </w14:solidFill>
      </w14:textFill>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 w:type="character" w:customStyle="1" w:styleId="26">
    <w:name w:val="Subtitle Char"/>
    <w:basedOn w:val="7"/>
    <w:link w:val="16"/>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27">
    <w:name w:val="List Paragraph"/>
    <w:basedOn w:val="1"/>
    <w:qFormat/>
    <w:uiPriority w:val="1"/>
    <w:pPr>
      <w:ind w:left="720"/>
      <w:contextualSpacing/>
    </w:pPr>
  </w:style>
  <w:style w:type="character" w:customStyle="1" w:styleId="28">
    <w:name w:val="Plain Text Char"/>
    <w:basedOn w:val="7"/>
    <w:link w:val="14"/>
    <w:semiHidden/>
    <w:qFormat/>
    <w:uiPriority w:val="0"/>
    <w:rPr>
      <w:rFonts w:ascii="Courier New" w:hAnsi="Courier New" w:eastAsia="Times New Roman" w:cs="Times New Roman"/>
      <w:sz w:val="20"/>
      <w:szCs w:val="20"/>
      <w:lang w:val="en-US"/>
    </w:rPr>
  </w:style>
  <w:style w:type="character" w:customStyle="1" w:styleId="29">
    <w:name w:val="apple-converted-space"/>
    <w:basedOn w:val="7"/>
    <w:qFormat/>
    <w:uiPriority w:val="0"/>
  </w:style>
  <w:style w:type="character" w:customStyle="1" w:styleId="30">
    <w:name w:val="Heading 4 Char"/>
    <w:basedOn w:val="7"/>
    <w:link w:val="5"/>
    <w:qFormat/>
    <w:uiPriority w:val="9"/>
    <w:rPr>
      <w:rFonts w:asciiTheme="majorHAnsi" w:hAnsiTheme="majorHAnsi" w:eastAsiaTheme="majorEastAsia" w:cstheme="majorBidi"/>
      <w:i/>
      <w:iCs/>
      <w:color w:val="2F5597" w:themeColor="accent1" w:themeShade="BF"/>
    </w:rPr>
  </w:style>
  <w:style w:type="paragraph" w:customStyle="1" w:styleId="31">
    <w:name w:val="Normal Body Text"/>
    <w:basedOn w:val="9"/>
    <w:qFormat/>
    <w:uiPriority w:val="0"/>
    <w:pPr>
      <w:spacing w:after="0" w:line="480" w:lineRule="auto"/>
      <w:jc w:val="both"/>
    </w:pPr>
    <w:rPr>
      <w:rFonts w:ascii="Times New Roman" w:hAnsi="Times New Roman" w:eastAsia="Times New Roman" w:cs="Times New Roman"/>
      <w:color w:val="000000"/>
      <w:sz w:val="24"/>
      <w:szCs w:val="24"/>
      <w:lang w:val="en-US"/>
    </w:rPr>
  </w:style>
  <w:style w:type="character" w:customStyle="1" w:styleId="32">
    <w:name w:val="Body Text Char"/>
    <w:basedOn w:val="7"/>
    <w:link w:val="9"/>
    <w:semiHidden/>
    <w:qFormat/>
    <w:uiPriority w:val="99"/>
  </w:style>
  <w:style w:type="character" w:customStyle="1" w:styleId="33">
    <w:name w:val="Heading 6 Char"/>
    <w:basedOn w:val="7"/>
    <w:link w:val="6"/>
    <w:qFormat/>
    <w:uiPriority w:val="9"/>
    <w:rPr>
      <w:rFonts w:ascii="Times New Roman" w:hAnsi="Times New Roman" w:eastAsia="Times New Roman" w:cs="Times New Roman"/>
      <w:b/>
      <w:bCs/>
      <w:sz w:val="28"/>
      <w:szCs w:val="28"/>
      <w:lang w:val="en-US"/>
    </w:rPr>
  </w:style>
  <w:style w:type="paragraph" w:customStyle="1" w:styleId="34">
    <w:name w:val="Table Paragraph"/>
    <w:basedOn w:val="1"/>
    <w:qFormat/>
    <w:uiPriority w:val="1"/>
    <w:pPr>
      <w:widowControl w:val="0"/>
      <w:autoSpaceDE w:val="0"/>
      <w:autoSpaceDN w:val="0"/>
      <w:spacing w:after="0" w:line="240" w:lineRule="auto"/>
      <w:ind w:left="200"/>
    </w:pPr>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323566-AC3E-4143-BC19-8CFE35B3FA0D}">
  <ds:schemaRefs/>
</ds:datastoreItem>
</file>

<file path=docProps/app.xml><?xml version="1.0" encoding="utf-8"?>
<Properties xmlns="http://schemas.openxmlformats.org/officeDocument/2006/extended-properties" xmlns:vt="http://schemas.openxmlformats.org/officeDocument/2006/docPropsVTypes">
  <Template>Normal</Template>
  <Pages>10</Pages>
  <Words>274</Words>
  <Characters>1566</Characters>
  <Lines>13</Lines>
  <Paragraphs>3</Paragraphs>
  <TotalTime>25</TotalTime>
  <ScaleCrop>false</ScaleCrop>
  <LinksUpToDate>false</LinksUpToDate>
  <CharactersWithSpaces>1837</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2023-02-23T11:12:00Z</dcterms:created>
  <dc:creator>Gaurav Mahto</dc:creator>
  <cp:lastModifiedBy>User</cp:lastModifiedBy>
  <dcterms:modified xsi:type="dcterms:W3CDTF">2025-02-18T08:04:13Z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ED1C9653E0F74D4B9EA3ACA1D2FC0C8A_12</vt:lpwstr>
  </property>
</Properties>
</file>