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1267" w14:textId="77777777" w:rsidR="00C158EC" w:rsidRPr="004E5334" w:rsidRDefault="00C158EC" w:rsidP="00C158EC">
      <w:pPr>
        <w:jc w:val="center"/>
        <w:rPr>
          <w:rFonts w:ascii="Times New Roman" w:eastAsia="Times New Roman" w:hAnsi="Times New Roman" w:cs="Times New Roman"/>
          <w:b/>
          <w:sz w:val="28"/>
          <w:szCs w:val="28"/>
        </w:rPr>
      </w:pPr>
      <w:r w:rsidRPr="004E5334">
        <w:rPr>
          <w:rFonts w:ascii="Times New Roman" w:eastAsia="Times New Roman" w:hAnsi="Times New Roman" w:cs="Times New Roman"/>
          <w:b/>
          <w:sz w:val="28"/>
          <w:szCs w:val="28"/>
        </w:rPr>
        <w:t>Ideation Phase</w:t>
      </w:r>
    </w:p>
    <w:p w14:paraId="5D73DDF8" w14:textId="77777777" w:rsidR="00C158EC" w:rsidRPr="004E5334" w:rsidRDefault="00C158EC" w:rsidP="00C158EC">
      <w:pPr>
        <w:jc w:val="center"/>
        <w:rPr>
          <w:rFonts w:ascii="Times New Roman" w:eastAsia="Times New Roman" w:hAnsi="Times New Roman" w:cs="Times New Roman"/>
          <w:b/>
          <w:sz w:val="28"/>
          <w:szCs w:val="28"/>
        </w:rPr>
      </w:pPr>
      <w:r w:rsidRPr="004E5334">
        <w:rPr>
          <w:rFonts w:ascii="Times New Roman" w:eastAsia="Times New Roman" w:hAnsi="Times New Roman" w:cs="Times New Roman"/>
          <w:b/>
          <w:sz w:val="28"/>
          <w:szCs w:val="28"/>
        </w:rPr>
        <w:t>Define the Problem Statements</w:t>
      </w:r>
    </w:p>
    <w:p w14:paraId="1A5298BD" w14:textId="77777777" w:rsidR="005D6228" w:rsidRPr="004E5334" w:rsidRDefault="005D6228">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1045BE42" w14:textId="77777777" w:rsidR="00C158EC" w:rsidRPr="004E5334" w:rsidRDefault="00C158E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D6228" w:rsidRPr="004E5334" w14:paraId="4AC7666B" w14:textId="77777777">
        <w:trPr>
          <w:trHeight w:val="278"/>
          <w:tblHeader/>
        </w:trPr>
        <w:tc>
          <w:tcPr>
            <w:tcW w:w="4515" w:type="dxa"/>
            <w:tcMar>
              <w:top w:w="100" w:type="dxa"/>
              <w:left w:w="100" w:type="dxa"/>
              <w:bottom w:w="100" w:type="dxa"/>
              <w:right w:w="100" w:type="dxa"/>
            </w:tcMar>
          </w:tcPr>
          <w:p w14:paraId="6DBA470D" w14:textId="77777777" w:rsidR="005D6228" w:rsidRPr="004E5334" w:rsidRDefault="007035AD">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1E44A700" w14:textId="2B2E4890" w:rsidR="005D6228" w:rsidRPr="004E5334" w:rsidRDefault="00E83A69"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2</w:t>
            </w:r>
            <w:r w:rsidR="00EA2546">
              <w:rPr>
                <w:rFonts w:ascii="Times New Roman" w:eastAsia="Times New Roman" w:hAnsi="Times New Roman" w:cs="Times New Roman"/>
                <w:color w:val="000000"/>
                <w:sz w:val="24"/>
                <w:szCs w:val="24"/>
              </w:rPr>
              <w:t>9</w:t>
            </w:r>
            <w:r w:rsidR="00B42CBE" w:rsidRPr="004E5334">
              <w:rPr>
                <w:rFonts w:ascii="Times New Roman" w:eastAsia="Times New Roman" w:hAnsi="Times New Roman" w:cs="Times New Roman"/>
                <w:color w:val="000000"/>
                <w:sz w:val="24"/>
                <w:szCs w:val="24"/>
              </w:rPr>
              <w:t xml:space="preserve"> January </w:t>
            </w:r>
            <w:r w:rsidR="00972C47" w:rsidRPr="004E5334">
              <w:rPr>
                <w:rFonts w:ascii="Times New Roman" w:eastAsia="Times New Roman" w:hAnsi="Times New Roman" w:cs="Times New Roman"/>
                <w:color w:val="000000"/>
                <w:sz w:val="24"/>
                <w:szCs w:val="24"/>
              </w:rPr>
              <w:t>2026</w:t>
            </w:r>
          </w:p>
        </w:tc>
      </w:tr>
      <w:tr w:rsidR="005D6228" w:rsidRPr="004E5334" w14:paraId="0208997B" w14:textId="77777777">
        <w:trPr>
          <w:trHeight w:val="278"/>
          <w:tblHeader/>
        </w:trPr>
        <w:tc>
          <w:tcPr>
            <w:tcW w:w="4515" w:type="dxa"/>
            <w:tcMar>
              <w:top w:w="100" w:type="dxa"/>
              <w:left w:w="100" w:type="dxa"/>
              <w:bottom w:w="100" w:type="dxa"/>
              <w:right w:w="100" w:type="dxa"/>
            </w:tcMar>
          </w:tcPr>
          <w:p w14:paraId="5EB0F248" w14:textId="77777777" w:rsidR="005D6228" w:rsidRPr="004E5334" w:rsidRDefault="007035AD">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454BA513" w14:textId="19040438" w:rsidR="005D6228" w:rsidRPr="004E5334"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LTVIP2026TMIDS</w:t>
            </w:r>
            <w:r w:rsidR="005C0139">
              <w:rPr>
                <w:rFonts w:ascii="Times New Roman" w:eastAsia="Times New Roman" w:hAnsi="Times New Roman" w:cs="Times New Roman"/>
                <w:color w:val="000000"/>
                <w:sz w:val="24"/>
                <w:szCs w:val="24"/>
              </w:rPr>
              <w:t>85199</w:t>
            </w:r>
          </w:p>
        </w:tc>
      </w:tr>
      <w:tr w:rsidR="005D6228" w:rsidRPr="004E5334" w14:paraId="3A080989" w14:textId="77777777">
        <w:trPr>
          <w:trHeight w:val="278"/>
          <w:tblHeader/>
        </w:trPr>
        <w:tc>
          <w:tcPr>
            <w:tcW w:w="4515" w:type="dxa"/>
            <w:tcMar>
              <w:top w:w="100" w:type="dxa"/>
              <w:left w:w="100" w:type="dxa"/>
              <w:bottom w:w="100" w:type="dxa"/>
              <w:right w:w="100" w:type="dxa"/>
            </w:tcMar>
          </w:tcPr>
          <w:p w14:paraId="1EF4B36A" w14:textId="77777777" w:rsidR="005D6228" w:rsidRPr="004E5334" w:rsidRDefault="007035AD">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2C93B809" w14:textId="1E2BF44E" w:rsidR="005D6228" w:rsidRPr="004E5334"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AutoSage App Using Gemini Flas</w:t>
            </w:r>
            <w:r w:rsidR="008E2E79" w:rsidRPr="004E5334">
              <w:rPr>
                <w:rFonts w:ascii="Times New Roman" w:eastAsia="Times New Roman" w:hAnsi="Times New Roman" w:cs="Times New Roman"/>
                <w:color w:val="000000"/>
                <w:sz w:val="24"/>
                <w:szCs w:val="24"/>
              </w:rPr>
              <w:t>h</w:t>
            </w:r>
          </w:p>
        </w:tc>
      </w:tr>
      <w:tr w:rsidR="005D6228" w:rsidRPr="004E5334" w14:paraId="73D4BEE3" w14:textId="77777777">
        <w:trPr>
          <w:trHeight w:val="278"/>
          <w:tblHeader/>
        </w:trPr>
        <w:tc>
          <w:tcPr>
            <w:tcW w:w="4515" w:type="dxa"/>
            <w:tcMar>
              <w:top w:w="100" w:type="dxa"/>
              <w:left w:w="100" w:type="dxa"/>
              <w:bottom w:w="100" w:type="dxa"/>
              <w:right w:w="100" w:type="dxa"/>
            </w:tcMar>
          </w:tcPr>
          <w:p w14:paraId="6162A58F" w14:textId="77777777" w:rsidR="005D6228" w:rsidRPr="004E5334" w:rsidRDefault="007035AD">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20764228" w14:textId="0EB88D89" w:rsidR="005D6228" w:rsidRPr="004E5334" w:rsidRDefault="00C158EC"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sz w:val="24"/>
                <w:szCs w:val="24"/>
              </w:rPr>
              <w:t>2</w:t>
            </w:r>
            <w:r w:rsidRPr="004E5334">
              <w:rPr>
                <w:rFonts w:ascii="Times New Roman" w:eastAsia="Times New Roman" w:hAnsi="Times New Roman" w:cs="Times New Roman"/>
                <w:color w:val="000000"/>
                <w:sz w:val="24"/>
                <w:szCs w:val="24"/>
              </w:rPr>
              <w:t xml:space="preserve"> Marks</w:t>
            </w:r>
          </w:p>
        </w:tc>
      </w:tr>
    </w:tbl>
    <w:p w14:paraId="43ABF9CF" w14:textId="77777777" w:rsidR="005D6228" w:rsidRPr="004E5334" w:rsidRDefault="005D6228">
      <w:pPr>
        <w:widowControl w:val="0"/>
        <w:pBdr>
          <w:top w:val="nil"/>
          <w:left w:val="nil"/>
          <w:bottom w:val="nil"/>
          <w:right w:val="nil"/>
          <w:between w:val="nil"/>
        </w:pBdr>
        <w:rPr>
          <w:rFonts w:ascii="Times New Roman" w:eastAsia="Times New Roman" w:hAnsi="Times New Roman" w:cs="Times New Roman"/>
          <w:color w:val="000000"/>
        </w:rPr>
      </w:pPr>
    </w:p>
    <w:p w14:paraId="4794E7A3" w14:textId="024BF1E6" w:rsidR="006E0603" w:rsidRPr="004E5334" w:rsidRDefault="008E2E79" w:rsidP="006E0603">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sidRPr="004E5334">
        <w:rPr>
          <w:rFonts w:ascii="Times New Roman" w:eastAsia="Times New Roman" w:hAnsi="Times New Roman" w:cs="Times New Roman"/>
          <w:b/>
          <w:sz w:val="24"/>
          <w:szCs w:val="24"/>
        </w:rPr>
        <w:t>Customer Problem Statement</w:t>
      </w:r>
      <w:r w:rsidRPr="004E5334">
        <w:rPr>
          <w:rFonts w:ascii="Times New Roman" w:eastAsia="Times New Roman" w:hAnsi="Times New Roman" w:cs="Times New Roman"/>
          <w:b/>
          <w:color w:val="000000"/>
          <w:sz w:val="24"/>
          <w:szCs w:val="24"/>
        </w:rPr>
        <w:t xml:space="preserve">: </w:t>
      </w:r>
    </w:p>
    <w:p w14:paraId="7A112658" w14:textId="77777777" w:rsidR="006E0603" w:rsidRPr="004E5334" w:rsidRDefault="006E0603" w:rsidP="006E0603">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69B7FC7B" w14:textId="77777777" w:rsidR="00C158EC" w:rsidRPr="004E5334" w:rsidRDefault="00C158EC" w:rsidP="00C158EC">
      <w:pPr>
        <w:widowControl w:val="0"/>
        <w:pBdr>
          <w:top w:val="nil"/>
          <w:left w:val="nil"/>
          <w:bottom w:val="nil"/>
          <w:right w:val="nil"/>
          <w:between w:val="nil"/>
        </w:pBdr>
        <w:spacing w:before="207" w:line="240" w:lineRule="auto"/>
        <w:rPr>
          <w:rFonts w:ascii="Times New Roman" w:eastAsia="Times New Roman" w:hAnsi="Times New Roman" w:cs="Times New Roman"/>
          <w:color w:val="000000"/>
          <w:lang w:val="en-US"/>
        </w:rPr>
      </w:pPr>
      <w:r w:rsidRPr="004E5334">
        <w:rPr>
          <w:rFonts w:ascii="Times New Roman" w:eastAsia="Times New Roman" w:hAnsi="Times New Roman" w:cs="Times New Roman"/>
          <w:color w:val="000000"/>
          <w:lang w:val="en-US"/>
        </w:rPr>
        <w:t>People interested in purchasing or comparing two-wheelers and four-wheelers often struggle to access complete and reliable vehicle information from a single source. Important details such as manufacturer, model, mileage, key features, price range, and resale value are scattered across different platforms. Users are forced to manually search and analyze lengthy technical descriptions, which consumes time and creates confusion. Most existing solutions do not leverage image-based artificial intelligence to deliver quick and well-organized insights. As a result, users experience uncertainty and lack confidence while making vehicle-related decisions.</w:t>
      </w:r>
    </w:p>
    <w:p w14:paraId="74C3CCBE" w14:textId="7D8CF9FB" w:rsidR="00C158EC" w:rsidRPr="004E5334" w:rsidRDefault="00DD169E" w:rsidP="00C158EC">
      <w:pPr>
        <w:widowControl w:val="0"/>
        <w:pBdr>
          <w:top w:val="nil"/>
          <w:left w:val="nil"/>
          <w:bottom w:val="nil"/>
          <w:right w:val="nil"/>
          <w:between w:val="nil"/>
        </w:pBdr>
        <w:spacing w:before="207" w:line="240" w:lineRule="auto"/>
        <w:rPr>
          <w:rFonts w:ascii="Times New Roman" w:eastAsia="Times New Roman" w:hAnsi="Times New Roman" w:cs="Times New Roman"/>
          <w:color w:val="000000"/>
          <w:lang w:val="en-US"/>
        </w:rPr>
      </w:pPr>
      <w:r w:rsidRPr="004E5334">
        <w:rPr>
          <w:rFonts w:ascii="Times New Roman" w:eastAsia="Times New Roman" w:hAnsi="Times New Roman" w:cs="Times New Roman"/>
          <w:noProof/>
          <w:color w:val="000000"/>
          <w:lang w:val="en-US"/>
        </w:rPr>
        <w:drawing>
          <wp:anchor distT="0" distB="0" distL="114300" distR="114300" simplePos="0" relativeHeight="251661312" behindDoc="0" locked="0" layoutInCell="1" allowOverlap="1" wp14:anchorId="1318B728" wp14:editId="5EFA2EE5">
            <wp:simplePos x="0" y="0"/>
            <wp:positionH relativeFrom="page">
              <wp:posOffset>914400</wp:posOffset>
            </wp:positionH>
            <wp:positionV relativeFrom="page">
              <wp:posOffset>4998720</wp:posOffset>
            </wp:positionV>
            <wp:extent cx="6386195" cy="3649980"/>
            <wp:effectExtent l="0" t="0" r="0" b="7620"/>
            <wp:wrapSquare wrapText="bothSides"/>
            <wp:docPr id="11177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2343" name=""/>
                    <pic:cNvPicPr/>
                  </pic:nvPicPr>
                  <pic:blipFill>
                    <a:blip r:embed="rId6"/>
                    <a:stretch>
                      <a:fillRect/>
                    </a:stretch>
                  </pic:blipFill>
                  <pic:spPr>
                    <a:xfrm>
                      <a:off x="0" y="0"/>
                      <a:ext cx="6386195" cy="3649980"/>
                    </a:xfrm>
                    <a:prstGeom prst="rect">
                      <a:avLst/>
                    </a:prstGeom>
                  </pic:spPr>
                </pic:pic>
              </a:graphicData>
            </a:graphic>
            <wp14:sizeRelV relativeFrom="margin">
              <wp14:pctHeight>0</wp14:pctHeight>
            </wp14:sizeRelV>
          </wp:anchor>
        </w:drawing>
      </w:r>
    </w:p>
    <w:p w14:paraId="2B736D11" w14:textId="232D9BB2" w:rsidR="005D6228" w:rsidRPr="004E5334" w:rsidRDefault="005D6228" w:rsidP="00BC243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p>
    <w:p w14:paraId="4A4BD33A" w14:textId="6C53FA84" w:rsidR="00DD169E" w:rsidRPr="004E5334" w:rsidRDefault="00DD169E" w:rsidP="00BC243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sidRPr="004E5334">
        <w:rPr>
          <w:rFonts w:ascii="Times New Roman" w:eastAsia="Times New Roman" w:hAnsi="Times New Roman" w:cs="Times New Roman"/>
          <w:b/>
          <w:color w:val="000000"/>
          <w:sz w:val="24"/>
          <w:szCs w:val="24"/>
        </w:rPr>
        <w:t>Link:</w:t>
      </w:r>
      <w:r w:rsidR="00B63FF1" w:rsidRPr="004E5334">
        <w:rPr>
          <w:rFonts w:ascii="Times New Roman" w:hAnsi="Times New Roman" w:cs="Times New Roman"/>
        </w:rPr>
        <w:t xml:space="preserve"> </w:t>
      </w:r>
      <w:hyperlink r:id="rId7" w:history="1">
        <w:r w:rsidR="00B63FF1" w:rsidRPr="004E5334">
          <w:rPr>
            <w:rStyle w:val="Hyperlink"/>
            <w:rFonts w:ascii="Times New Roman" w:eastAsia="Times New Roman" w:hAnsi="Times New Roman" w:cs="Times New Roman"/>
            <w:b/>
            <w:sz w:val="24"/>
            <w:szCs w:val="24"/>
          </w:rPr>
          <w:t>https://miro.com/app/board/uXjVG_OZKgA=/?share_link_id=529701320551</w:t>
        </w:r>
      </w:hyperlink>
    </w:p>
    <w:p w14:paraId="2FDFC792" w14:textId="77777777" w:rsidR="00845E05" w:rsidRPr="004E5334" w:rsidRDefault="00845E0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0"/>
        <w:gridCol w:w="1710"/>
        <w:gridCol w:w="1530"/>
        <w:gridCol w:w="1530"/>
        <w:gridCol w:w="1800"/>
        <w:gridCol w:w="1806"/>
      </w:tblGrid>
      <w:tr w:rsidR="005D6228" w:rsidRPr="004E5334" w14:paraId="5164AB5D" w14:textId="77777777" w:rsidTr="00F84159">
        <w:trPr>
          <w:trHeight w:val="584"/>
        </w:trPr>
        <w:tc>
          <w:tcPr>
            <w:tcW w:w="1340" w:type="dxa"/>
            <w:tcMar>
              <w:top w:w="100" w:type="dxa"/>
              <w:left w:w="100" w:type="dxa"/>
              <w:bottom w:w="100" w:type="dxa"/>
              <w:right w:w="100" w:type="dxa"/>
            </w:tcMar>
          </w:tcPr>
          <w:p w14:paraId="062BE0E6" w14:textId="77777777" w:rsidR="005D6228" w:rsidRPr="004E5334" w:rsidRDefault="007035AD">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lastRenderedPageBreak/>
              <w:t xml:space="preserve">Problem  </w:t>
            </w:r>
          </w:p>
          <w:p w14:paraId="5C5F821D" w14:textId="77777777" w:rsidR="005D6228" w:rsidRPr="004E5334" w:rsidRDefault="007035AD">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Statement (PS)</w:t>
            </w:r>
          </w:p>
        </w:tc>
        <w:tc>
          <w:tcPr>
            <w:tcW w:w="1710" w:type="dxa"/>
            <w:tcMar>
              <w:top w:w="100" w:type="dxa"/>
              <w:left w:w="100" w:type="dxa"/>
              <w:bottom w:w="100" w:type="dxa"/>
              <w:right w:w="100" w:type="dxa"/>
            </w:tcMar>
          </w:tcPr>
          <w:p w14:paraId="570F72F7" w14:textId="77777777" w:rsidR="005D6228" w:rsidRPr="004E5334" w:rsidRDefault="007035AD">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 xml:space="preserve">I am </w:t>
            </w:r>
          </w:p>
          <w:p w14:paraId="06BA652C" w14:textId="77777777" w:rsidR="005D6228" w:rsidRPr="004E5334" w:rsidRDefault="007035AD">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(Customer)</w:t>
            </w:r>
          </w:p>
        </w:tc>
        <w:tc>
          <w:tcPr>
            <w:tcW w:w="1530" w:type="dxa"/>
            <w:tcMar>
              <w:top w:w="100" w:type="dxa"/>
              <w:left w:w="100" w:type="dxa"/>
              <w:bottom w:w="100" w:type="dxa"/>
              <w:right w:w="100" w:type="dxa"/>
            </w:tcMar>
          </w:tcPr>
          <w:p w14:paraId="37C7EAA1" w14:textId="77777777" w:rsidR="005D6228" w:rsidRPr="004E5334" w:rsidRDefault="007035AD">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 xml:space="preserve">I’m trying to </w:t>
            </w:r>
          </w:p>
        </w:tc>
        <w:tc>
          <w:tcPr>
            <w:tcW w:w="1530" w:type="dxa"/>
            <w:tcMar>
              <w:top w:w="100" w:type="dxa"/>
              <w:left w:w="100" w:type="dxa"/>
              <w:bottom w:w="100" w:type="dxa"/>
              <w:right w:w="100" w:type="dxa"/>
            </w:tcMar>
          </w:tcPr>
          <w:p w14:paraId="0B80EB52" w14:textId="77777777" w:rsidR="005D6228" w:rsidRPr="004E5334" w:rsidRDefault="007035AD">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 xml:space="preserve">But </w:t>
            </w:r>
          </w:p>
        </w:tc>
        <w:tc>
          <w:tcPr>
            <w:tcW w:w="1800" w:type="dxa"/>
            <w:tcMar>
              <w:top w:w="100" w:type="dxa"/>
              <w:left w:w="100" w:type="dxa"/>
              <w:bottom w:w="100" w:type="dxa"/>
              <w:right w:w="100" w:type="dxa"/>
            </w:tcMar>
          </w:tcPr>
          <w:p w14:paraId="6BD0718B" w14:textId="77777777" w:rsidR="005D6228" w:rsidRPr="004E5334" w:rsidRDefault="007035AD">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Because</w:t>
            </w:r>
          </w:p>
        </w:tc>
        <w:tc>
          <w:tcPr>
            <w:tcW w:w="1806" w:type="dxa"/>
            <w:tcMar>
              <w:top w:w="100" w:type="dxa"/>
              <w:left w:w="100" w:type="dxa"/>
              <w:bottom w:w="100" w:type="dxa"/>
              <w:right w:w="100" w:type="dxa"/>
            </w:tcMar>
          </w:tcPr>
          <w:p w14:paraId="36A0C9A6" w14:textId="77777777" w:rsidR="005D6228" w:rsidRPr="004E5334" w:rsidRDefault="007035AD">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Which makes me feel</w:t>
            </w:r>
          </w:p>
        </w:tc>
      </w:tr>
      <w:tr w:rsidR="005D6228" w:rsidRPr="004E5334" w14:paraId="38F86B0A" w14:textId="77777777" w:rsidTr="00F84159">
        <w:trPr>
          <w:trHeight w:val="298"/>
        </w:trPr>
        <w:tc>
          <w:tcPr>
            <w:tcW w:w="1340" w:type="dxa"/>
            <w:tcMar>
              <w:top w:w="100" w:type="dxa"/>
              <w:left w:w="100" w:type="dxa"/>
              <w:bottom w:w="100" w:type="dxa"/>
              <w:right w:w="100" w:type="dxa"/>
            </w:tcMar>
          </w:tcPr>
          <w:p w14:paraId="1E0EE242" w14:textId="77777777" w:rsidR="005D6228" w:rsidRPr="004E5334" w:rsidRDefault="007035AD">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sidRPr="004E5334">
              <w:rPr>
                <w:rFonts w:ascii="Times New Roman" w:eastAsia="Times New Roman" w:hAnsi="Times New Roman" w:cs="Times New Roman"/>
                <w:color w:val="000000"/>
              </w:rPr>
              <w:t>PS-1</w:t>
            </w:r>
          </w:p>
        </w:tc>
        <w:tc>
          <w:tcPr>
            <w:tcW w:w="1710" w:type="dxa"/>
            <w:tcMar>
              <w:top w:w="100" w:type="dxa"/>
              <w:left w:w="100" w:type="dxa"/>
              <w:bottom w:w="100" w:type="dxa"/>
              <w:right w:w="100" w:type="dxa"/>
            </w:tcMar>
          </w:tcPr>
          <w:p w14:paraId="3C0ABECA" w14:textId="64C08006" w:rsidR="005D6228" w:rsidRPr="004E5334" w:rsidRDefault="008E2E7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A potential vehicle buyer</w:t>
            </w:r>
          </w:p>
        </w:tc>
        <w:tc>
          <w:tcPr>
            <w:tcW w:w="1530" w:type="dxa"/>
            <w:tcMar>
              <w:top w:w="100" w:type="dxa"/>
              <w:left w:w="100" w:type="dxa"/>
              <w:bottom w:w="100" w:type="dxa"/>
              <w:right w:w="100" w:type="dxa"/>
            </w:tcMar>
          </w:tcPr>
          <w:p w14:paraId="034629CC" w14:textId="5E1B90A4" w:rsidR="005D6228" w:rsidRPr="004E5334" w:rsidRDefault="008E2E7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To gather accurate details before purchasing a bike or car</w:t>
            </w:r>
          </w:p>
        </w:tc>
        <w:tc>
          <w:tcPr>
            <w:tcW w:w="1530" w:type="dxa"/>
            <w:tcMar>
              <w:top w:w="100" w:type="dxa"/>
              <w:left w:w="100" w:type="dxa"/>
              <w:bottom w:w="100" w:type="dxa"/>
              <w:right w:w="100" w:type="dxa"/>
            </w:tcMar>
          </w:tcPr>
          <w:p w14:paraId="35BE257E" w14:textId="42536851" w:rsidR="005D6228"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The information search process is slow and complex</w:t>
            </w:r>
          </w:p>
        </w:tc>
        <w:tc>
          <w:tcPr>
            <w:tcW w:w="1800" w:type="dxa"/>
            <w:tcMar>
              <w:top w:w="100" w:type="dxa"/>
              <w:left w:w="100" w:type="dxa"/>
              <w:bottom w:w="100" w:type="dxa"/>
              <w:right w:w="100" w:type="dxa"/>
            </w:tcMar>
          </w:tcPr>
          <w:p w14:paraId="5AB116F6" w14:textId="380018F1" w:rsidR="005D6228"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Vehicle data is distributed across multiple websites and requires manual comparison</w:t>
            </w:r>
          </w:p>
        </w:tc>
        <w:tc>
          <w:tcPr>
            <w:tcW w:w="1806" w:type="dxa"/>
            <w:tcMar>
              <w:top w:w="100" w:type="dxa"/>
              <w:left w:w="100" w:type="dxa"/>
              <w:bottom w:w="100" w:type="dxa"/>
              <w:right w:w="100" w:type="dxa"/>
            </w:tcMar>
          </w:tcPr>
          <w:p w14:paraId="56CAB116" w14:textId="4B595A59" w:rsidR="005D6228"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Confused and hesitant about selecting the right vehicle</w:t>
            </w:r>
          </w:p>
        </w:tc>
      </w:tr>
      <w:tr w:rsidR="005D6228" w:rsidRPr="004E5334" w14:paraId="3AE313E0" w14:textId="77777777" w:rsidTr="00F84159">
        <w:trPr>
          <w:trHeight w:val="296"/>
        </w:trPr>
        <w:tc>
          <w:tcPr>
            <w:tcW w:w="1340" w:type="dxa"/>
            <w:tcMar>
              <w:top w:w="100" w:type="dxa"/>
              <w:left w:w="100" w:type="dxa"/>
              <w:bottom w:w="100" w:type="dxa"/>
              <w:right w:w="100" w:type="dxa"/>
            </w:tcMar>
          </w:tcPr>
          <w:p w14:paraId="2D2F3481" w14:textId="77777777" w:rsidR="005D6228" w:rsidRPr="004E5334" w:rsidRDefault="007035AD" w:rsidP="00F84159">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sidRPr="004E5334">
              <w:rPr>
                <w:rFonts w:ascii="Times New Roman" w:eastAsia="Times New Roman" w:hAnsi="Times New Roman" w:cs="Times New Roman"/>
                <w:color w:val="000000"/>
              </w:rPr>
              <w:t>PS-2</w:t>
            </w:r>
          </w:p>
        </w:tc>
        <w:tc>
          <w:tcPr>
            <w:tcW w:w="1710" w:type="dxa"/>
            <w:tcMar>
              <w:top w:w="100" w:type="dxa"/>
              <w:left w:w="100" w:type="dxa"/>
              <w:bottom w:w="100" w:type="dxa"/>
              <w:right w:w="100" w:type="dxa"/>
            </w:tcMar>
          </w:tcPr>
          <w:p w14:paraId="06FDF27D" w14:textId="2AD3B110"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A student or everyday user</w:t>
            </w:r>
          </w:p>
        </w:tc>
        <w:tc>
          <w:tcPr>
            <w:tcW w:w="1530" w:type="dxa"/>
            <w:tcMar>
              <w:top w:w="100" w:type="dxa"/>
              <w:left w:w="100" w:type="dxa"/>
              <w:bottom w:w="100" w:type="dxa"/>
              <w:right w:w="100" w:type="dxa"/>
            </w:tcMar>
          </w:tcPr>
          <w:p w14:paraId="574C4CAC" w14:textId="444242CF"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To recognize and understand a vehicle using an image</w:t>
            </w:r>
          </w:p>
        </w:tc>
        <w:tc>
          <w:tcPr>
            <w:tcW w:w="1530" w:type="dxa"/>
            <w:tcMar>
              <w:top w:w="100" w:type="dxa"/>
              <w:left w:w="100" w:type="dxa"/>
              <w:bottom w:w="100" w:type="dxa"/>
              <w:right w:w="100" w:type="dxa"/>
            </w:tcMar>
          </w:tcPr>
          <w:p w14:paraId="25264338" w14:textId="3B3D0164"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Reading long specifications and reviews is challenging</w:t>
            </w:r>
          </w:p>
        </w:tc>
        <w:tc>
          <w:tcPr>
            <w:tcW w:w="1800" w:type="dxa"/>
            <w:tcMar>
              <w:top w:w="100" w:type="dxa"/>
              <w:left w:w="100" w:type="dxa"/>
              <w:bottom w:w="100" w:type="dxa"/>
              <w:right w:w="100" w:type="dxa"/>
            </w:tcMar>
          </w:tcPr>
          <w:p w14:paraId="47ED81ED" w14:textId="50CC60A1"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Most current platforms lack image-based vehicle analysis features</w:t>
            </w:r>
          </w:p>
        </w:tc>
        <w:tc>
          <w:tcPr>
            <w:tcW w:w="1806" w:type="dxa"/>
            <w:tcMar>
              <w:top w:w="100" w:type="dxa"/>
              <w:left w:w="100" w:type="dxa"/>
              <w:bottom w:w="100" w:type="dxa"/>
              <w:right w:w="100" w:type="dxa"/>
            </w:tcMar>
          </w:tcPr>
          <w:p w14:paraId="05D6FBE8" w14:textId="5FA18A0A" w:rsidR="00845E05"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Frustrated and less confident in understanding the vehicle</w:t>
            </w:r>
          </w:p>
          <w:p w14:paraId="18435CA0" w14:textId="77777777" w:rsidR="00845E05" w:rsidRPr="004E5334" w:rsidRDefault="00845E05" w:rsidP="00F84159">
            <w:pPr>
              <w:widowControl w:val="0"/>
              <w:pBdr>
                <w:top w:val="nil"/>
                <w:left w:val="nil"/>
                <w:bottom w:val="nil"/>
                <w:right w:val="nil"/>
                <w:between w:val="nil"/>
              </w:pBdr>
              <w:rPr>
                <w:rFonts w:ascii="Times New Roman" w:eastAsia="Times New Roman" w:hAnsi="Times New Roman" w:cs="Times New Roman"/>
                <w:color w:val="000000"/>
              </w:rPr>
            </w:pPr>
          </w:p>
          <w:p w14:paraId="7D9E3EFB" w14:textId="2A398215" w:rsidR="00845E05" w:rsidRPr="004E5334" w:rsidRDefault="00845E05" w:rsidP="00F84159">
            <w:pPr>
              <w:widowControl w:val="0"/>
              <w:pBdr>
                <w:top w:val="nil"/>
                <w:left w:val="nil"/>
                <w:bottom w:val="nil"/>
                <w:right w:val="nil"/>
                <w:between w:val="nil"/>
              </w:pBdr>
              <w:rPr>
                <w:rFonts w:ascii="Times New Roman" w:eastAsia="Times New Roman" w:hAnsi="Times New Roman" w:cs="Times New Roman"/>
                <w:color w:val="000000"/>
              </w:rPr>
            </w:pPr>
          </w:p>
        </w:tc>
      </w:tr>
      <w:tr w:rsidR="00845E05" w:rsidRPr="004E5334" w14:paraId="756195F8" w14:textId="77777777" w:rsidTr="00F84159">
        <w:trPr>
          <w:trHeight w:val="296"/>
        </w:trPr>
        <w:tc>
          <w:tcPr>
            <w:tcW w:w="1340" w:type="dxa"/>
            <w:tcMar>
              <w:top w:w="100" w:type="dxa"/>
              <w:left w:w="100" w:type="dxa"/>
              <w:bottom w:w="100" w:type="dxa"/>
              <w:right w:w="100" w:type="dxa"/>
            </w:tcMar>
          </w:tcPr>
          <w:p w14:paraId="28F61970" w14:textId="5BE02956" w:rsidR="00845E05" w:rsidRPr="004E5334" w:rsidRDefault="00845E05">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sidRPr="004E5334">
              <w:rPr>
                <w:rFonts w:ascii="Times New Roman" w:eastAsia="Times New Roman" w:hAnsi="Times New Roman" w:cs="Times New Roman"/>
                <w:color w:val="000000"/>
              </w:rPr>
              <w:t xml:space="preserve">PS-3 </w:t>
            </w:r>
          </w:p>
        </w:tc>
        <w:tc>
          <w:tcPr>
            <w:tcW w:w="1710" w:type="dxa"/>
            <w:tcMar>
              <w:top w:w="100" w:type="dxa"/>
              <w:left w:w="100" w:type="dxa"/>
              <w:bottom w:w="100" w:type="dxa"/>
              <w:right w:w="100" w:type="dxa"/>
            </w:tcMar>
          </w:tcPr>
          <w:p w14:paraId="043AA5EC" w14:textId="5B45F67C"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An environmentally conscious user</w:t>
            </w:r>
          </w:p>
        </w:tc>
        <w:tc>
          <w:tcPr>
            <w:tcW w:w="1530" w:type="dxa"/>
            <w:tcMar>
              <w:top w:w="100" w:type="dxa"/>
              <w:left w:w="100" w:type="dxa"/>
              <w:bottom w:w="100" w:type="dxa"/>
              <w:right w:w="100" w:type="dxa"/>
            </w:tcMar>
          </w:tcPr>
          <w:p w14:paraId="58FC061B" w14:textId="79639F4A"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To identify fuel-efficient or eco-friendly vehicles</w:t>
            </w:r>
          </w:p>
        </w:tc>
        <w:tc>
          <w:tcPr>
            <w:tcW w:w="1530" w:type="dxa"/>
            <w:tcMar>
              <w:top w:w="100" w:type="dxa"/>
              <w:left w:w="100" w:type="dxa"/>
              <w:bottom w:w="100" w:type="dxa"/>
              <w:right w:w="100" w:type="dxa"/>
            </w:tcMar>
          </w:tcPr>
          <w:p w14:paraId="57831C90" w14:textId="1A1992BD"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Clear mileage and efficiency details are difficult to find</w:t>
            </w:r>
          </w:p>
        </w:tc>
        <w:tc>
          <w:tcPr>
            <w:tcW w:w="1800" w:type="dxa"/>
            <w:tcMar>
              <w:top w:w="100" w:type="dxa"/>
              <w:left w:w="100" w:type="dxa"/>
              <w:bottom w:w="100" w:type="dxa"/>
              <w:right w:w="100" w:type="dxa"/>
            </w:tcMar>
          </w:tcPr>
          <w:p w14:paraId="5BEBA996" w14:textId="4F073CE7"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Vehicle performance data is not summarized or presented clearly in one place</w:t>
            </w:r>
          </w:p>
        </w:tc>
        <w:tc>
          <w:tcPr>
            <w:tcW w:w="1806" w:type="dxa"/>
            <w:tcMar>
              <w:top w:w="100" w:type="dxa"/>
              <w:left w:w="100" w:type="dxa"/>
              <w:bottom w:w="100" w:type="dxa"/>
              <w:right w:w="100" w:type="dxa"/>
            </w:tcMar>
          </w:tcPr>
          <w:p w14:paraId="7AD5C132" w14:textId="62A947C5" w:rsidR="00845E05" w:rsidRPr="004E5334" w:rsidRDefault="00845E05">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Dissatisfied and overwhelmed</w:t>
            </w:r>
          </w:p>
        </w:tc>
      </w:tr>
    </w:tbl>
    <w:p w14:paraId="347E5968" w14:textId="77777777" w:rsidR="005D6228" w:rsidRPr="004E5334" w:rsidRDefault="005D6228">
      <w:pPr>
        <w:widowControl w:val="0"/>
        <w:pBdr>
          <w:top w:val="nil"/>
          <w:left w:val="nil"/>
          <w:bottom w:val="nil"/>
          <w:right w:val="nil"/>
          <w:between w:val="nil"/>
        </w:pBdr>
        <w:rPr>
          <w:rFonts w:ascii="Times New Roman" w:eastAsia="Times New Roman" w:hAnsi="Times New Roman" w:cs="Times New Roman"/>
          <w:color w:val="000000"/>
        </w:rPr>
      </w:pPr>
    </w:p>
    <w:sectPr w:rsidR="005D6228" w:rsidRPr="004E5334">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C99E7" w14:textId="77777777" w:rsidR="007035AD" w:rsidRDefault="007035AD">
      <w:pPr>
        <w:spacing w:line="240" w:lineRule="auto"/>
      </w:pPr>
      <w:r>
        <w:separator/>
      </w:r>
    </w:p>
  </w:endnote>
  <w:endnote w:type="continuationSeparator" w:id="0">
    <w:p w14:paraId="67A870D4" w14:textId="77777777" w:rsidR="007035AD" w:rsidRDefault="00703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1232" w14:textId="77777777" w:rsidR="007035AD" w:rsidRDefault="007035AD">
      <w:pPr>
        <w:spacing w:line="240" w:lineRule="auto"/>
      </w:pPr>
      <w:r>
        <w:separator/>
      </w:r>
    </w:p>
  </w:footnote>
  <w:footnote w:type="continuationSeparator" w:id="0">
    <w:p w14:paraId="752F1872" w14:textId="77777777" w:rsidR="007035AD" w:rsidRDefault="007035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E6C2" w14:textId="051C6D40" w:rsidR="00C158EC" w:rsidRPr="00244D3A" w:rsidRDefault="00C158EC" w:rsidP="00C158EC">
    <w:pPr>
      <w:pStyle w:val="Header"/>
      <w:rPr>
        <w:lang w:val="en-US"/>
      </w:rPr>
    </w:pPr>
    <w:r>
      <w:rPr>
        <w:lang w:val="en-US"/>
      </w:rPr>
      <w:t>TEAM ID:</w:t>
    </w:r>
    <w:r w:rsidRPr="00244D3A">
      <w:rPr>
        <w:lang w:val="en-US"/>
      </w:rPr>
      <w:t xml:space="preserve"> </w:t>
    </w:r>
    <w:r w:rsidR="005C0139" w:rsidRPr="004E5334">
      <w:rPr>
        <w:rFonts w:ascii="Times New Roman" w:eastAsia="Times New Roman" w:hAnsi="Times New Roman" w:cs="Times New Roman"/>
        <w:color w:val="000000"/>
        <w:sz w:val="24"/>
        <w:szCs w:val="24"/>
      </w:rPr>
      <w:t>LTVIP2026TMIDS</w:t>
    </w:r>
    <w:r w:rsidR="005C0139">
      <w:rPr>
        <w:rFonts w:ascii="Times New Roman" w:eastAsia="Times New Roman" w:hAnsi="Times New Roman" w:cs="Times New Roman"/>
        <w:color w:val="000000"/>
        <w:sz w:val="24"/>
        <w:szCs w:val="24"/>
      </w:rPr>
      <w:t>85199</w:t>
    </w:r>
  </w:p>
  <w:p w14:paraId="39165E39" w14:textId="77777777" w:rsidR="005D6228" w:rsidRDefault="005D6228">
    <w:pPr>
      <w:widowControl w:val="0"/>
      <w:spacing w:line="240" w:lineRule="auto"/>
      <w:rPr>
        <w:rFonts w:ascii="Calibri" w:eastAsia="Calibri" w:hAnsi="Calibri" w:cs="Calibri"/>
      </w:rPr>
    </w:pPr>
  </w:p>
  <w:p w14:paraId="2A2986CD" w14:textId="77777777" w:rsidR="005D6228" w:rsidRDefault="005D62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8"/>
    <w:rsid w:val="00052CB6"/>
    <w:rsid w:val="00066E41"/>
    <w:rsid w:val="00194FBE"/>
    <w:rsid w:val="00294109"/>
    <w:rsid w:val="002F5D2E"/>
    <w:rsid w:val="00374D8B"/>
    <w:rsid w:val="004E5334"/>
    <w:rsid w:val="005C0139"/>
    <w:rsid w:val="005D6228"/>
    <w:rsid w:val="006E0603"/>
    <w:rsid w:val="007035AD"/>
    <w:rsid w:val="0080206F"/>
    <w:rsid w:val="0084094B"/>
    <w:rsid w:val="00845E05"/>
    <w:rsid w:val="008E2E79"/>
    <w:rsid w:val="009106F6"/>
    <w:rsid w:val="009279AB"/>
    <w:rsid w:val="00972C47"/>
    <w:rsid w:val="009848BD"/>
    <w:rsid w:val="009D78A7"/>
    <w:rsid w:val="009F2328"/>
    <w:rsid w:val="00B42CBE"/>
    <w:rsid w:val="00B63FF1"/>
    <w:rsid w:val="00BC243D"/>
    <w:rsid w:val="00C158EC"/>
    <w:rsid w:val="00CD33CE"/>
    <w:rsid w:val="00DD0C24"/>
    <w:rsid w:val="00DD169E"/>
    <w:rsid w:val="00E83A69"/>
    <w:rsid w:val="00E934FC"/>
    <w:rsid w:val="00EA049E"/>
    <w:rsid w:val="00EA2546"/>
    <w:rsid w:val="00EB5D98"/>
    <w:rsid w:val="00F84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0473"/>
  <w15:docId w15:val="{7D943DD1-5A33-4F6A-91C8-569AE6C5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E0603"/>
    <w:rPr>
      <w:b/>
      <w:bCs/>
    </w:rPr>
  </w:style>
  <w:style w:type="paragraph" w:styleId="Header">
    <w:name w:val="header"/>
    <w:basedOn w:val="Normal"/>
    <w:link w:val="HeaderChar"/>
    <w:uiPriority w:val="99"/>
    <w:unhideWhenUsed/>
    <w:rsid w:val="00C158EC"/>
    <w:pPr>
      <w:tabs>
        <w:tab w:val="center" w:pos="4680"/>
        <w:tab w:val="right" w:pos="9360"/>
      </w:tabs>
      <w:spacing w:line="240" w:lineRule="auto"/>
    </w:pPr>
  </w:style>
  <w:style w:type="character" w:customStyle="1" w:styleId="HeaderChar">
    <w:name w:val="Header Char"/>
    <w:basedOn w:val="DefaultParagraphFont"/>
    <w:link w:val="Header"/>
    <w:uiPriority w:val="99"/>
    <w:rsid w:val="00C158EC"/>
  </w:style>
  <w:style w:type="paragraph" w:styleId="Footer">
    <w:name w:val="footer"/>
    <w:basedOn w:val="Normal"/>
    <w:link w:val="FooterChar"/>
    <w:uiPriority w:val="99"/>
    <w:unhideWhenUsed/>
    <w:rsid w:val="00C158EC"/>
    <w:pPr>
      <w:tabs>
        <w:tab w:val="center" w:pos="4680"/>
        <w:tab w:val="right" w:pos="9360"/>
      </w:tabs>
      <w:spacing w:line="240" w:lineRule="auto"/>
    </w:pPr>
  </w:style>
  <w:style w:type="character" w:customStyle="1" w:styleId="FooterChar">
    <w:name w:val="Footer Char"/>
    <w:basedOn w:val="DefaultParagraphFont"/>
    <w:link w:val="Footer"/>
    <w:uiPriority w:val="99"/>
    <w:rsid w:val="00C158EC"/>
  </w:style>
  <w:style w:type="character" w:styleId="Hyperlink">
    <w:name w:val="Hyperlink"/>
    <w:basedOn w:val="DefaultParagraphFont"/>
    <w:uiPriority w:val="99"/>
    <w:unhideWhenUsed/>
    <w:rsid w:val="00B63FF1"/>
    <w:rPr>
      <w:color w:val="0000FF" w:themeColor="hyperlink"/>
      <w:u w:val="single"/>
    </w:rPr>
  </w:style>
  <w:style w:type="character" w:styleId="UnresolvedMention">
    <w:name w:val="Unresolved Mention"/>
    <w:basedOn w:val="DefaultParagraphFont"/>
    <w:uiPriority w:val="99"/>
    <w:semiHidden/>
    <w:unhideWhenUsed/>
    <w:rsid w:val="00B63FF1"/>
    <w:rPr>
      <w:color w:val="605E5C"/>
      <w:shd w:val="clear" w:color="auto" w:fill="E1DFDD"/>
    </w:rPr>
  </w:style>
  <w:style w:type="character" w:styleId="FollowedHyperlink">
    <w:name w:val="FollowedHyperlink"/>
    <w:basedOn w:val="DefaultParagraphFont"/>
    <w:uiPriority w:val="99"/>
    <w:semiHidden/>
    <w:unhideWhenUsed/>
    <w:rsid w:val="00B63F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miro.com/app/board/uXjVG_OZKgA=/?share_link_id=52970132055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286</Words>
  <Characters>1631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TIRUMALESH CHANDRAGIRI</dc:creator>
  <cp:lastModifiedBy>TIRUMALESH CHANDRAGIRI</cp:lastModifiedBy>
  <cp:revision>2</cp:revision>
  <dcterms:created xsi:type="dcterms:W3CDTF">2026-02-19T05:46:00Z</dcterms:created>
  <dcterms:modified xsi:type="dcterms:W3CDTF">2026-02-19T05:46:00Z</dcterms:modified>
</cp:coreProperties>
</file>