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723D05" w14:textId="77777777" w:rsidR="0025580F" w:rsidRPr="00400206" w:rsidRDefault="0025580F" w:rsidP="00C23B95">
      <w:pPr>
        <w:ind w:left="0" w:firstLine="0"/>
        <w:rPr>
          <w:rFonts w:asciiTheme="majorHAnsi" w:eastAsiaTheme="majorEastAsia" w:hAnsiTheme="majorHAnsi" w:cstheme="majorBidi"/>
          <w:color w:val="auto"/>
          <w:spacing w:val="-10"/>
          <w:kern w:val="28"/>
        </w:rPr>
      </w:pPr>
    </w:p>
    <w:p w14:paraId="729B9612" w14:textId="77777777" w:rsidR="00E47AAD" w:rsidRPr="00400206" w:rsidRDefault="00E47AAD" w:rsidP="00175622">
      <w:pPr>
        <w:pStyle w:val="Nzov"/>
        <w:jc w:val="center"/>
        <w:rPr>
          <w:sz w:val="40"/>
          <w:szCs w:val="40"/>
        </w:rPr>
      </w:pPr>
      <w:r w:rsidRPr="00400206">
        <w:rPr>
          <w:sz w:val="40"/>
          <w:szCs w:val="40"/>
        </w:rPr>
        <w:t>FAKULTA MATEMATIKY FYZIKY A INFORMATIKY UNIVERZITA KOMENSKÉHO</w:t>
      </w:r>
    </w:p>
    <w:p w14:paraId="55D925A7" w14:textId="77777777" w:rsidR="00175622" w:rsidRPr="00400206" w:rsidRDefault="00175622" w:rsidP="00175622"/>
    <w:p w14:paraId="06864DEA" w14:textId="77777777" w:rsidR="00175622" w:rsidRPr="00400206" w:rsidRDefault="00175622" w:rsidP="00175622"/>
    <w:p w14:paraId="6967C01B" w14:textId="77777777" w:rsidR="00175622" w:rsidRPr="00400206" w:rsidRDefault="00175622" w:rsidP="00175622"/>
    <w:p w14:paraId="4C41AB31" w14:textId="77777777" w:rsidR="00175622" w:rsidRPr="00400206" w:rsidRDefault="00175622" w:rsidP="00175622"/>
    <w:p w14:paraId="0E515969" w14:textId="77777777" w:rsidR="00175622" w:rsidRPr="00400206" w:rsidRDefault="00175622" w:rsidP="00175622"/>
    <w:p w14:paraId="61DFC61E" w14:textId="77777777" w:rsidR="00175622" w:rsidRPr="00400206" w:rsidRDefault="00175622" w:rsidP="00175622"/>
    <w:p w14:paraId="60C056D8" w14:textId="77777777" w:rsidR="00175622" w:rsidRPr="00400206" w:rsidRDefault="00175622" w:rsidP="00175622"/>
    <w:p w14:paraId="4DD09687" w14:textId="77777777" w:rsidR="00175622" w:rsidRPr="00400206" w:rsidRDefault="00175622" w:rsidP="00175622"/>
    <w:p w14:paraId="562B8EC3" w14:textId="77777777" w:rsidR="00175622" w:rsidRPr="00400206" w:rsidRDefault="00175622" w:rsidP="00175622"/>
    <w:p w14:paraId="6010A0E2" w14:textId="77777777" w:rsidR="00175622" w:rsidRPr="00400206" w:rsidRDefault="00175622" w:rsidP="00175622"/>
    <w:p w14:paraId="78F8FA54" w14:textId="77777777" w:rsidR="00175622" w:rsidRPr="00400206" w:rsidRDefault="00175622" w:rsidP="00175622"/>
    <w:p w14:paraId="02A86EDE" w14:textId="77777777" w:rsidR="00175622" w:rsidRPr="00400206" w:rsidRDefault="00175622" w:rsidP="00175622"/>
    <w:p w14:paraId="12B1E1FD" w14:textId="77777777" w:rsidR="00175622" w:rsidRPr="00400206" w:rsidRDefault="00175622" w:rsidP="00175622"/>
    <w:p w14:paraId="4D376840" w14:textId="77777777" w:rsidR="00175622" w:rsidRPr="00400206" w:rsidRDefault="00175622" w:rsidP="00175622"/>
    <w:p w14:paraId="61A738B6" w14:textId="77777777" w:rsidR="00175622" w:rsidRPr="00400206" w:rsidRDefault="00175622" w:rsidP="00175622"/>
    <w:p w14:paraId="673799AC" w14:textId="77777777" w:rsidR="00382AEA" w:rsidRPr="00400206" w:rsidRDefault="00382AEA" w:rsidP="00CD5BA1">
      <w:pPr>
        <w:pStyle w:val="Nzov"/>
        <w:jc w:val="center"/>
        <w:rPr>
          <w:sz w:val="40"/>
          <w:szCs w:val="40"/>
        </w:rPr>
      </w:pPr>
    </w:p>
    <w:p w14:paraId="5B0F497A" w14:textId="77777777" w:rsidR="00382AEA" w:rsidRPr="00400206" w:rsidRDefault="00382AEA" w:rsidP="00CD5BA1">
      <w:pPr>
        <w:pStyle w:val="Nzov"/>
        <w:jc w:val="center"/>
        <w:rPr>
          <w:sz w:val="40"/>
          <w:szCs w:val="40"/>
        </w:rPr>
      </w:pPr>
    </w:p>
    <w:p w14:paraId="7482C008" w14:textId="3D5161B1" w:rsidR="00E47AAD" w:rsidRPr="00400206" w:rsidRDefault="00890656" w:rsidP="00CD5BA1">
      <w:pPr>
        <w:pStyle w:val="Nzov"/>
        <w:jc w:val="center"/>
        <w:rPr>
          <w:sz w:val="40"/>
          <w:szCs w:val="40"/>
        </w:rPr>
      </w:pPr>
      <w:r w:rsidRPr="00400206">
        <w:rPr>
          <w:sz w:val="40"/>
          <w:szCs w:val="40"/>
        </w:rPr>
        <w:t>Katedrová Obrazovka</w:t>
      </w:r>
    </w:p>
    <w:p w14:paraId="570DF6A1" w14:textId="77777777" w:rsidR="00175622" w:rsidRPr="00400206" w:rsidRDefault="00175622" w:rsidP="00175622"/>
    <w:p w14:paraId="4DBB64EA" w14:textId="77777777" w:rsidR="00175622" w:rsidRPr="00400206" w:rsidRDefault="00175622" w:rsidP="00175622"/>
    <w:p w14:paraId="291B4A76" w14:textId="77777777" w:rsidR="00175622" w:rsidRPr="00400206" w:rsidRDefault="00175622" w:rsidP="00175622"/>
    <w:p w14:paraId="17046876" w14:textId="77777777" w:rsidR="00175622" w:rsidRPr="00400206" w:rsidRDefault="00175622" w:rsidP="00175622"/>
    <w:p w14:paraId="1F28374F" w14:textId="77777777" w:rsidR="00175622" w:rsidRPr="00400206" w:rsidRDefault="00175622" w:rsidP="00175622"/>
    <w:p w14:paraId="64DE8D44" w14:textId="77777777" w:rsidR="00175622" w:rsidRPr="00400206" w:rsidRDefault="00175622" w:rsidP="00175622"/>
    <w:p w14:paraId="48DE530D" w14:textId="77777777" w:rsidR="00175622" w:rsidRPr="00400206" w:rsidRDefault="00175622" w:rsidP="00175622"/>
    <w:p w14:paraId="14250267" w14:textId="77777777" w:rsidR="00175622" w:rsidRPr="00400206" w:rsidRDefault="00175622" w:rsidP="00175622"/>
    <w:p w14:paraId="6AD9D360" w14:textId="77777777" w:rsidR="00E47AAD" w:rsidRPr="00400206" w:rsidRDefault="00E47AAD" w:rsidP="00E47AAD"/>
    <w:p w14:paraId="418EFF4A" w14:textId="77777777" w:rsidR="00E47AAD" w:rsidRPr="00400206" w:rsidRDefault="00E47AAD" w:rsidP="00E47AAD"/>
    <w:p w14:paraId="25E485A3" w14:textId="77777777" w:rsidR="00E47AAD" w:rsidRPr="00400206" w:rsidRDefault="00E47AAD" w:rsidP="00E47AAD"/>
    <w:p w14:paraId="4AE78A31" w14:textId="77777777" w:rsidR="00E47AAD" w:rsidRPr="00400206" w:rsidRDefault="00E47AAD" w:rsidP="00E47AAD"/>
    <w:p w14:paraId="2FAD5AAF" w14:textId="77777777" w:rsidR="00E47AAD" w:rsidRPr="00400206" w:rsidRDefault="00E47AAD" w:rsidP="00E47AAD"/>
    <w:p w14:paraId="287CC018" w14:textId="77777777" w:rsidR="00E47AAD" w:rsidRPr="00400206" w:rsidRDefault="00E47AAD" w:rsidP="00E47AAD">
      <w:pPr>
        <w:ind w:left="0" w:firstLine="0"/>
      </w:pPr>
    </w:p>
    <w:p w14:paraId="54E22E5C" w14:textId="77777777" w:rsidR="00175622" w:rsidRPr="00400206" w:rsidRDefault="00175622" w:rsidP="00C23B95">
      <w:pPr>
        <w:spacing w:after="109"/>
        <w:ind w:left="0" w:firstLine="0"/>
        <w:rPr>
          <w:rFonts w:ascii="Times New Roman" w:hAnsi="Times New Roman" w:cs="Times New Roman"/>
          <w:color w:val="auto"/>
        </w:rPr>
      </w:pPr>
    </w:p>
    <w:p w14:paraId="041970DE" w14:textId="77777777" w:rsidR="00175622" w:rsidRPr="00400206" w:rsidRDefault="00175622" w:rsidP="00E47AAD">
      <w:pPr>
        <w:spacing w:after="109"/>
        <w:ind w:left="124"/>
        <w:jc w:val="right"/>
        <w:rPr>
          <w:rFonts w:ascii="Times New Roman" w:hAnsi="Times New Roman" w:cs="Times New Roman"/>
          <w:color w:val="auto"/>
        </w:rPr>
      </w:pPr>
    </w:p>
    <w:p w14:paraId="5F0BA846" w14:textId="77777777" w:rsidR="00E47AAD" w:rsidRPr="00400206" w:rsidRDefault="00E47AAD" w:rsidP="00382AEA">
      <w:pPr>
        <w:spacing w:after="109"/>
        <w:ind w:left="0" w:firstLine="0"/>
        <w:jc w:val="right"/>
        <w:rPr>
          <w:rFonts w:asciiTheme="majorHAnsi" w:hAnsiTheme="majorHAnsi" w:cs="Times New Roman"/>
          <w:color w:val="auto"/>
        </w:rPr>
      </w:pPr>
      <w:r w:rsidRPr="00400206">
        <w:rPr>
          <w:rFonts w:asciiTheme="majorHAnsi" w:hAnsiTheme="majorHAnsi" w:cs="Times New Roman"/>
          <w:color w:val="auto"/>
        </w:rPr>
        <w:t>zimný semester 2017/2018</w:t>
      </w:r>
    </w:p>
    <w:p w14:paraId="5D436509" w14:textId="6E339C39" w:rsidR="00E47AAD" w:rsidRPr="00400206" w:rsidRDefault="00890656" w:rsidP="00E47AAD">
      <w:pPr>
        <w:spacing w:after="109"/>
        <w:ind w:left="124"/>
        <w:jc w:val="right"/>
        <w:rPr>
          <w:rFonts w:asciiTheme="majorHAnsi" w:hAnsiTheme="majorHAnsi" w:cs="Times New Roman"/>
          <w:color w:val="auto"/>
        </w:rPr>
      </w:pPr>
      <w:r w:rsidRPr="00400206">
        <w:rPr>
          <w:rFonts w:asciiTheme="majorHAnsi" w:hAnsiTheme="majorHAnsi" w:cs="Times New Roman"/>
          <w:color w:val="auto"/>
        </w:rPr>
        <w:t>Simona Bačkovská</w:t>
      </w:r>
      <w:r w:rsidR="00D0451D" w:rsidRPr="00400206">
        <w:rPr>
          <w:rFonts w:asciiTheme="majorHAnsi" w:hAnsiTheme="majorHAnsi" w:cs="Times New Roman"/>
          <w:color w:val="auto"/>
        </w:rPr>
        <w:br/>
      </w:r>
      <w:r w:rsidRPr="00400206">
        <w:rPr>
          <w:rFonts w:asciiTheme="majorHAnsi" w:hAnsiTheme="majorHAnsi" w:cs="Times New Roman"/>
          <w:color w:val="auto"/>
        </w:rPr>
        <w:t>Ondrej Hrušovsk</w:t>
      </w:r>
      <w:r w:rsidR="00400206" w:rsidRPr="00400206">
        <w:rPr>
          <w:rFonts w:asciiTheme="majorHAnsi" w:hAnsiTheme="majorHAnsi" w:cs="Times New Roman"/>
          <w:color w:val="auto"/>
        </w:rPr>
        <w:t>ý</w:t>
      </w:r>
    </w:p>
    <w:p w14:paraId="7D8801C7" w14:textId="264D5D25" w:rsidR="008E5D5C" w:rsidRPr="00400206" w:rsidRDefault="00890656" w:rsidP="008906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 w:firstLine="0"/>
        <w:jc w:val="left"/>
        <w:rPr>
          <w:rFonts w:asciiTheme="majorHAnsi" w:eastAsiaTheme="majorEastAsia" w:hAnsiTheme="majorHAnsi" w:cstheme="majorBidi"/>
          <w:b/>
          <w:color w:val="auto"/>
          <w:spacing w:val="-10"/>
          <w:kern w:val="28"/>
          <w:sz w:val="32"/>
          <w:szCs w:val="32"/>
        </w:rPr>
      </w:pPr>
      <w:r w:rsidRPr="00400206">
        <w:rPr>
          <w:b/>
          <w:sz w:val="32"/>
          <w:szCs w:val="32"/>
        </w:rPr>
        <w:br w:type="page"/>
      </w:r>
    </w:p>
    <w:sdt>
      <w:sdtPr>
        <w:rPr>
          <w:rFonts w:ascii="Calibri" w:eastAsia="Calibri" w:hAnsi="Calibri" w:cs="Calibri"/>
          <w:b w:val="0"/>
          <w:bCs w:val="0"/>
          <w:color w:val="000000"/>
          <w:sz w:val="24"/>
          <w:szCs w:val="24"/>
          <w:bdr w:val="nil"/>
          <w:lang w:eastAsia="en-US"/>
        </w:rPr>
        <w:id w:val="1768579384"/>
        <w:docPartObj>
          <w:docPartGallery w:val="Table of Contents"/>
          <w:docPartUnique/>
        </w:docPartObj>
      </w:sdtPr>
      <w:sdtEndPr/>
      <w:sdtContent>
        <w:p w14:paraId="2FA230CE" w14:textId="68C3A276" w:rsidR="00890656" w:rsidRPr="00400206" w:rsidRDefault="00890656" w:rsidP="00E802D2">
          <w:pPr>
            <w:pStyle w:val="Hlavikaobsahu"/>
            <w:numPr>
              <w:ilvl w:val="0"/>
              <w:numId w:val="0"/>
            </w:numPr>
            <w:tabs>
              <w:tab w:val="left" w:pos="2175"/>
            </w:tabs>
          </w:pPr>
          <w:r w:rsidRPr="00400206">
            <w:t>Obsah</w:t>
          </w:r>
          <w:r w:rsidR="00E802D2">
            <w:tab/>
          </w:r>
        </w:p>
        <w:p w14:paraId="4D9F6E01" w14:textId="7EBAE5DD" w:rsidR="006064B4" w:rsidRDefault="00890656">
          <w:pPr>
            <w:pStyle w:val="Obsah1"/>
            <w:rPr>
              <w:rFonts w:eastAsiaTheme="minorEastAsia" w:cstheme="minorBidi"/>
              <w:b w:val="0"/>
              <w:bCs w:val="0"/>
              <w:caps w:val="0"/>
              <w:bdr w:val="none" w:sz="0" w:space="0" w:color="auto"/>
              <w:lang w:eastAsia="sk-SK"/>
            </w:rPr>
          </w:pPr>
          <w:r w:rsidRPr="00400206">
            <w:rPr>
              <w:noProof w:val="0"/>
            </w:rPr>
            <w:fldChar w:fldCharType="begin"/>
          </w:r>
          <w:r w:rsidRPr="00400206">
            <w:rPr>
              <w:noProof w:val="0"/>
            </w:rPr>
            <w:instrText xml:space="preserve"> TOC \o "1-3" \h \z \u </w:instrText>
          </w:r>
          <w:r w:rsidRPr="00400206">
            <w:rPr>
              <w:noProof w:val="0"/>
            </w:rPr>
            <w:fldChar w:fldCharType="separate"/>
          </w:r>
          <w:hyperlink w:anchor="_Toc500887077" w:history="1">
            <w:r w:rsidR="006064B4" w:rsidRPr="005E15F2">
              <w:rPr>
                <w:rStyle w:val="Hypertextovprepojenie"/>
              </w:rPr>
              <w:t>1</w:t>
            </w:r>
            <w:r w:rsidR="006064B4">
              <w:rPr>
                <w:rFonts w:eastAsiaTheme="minorEastAsia" w:cstheme="minorBidi"/>
                <w:b w:val="0"/>
                <w:bCs w:val="0"/>
                <w:caps w:val="0"/>
                <w:bdr w:val="none" w:sz="0" w:space="0" w:color="auto"/>
                <w:lang w:eastAsia="sk-SK"/>
              </w:rPr>
              <w:tab/>
            </w:r>
            <w:r w:rsidR="006064B4" w:rsidRPr="005E15F2">
              <w:rPr>
                <w:rStyle w:val="Hypertextovprepojenie"/>
              </w:rPr>
              <w:t>Perzistentné dáta, formáty súborov a komunikačné protokoly</w:t>
            </w:r>
            <w:r w:rsidR="006064B4">
              <w:rPr>
                <w:webHidden/>
              </w:rPr>
              <w:tab/>
            </w:r>
            <w:r w:rsidR="006064B4">
              <w:rPr>
                <w:webHidden/>
              </w:rPr>
              <w:fldChar w:fldCharType="begin"/>
            </w:r>
            <w:r w:rsidR="006064B4">
              <w:rPr>
                <w:webHidden/>
              </w:rPr>
              <w:instrText xml:space="preserve"> PAGEREF _Toc500887077 \h </w:instrText>
            </w:r>
            <w:r w:rsidR="006064B4">
              <w:rPr>
                <w:webHidden/>
              </w:rPr>
            </w:r>
            <w:r w:rsidR="006064B4">
              <w:rPr>
                <w:webHidden/>
              </w:rPr>
              <w:fldChar w:fldCharType="separate"/>
            </w:r>
            <w:r w:rsidR="006064B4">
              <w:rPr>
                <w:webHidden/>
              </w:rPr>
              <w:t>3</w:t>
            </w:r>
            <w:r w:rsidR="006064B4">
              <w:rPr>
                <w:webHidden/>
              </w:rPr>
              <w:fldChar w:fldCharType="end"/>
            </w:r>
          </w:hyperlink>
        </w:p>
        <w:p w14:paraId="784BFF7E" w14:textId="2546C6E0" w:rsidR="006064B4" w:rsidRDefault="00D57B0F">
          <w:pPr>
            <w:pStyle w:val="Obsah2"/>
            <w:tabs>
              <w:tab w:val="left" w:pos="960"/>
              <w:tab w:val="right" w:leader="dot" w:pos="9056"/>
            </w:tabs>
            <w:rPr>
              <w:rFonts w:eastAsiaTheme="minorEastAsia" w:cstheme="minorBidi"/>
              <w:smallCaps w:val="0"/>
              <w:noProof/>
              <w:color w:val="auto"/>
              <w:bdr w:val="none" w:sz="0" w:space="0" w:color="auto"/>
              <w:lang w:eastAsia="sk-SK"/>
            </w:rPr>
          </w:pPr>
          <w:hyperlink w:anchor="_Toc500887078" w:history="1">
            <w:r w:rsidR="006064B4" w:rsidRPr="005E15F2">
              <w:rPr>
                <w:rStyle w:val="Hypertextovprepojenie"/>
                <w:noProof/>
              </w:rPr>
              <w:t>1.1</w:t>
            </w:r>
            <w:r w:rsidR="006064B4">
              <w:rPr>
                <w:rFonts w:eastAsiaTheme="minorEastAsia" w:cstheme="minorBidi"/>
                <w:smallCaps w:val="0"/>
                <w:noProof/>
                <w:color w:val="auto"/>
                <w:bdr w:val="none" w:sz="0" w:space="0" w:color="auto"/>
                <w:lang w:eastAsia="sk-SK"/>
              </w:rPr>
              <w:tab/>
            </w:r>
            <w:r w:rsidR="006064B4" w:rsidRPr="005E15F2">
              <w:rPr>
                <w:rStyle w:val="Hypertextovprepojenie"/>
                <w:noProof/>
              </w:rPr>
              <w:t>Perzistentné dáta</w:t>
            </w:r>
            <w:r w:rsidR="006064B4">
              <w:rPr>
                <w:noProof/>
                <w:webHidden/>
              </w:rPr>
              <w:tab/>
            </w:r>
            <w:r w:rsidR="006064B4">
              <w:rPr>
                <w:noProof/>
                <w:webHidden/>
              </w:rPr>
              <w:fldChar w:fldCharType="begin"/>
            </w:r>
            <w:r w:rsidR="006064B4">
              <w:rPr>
                <w:noProof/>
                <w:webHidden/>
              </w:rPr>
              <w:instrText xml:space="preserve"> PAGEREF _Toc500887078 \h </w:instrText>
            </w:r>
            <w:r w:rsidR="006064B4">
              <w:rPr>
                <w:noProof/>
                <w:webHidden/>
              </w:rPr>
            </w:r>
            <w:r w:rsidR="006064B4">
              <w:rPr>
                <w:noProof/>
                <w:webHidden/>
              </w:rPr>
              <w:fldChar w:fldCharType="separate"/>
            </w:r>
            <w:r w:rsidR="006064B4">
              <w:rPr>
                <w:noProof/>
                <w:webHidden/>
              </w:rPr>
              <w:t>3</w:t>
            </w:r>
            <w:r w:rsidR="006064B4">
              <w:rPr>
                <w:noProof/>
                <w:webHidden/>
              </w:rPr>
              <w:fldChar w:fldCharType="end"/>
            </w:r>
          </w:hyperlink>
        </w:p>
        <w:p w14:paraId="16956A87" w14:textId="65BDC6FA" w:rsidR="006064B4" w:rsidRDefault="00D57B0F">
          <w:pPr>
            <w:pStyle w:val="Obsah2"/>
            <w:tabs>
              <w:tab w:val="left" w:pos="960"/>
              <w:tab w:val="right" w:leader="dot" w:pos="9056"/>
            </w:tabs>
            <w:rPr>
              <w:rFonts w:eastAsiaTheme="minorEastAsia" w:cstheme="minorBidi"/>
              <w:smallCaps w:val="0"/>
              <w:noProof/>
              <w:color w:val="auto"/>
              <w:bdr w:val="none" w:sz="0" w:space="0" w:color="auto"/>
              <w:lang w:eastAsia="sk-SK"/>
            </w:rPr>
          </w:pPr>
          <w:hyperlink w:anchor="_Toc500887079" w:history="1">
            <w:r w:rsidR="006064B4" w:rsidRPr="005E15F2">
              <w:rPr>
                <w:rStyle w:val="Hypertextovprepojenie"/>
                <w:noProof/>
              </w:rPr>
              <w:t>1.2</w:t>
            </w:r>
            <w:r w:rsidR="006064B4">
              <w:rPr>
                <w:rFonts w:eastAsiaTheme="minorEastAsia" w:cstheme="minorBidi"/>
                <w:smallCaps w:val="0"/>
                <w:noProof/>
                <w:color w:val="auto"/>
                <w:bdr w:val="none" w:sz="0" w:space="0" w:color="auto"/>
                <w:lang w:eastAsia="sk-SK"/>
              </w:rPr>
              <w:tab/>
            </w:r>
            <w:r w:rsidR="006064B4" w:rsidRPr="005E15F2">
              <w:rPr>
                <w:rStyle w:val="Hypertextovprepojenie"/>
                <w:noProof/>
              </w:rPr>
              <w:t>Formáty súborov</w:t>
            </w:r>
            <w:r w:rsidR="006064B4">
              <w:rPr>
                <w:noProof/>
                <w:webHidden/>
              </w:rPr>
              <w:tab/>
            </w:r>
            <w:r w:rsidR="006064B4">
              <w:rPr>
                <w:noProof/>
                <w:webHidden/>
              </w:rPr>
              <w:fldChar w:fldCharType="begin"/>
            </w:r>
            <w:r w:rsidR="006064B4">
              <w:rPr>
                <w:noProof/>
                <w:webHidden/>
              </w:rPr>
              <w:instrText xml:space="preserve"> PAGEREF _Toc500887079 \h </w:instrText>
            </w:r>
            <w:r w:rsidR="006064B4">
              <w:rPr>
                <w:noProof/>
                <w:webHidden/>
              </w:rPr>
            </w:r>
            <w:r w:rsidR="006064B4">
              <w:rPr>
                <w:noProof/>
                <w:webHidden/>
              </w:rPr>
              <w:fldChar w:fldCharType="separate"/>
            </w:r>
            <w:r w:rsidR="006064B4">
              <w:rPr>
                <w:noProof/>
                <w:webHidden/>
              </w:rPr>
              <w:t>4</w:t>
            </w:r>
            <w:r w:rsidR="006064B4">
              <w:rPr>
                <w:noProof/>
                <w:webHidden/>
              </w:rPr>
              <w:fldChar w:fldCharType="end"/>
            </w:r>
          </w:hyperlink>
        </w:p>
        <w:p w14:paraId="7D248A4A" w14:textId="6AA52923" w:rsidR="006064B4" w:rsidRDefault="00D57B0F">
          <w:pPr>
            <w:pStyle w:val="Obsah3"/>
            <w:rPr>
              <w:rFonts w:eastAsiaTheme="minorEastAsia" w:cstheme="minorBidi"/>
              <w:b w:val="0"/>
              <w:i w:val="0"/>
              <w:iCs w:val="0"/>
              <w:bdr w:val="none" w:sz="0" w:space="0" w:color="auto"/>
              <w:lang w:eastAsia="sk-SK"/>
            </w:rPr>
          </w:pPr>
          <w:hyperlink w:anchor="_Toc500887080" w:history="1">
            <w:r w:rsidR="006064B4" w:rsidRPr="005E15F2">
              <w:rPr>
                <w:rStyle w:val="Hypertextovprepojenie"/>
              </w:rPr>
              <w:t>1.2.1</w:t>
            </w:r>
            <w:r w:rsidR="006064B4">
              <w:rPr>
                <w:rFonts w:eastAsiaTheme="minorEastAsia" w:cstheme="minorBidi"/>
                <w:b w:val="0"/>
                <w:i w:val="0"/>
                <w:iCs w:val="0"/>
                <w:bdr w:val="none" w:sz="0" w:space="0" w:color="auto"/>
                <w:lang w:eastAsia="sk-SK"/>
              </w:rPr>
              <w:tab/>
            </w:r>
            <w:r w:rsidR="006064B4" w:rsidRPr="005E15F2">
              <w:rPr>
                <w:rStyle w:val="Hypertextovprepojenie"/>
              </w:rPr>
              <w:t>Obrázok (Obsah)</w:t>
            </w:r>
            <w:r w:rsidR="006064B4">
              <w:rPr>
                <w:webHidden/>
              </w:rPr>
              <w:tab/>
            </w:r>
            <w:r w:rsidR="006064B4">
              <w:rPr>
                <w:webHidden/>
              </w:rPr>
              <w:fldChar w:fldCharType="begin"/>
            </w:r>
            <w:r w:rsidR="006064B4">
              <w:rPr>
                <w:webHidden/>
              </w:rPr>
              <w:instrText xml:space="preserve"> PAGEREF _Toc500887080 \h </w:instrText>
            </w:r>
            <w:r w:rsidR="006064B4">
              <w:rPr>
                <w:webHidden/>
              </w:rPr>
            </w:r>
            <w:r w:rsidR="006064B4">
              <w:rPr>
                <w:webHidden/>
              </w:rPr>
              <w:fldChar w:fldCharType="separate"/>
            </w:r>
            <w:r w:rsidR="006064B4">
              <w:rPr>
                <w:webHidden/>
              </w:rPr>
              <w:t>4</w:t>
            </w:r>
            <w:r w:rsidR="006064B4">
              <w:rPr>
                <w:webHidden/>
              </w:rPr>
              <w:fldChar w:fldCharType="end"/>
            </w:r>
          </w:hyperlink>
        </w:p>
        <w:p w14:paraId="7DDA437F" w14:textId="78AD7E55" w:rsidR="006064B4" w:rsidRDefault="00D57B0F">
          <w:pPr>
            <w:pStyle w:val="Obsah3"/>
            <w:rPr>
              <w:rFonts w:eastAsiaTheme="minorEastAsia" w:cstheme="minorBidi"/>
              <w:b w:val="0"/>
              <w:i w:val="0"/>
              <w:iCs w:val="0"/>
              <w:bdr w:val="none" w:sz="0" w:space="0" w:color="auto"/>
              <w:lang w:eastAsia="sk-SK"/>
            </w:rPr>
          </w:pPr>
          <w:hyperlink w:anchor="_Toc500887081" w:history="1">
            <w:r w:rsidR="006064B4" w:rsidRPr="005E15F2">
              <w:rPr>
                <w:rStyle w:val="Hypertextovprepojenie"/>
              </w:rPr>
              <w:t>1.2.2</w:t>
            </w:r>
            <w:r w:rsidR="006064B4">
              <w:rPr>
                <w:rFonts w:eastAsiaTheme="minorEastAsia" w:cstheme="minorBidi"/>
                <w:b w:val="0"/>
                <w:i w:val="0"/>
                <w:iCs w:val="0"/>
                <w:bdr w:val="none" w:sz="0" w:space="0" w:color="auto"/>
                <w:lang w:eastAsia="sk-SK"/>
              </w:rPr>
              <w:tab/>
            </w:r>
            <w:r w:rsidR="006064B4" w:rsidRPr="005E15F2">
              <w:rPr>
                <w:rStyle w:val="Hypertextovprepojenie"/>
              </w:rPr>
              <w:t>Textová správa pre dolný panel (Obsah)</w:t>
            </w:r>
            <w:r w:rsidR="006064B4">
              <w:rPr>
                <w:webHidden/>
              </w:rPr>
              <w:tab/>
            </w:r>
            <w:r w:rsidR="006064B4">
              <w:rPr>
                <w:webHidden/>
              </w:rPr>
              <w:fldChar w:fldCharType="begin"/>
            </w:r>
            <w:r w:rsidR="006064B4">
              <w:rPr>
                <w:webHidden/>
              </w:rPr>
              <w:instrText xml:space="preserve"> PAGEREF _Toc500887081 \h </w:instrText>
            </w:r>
            <w:r w:rsidR="006064B4">
              <w:rPr>
                <w:webHidden/>
              </w:rPr>
            </w:r>
            <w:r w:rsidR="006064B4">
              <w:rPr>
                <w:webHidden/>
              </w:rPr>
              <w:fldChar w:fldCharType="separate"/>
            </w:r>
            <w:r w:rsidR="006064B4">
              <w:rPr>
                <w:webHidden/>
              </w:rPr>
              <w:t>4</w:t>
            </w:r>
            <w:r w:rsidR="006064B4">
              <w:rPr>
                <w:webHidden/>
              </w:rPr>
              <w:fldChar w:fldCharType="end"/>
            </w:r>
          </w:hyperlink>
        </w:p>
        <w:p w14:paraId="395C60D7" w14:textId="1AB9822D" w:rsidR="006064B4" w:rsidRDefault="00D57B0F">
          <w:pPr>
            <w:pStyle w:val="Obsah3"/>
            <w:rPr>
              <w:rFonts w:eastAsiaTheme="minorEastAsia" w:cstheme="minorBidi"/>
              <w:b w:val="0"/>
              <w:i w:val="0"/>
              <w:iCs w:val="0"/>
              <w:bdr w:val="none" w:sz="0" w:space="0" w:color="auto"/>
              <w:lang w:eastAsia="sk-SK"/>
            </w:rPr>
          </w:pPr>
          <w:hyperlink w:anchor="_Toc500887082" w:history="1">
            <w:r w:rsidR="006064B4" w:rsidRPr="005E15F2">
              <w:rPr>
                <w:rStyle w:val="Hypertextovprepojenie"/>
              </w:rPr>
              <w:t>1.2.3</w:t>
            </w:r>
            <w:r w:rsidR="006064B4">
              <w:rPr>
                <w:rFonts w:eastAsiaTheme="minorEastAsia" w:cstheme="minorBidi"/>
                <w:b w:val="0"/>
                <w:i w:val="0"/>
                <w:iCs w:val="0"/>
                <w:bdr w:val="none" w:sz="0" w:space="0" w:color="auto"/>
                <w:lang w:eastAsia="sk-SK"/>
              </w:rPr>
              <w:tab/>
            </w:r>
            <w:r w:rsidR="006064B4" w:rsidRPr="005E15F2">
              <w:rPr>
                <w:rStyle w:val="Hypertextovprepojenie"/>
              </w:rPr>
              <w:t>Aplikácia (Obsah)</w:t>
            </w:r>
            <w:r w:rsidR="006064B4">
              <w:rPr>
                <w:webHidden/>
              </w:rPr>
              <w:tab/>
            </w:r>
            <w:r w:rsidR="006064B4">
              <w:rPr>
                <w:webHidden/>
              </w:rPr>
              <w:fldChar w:fldCharType="begin"/>
            </w:r>
            <w:r w:rsidR="006064B4">
              <w:rPr>
                <w:webHidden/>
              </w:rPr>
              <w:instrText xml:space="preserve"> PAGEREF _Toc500887082 \h </w:instrText>
            </w:r>
            <w:r w:rsidR="006064B4">
              <w:rPr>
                <w:webHidden/>
              </w:rPr>
            </w:r>
            <w:r w:rsidR="006064B4">
              <w:rPr>
                <w:webHidden/>
              </w:rPr>
              <w:fldChar w:fldCharType="separate"/>
            </w:r>
            <w:r w:rsidR="006064B4">
              <w:rPr>
                <w:webHidden/>
              </w:rPr>
              <w:t>4</w:t>
            </w:r>
            <w:r w:rsidR="006064B4">
              <w:rPr>
                <w:webHidden/>
              </w:rPr>
              <w:fldChar w:fldCharType="end"/>
            </w:r>
          </w:hyperlink>
        </w:p>
        <w:p w14:paraId="27FBDBC4" w14:textId="5BE65E4B" w:rsidR="006064B4" w:rsidRDefault="00D57B0F">
          <w:pPr>
            <w:pStyle w:val="Obsah3"/>
            <w:rPr>
              <w:rFonts w:eastAsiaTheme="minorEastAsia" w:cstheme="minorBidi"/>
              <w:b w:val="0"/>
              <w:i w:val="0"/>
              <w:iCs w:val="0"/>
              <w:bdr w:val="none" w:sz="0" w:space="0" w:color="auto"/>
              <w:lang w:eastAsia="sk-SK"/>
            </w:rPr>
          </w:pPr>
          <w:hyperlink w:anchor="_Toc500887083" w:history="1">
            <w:r w:rsidR="006064B4" w:rsidRPr="005E15F2">
              <w:rPr>
                <w:rStyle w:val="Hypertextovprepojenie"/>
              </w:rPr>
              <w:t>1.2.4</w:t>
            </w:r>
            <w:r w:rsidR="006064B4">
              <w:rPr>
                <w:rFonts w:eastAsiaTheme="minorEastAsia" w:cstheme="minorBidi"/>
                <w:b w:val="0"/>
                <w:i w:val="0"/>
                <w:iCs w:val="0"/>
                <w:bdr w:val="none" w:sz="0" w:space="0" w:color="auto"/>
                <w:lang w:eastAsia="sk-SK"/>
              </w:rPr>
              <w:tab/>
            </w:r>
            <w:r w:rsidR="006064B4" w:rsidRPr="005E15F2">
              <w:rPr>
                <w:rStyle w:val="Hypertextovprepojenie"/>
              </w:rPr>
              <w:t>Konfiguračný súbor každého obsahu</w:t>
            </w:r>
            <w:r w:rsidR="006064B4">
              <w:rPr>
                <w:webHidden/>
              </w:rPr>
              <w:tab/>
            </w:r>
            <w:r w:rsidR="006064B4">
              <w:rPr>
                <w:webHidden/>
              </w:rPr>
              <w:fldChar w:fldCharType="begin"/>
            </w:r>
            <w:r w:rsidR="006064B4">
              <w:rPr>
                <w:webHidden/>
              </w:rPr>
              <w:instrText xml:space="preserve"> PAGEREF _Toc500887083 \h </w:instrText>
            </w:r>
            <w:r w:rsidR="006064B4">
              <w:rPr>
                <w:webHidden/>
              </w:rPr>
            </w:r>
            <w:r w:rsidR="006064B4">
              <w:rPr>
                <w:webHidden/>
              </w:rPr>
              <w:fldChar w:fldCharType="separate"/>
            </w:r>
            <w:r w:rsidR="006064B4">
              <w:rPr>
                <w:webHidden/>
              </w:rPr>
              <w:t>4</w:t>
            </w:r>
            <w:r w:rsidR="006064B4">
              <w:rPr>
                <w:webHidden/>
              </w:rPr>
              <w:fldChar w:fldCharType="end"/>
            </w:r>
          </w:hyperlink>
        </w:p>
        <w:p w14:paraId="042AC8DF" w14:textId="13EAC815" w:rsidR="006064B4" w:rsidRDefault="00D57B0F">
          <w:pPr>
            <w:pStyle w:val="Obsah3"/>
            <w:rPr>
              <w:rFonts w:eastAsiaTheme="minorEastAsia" w:cstheme="minorBidi"/>
              <w:b w:val="0"/>
              <w:i w:val="0"/>
              <w:iCs w:val="0"/>
              <w:bdr w:val="none" w:sz="0" w:space="0" w:color="auto"/>
              <w:lang w:eastAsia="sk-SK"/>
            </w:rPr>
          </w:pPr>
          <w:hyperlink w:anchor="_Toc500887084" w:history="1">
            <w:r w:rsidR="006064B4" w:rsidRPr="005E15F2">
              <w:rPr>
                <w:rStyle w:val="Hypertextovprepojenie"/>
              </w:rPr>
              <w:t>1.2.5</w:t>
            </w:r>
            <w:r w:rsidR="006064B4">
              <w:rPr>
                <w:rFonts w:eastAsiaTheme="minorEastAsia" w:cstheme="minorBidi"/>
                <w:b w:val="0"/>
                <w:i w:val="0"/>
                <w:iCs w:val="0"/>
                <w:bdr w:val="none" w:sz="0" w:space="0" w:color="auto"/>
                <w:lang w:eastAsia="sk-SK"/>
              </w:rPr>
              <w:tab/>
            </w:r>
            <w:r w:rsidR="006064B4" w:rsidRPr="005E15F2">
              <w:rPr>
                <w:rStyle w:val="Hypertextovprepojenie"/>
              </w:rPr>
              <w:t>Konfiguračný súbor celej aplikácie</w:t>
            </w:r>
            <w:r w:rsidR="006064B4">
              <w:rPr>
                <w:webHidden/>
              </w:rPr>
              <w:tab/>
            </w:r>
            <w:r w:rsidR="006064B4">
              <w:rPr>
                <w:webHidden/>
              </w:rPr>
              <w:fldChar w:fldCharType="begin"/>
            </w:r>
            <w:r w:rsidR="006064B4">
              <w:rPr>
                <w:webHidden/>
              </w:rPr>
              <w:instrText xml:space="preserve"> PAGEREF _Toc500887084 \h </w:instrText>
            </w:r>
            <w:r w:rsidR="006064B4">
              <w:rPr>
                <w:webHidden/>
              </w:rPr>
            </w:r>
            <w:r w:rsidR="006064B4">
              <w:rPr>
                <w:webHidden/>
              </w:rPr>
              <w:fldChar w:fldCharType="separate"/>
            </w:r>
            <w:r w:rsidR="006064B4">
              <w:rPr>
                <w:webHidden/>
              </w:rPr>
              <w:t>4</w:t>
            </w:r>
            <w:r w:rsidR="006064B4">
              <w:rPr>
                <w:webHidden/>
              </w:rPr>
              <w:fldChar w:fldCharType="end"/>
            </w:r>
          </w:hyperlink>
        </w:p>
        <w:p w14:paraId="7868BE3E" w14:textId="0D1DE981" w:rsidR="006064B4" w:rsidRDefault="00D57B0F">
          <w:pPr>
            <w:pStyle w:val="Obsah3"/>
            <w:rPr>
              <w:rFonts w:eastAsiaTheme="minorEastAsia" w:cstheme="minorBidi"/>
              <w:b w:val="0"/>
              <w:i w:val="0"/>
              <w:iCs w:val="0"/>
              <w:bdr w:val="none" w:sz="0" w:space="0" w:color="auto"/>
              <w:lang w:eastAsia="sk-SK"/>
            </w:rPr>
          </w:pPr>
          <w:hyperlink w:anchor="_Toc500887085" w:history="1">
            <w:r w:rsidR="006064B4" w:rsidRPr="005E15F2">
              <w:rPr>
                <w:rStyle w:val="Hypertextovprepojenie"/>
              </w:rPr>
              <w:t>1.2.6</w:t>
            </w:r>
            <w:r w:rsidR="006064B4">
              <w:rPr>
                <w:rFonts w:eastAsiaTheme="minorEastAsia" w:cstheme="minorBidi"/>
                <w:b w:val="0"/>
                <w:i w:val="0"/>
                <w:iCs w:val="0"/>
                <w:bdr w:val="none" w:sz="0" w:space="0" w:color="auto"/>
                <w:lang w:eastAsia="sk-SK"/>
              </w:rPr>
              <w:tab/>
            </w:r>
            <w:r w:rsidR="006064B4" w:rsidRPr="005E15F2">
              <w:rPr>
                <w:rStyle w:val="Hypertextovprepojenie"/>
              </w:rPr>
              <w:t>Spustiteľný súbor</w:t>
            </w:r>
            <w:r w:rsidR="006064B4">
              <w:rPr>
                <w:webHidden/>
              </w:rPr>
              <w:tab/>
            </w:r>
            <w:r w:rsidR="006064B4">
              <w:rPr>
                <w:webHidden/>
              </w:rPr>
              <w:fldChar w:fldCharType="begin"/>
            </w:r>
            <w:r w:rsidR="006064B4">
              <w:rPr>
                <w:webHidden/>
              </w:rPr>
              <w:instrText xml:space="preserve"> PAGEREF _Toc500887085 \h </w:instrText>
            </w:r>
            <w:r w:rsidR="006064B4">
              <w:rPr>
                <w:webHidden/>
              </w:rPr>
            </w:r>
            <w:r w:rsidR="006064B4">
              <w:rPr>
                <w:webHidden/>
              </w:rPr>
              <w:fldChar w:fldCharType="separate"/>
            </w:r>
            <w:r w:rsidR="006064B4">
              <w:rPr>
                <w:webHidden/>
              </w:rPr>
              <w:t>5</w:t>
            </w:r>
            <w:r w:rsidR="006064B4">
              <w:rPr>
                <w:webHidden/>
              </w:rPr>
              <w:fldChar w:fldCharType="end"/>
            </w:r>
          </w:hyperlink>
        </w:p>
        <w:p w14:paraId="6557494E" w14:textId="4582164B" w:rsidR="006064B4" w:rsidRDefault="00D57B0F">
          <w:pPr>
            <w:pStyle w:val="Obsah2"/>
            <w:tabs>
              <w:tab w:val="left" w:pos="960"/>
              <w:tab w:val="right" w:leader="dot" w:pos="9056"/>
            </w:tabs>
            <w:rPr>
              <w:rFonts w:eastAsiaTheme="minorEastAsia" w:cstheme="minorBidi"/>
              <w:smallCaps w:val="0"/>
              <w:noProof/>
              <w:color w:val="auto"/>
              <w:bdr w:val="none" w:sz="0" w:space="0" w:color="auto"/>
              <w:lang w:eastAsia="sk-SK"/>
            </w:rPr>
          </w:pPr>
          <w:hyperlink w:anchor="_Toc500887086" w:history="1">
            <w:r w:rsidR="006064B4" w:rsidRPr="005E15F2">
              <w:rPr>
                <w:rStyle w:val="Hypertextovprepojenie"/>
                <w:noProof/>
              </w:rPr>
              <w:t>1.3</w:t>
            </w:r>
            <w:r w:rsidR="006064B4">
              <w:rPr>
                <w:rFonts w:eastAsiaTheme="minorEastAsia" w:cstheme="minorBidi"/>
                <w:smallCaps w:val="0"/>
                <w:noProof/>
                <w:color w:val="auto"/>
                <w:bdr w:val="none" w:sz="0" w:space="0" w:color="auto"/>
                <w:lang w:eastAsia="sk-SK"/>
              </w:rPr>
              <w:tab/>
            </w:r>
            <w:r w:rsidR="006064B4" w:rsidRPr="005E15F2">
              <w:rPr>
                <w:rStyle w:val="Hypertextovprepojenie"/>
                <w:noProof/>
              </w:rPr>
              <w:t>Komunikačné protokoly</w:t>
            </w:r>
            <w:r w:rsidR="006064B4">
              <w:rPr>
                <w:noProof/>
                <w:webHidden/>
              </w:rPr>
              <w:tab/>
            </w:r>
            <w:r w:rsidR="006064B4">
              <w:rPr>
                <w:noProof/>
                <w:webHidden/>
              </w:rPr>
              <w:fldChar w:fldCharType="begin"/>
            </w:r>
            <w:r w:rsidR="006064B4">
              <w:rPr>
                <w:noProof/>
                <w:webHidden/>
              </w:rPr>
              <w:instrText xml:space="preserve"> PAGEREF _Toc500887086 \h </w:instrText>
            </w:r>
            <w:r w:rsidR="006064B4">
              <w:rPr>
                <w:noProof/>
                <w:webHidden/>
              </w:rPr>
            </w:r>
            <w:r w:rsidR="006064B4">
              <w:rPr>
                <w:noProof/>
                <w:webHidden/>
              </w:rPr>
              <w:fldChar w:fldCharType="separate"/>
            </w:r>
            <w:r w:rsidR="006064B4">
              <w:rPr>
                <w:noProof/>
                <w:webHidden/>
              </w:rPr>
              <w:t>5</w:t>
            </w:r>
            <w:r w:rsidR="006064B4">
              <w:rPr>
                <w:noProof/>
                <w:webHidden/>
              </w:rPr>
              <w:fldChar w:fldCharType="end"/>
            </w:r>
          </w:hyperlink>
        </w:p>
        <w:p w14:paraId="60A42E0B" w14:textId="0BCAFEF0" w:rsidR="006064B4" w:rsidRDefault="00D57B0F">
          <w:pPr>
            <w:pStyle w:val="Obsah3"/>
            <w:rPr>
              <w:rFonts w:eastAsiaTheme="minorEastAsia" w:cstheme="minorBidi"/>
              <w:b w:val="0"/>
              <w:i w:val="0"/>
              <w:iCs w:val="0"/>
              <w:bdr w:val="none" w:sz="0" w:space="0" w:color="auto"/>
              <w:lang w:eastAsia="sk-SK"/>
            </w:rPr>
          </w:pPr>
          <w:hyperlink w:anchor="_Toc500887087" w:history="1">
            <w:r w:rsidR="006064B4" w:rsidRPr="005E15F2">
              <w:rPr>
                <w:rStyle w:val="Hypertextovprepojenie"/>
              </w:rPr>
              <w:t>1.3.1</w:t>
            </w:r>
            <w:r w:rsidR="006064B4">
              <w:rPr>
                <w:rFonts w:eastAsiaTheme="minorEastAsia" w:cstheme="minorBidi"/>
                <w:b w:val="0"/>
                <w:i w:val="0"/>
                <w:iCs w:val="0"/>
                <w:bdr w:val="none" w:sz="0" w:space="0" w:color="auto"/>
                <w:lang w:eastAsia="sk-SK"/>
              </w:rPr>
              <w:tab/>
            </w:r>
            <w:r w:rsidR="006064B4" w:rsidRPr="005E15F2">
              <w:rPr>
                <w:rStyle w:val="Hypertextovprepojenie"/>
              </w:rPr>
              <w:t>Komunikácia so serverom</w:t>
            </w:r>
            <w:r w:rsidR="006064B4">
              <w:rPr>
                <w:webHidden/>
              </w:rPr>
              <w:tab/>
            </w:r>
            <w:r w:rsidR="006064B4">
              <w:rPr>
                <w:webHidden/>
              </w:rPr>
              <w:fldChar w:fldCharType="begin"/>
            </w:r>
            <w:r w:rsidR="006064B4">
              <w:rPr>
                <w:webHidden/>
              </w:rPr>
              <w:instrText xml:space="preserve"> PAGEREF _Toc500887087 \h </w:instrText>
            </w:r>
            <w:r w:rsidR="006064B4">
              <w:rPr>
                <w:webHidden/>
              </w:rPr>
            </w:r>
            <w:r w:rsidR="006064B4">
              <w:rPr>
                <w:webHidden/>
              </w:rPr>
              <w:fldChar w:fldCharType="separate"/>
            </w:r>
            <w:r w:rsidR="006064B4">
              <w:rPr>
                <w:webHidden/>
              </w:rPr>
              <w:t>5</w:t>
            </w:r>
            <w:r w:rsidR="006064B4">
              <w:rPr>
                <w:webHidden/>
              </w:rPr>
              <w:fldChar w:fldCharType="end"/>
            </w:r>
          </w:hyperlink>
        </w:p>
        <w:p w14:paraId="15874DBD" w14:textId="0B6CA168" w:rsidR="006064B4" w:rsidRDefault="00D57B0F">
          <w:pPr>
            <w:pStyle w:val="Obsah3"/>
            <w:rPr>
              <w:rFonts w:eastAsiaTheme="minorEastAsia" w:cstheme="minorBidi"/>
              <w:b w:val="0"/>
              <w:i w:val="0"/>
              <w:iCs w:val="0"/>
              <w:bdr w:val="none" w:sz="0" w:space="0" w:color="auto"/>
              <w:lang w:eastAsia="sk-SK"/>
            </w:rPr>
          </w:pPr>
          <w:hyperlink w:anchor="_Toc500887088" w:history="1">
            <w:r w:rsidR="006064B4" w:rsidRPr="005E15F2">
              <w:rPr>
                <w:rStyle w:val="Hypertextovprepojenie"/>
              </w:rPr>
              <w:t>1.3.2</w:t>
            </w:r>
            <w:r w:rsidR="006064B4">
              <w:rPr>
                <w:rFonts w:eastAsiaTheme="minorEastAsia" w:cstheme="minorBidi"/>
                <w:b w:val="0"/>
                <w:i w:val="0"/>
                <w:iCs w:val="0"/>
                <w:bdr w:val="none" w:sz="0" w:space="0" w:color="auto"/>
                <w:lang w:eastAsia="sk-SK"/>
              </w:rPr>
              <w:tab/>
            </w:r>
            <w:r w:rsidR="006064B4" w:rsidRPr="005E15F2">
              <w:rPr>
                <w:rStyle w:val="Hypertextovprepojenie"/>
              </w:rPr>
              <w:t>Komunikácia s YouTube</w:t>
            </w:r>
            <w:r w:rsidR="006064B4">
              <w:rPr>
                <w:webHidden/>
              </w:rPr>
              <w:tab/>
            </w:r>
            <w:r w:rsidR="006064B4">
              <w:rPr>
                <w:webHidden/>
              </w:rPr>
              <w:fldChar w:fldCharType="begin"/>
            </w:r>
            <w:r w:rsidR="006064B4">
              <w:rPr>
                <w:webHidden/>
              </w:rPr>
              <w:instrText xml:space="preserve"> PAGEREF _Toc500887088 \h </w:instrText>
            </w:r>
            <w:r w:rsidR="006064B4">
              <w:rPr>
                <w:webHidden/>
              </w:rPr>
            </w:r>
            <w:r w:rsidR="006064B4">
              <w:rPr>
                <w:webHidden/>
              </w:rPr>
              <w:fldChar w:fldCharType="separate"/>
            </w:r>
            <w:r w:rsidR="006064B4">
              <w:rPr>
                <w:webHidden/>
              </w:rPr>
              <w:t>5</w:t>
            </w:r>
            <w:r w:rsidR="006064B4">
              <w:rPr>
                <w:webHidden/>
              </w:rPr>
              <w:fldChar w:fldCharType="end"/>
            </w:r>
          </w:hyperlink>
        </w:p>
        <w:p w14:paraId="02BE1B2A" w14:textId="654794CA" w:rsidR="006064B4" w:rsidRDefault="00D57B0F">
          <w:pPr>
            <w:pStyle w:val="Obsah1"/>
            <w:rPr>
              <w:rFonts w:eastAsiaTheme="minorEastAsia" w:cstheme="minorBidi"/>
              <w:b w:val="0"/>
              <w:bCs w:val="0"/>
              <w:caps w:val="0"/>
              <w:bdr w:val="none" w:sz="0" w:space="0" w:color="auto"/>
              <w:lang w:eastAsia="sk-SK"/>
            </w:rPr>
          </w:pPr>
          <w:hyperlink w:anchor="_Toc500887089" w:history="1">
            <w:r w:rsidR="006064B4" w:rsidRPr="005E15F2">
              <w:rPr>
                <w:rStyle w:val="Hypertextovprepojenie"/>
              </w:rPr>
              <w:t>2</w:t>
            </w:r>
            <w:r w:rsidR="006064B4">
              <w:rPr>
                <w:rFonts w:eastAsiaTheme="minorEastAsia" w:cstheme="minorBidi"/>
                <w:b w:val="0"/>
                <w:bCs w:val="0"/>
                <w:caps w:val="0"/>
                <w:bdr w:val="none" w:sz="0" w:space="0" w:color="auto"/>
                <w:lang w:eastAsia="sk-SK"/>
              </w:rPr>
              <w:tab/>
            </w:r>
            <w:r w:rsidR="006064B4" w:rsidRPr="005E15F2">
              <w:rPr>
                <w:rStyle w:val="Hypertextovprepojenie"/>
              </w:rPr>
              <w:t>Užívateľské rozhranie</w:t>
            </w:r>
            <w:r w:rsidR="006064B4">
              <w:rPr>
                <w:webHidden/>
              </w:rPr>
              <w:tab/>
            </w:r>
            <w:r w:rsidR="006064B4">
              <w:rPr>
                <w:webHidden/>
              </w:rPr>
              <w:fldChar w:fldCharType="begin"/>
            </w:r>
            <w:r w:rsidR="006064B4">
              <w:rPr>
                <w:webHidden/>
              </w:rPr>
              <w:instrText xml:space="preserve"> PAGEREF _Toc500887089 \h </w:instrText>
            </w:r>
            <w:r w:rsidR="006064B4">
              <w:rPr>
                <w:webHidden/>
              </w:rPr>
            </w:r>
            <w:r w:rsidR="006064B4">
              <w:rPr>
                <w:webHidden/>
              </w:rPr>
              <w:fldChar w:fldCharType="separate"/>
            </w:r>
            <w:r w:rsidR="006064B4">
              <w:rPr>
                <w:webHidden/>
              </w:rPr>
              <w:t>6</w:t>
            </w:r>
            <w:r w:rsidR="006064B4">
              <w:rPr>
                <w:webHidden/>
              </w:rPr>
              <w:fldChar w:fldCharType="end"/>
            </w:r>
          </w:hyperlink>
        </w:p>
        <w:p w14:paraId="5224C305" w14:textId="684E4614" w:rsidR="006064B4" w:rsidRDefault="00D57B0F">
          <w:pPr>
            <w:pStyle w:val="Obsah2"/>
            <w:tabs>
              <w:tab w:val="left" w:pos="960"/>
              <w:tab w:val="right" w:leader="dot" w:pos="9056"/>
            </w:tabs>
            <w:rPr>
              <w:rFonts w:eastAsiaTheme="minorEastAsia" w:cstheme="minorBidi"/>
              <w:smallCaps w:val="0"/>
              <w:noProof/>
              <w:color w:val="auto"/>
              <w:bdr w:val="none" w:sz="0" w:space="0" w:color="auto"/>
              <w:lang w:eastAsia="sk-SK"/>
            </w:rPr>
          </w:pPr>
          <w:hyperlink w:anchor="_Toc500887090" w:history="1">
            <w:r w:rsidR="006064B4" w:rsidRPr="005E15F2">
              <w:rPr>
                <w:rStyle w:val="Hypertextovprepojenie"/>
                <w:noProof/>
              </w:rPr>
              <w:t>2.1</w:t>
            </w:r>
            <w:r w:rsidR="006064B4">
              <w:rPr>
                <w:rFonts w:eastAsiaTheme="minorEastAsia" w:cstheme="minorBidi"/>
                <w:smallCaps w:val="0"/>
                <w:noProof/>
                <w:color w:val="auto"/>
                <w:bdr w:val="none" w:sz="0" w:space="0" w:color="auto"/>
                <w:lang w:eastAsia="sk-SK"/>
              </w:rPr>
              <w:tab/>
            </w:r>
            <w:r w:rsidR="006064B4" w:rsidRPr="005E15F2">
              <w:rPr>
                <w:rStyle w:val="Hypertextovprepojenie"/>
                <w:noProof/>
              </w:rPr>
              <w:t>Návštevnícke rozhranie</w:t>
            </w:r>
            <w:r w:rsidR="006064B4">
              <w:rPr>
                <w:noProof/>
                <w:webHidden/>
              </w:rPr>
              <w:tab/>
            </w:r>
            <w:r w:rsidR="006064B4">
              <w:rPr>
                <w:noProof/>
                <w:webHidden/>
              </w:rPr>
              <w:fldChar w:fldCharType="begin"/>
            </w:r>
            <w:r w:rsidR="006064B4">
              <w:rPr>
                <w:noProof/>
                <w:webHidden/>
              </w:rPr>
              <w:instrText xml:space="preserve"> PAGEREF _Toc500887090 \h </w:instrText>
            </w:r>
            <w:r w:rsidR="006064B4">
              <w:rPr>
                <w:noProof/>
                <w:webHidden/>
              </w:rPr>
            </w:r>
            <w:r w:rsidR="006064B4">
              <w:rPr>
                <w:noProof/>
                <w:webHidden/>
              </w:rPr>
              <w:fldChar w:fldCharType="separate"/>
            </w:r>
            <w:r w:rsidR="006064B4">
              <w:rPr>
                <w:noProof/>
                <w:webHidden/>
              </w:rPr>
              <w:t>6</w:t>
            </w:r>
            <w:r w:rsidR="006064B4">
              <w:rPr>
                <w:noProof/>
                <w:webHidden/>
              </w:rPr>
              <w:fldChar w:fldCharType="end"/>
            </w:r>
          </w:hyperlink>
        </w:p>
        <w:p w14:paraId="675A6976" w14:textId="7D946F4F" w:rsidR="006064B4" w:rsidRDefault="00D57B0F">
          <w:pPr>
            <w:pStyle w:val="Obsah2"/>
            <w:tabs>
              <w:tab w:val="left" w:pos="960"/>
              <w:tab w:val="right" w:leader="dot" w:pos="9056"/>
            </w:tabs>
            <w:rPr>
              <w:rFonts w:eastAsiaTheme="minorEastAsia" w:cstheme="minorBidi"/>
              <w:smallCaps w:val="0"/>
              <w:noProof/>
              <w:color w:val="auto"/>
              <w:bdr w:val="none" w:sz="0" w:space="0" w:color="auto"/>
              <w:lang w:eastAsia="sk-SK"/>
            </w:rPr>
          </w:pPr>
          <w:hyperlink w:anchor="_Toc500887091" w:history="1">
            <w:r w:rsidR="006064B4" w:rsidRPr="005E15F2">
              <w:rPr>
                <w:rStyle w:val="Hypertextovprepojenie"/>
                <w:noProof/>
              </w:rPr>
              <w:t>2.2</w:t>
            </w:r>
            <w:r w:rsidR="006064B4">
              <w:rPr>
                <w:rFonts w:eastAsiaTheme="minorEastAsia" w:cstheme="minorBidi"/>
                <w:smallCaps w:val="0"/>
                <w:noProof/>
                <w:color w:val="auto"/>
                <w:bdr w:val="none" w:sz="0" w:space="0" w:color="auto"/>
                <w:lang w:eastAsia="sk-SK"/>
              </w:rPr>
              <w:tab/>
            </w:r>
            <w:r w:rsidR="006064B4" w:rsidRPr="005E15F2">
              <w:rPr>
                <w:rStyle w:val="Hypertextovprepojenie"/>
                <w:noProof/>
              </w:rPr>
              <w:t>Používateľské rozhranie</w:t>
            </w:r>
            <w:r w:rsidR="006064B4">
              <w:rPr>
                <w:noProof/>
                <w:webHidden/>
              </w:rPr>
              <w:tab/>
            </w:r>
            <w:r w:rsidR="006064B4">
              <w:rPr>
                <w:noProof/>
                <w:webHidden/>
              </w:rPr>
              <w:fldChar w:fldCharType="begin"/>
            </w:r>
            <w:r w:rsidR="006064B4">
              <w:rPr>
                <w:noProof/>
                <w:webHidden/>
              </w:rPr>
              <w:instrText xml:space="preserve"> PAGEREF _Toc500887091 \h </w:instrText>
            </w:r>
            <w:r w:rsidR="006064B4">
              <w:rPr>
                <w:noProof/>
                <w:webHidden/>
              </w:rPr>
            </w:r>
            <w:r w:rsidR="006064B4">
              <w:rPr>
                <w:noProof/>
                <w:webHidden/>
              </w:rPr>
              <w:fldChar w:fldCharType="separate"/>
            </w:r>
            <w:r w:rsidR="006064B4">
              <w:rPr>
                <w:noProof/>
                <w:webHidden/>
              </w:rPr>
              <w:t>7</w:t>
            </w:r>
            <w:r w:rsidR="006064B4">
              <w:rPr>
                <w:noProof/>
                <w:webHidden/>
              </w:rPr>
              <w:fldChar w:fldCharType="end"/>
            </w:r>
          </w:hyperlink>
        </w:p>
        <w:p w14:paraId="128CD220" w14:textId="16A750E5" w:rsidR="006064B4" w:rsidRDefault="00D57B0F">
          <w:pPr>
            <w:pStyle w:val="Obsah3"/>
            <w:rPr>
              <w:rFonts w:eastAsiaTheme="minorEastAsia" w:cstheme="minorBidi"/>
              <w:b w:val="0"/>
              <w:i w:val="0"/>
              <w:iCs w:val="0"/>
              <w:bdr w:val="none" w:sz="0" w:space="0" w:color="auto"/>
              <w:lang w:eastAsia="sk-SK"/>
            </w:rPr>
          </w:pPr>
          <w:hyperlink w:anchor="_Toc500887092" w:history="1">
            <w:r w:rsidR="006064B4" w:rsidRPr="005E15F2">
              <w:rPr>
                <w:rStyle w:val="Hypertextovprepojenie"/>
              </w:rPr>
              <w:t>2.2.1</w:t>
            </w:r>
            <w:r w:rsidR="006064B4">
              <w:rPr>
                <w:rFonts w:eastAsiaTheme="minorEastAsia" w:cstheme="minorBidi"/>
                <w:b w:val="0"/>
                <w:i w:val="0"/>
                <w:iCs w:val="0"/>
                <w:bdr w:val="none" w:sz="0" w:space="0" w:color="auto"/>
                <w:lang w:eastAsia="sk-SK"/>
              </w:rPr>
              <w:tab/>
            </w:r>
            <w:r w:rsidR="006064B4" w:rsidRPr="005E15F2">
              <w:rPr>
                <w:rStyle w:val="Hypertextovprepojenie"/>
              </w:rPr>
              <w:t>Registrácia</w:t>
            </w:r>
            <w:r w:rsidR="006064B4">
              <w:rPr>
                <w:webHidden/>
              </w:rPr>
              <w:tab/>
            </w:r>
            <w:r w:rsidR="006064B4">
              <w:rPr>
                <w:webHidden/>
              </w:rPr>
              <w:fldChar w:fldCharType="begin"/>
            </w:r>
            <w:r w:rsidR="006064B4">
              <w:rPr>
                <w:webHidden/>
              </w:rPr>
              <w:instrText xml:space="preserve"> PAGEREF _Toc500887092 \h </w:instrText>
            </w:r>
            <w:r w:rsidR="006064B4">
              <w:rPr>
                <w:webHidden/>
              </w:rPr>
            </w:r>
            <w:r w:rsidR="006064B4">
              <w:rPr>
                <w:webHidden/>
              </w:rPr>
              <w:fldChar w:fldCharType="separate"/>
            </w:r>
            <w:r w:rsidR="006064B4">
              <w:rPr>
                <w:webHidden/>
              </w:rPr>
              <w:t>7</w:t>
            </w:r>
            <w:r w:rsidR="006064B4">
              <w:rPr>
                <w:webHidden/>
              </w:rPr>
              <w:fldChar w:fldCharType="end"/>
            </w:r>
          </w:hyperlink>
        </w:p>
        <w:p w14:paraId="3F65CB93" w14:textId="1DE9C3BC" w:rsidR="006064B4" w:rsidRDefault="00D57B0F">
          <w:pPr>
            <w:pStyle w:val="Obsah3"/>
            <w:rPr>
              <w:rFonts w:eastAsiaTheme="minorEastAsia" w:cstheme="minorBidi"/>
              <w:b w:val="0"/>
              <w:i w:val="0"/>
              <w:iCs w:val="0"/>
              <w:bdr w:val="none" w:sz="0" w:space="0" w:color="auto"/>
              <w:lang w:eastAsia="sk-SK"/>
            </w:rPr>
          </w:pPr>
          <w:hyperlink w:anchor="_Toc500887093" w:history="1">
            <w:r w:rsidR="006064B4" w:rsidRPr="005E15F2">
              <w:rPr>
                <w:rStyle w:val="Hypertextovprepojenie"/>
              </w:rPr>
              <w:t>2.2.2</w:t>
            </w:r>
            <w:r w:rsidR="006064B4">
              <w:rPr>
                <w:rFonts w:eastAsiaTheme="minorEastAsia" w:cstheme="minorBidi"/>
                <w:b w:val="0"/>
                <w:i w:val="0"/>
                <w:iCs w:val="0"/>
                <w:bdr w:val="none" w:sz="0" w:space="0" w:color="auto"/>
                <w:lang w:eastAsia="sk-SK"/>
              </w:rPr>
              <w:tab/>
            </w:r>
            <w:r w:rsidR="006064B4" w:rsidRPr="005E15F2">
              <w:rPr>
                <w:rStyle w:val="Hypertextovprepojenie"/>
              </w:rPr>
              <w:t>Prihlásenie</w:t>
            </w:r>
            <w:r w:rsidR="006064B4">
              <w:rPr>
                <w:webHidden/>
              </w:rPr>
              <w:tab/>
            </w:r>
            <w:r w:rsidR="006064B4">
              <w:rPr>
                <w:webHidden/>
              </w:rPr>
              <w:fldChar w:fldCharType="begin"/>
            </w:r>
            <w:r w:rsidR="006064B4">
              <w:rPr>
                <w:webHidden/>
              </w:rPr>
              <w:instrText xml:space="preserve"> PAGEREF _Toc500887093 \h </w:instrText>
            </w:r>
            <w:r w:rsidR="006064B4">
              <w:rPr>
                <w:webHidden/>
              </w:rPr>
            </w:r>
            <w:r w:rsidR="006064B4">
              <w:rPr>
                <w:webHidden/>
              </w:rPr>
              <w:fldChar w:fldCharType="separate"/>
            </w:r>
            <w:r w:rsidR="006064B4">
              <w:rPr>
                <w:webHidden/>
              </w:rPr>
              <w:t>7</w:t>
            </w:r>
            <w:r w:rsidR="006064B4">
              <w:rPr>
                <w:webHidden/>
              </w:rPr>
              <w:fldChar w:fldCharType="end"/>
            </w:r>
          </w:hyperlink>
        </w:p>
        <w:p w14:paraId="3F3F97DA" w14:textId="5A26666C" w:rsidR="006064B4" w:rsidRDefault="00D57B0F">
          <w:pPr>
            <w:pStyle w:val="Obsah3"/>
            <w:rPr>
              <w:rFonts w:eastAsiaTheme="minorEastAsia" w:cstheme="minorBidi"/>
              <w:b w:val="0"/>
              <w:i w:val="0"/>
              <w:iCs w:val="0"/>
              <w:bdr w:val="none" w:sz="0" w:space="0" w:color="auto"/>
              <w:lang w:eastAsia="sk-SK"/>
            </w:rPr>
          </w:pPr>
          <w:hyperlink w:anchor="_Toc500887094" w:history="1">
            <w:r w:rsidR="006064B4" w:rsidRPr="005E15F2">
              <w:rPr>
                <w:rStyle w:val="Hypertextovprepojenie"/>
              </w:rPr>
              <w:t>2.2.3</w:t>
            </w:r>
            <w:r w:rsidR="006064B4">
              <w:rPr>
                <w:rFonts w:eastAsiaTheme="minorEastAsia" w:cstheme="minorBidi"/>
                <w:b w:val="0"/>
                <w:i w:val="0"/>
                <w:iCs w:val="0"/>
                <w:bdr w:val="none" w:sz="0" w:space="0" w:color="auto"/>
                <w:lang w:eastAsia="sk-SK"/>
              </w:rPr>
              <w:tab/>
            </w:r>
            <w:r w:rsidR="006064B4" w:rsidRPr="005E15F2">
              <w:rPr>
                <w:rStyle w:val="Hypertextovprepojenie"/>
              </w:rPr>
              <w:t>Správa obrazoviek</w:t>
            </w:r>
            <w:r w:rsidR="006064B4">
              <w:rPr>
                <w:webHidden/>
              </w:rPr>
              <w:tab/>
            </w:r>
            <w:r w:rsidR="006064B4">
              <w:rPr>
                <w:webHidden/>
              </w:rPr>
              <w:fldChar w:fldCharType="begin"/>
            </w:r>
            <w:r w:rsidR="006064B4">
              <w:rPr>
                <w:webHidden/>
              </w:rPr>
              <w:instrText xml:space="preserve"> PAGEREF _Toc500887094 \h </w:instrText>
            </w:r>
            <w:r w:rsidR="006064B4">
              <w:rPr>
                <w:webHidden/>
              </w:rPr>
            </w:r>
            <w:r w:rsidR="006064B4">
              <w:rPr>
                <w:webHidden/>
              </w:rPr>
              <w:fldChar w:fldCharType="separate"/>
            </w:r>
            <w:r w:rsidR="006064B4">
              <w:rPr>
                <w:webHidden/>
              </w:rPr>
              <w:t>8</w:t>
            </w:r>
            <w:r w:rsidR="006064B4">
              <w:rPr>
                <w:webHidden/>
              </w:rPr>
              <w:fldChar w:fldCharType="end"/>
            </w:r>
          </w:hyperlink>
        </w:p>
        <w:p w14:paraId="05B14AAF" w14:textId="084D92DC" w:rsidR="006064B4" w:rsidRDefault="00D57B0F">
          <w:pPr>
            <w:pStyle w:val="Obsah3"/>
            <w:rPr>
              <w:rFonts w:eastAsiaTheme="minorEastAsia" w:cstheme="minorBidi"/>
              <w:b w:val="0"/>
              <w:i w:val="0"/>
              <w:iCs w:val="0"/>
              <w:bdr w:val="none" w:sz="0" w:space="0" w:color="auto"/>
              <w:lang w:eastAsia="sk-SK"/>
            </w:rPr>
          </w:pPr>
          <w:hyperlink w:anchor="_Toc500887095" w:history="1">
            <w:r w:rsidR="006064B4" w:rsidRPr="005E15F2">
              <w:rPr>
                <w:rStyle w:val="Hypertextovprepojenie"/>
              </w:rPr>
              <w:t>2.2.4</w:t>
            </w:r>
            <w:r w:rsidR="006064B4">
              <w:rPr>
                <w:rFonts w:eastAsiaTheme="minorEastAsia" w:cstheme="minorBidi"/>
                <w:b w:val="0"/>
                <w:i w:val="0"/>
                <w:iCs w:val="0"/>
                <w:bdr w:val="none" w:sz="0" w:space="0" w:color="auto"/>
                <w:lang w:eastAsia="sk-SK"/>
              </w:rPr>
              <w:tab/>
            </w:r>
            <w:r w:rsidR="006064B4" w:rsidRPr="005E15F2">
              <w:rPr>
                <w:rStyle w:val="Hypertextovprepojenie"/>
              </w:rPr>
              <w:t>Úprava alebo pridanie novej obrazovky</w:t>
            </w:r>
            <w:r w:rsidR="006064B4">
              <w:rPr>
                <w:webHidden/>
              </w:rPr>
              <w:tab/>
            </w:r>
            <w:r w:rsidR="006064B4">
              <w:rPr>
                <w:webHidden/>
              </w:rPr>
              <w:fldChar w:fldCharType="begin"/>
            </w:r>
            <w:r w:rsidR="006064B4">
              <w:rPr>
                <w:webHidden/>
              </w:rPr>
              <w:instrText xml:space="preserve"> PAGEREF _Toc500887095 \h </w:instrText>
            </w:r>
            <w:r w:rsidR="006064B4">
              <w:rPr>
                <w:webHidden/>
              </w:rPr>
            </w:r>
            <w:r w:rsidR="006064B4">
              <w:rPr>
                <w:webHidden/>
              </w:rPr>
              <w:fldChar w:fldCharType="separate"/>
            </w:r>
            <w:r w:rsidR="006064B4">
              <w:rPr>
                <w:webHidden/>
              </w:rPr>
              <w:t>9</w:t>
            </w:r>
            <w:r w:rsidR="006064B4">
              <w:rPr>
                <w:webHidden/>
              </w:rPr>
              <w:fldChar w:fldCharType="end"/>
            </w:r>
          </w:hyperlink>
        </w:p>
        <w:p w14:paraId="7D8ACFCC" w14:textId="7AE2FB50" w:rsidR="006064B4" w:rsidRDefault="00D57B0F">
          <w:pPr>
            <w:pStyle w:val="Obsah3"/>
            <w:rPr>
              <w:rFonts w:eastAsiaTheme="minorEastAsia" w:cstheme="minorBidi"/>
              <w:b w:val="0"/>
              <w:i w:val="0"/>
              <w:iCs w:val="0"/>
              <w:bdr w:val="none" w:sz="0" w:space="0" w:color="auto"/>
              <w:lang w:eastAsia="sk-SK"/>
            </w:rPr>
          </w:pPr>
          <w:hyperlink w:anchor="_Toc500887096" w:history="1">
            <w:r w:rsidR="006064B4" w:rsidRPr="005E15F2">
              <w:rPr>
                <w:rStyle w:val="Hypertextovprepojenie"/>
              </w:rPr>
              <w:t>2.2.5</w:t>
            </w:r>
            <w:r w:rsidR="006064B4">
              <w:rPr>
                <w:rFonts w:eastAsiaTheme="minorEastAsia" w:cstheme="minorBidi"/>
                <w:b w:val="0"/>
                <w:i w:val="0"/>
                <w:iCs w:val="0"/>
                <w:bdr w:val="none" w:sz="0" w:space="0" w:color="auto"/>
                <w:lang w:eastAsia="sk-SK"/>
              </w:rPr>
              <w:tab/>
            </w:r>
            <w:r w:rsidR="006064B4" w:rsidRPr="005E15F2">
              <w:rPr>
                <w:rStyle w:val="Hypertextovprepojenie"/>
              </w:rPr>
              <w:t>Správa textových oznamov</w:t>
            </w:r>
            <w:r w:rsidR="006064B4">
              <w:rPr>
                <w:webHidden/>
              </w:rPr>
              <w:tab/>
            </w:r>
            <w:r w:rsidR="006064B4">
              <w:rPr>
                <w:webHidden/>
              </w:rPr>
              <w:fldChar w:fldCharType="begin"/>
            </w:r>
            <w:r w:rsidR="006064B4">
              <w:rPr>
                <w:webHidden/>
              </w:rPr>
              <w:instrText xml:space="preserve"> PAGEREF _Toc500887096 \h </w:instrText>
            </w:r>
            <w:r w:rsidR="006064B4">
              <w:rPr>
                <w:webHidden/>
              </w:rPr>
            </w:r>
            <w:r w:rsidR="006064B4">
              <w:rPr>
                <w:webHidden/>
              </w:rPr>
              <w:fldChar w:fldCharType="separate"/>
            </w:r>
            <w:r w:rsidR="006064B4">
              <w:rPr>
                <w:webHidden/>
              </w:rPr>
              <w:t>9</w:t>
            </w:r>
            <w:r w:rsidR="006064B4">
              <w:rPr>
                <w:webHidden/>
              </w:rPr>
              <w:fldChar w:fldCharType="end"/>
            </w:r>
          </w:hyperlink>
        </w:p>
        <w:p w14:paraId="5152B61A" w14:textId="7EAA4A86" w:rsidR="006064B4" w:rsidRDefault="00D57B0F">
          <w:pPr>
            <w:pStyle w:val="Obsah3"/>
            <w:rPr>
              <w:rFonts w:eastAsiaTheme="minorEastAsia" w:cstheme="minorBidi"/>
              <w:b w:val="0"/>
              <w:i w:val="0"/>
              <w:iCs w:val="0"/>
              <w:bdr w:val="none" w:sz="0" w:space="0" w:color="auto"/>
              <w:lang w:eastAsia="sk-SK"/>
            </w:rPr>
          </w:pPr>
          <w:hyperlink w:anchor="_Toc500887097" w:history="1">
            <w:r w:rsidR="006064B4" w:rsidRPr="005E15F2">
              <w:rPr>
                <w:rStyle w:val="Hypertextovprepojenie"/>
              </w:rPr>
              <w:t>2.2.6</w:t>
            </w:r>
            <w:r w:rsidR="006064B4">
              <w:rPr>
                <w:rFonts w:eastAsiaTheme="minorEastAsia" w:cstheme="minorBidi"/>
                <w:b w:val="0"/>
                <w:i w:val="0"/>
                <w:iCs w:val="0"/>
                <w:bdr w:val="none" w:sz="0" w:space="0" w:color="auto"/>
                <w:lang w:eastAsia="sk-SK"/>
              </w:rPr>
              <w:tab/>
            </w:r>
            <w:r w:rsidR="006064B4" w:rsidRPr="005E15F2">
              <w:rPr>
                <w:rStyle w:val="Hypertextovprepojenie"/>
              </w:rPr>
              <w:t>Úprava alebo pridanie nového textového oznamu</w:t>
            </w:r>
            <w:r w:rsidR="006064B4">
              <w:rPr>
                <w:webHidden/>
              </w:rPr>
              <w:tab/>
            </w:r>
            <w:r w:rsidR="006064B4">
              <w:rPr>
                <w:webHidden/>
              </w:rPr>
              <w:fldChar w:fldCharType="begin"/>
            </w:r>
            <w:r w:rsidR="006064B4">
              <w:rPr>
                <w:webHidden/>
              </w:rPr>
              <w:instrText xml:space="preserve"> PAGEREF _Toc500887097 \h </w:instrText>
            </w:r>
            <w:r w:rsidR="006064B4">
              <w:rPr>
                <w:webHidden/>
              </w:rPr>
            </w:r>
            <w:r w:rsidR="006064B4">
              <w:rPr>
                <w:webHidden/>
              </w:rPr>
              <w:fldChar w:fldCharType="separate"/>
            </w:r>
            <w:r w:rsidR="006064B4">
              <w:rPr>
                <w:webHidden/>
              </w:rPr>
              <w:t>10</w:t>
            </w:r>
            <w:r w:rsidR="006064B4">
              <w:rPr>
                <w:webHidden/>
              </w:rPr>
              <w:fldChar w:fldCharType="end"/>
            </w:r>
          </w:hyperlink>
        </w:p>
        <w:p w14:paraId="6D20D9FC" w14:textId="5953F288" w:rsidR="006064B4" w:rsidRDefault="00D57B0F">
          <w:pPr>
            <w:pStyle w:val="Obsah2"/>
            <w:tabs>
              <w:tab w:val="left" w:pos="960"/>
              <w:tab w:val="right" w:leader="dot" w:pos="9056"/>
            </w:tabs>
            <w:rPr>
              <w:rFonts w:eastAsiaTheme="minorEastAsia" w:cstheme="minorBidi"/>
              <w:smallCaps w:val="0"/>
              <w:noProof/>
              <w:color w:val="auto"/>
              <w:bdr w:val="none" w:sz="0" w:space="0" w:color="auto"/>
              <w:lang w:eastAsia="sk-SK"/>
            </w:rPr>
          </w:pPr>
          <w:hyperlink w:anchor="_Toc500887098" w:history="1">
            <w:r w:rsidR="006064B4" w:rsidRPr="005E15F2">
              <w:rPr>
                <w:rStyle w:val="Hypertextovprepojenie"/>
                <w:noProof/>
              </w:rPr>
              <w:t>2.3</w:t>
            </w:r>
            <w:r w:rsidR="006064B4">
              <w:rPr>
                <w:rFonts w:eastAsiaTheme="minorEastAsia" w:cstheme="minorBidi"/>
                <w:smallCaps w:val="0"/>
                <w:noProof/>
                <w:color w:val="auto"/>
                <w:bdr w:val="none" w:sz="0" w:space="0" w:color="auto"/>
                <w:lang w:eastAsia="sk-SK"/>
              </w:rPr>
              <w:tab/>
            </w:r>
            <w:r w:rsidR="006064B4" w:rsidRPr="005E15F2">
              <w:rPr>
                <w:rStyle w:val="Hypertextovprepojenie"/>
                <w:noProof/>
              </w:rPr>
              <w:t>Administrátorské rozhranie</w:t>
            </w:r>
            <w:r w:rsidR="006064B4">
              <w:rPr>
                <w:noProof/>
                <w:webHidden/>
              </w:rPr>
              <w:tab/>
            </w:r>
            <w:r w:rsidR="006064B4">
              <w:rPr>
                <w:noProof/>
                <w:webHidden/>
              </w:rPr>
              <w:fldChar w:fldCharType="begin"/>
            </w:r>
            <w:r w:rsidR="006064B4">
              <w:rPr>
                <w:noProof/>
                <w:webHidden/>
              </w:rPr>
              <w:instrText xml:space="preserve"> PAGEREF _Toc500887098 \h </w:instrText>
            </w:r>
            <w:r w:rsidR="006064B4">
              <w:rPr>
                <w:noProof/>
                <w:webHidden/>
              </w:rPr>
            </w:r>
            <w:r w:rsidR="006064B4">
              <w:rPr>
                <w:noProof/>
                <w:webHidden/>
              </w:rPr>
              <w:fldChar w:fldCharType="separate"/>
            </w:r>
            <w:r w:rsidR="006064B4">
              <w:rPr>
                <w:noProof/>
                <w:webHidden/>
              </w:rPr>
              <w:t>11</w:t>
            </w:r>
            <w:r w:rsidR="006064B4">
              <w:rPr>
                <w:noProof/>
                <w:webHidden/>
              </w:rPr>
              <w:fldChar w:fldCharType="end"/>
            </w:r>
          </w:hyperlink>
        </w:p>
        <w:p w14:paraId="205790E2" w14:textId="64197159" w:rsidR="006064B4" w:rsidRDefault="00D57B0F">
          <w:pPr>
            <w:pStyle w:val="Obsah3"/>
            <w:rPr>
              <w:rFonts w:eastAsiaTheme="minorEastAsia" w:cstheme="minorBidi"/>
              <w:b w:val="0"/>
              <w:i w:val="0"/>
              <w:iCs w:val="0"/>
              <w:bdr w:val="none" w:sz="0" w:space="0" w:color="auto"/>
              <w:lang w:eastAsia="sk-SK"/>
            </w:rPr>
          </w:pPr>
          <w:hyperlink w:anchor="_Toc500887099" w:history="1">
            <w:r w:rsidR="006064B4" w:rsidRPr="005E15F2">
              <w:rPr>
                <w:rStyle w:val="Hypertextovprepojenie"/>
              </w:rPr>
              <w:t>2.3.1</w:t>
            </w:r>
            <w:r w:rsidR="006064B4">
              <w:rPr>
                <w:rFonts w:eastAsiaTheme="minorEastAsia" w:cstheme="minorBidi"/>
                <w:b w:val="0"/>
                <w:i w:val="0"/>
                <w:iCs w:val="0"/>
                <w:bdr w:val="none" w:sz="0" w:space="0" w:color="auto"/>
                <w:lang w:eastAsia="sk-SK"/>
              </w:rPr>
              <w:tab/>
            </w:r>
            <w:r w:rsidR="006064B4" w:rsidRPr="005E15F2">
              <w:rPr>
                <w:rStyle w:val="Hypertextovprepojenie"/>
              </w:rPr>
              <w:t>Hlavná obrazovka – rozcestník</w:t>
            </w:r>
            <w:r w:rsidR="006064B4">
              <w:rPr>
                <w:webHidden/>
              </w:rPr>
              <w:tab/>
            </w:r>
            <w:r w:rsidR="006064B4">
              <w:rPr>
                <w:webHidden/>
              </w:rPr>
              <w:fldChar w:fldCharType="begin"/>
            </w:r>
            <w:r w:rsidR="006064B4">
              <w:rPr>
                <w:webHidden/>
              </w:rPr>
              <w:instrText xml:space="preserve"> PAGEREF _Toc500887099 \h </w:instrText>
            </w:r>
            <w:r w:rsidR="006064B4">
              <w:rPr>
                <w:webHidden/>
              </w:rPr>
            </w:r>
            <w:r w:rsidR="006064B4">
              <w:rPr>
                <w:webHidden/>
              </w:rPr>
              <w:fldChar w:fldCharType="separate"/>
            </w:r>
            <w:r w:rsidR="006064B4">
              <w:rPr>
                <w:webHidden/>
              </w:rPr>
              <w:t>11</w:t>
            </w:r>
            <w:r w:rsidR="006064B4">
              <w:rPr>
                <w:webHidden/>
              </w:rPr>
              <w:fldChar w:fldCharType="end"/>
            </w:r>
          </w:hyperlink>
        </w:p>
        <w:p w14:paraId="5A5DFD26" w14:textId="3FA69F5B" w:rsidR="006064B4" w:rsidRDefault="00D57B0F">
          <w:pPr>
            <w:pStyle w:val="Obsah3"/>
            <w:rPr>
              <w:rFonts w:eastAsiaTheme="minorEastAsia" w:cstheme="minorBidi"/>
              <w:b w:val="0"/>
              <w:i w:val="0"/>
              <w:iCs w:val="0"/>
              <w:bdr w:val="none" w:sz="0" w:space="0" w:color="auto"/>
              <w:lang w:eastAsia="sk-SK"/>
            </w:rPr>
          </w:pPr>
          <w:hyperlink w:anchor="_Toc500887100" w:history="1">
            <w:r w:rsidR="006064B4" w:rsidRPr="005E15F2">
              <w:rPr>
                <w:rStyle w:val="Hypertextovprepojenie"/>
              </w:rPr>
              <w:t>2.3.2</w:t>
            </w:r>
            <w:r w:rsidR="006064B4">
              <w:rPr>
                <w:rFonts w:eastAsiaTheme="minorEastAsia" w:cstheme="minorBidi"/>
                <w:b w:val="0"/>
                <w:i w:val="0"/>
                <w:iCs w:val="0"/>
                <w:bdr w:val="none" w:sz="0" w:space="0" w:color="auto"/>
                <w:lang w:eastAsia="sk-SK"/>
              </w:rPr>
              <w:tab/>
            </w:r>
            <w:r w:rsidR="006064B4" w:rsidRPr="005E15F2">
              <w:rPr>
                <w:rStyle w:val="Hypertextovprepojenie"/>
              </w:rPr>
              <w:t>Správa obrazoviek</w:t>
            </w:r>
            <w:r w:rsidR="006064B4">
              <w:rPr>
                <w:webHidden/>
              </w:rPr>
              <w:tab/>
            </w:r>
            <w:r w:rsidR="006064B4">
              <w:rPr>
                <w:webHidden/>
              </w:rPr>
              <w:fldChar w:fldCharType="begin"/>
            </w:r>
            <w:r w:rsidR="006064B4">
              <w:rPr>
                <w:webHidden/>
              </w:rPr>
              <w:instrText xml:space="preserve"> PAGEREF _Toc500887100 \h </w:instrText>
            </w:r>
            <w:r w:rsidR="006064B4">
              <w:rPr>
                <w:webHidden/>
              </w:rPr>
            </w:r>
            <w:r w:rsidR="006064B4">
              <w:rPr>
                <w:webHidden/>
              </w:rPr>
              <w:fldChar w:fldCharType="separate"/>
            </w:r>
            <w:r w:rsidR="006064B4">
              <w:rPr>
                <w:webHidden/>
              </w:rPr>
              <w:t>11</w:t>
            </w:r>
            <w:r w:rsidR="006064B4">
              <w:rPr>
                <w:webHidden/>
              </w:rPr>
              <w:fldChar w:fldCharType="end"/>
            </w:r>
          </w:hyperlink>
        </w:p>
        <w:p w14:paraId="62C58CD8" w14:textId="5C0A403B" w:rsidR="006064B4" w:rsidRDefault="00D57B0F">
          <w:pPr>
            <w:pStyle w:val="Obsah3"/>
            <w:rPr>
              <w:rFonts w:eastAsiaTheme="minorEastAsia" w:cstheme="minorBidi"/>
              <w:b w:val="0"/>
              <w:i w:val="0"/>
              <w:iCs w:val="0"/>
              <w:bdr w:val="none" w:sz="0" w:space="0" w:color="auto"/>
              <w:lang w:eastAsia="sk-SK"/>
            </w:rPr>
          </w:pPr>
          <w:hyperlink w:anchor="_Toc500887101" w:history="1">
            <w:r w:rsidR="006064B4" w:rsidRPr="005E15F2">
              <w:rPr>
                <w:rStyle w:val="Hypertextovprepojenie"/>
              </w:rPr>
              <w:t>2.3.3</w:t>
            </w:r>
            <w:r w:rsidR="006064B4">
              <w:rPr>
                <w:rFonts w:eastAsiaTheme="minorEastAsia" w:cstheme="minorBidi"/>
                <w:b w:val="0"/>
                <w:i w:val="0"/>
                <w:iCs w:val="0"/>
                <w:bdr w:val="none" w:sz="0" w:space="0" w:color="auto"/>
                <w:lang w:eastAsia="sk-SK"/>
              </w:rPr>
              <w:tab/>
            </w:r>
            <w:r w:rsidR="006064B4" w:rsidRPr="005E15F2">
              <w:rPr>
                <w:rStyle w:val="Hypertextovprepojenie"/>
              </w:rPr>
              <w:t>Správa oznamov</w:t>
            </w:r>
            <w:r w:rsidR="006064B4">
              <w:rPr>
                <w:webHidden/>
              </w:rPr>
              <w:tab/>
            </w:r>
            <w:r w:rsidR="006064B4">
              <w:rPr>
                <w:webHidden/>
              </w:rPr>
              <w:fldChar w:fldCharType="begin"/>
            </w:r>
            <w:r w:rsidR="006064B4">
              <w:rPr>
                <w:webHidden/>
              </w:rPr>
              <w:instrText xml:space="preserve"> PAGEREF _Toc500887101 \h </w:instrText>
            </w:r>
            <w:r w:rsidR="006064B4">
              <w:rPr>
                <w:webHidden/>
              </w:rPr>
            </w:r>
            <w:r w:rsidR="006064B4">
              <w:rPr>
                <w:webHidden/>
              </w:rPr>
              <w:fldChar w:fldCharType="separate"/>
            </w:r>
            <w:r w:rsidR="006064B4">
              <w:rPr>
                <w:webHidden/>
              </w:rPr>
              <w:t>12</w:t>
            </w:r>
            <w:r w:rsidR="006064B4">
              <w:rPr>
                <w:webHidden/>
              </w:rPr>
              <w:fldChar w:fldCharType="end"/>
            </w:r>
          </w:hyperlink>
        </w:p>
        <w:p w14:paraId="4FB925D7" w14:textId="230C2D8E" w:rsidR="006064B4" w:rsidRDefault="00D57B0F">
          <w:pPr>
            <w:pStyle w:val="Obsah3"/>
            <w:rPr>
              <w:rFonts w:eastAsiaTheme="minorEastAsia" w:cstheme="minorBidi"/>
              <w:b w:val="0"/>
              <w:i w:val="0"/>
              <w:iCs w:val="0"/>
              <w:bdr w:val="none" w:sz="0" w:space="0" w:color="auto"/>
              <w:lang w:eastAsia="sk-SK"/>
            </w:rPr>
          </w:pPr>
          <w:hyperlink w:anchor="_Toc500887102" w:history="1">
            <w:r w:rsidR="006064B4" w:rsidRPr="005E15F2">
              <w:rPr>
                <w:rStyle w:val="Hypertextovprepojenie"/>
              </w:rPr>
              <w:t>2.3.4</w:t>
            </w:r>
            <w:r w:rsidR="006064B4">
              <w:rPr>
                <w:rFonts w:eastAsiaTheme="minorEastAsia" w:cstheme="minorBidi"/>
                <w:b w:val="0"/>
                <w:i w:val="0"/>
                <w:iCs w:val="0"/>
                <w:bdr w:val="none" w:sz="0" w:space="0" w:color="auto"/>
                <w:lang w:eastAsia="sk-SK"/>
              </w:rPr>
              <w:tab/>
            </w:r>
            <w:r w:rsidR="006064B4" w:rsidRPr="005E15F2">
              <w:rPr>
                <w:rStyle w:val="Hypertextovprepojenie"/>
              </w:rPr>
              <w:t>Úprava alebo pridanie nového oznamu</w:t>
            </w:r>
            <w:r w:rsidR="006064B4">
              <w:rPr>
                <w:webHidden/>
              </w:rPr>
              <w:tab/>
            </w:r>
            <w:r w:rsidR="006064B4">
              <w:rPr>
                <w:webHidden/>
              </w:rPr>
              <w:fldChar w:fldCharType="begin"/>
            </w:r>
            <w:r w:rsidR="006064B4">
              <w:rPr>
                <w:webHidden/>
              </w:rPr>
              <w:instrText xml:space="preserve"> PAGEREF _Toc500887102 \h </w:instrText>
            </w:r>
            <w:r w:rsidR="006064B4">
              <w:rPr>
                <w:webHidden/>
              </w:rPr>
            </w:r>
            <w:r w:rsidR="006064B4">
              <w:rPr>
                <w:webHidden/>
              </w:rPr>
              <w:fldChar w:fldCharType="separate"/>
            </w:r>
            <w:r w:rsidR="006064B4">
              <w:rPr>
                <w:webHidden/>
              </w:rPr>
              <w:t>13</w:t>
            </w:r>
            <w:r w:rsidR="006064B4">
              <w:rPr>
                <w:webHidden/>
              </w:rPr>
              <w:fldChar w:fldCharType="end"/>
            </w:r>
          </w:hyperlink>
        </w:p>
        <w:p w14:paraId="0CED8E1D" w14:textId="3834C5B5" w:rsidR="006064B4" w:rsidRDefault="00D57B0F">
          <w:pPr>
            <w:pStyle w:val="Obsah3"/>
            <w:rPr>
              <w:rFonts w:eastAsiaTheme="minorEastAsia" w:cstheme="minorBidi"/>
              <w:b w:val="0"/>
              <w:i w:val="0"/>
              <w:iCs w:val="0"/>
              <w:bdr w:val="none" w:sz="0" w:space="0" w:color="auto"/>
              <w:lang w:eastAsia="sk-SK"/>
            </w:rPr>
          </w:pPr>
          <w:hyperlink w:anchor="_Toc500887103" w:history="1">
            <w:r w:rsidR="006064B4" w:rsidRPr="005E15F2">
              <w:rPr>
                <w:rStyle w:val="Hypertextovprepojenie"/>
              </w:rPr>
              <w:t>2.3.5</w:t>
            </w:r>
            <w:r w:rsidR="006064B4">
              <w:rPr>
                <w:rFonts w:eastAsiaTheme="minorEastAsia" w:cstheme="minorBidi"/>
                <w:b w:val="0"/>
                <w:i w:val="0"/>
                <w:iCs w:val="0"/>
                <w:bdr w:val="none" w:sz="0" w:space="0" w:color="auto"/>
                <w:lang w:eastAsia="sk-SK"/>
              </w:rPr>
              <w:tab/>
            </w:r>
            <w:r w:rsidR="006064B4" w:rsidRPr="005E15F2">
              <w:rPr>
                <w:rStyle w:val="Hypertextovprepojenie"/>
              </w:rPr>
              <w:t>Správa používateľov</w:t>
            </w:r>
            <w:r w:rsidR="006064B4">
              <w:rPr>
                <w:webHidden/>
              </w:rPr>
              <w:tab/>
            </w:r>
            <w:r w:rsidR="006064B4">
              <w:rPr>
                <w:webHidden/>
              </w:rPr>
              <w:fldChar w:fldCharType="begin"/>
            </w:r>
            <w:r w:rsidR="006064B4">
              <w:rPr>
                <w:webHidden/>
              </w:rPr>
              <w:instrText xml:space="preserve"> PAGEREF _Toc500887103 \h </w:instrText>
            </w:r>
            <w:r w:rsidR="006064B4">
              <w:rPr>
                <w:webHidden/>
              </w:rPr>
            </w:r>
            <w:r w:rsidR="006064B4">
              <w:rPr>
                <w:webHidden/>
              </w:rPr>
              <w:fldChar w:fldCharType="separate"/>
            </w:r>
            <w:r w:rsidR="006064B4">
              <w:rPr>
                <w:webHidden/>
              </w:rPr>
              <w:t>13</w:t>
            </w:r>
            <w:r w:rsidR="006064B4">
              <w:rPr>
                <w:webHidden/>
              </w:rPr>
              <w:fldChar w:fldCharType="end"/>
            </w:r>
          </w:hyperlink>
        </w:p>
        <w:p w14:paraId="10719C52" w14:textId="4A2A5C3A" w:rsidR="006064B4" w:rsidRDefault="00D57B0F">
          <w:pPr>
            <w:pStyle w:val="Obsah1"/>
            <w:rPr>
              <w:rFonts w:eastAsiaTheme="minorEastAsia" w:cstheme="minorBidi"/>
              <w:b w:val="0"/>
              <w:bCs w:val="0"/>
              <w:caps w:val="0"/>
              <w:bdr w:val="none" w:sz="0" w:space="0" w:color="auto"/>
              <w:lang w:eastAsia="sk-SK"/>
            </w:rPr>
          </w:pPr>
          <w:hyperlink w:anchor="_Toc500887104" w:history="1">
            <w:r w:rsidR="006064B4" w:rsidRPr="005E15F2">
              <w:rPr>
                <w:rStyle w:val="Hypertextovprepojenie"/>
              </w:rPr>
              <w:t>3</w:t>
            </w:r>
            <w:r w:rsidR="006064B4">
              <w:rPr>
                <w:rFonts w:eastAsiaTheme="minorEastAsia" w:cstheme="minorBidi"/>
                <w:b w:val="0"/>
                <w:bCs w:val="0"/>
                <w:caps w:val="0"/>
                <w:bdr w:val="none" w:sz="0" w:space="0" w:color="auto"/>
                <w:lang w:eastAsia="sk-SK"/>
              </w:rPr>
              <w:tab/>
            </w:r>
            <w:r w:rsidR="006064B4" w:rsidRPr="005E15F2">
              <w:rPr>
                <w:rStyle w:val="Hypertextovprepojenie"/>
              </w:rPr>
              <w:t>Užívateľské rozhranie</w:t>
            </w:r>
            <w:r w:rsidR="006064B4">
              <w:rPr>
                <w:webHidden/>
              </w:rPr>
              <w:tab/>
            </w:r>
            <w:r w:rsidR="006064B4">
              <w:rPr>
                <w:webHidden/>
              </w:rPr>
              <w:fldChar w:fldCharType="begin"/>
            </w:r>
            <w:r w:rsidR="006064B4">
              <w:rPr>
                <w:webHidden/>
              </w:rPr>
              <w:instrText xml:space="preserve"> PAGEREF _Toc500887104 \h </w:instrText>
            </w:r>
            <w:r w:rsidR="006064B4">
              <w:rPr>
                <w:webHidden/>
              </w:rPr>
            </w:r>
            <w:r w:rsidR="006064B4">
              <w:rPr>
                <w:webHidden/>
              </w:rPr>
              <w:fldChar w:fldCharType="separate"/>
            </w:r>
            <w:r w:rsidR="006064B4">
              <w:rPr>
                <w:webHidden/>
              </w:rPr>
              <w:t>14</w:t>
            </w:r>
            <w:r w:rsidR="006064B4">
              <w:rPr>
                <w:webHidden/>
              </w:rPr>
              <w:fldChar w:fldCharType="end"/>
            </w:r>
          </w:hyperlink>
        </w:p>
        <w:p w14:paraId="7186A896" w14:textId="28BE1B92" w:rsidR="006064B4" w:rsidRDefault="00D57B0F">
          <w:pPr>
            <w:pStyle w:val="Obsah2"/>
            <w:tabs>
              <w:tab w:val="left" w:pos="960"/>
              <w:tab w:val="right" w:leader="dot" w:pos="9056"/>
            </w:tabs>
            <w:rPr>
              <w:rFonts w:eastAsiaTheme="minorEastAsia" w:cstheme="minorBidi"/>
              <w:smallCaps w:val="0"/>
              <w:noProof/>
              <w:color w:val="auto"/>
              <w:bdr w:val="none" w:sz="0" w:space="0" w:color="auto"/>
              <w:lang w:eastAsia="sk-SK"/>
            </w:rPr>
          </w:pPr>
          <w:hyperlink w:anchor="_Toc500887105" w:history="1">
            <w:r w:rsidR="006064B4" w:rsidRPr="005E15F2">
              <w:rPr>
                <w:rStyle w:val="Hypertextovprepojenie"/>
                <w:noProof/>
              </w:rPr>
              <w:t>3.1</w:t>
            </w:r>
            <w:r w:rsidR="006064B4">
              <w:rPr>
                <w:rFonts w:eastAsiaTheme="minorEastAsia" w:cstheme="minorBidi"/>
                <w:smallCaps w:val="0"/>
                <w:noProof/>
                <w:color w:val="auto"/>
                <w:bdr w:val="none" w:sz="0" w:space="0" w:color="auto"/>
                <w:lang w:eastAsia="sk-SK"/>
              </w:rPr>
              <w:tab/>
            </w:r>
            <w:r w:rsidR="006064B4" w:rsidRPr="005E15F2">
              <w:rPr>
                <w:rStyle w:val="Hypertextovprepojenie"/>
                <w:noProof/>
              </w:rPr>
              <w:t>Rozdelenie technológií</w:t>
            </w:r>
            <w:r w:rsidR="006064B4">
              <w:rPr>
                <w:noProof/>
                <w:webHidden/>
              </w:rPr>
              <w:tab/>
            </w:r>
            <w:r w:rsidR="006064B4">
              <w:rPr>
                <w:noProof/>
                <w:webHidden/>
              </w:rPr>
              <w:fldChar w:fldCharType="begin"/>
            </w:r>
            <w:r w:rsidR="006064B4">
              <w:rPr>
                <w:noProof/>
                <w:webHidden/>
              </w:rPr>
              <w:instrText xml:space="preserve"> PAGEREF _Toc500887105 \h </w:instrText>
            </w:r>
            <w:r w:rsidR="006064B4">
              <w:rPr>
                <w:noProof/>
                <w:webHidden/>
              </w:rPr>
            </w:r>
            <w:r w:rsidR="006064B4">
              <w:rPr>
                <w:noProof/>
                <w:webHidden/>
              </w:rPr>
              <w:fldChar w:fldCharType="separate"/>
            </w:r>
            <w:r w:rsidR="006064B4">
              <w:rPr>
                <w:noProof/>
                <w:webHidden/>
              </w:rPr>
              <w:t>14</w:t>
            </w:r>
            <w:r w:rsidR="006064B4">
              <w:rPr>
                <w:noProof/>
                <w:webHidden/>
              </w:rPr>
              <w:fldChar w:fldCharType="end"/>
            </w:r>
          </w:hyperlink>
        </w:p>
        <w:p w14:paraId="55FE888A" w14:textId="3BE98512" w:rsidR="006064B4" w:rsidRDefault="00D57B0F">
          <w:pPr>
            <w:pStyle w:val="Obsah2"/>
            <w:tabs>
              <w:tab w:val="left" w:pos="960"/>
              <w:tab w:val="right" w:leader="dot" w:pos="9056"/>
            </w:tabs>
            <w:rPr>
              <w:rFonts w:eastAsiaTheme="minorEastAsia" w:cstheme="minorBidi"/>
              <w:smallCaps w:val="0"/>
              <w:noProof/>
              <w:color w:val="auto"/>
              <w:bdr w:val="none" w:sz="0" w:space="0" w:color="auto"/>
              <w:lang w:eastAsia="sk-SK"/>
            </w:rPr>
          </w:pPr>
          <w:hyperlink w:anchor="_Toc500887106" w:history="1">
            <w:r w:rsidR="006064B4" w:rsidRPr="005E15F2">
              <w:rPr>
                <w:rStyle w:val="Hypertextovprepojenie"/>
                <w:noProof/>
              </w:rPr>
              <w:t>3.2</w:t>
            </w:r>
            <w:r w:rsidR="006064B4">
              <w:rPr>
                <w:rFonts w:eastAsiaTheme="minorEastAsia" w:cstheme="minorBidi"/>
                <w:smallCaps w:val="0"/>
                <w:noProof/>
                <w:color w:val="auto"/>
                <w:bdr w:val="none" w:sz="0" w:space="0" w:color="auto"/>
                <w:lang w:eastAsia="sk-SK"/>
              </w:rPr>
              <w:tab/>
            </w:r>
            <w:r w:rsidR="006064B4" w:rsidRPr="005E15F2">
              <w:rPr>
                <w:rStyle w:val="Hypertextovprepojenie"/>
                <w:noProof/>
              </w:rPr>
              <w:t>Triedny diagram klienta</w:t>
            </w:r>
            <w:r w:rsidR="006064B4">
              <w:rPr>
                <w:noProof/>
                <w:webHidden/>
              </w:rPr>
              <w:tab/>
            </w:r>
            <w:r w:rsidR="006064B4">
              <w:rPr>
                <w:noProof/>
                <w:webHidden/>
              </w:rPr>
              <w:fldChar w:fldCharType="begin"/>
            </w:r>
            <w:r w:rsidR="006064B4">
              <w:rPr>
                <w:noProof/>
                <w:webHidden/>
              </w:rPr>
              <w:instrText xml:space="preserve"> PAGEREF _Toc500887106 \h </w:instrText>
            </w:r>
            <w:r w:rsidR="006064B4">
              <w:rPr>
                <w:noProof/>
                <w:webHidden/>
              </w:rPr>
            </w:r>
            <w:r w:rsidR="006064B4">
              <w:rPr>
                <w:noProof/>
                <w:webHidden/>
              </w:rPr>
              <w:fldChar w:fldCharType="separate"/>
            </w:r>
            <w:r w:rsidR="006064B4">
              <w:rPr>
                <w:noProof/>
                <w:webHidden/>
              </w:rPr>
              <w:t>14</w:t>
            </w:r>
            <w:r w:rsidR="006064B4">
              <w:rPr>
                <w:noProof/>
                <w:webHidden/>
              </w:rPr>
              <w:fldChar w:fldCharType="end"/>
            </w:r>
          </w:hyperlink>
        </w:p>
        <w:p w14:paraId="7C372BBE" w14:textId="484657B4" w:rsidR="00890656" w:rsidRPr="00400206" w:rsidRDefault="00890656">
          <w:r w:rsidRPr="00400206">
            <w:rPr>
              <w:b/>
              <w:bCs/>
            </w:rPr>
            <w:fldChar w:fldCharType="end"/>
          </w:r>
        </w:p>
      </w:sdtContent>
    </w:sdt>
    <w:p w14:paraId="5C54F5A3" w14:textId="64623391" w:rsidR="00175622" w:rsidRPr="00400206" w:rsidRDefault="00175622" w:rsidP="0092536A">
      <w:pPr>
        <w:pStyle w:val="Hlavikaobsahu"/>
        <w:numPr>
          <w:ilvl w:val="0"/>
          <w:numId w:val="0"/>
        </w:numPr>
      </w:pPr>
    </w:p>
    <w:p w14:paraId="426057A4" w14:textId="77777777" w:rsidR="00DA3B17" w:rsidRPr="00400206" w:rsidRDefault="00DA3B17" w:rsidP="00DA3B17">
      <w:pPr>
        <w:ind w:left="0" w:firstLine="0"/>
        <w:rPr>
          <w:lang w:eastAsia="sk-SK"/>
        </w:rPr>
      </w:pPr>
    </w:p>
    <w:p w14:paraId="050EF7DD" w14:textId="77777777" w:rsidR="00DA3B17" w:rsidRPr="00400206" w:rsidRDefault="00DA3B17" w:rsidP="00DA3B17"/>
    <w:p w14:paraId="2A477F20" w14:textId="77777777" w:rsidR="00DA3B17" w:rsidRPr="00400206" w:rsidRDefault="00DA3B17" w:rsidP="00DA3B17"/>
    <w:p w14:paraId="13E4BE0D" w14:textId="77777777" w:rsidR="00DA3B17" w:rsidRPr="00400206" w:rsidRDefault="00DA3B17" w:rsidP="00DA3B17">
      <w:pPr>
        <w:ind w:left="0" w:firstLine="0"/>
      </w:pPr>
    </w:p>
    <w:p w14:paraId="495BC0E1" w14:textId="77777777" w:rsidR="00DA3B17" w:rsidRPr="00400206" w:rsidRDefault="00DA3B17" w:rsidP="00DA3B17">
      <w:pPr>
        <w:ind w:left="0" w:firstLine="0"/>
      </w:pPr>
    </w:p>
    <w:p w14:paraId="60034E81" w14:textId="77777777" w:rsidR="00E47AAD" w:rsidRPr="00400206" w:rsidRDefault="00E47AAD" w:rsidP="00E47AAD"/>
    <w:p w14:paraId="79E791BD" w14:textId="77777777" w:rsidR="00DA3B17" w:rsidRPr="00400206" w:rsidRDefault="00DA3B17" w:rsidP="00E47AAD"/>
    <w:p w14:paraId="43CEE88F" w14:textId="77777777" w:rsidR="00C22978" w:rsidRPr="00400206" w:rsidRDefault="00C22978" w:rsidP="00C22978">
      <w:pPr>
        <w:ind w:left="0" w:firstLine="0"/>
        <w:sectPr w:rsidR="00C22978" w:rsidRPr="00400206" w:rsidSect="00C55779">
          <w:footerReference w:type="even" r:id="rId8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73BC9B2D" w14:textId="77777777" w:rsidR="00DA3B17" w:rsidRPr="00400206" w:rsidRDefault="00DA3B17" w:rsidP="00DB2772">
      <w:pPr>
        <w:ind w:left="0" w:firstLine="0"/>
      </w:pPr>
    </w:p>
    <w:p w14:paraId="017C3A05" w14:textId="68F4AB94" w:rsidR="0050478D" w:rsidRPr="00400206" w:rsidRDefault="006B7A4B" w:rsidP="0050478D">
      <w:pPr>
        <w:pStyle w:val="Nadpis1"/>
        <w:rPr>
          <w:b/>
          <w:color w:val="000000" w:themeColor="text1"/>
          <w:sz w:val="36"/>
        </w:rPr>
      </w:pPr>
      <w:bookmarkStart w:id="0" w:name="_Toc498554209"/>
      <w:bookmarkStart w:id="1" w:name="_Toc500887077"/>
      <w:r w:rsidRPr="00400206">
        <w:rPr>
          <w:b/>
          <w:color w:val="000000" w:themeColor="text1"/>
          <w:sz w:val="36"/>
        </w:rPr>
        <w:t>Perzistentné dáta, f</w:t>
      </w:r>
      <w:r w:rsidR="0050478D" w:rsidRPr="00400206">
        <w:rPr>
          <w:b/>
          <w:color w:val="000000" w:themeColor="text1"/>
          <w:sz w:val="36"/>
        </w:rPr>
        <w:t>ormáty súborov a komunikačné protokoly</w:t>
      </w:r>
      <w:bookmarkEnd w:id="0"/>
      <w:bookmarkEnd w:id="1"/>
    </w:p>
    <w:p w14:paraId="0D6740D5" w14:textId="77777777" w:rsidR="006B7A4B" w:rsidRPr="00400206" w:rsidRDefault="006B7A4B" w:rsidP="006B7A4B"/>
    <w:p w14:paraId="1C3C114F" w14:textId="7DF43E86" w:rsidR="006B7A4B" w:rsidRPr="00400206" w:rsidRDefault="006B7A4B" w:rsidP="006B7A4B">
      <w:pPr>
        <w:pStyle w:val="Nadpis2"/>
        <w:rPr>
          <w:b/>
          <w:color w:val="000000" w:themeColor="text1"/>
          <w:sz w:val="32"/>
        </w:rPr>
      </w:pPr>
      <w:bookmarkStart w:id="2" w:name="_Toc500887078"/>
      <w:r w:rsidRPr="00400206">
        <w:rPr>
          <w:b/>
          <w:color w:val="000000" w:themeColor="text1"/>
          <w:sz w:val="32"/>
        </w:rPr>
        <w:t>Perzistentné dáta</w:t>
      </w:r>
      <w:bookmarkEnd w:id="2"/>
    </w:p>
    <w:p w14:paraId="1E0F9FD5" w14:textId="41E9FB34" w:rsidR="006B7A4B" w:rsidRPr="00400206" w:rsidRDefault="006B7A4B" w:rsidP="006B7A4B"/>
    <w:p w14:paraId="4856DDEB" w14:textId="6BB3780F" w:rsidR="000D544F" w:rsidRPr="00400206" w:rsidRDefault="000D544F" w:rsidP="006B7A4B">
      <w:r w:rsidRPr="00400206">
        <w:t>V koreňovom adresári aplikácie sa nachádza konfiguračný súbor celej aplikácie.</w:t>
      </w:r>
      <w:r w:rsidR="001C7930">
        <w:t xml:space="preserve"> V tomto konfiguračnom súbore možno nastaviť IP adresu servera a veľkosť textov, prípadne iné lokálne nastavenia klienta.</w:t>
      </w:r>
    </w:p>
    <w:p w14:paraId="199E63D0" w14:textId="0E30E8DD" w:rsidR="006B7A4B" w:rsidRDefault="000D544F" w:rsidP="006B7A4B">
      <w:r w:rsidRPr="00400206">
        <w:t>Obsah sa bude spravovať a načítavať</w:t>
      </w:r>
      <w:r w:rsidR="006B7A4B" w:rsidRPr="00400206">
        <w:t xml:space="preserve"> z vopred de</w:t>
      </w:r>
      <w:r w:rsidRPr="00400206">
        <w:t>finovanej adresárovej štruktúry „Hlavný Obsah“. V</w:t>
      </w:r>
      <w:r w:rsidR="004962AC" w:rsidRPr="00400206">
        <w:t> tomto adresári sa nachádza všetok aktuálne zobrazovaný</w:t>
      </w:r>
      <w:r w:rsidRPr="00400206">
        <w:t xml:space="preserve"> obsah. Každý z obsahov identifikuje </w:t>
      </w:r>
      <w:r w:rsidR="004962AC" w:rsidRPr="00400206">
        <w:t>adresár</w:t>
      </w:r>
      <w:r w:rsidRPr="00400206">
        <w:t xml:space="preserve"> s názvom,</w:t>
      </w:r>
      <w:r w:rsidR="003949BC" w:rsidRPr="00400206">
        <w:t xml:space="preserve"> ktorý je </w:t>
      </w:r>
      <w:r w:rsidRPr="00400206">
        <w:t xml:space="preserve">reprezentovaný unikátnym ID obsahu. Tieto zložky ďalej obsahujú súbor obsahu a konfiguračný súbor obsahu. Túto štruktúru kopíruje adresár „Archív“, do ktorého je obsah presunutý, keď mu vyprší interval na zobrazovanie. </w:t>
      </w:r>
      <w:r w:rsidR="004945CF">
        <w:t xml:space="preserve"> Názov obrázku alebo aplikácie je totožný s ID.</w:t>
      </w:r>
    </w:p>
    <w:p w14:paraId="08DD6E2D" w14:textId="56DDDAE2" w:rsidR="007E3EA5" w:rsidRDefault="007E3EA5" w:rsidP="006B7A4B"/>
    <w:p w14:paraId="1822EEF7" w14:textId="07AA8337" w:rsidR="007E3EA5" w:rsidRPr="007E3EA5" w:rsidRDefault="007E3EA5" w:rsidP="006B7A4B">
      <w:pPr>
        <w:rPr>
          <w:sz w:val="28"/>
          <w:szCs w:val="28"/>
        </w:rPr>
      </w:pPr>
      <w:r w:rsidRPr="007E3EA5">
        <w:rPr>
          <w:sz w:val="28"/>
          <w:szCs w:val="28"/>
        </w:rPr>
        <w:t>Štruktúra adresárov</w:t>
      </w:r>
    </w:p>
    <w:p w14:paraId="25111A53" w14:textId="26D4F3EC" w:rsidR="006B7A4B" w:rsidRPr="00400206" w:rsidRDefault="006B7A4B" w:rsidP="006B7A4B"/>
    <w:p w14:paraId="4FF28955" w14:textId="0F66F002" w:rsidR="006B7A4B" w:rsidRPr="00400206" w:rsidRDefault="007E1585" w:rsidP="006B7A4B">
      <w:pPr>
        <w:pStyle w:val="Odsekzoznamu"/>
        <w:numPr>
          <w:ilvl w:val="0"/>
          <w:numId w:val="23"/>
        </w:numPr>
        <w:rPr>
          <w:b/>
        </w:rPr>
      </w:pPr>
      <w:r w:rsidRPr="00400206">
        <w:rPr>
          <w:b/>
        </w:rPr>
        <w:t xml:space="preserve">Spustiteľný </w:t>
      </w:r>
      <w:r w:rsidR="006B7A4B" w:rsidRPr="00400206">
        <w:rPr>
          <w:b/>
        </w:rPr>
        <w:t>súbor</w:t>
      </w:r>
    </w:p>
    <w:p w14:paraId="2DEAF441" w14:textId="41C7B9D1" w:rsidR="006B7A4B" w:rsidRPr="00400206" w:rsidRDefault="006B7A4B" w:rsidP="006B7A4B">
      <w:pPr>
        <w:pStyle w:val="Odsekzoznamu"/>
        <w:numPr>
          <w:ilvl w:val="0"/>
          <w:numId w:val="23"/>
        </w:numPr>
        <w:rPr>
          <w:b/>
        </w:rPr>
      </w:pPr>
      <w:r w:rsidRPr="00400206">
        <w:rPr>
          <w:b/>
        </w:rPr>
        <w:t>Konfiguračný súbor aplikácie</w:t>
      </w:r>
    </w:p>
    <w:p w14:paraId="26305BF9" w14:textId="01CEAF8D" w:rsidR="006B7A4B" w:rsidRPr="00400206" w:rsidRDefault="000D544F" w:rsidP="006B7A4B">
      <w:pPr>
        <w:pStyle w:val="Odsekzoznamu"/>
        <w:numPr>
          <w:ilvl w:val="0"/>
          <w:numId w:val="23"/>
        </w:numPr>
        <w:rPr>
          <w:i/>
        </w:rPr>
      </w:pPr>
      <w:r w:rsidRPr="00400206">
        <w:rPr>
          <w:i/>
        </w:rPr>
        <w:t xml:space="preserve">Hlavný </w:t>
      </w:r>
      <w:r w:rsidR="006B7A4B" w:rsidRPr="00400206">
        <w:rPr>
          <w:i/>
        </w:rPr>
        <w:t>Obsah</w:t>
      </w:r>
    </w:p>
    <w:p w14:paraId="2382B4C5" w14:textId="0A337ACB" w:rsidR="006B7A4B" w:rsidRPr="00400206" w:rsidRDefault="000D544F" w:rsidP="006B7A4B">
      <w:pPr>
        <w:pStyle w:val="Odsekzoznamu"/>
        <w:numPr>
          <w:ilvl w:val="1"/>
          <w:numId w:val="23"/>
        </w:numPr>
        <w:rPr>
          <w:i/>
        </w:rPr>
      </w:pPr>
      <w:r w:rsidRPr="00400206">
        <w:rPr>
          <w:i/>
        </w:rPr>
        <w:t> ID</w:t>
      </w:r>
    </w:p>
    <w:p w14:paraId="4054A73D" w14:textId="1A5DA70F" w:rsidR="000D544F" w:rsidRPr="00400206" w:rsidRDefault="000D544F" w:rsidP="000D544F">
      <w:pPr>
        <w:pStyle w:val="Odsekzoznamu"/>
        <w:numPr>
          <w:ilvl w:val="2"/>
          <w:numId w:val="23"/>
        </w:numPr>
        <w:rPr>
          <w:b/>
        </w:rPr>
      </w:pPr>
      <w:r w:rsidRPr="00400206">
        <w:rPr>
          <w:b/>
        </w:rPr>
        <w:t>Obrázok</w:t>
      </w:r>
    </w:p>
    <w:p w14:paraId="15DEA280" w14:textId="2CBFF3F7" w:rsidR="000D544F" w:rsidRPr="00400206" w:rsidRDefault="000D544F" w:rsidP="000D544F">
      <w:pPr>
        <w:pStyle w:val="Odsekzoznamu"/>
        <w:numPr>
          <w:ilvl w:val="2"/>
          <w:numId w:val="23"/>
        </w:numPr>
        <w:rPr>
          <w:b/>
        </w:rPr>
      </w:pPr>
      <w:r w:rsidRPr="00400206">
        <w:rPr>
          <w:b/>
        </w:rPr>
        <w:t>Konfiguračný súbor obsahu</w:t>
      </w:r>
    </w:p>
    <w:p w14:paraId="5AFF11B0" w14:textId="54B902C2" w:rsidR="000D544F" w:rsidRPr="00400206" w:rsidRDefault="000D544F" w:rsidP="000D544F">
      <w:pPr>
        <w:pStyle w:val="Odsekzoznamu"/>
        <w:numPr>
          <w:ilvl w:val="1"/>
          <w:numId w:val="23"/>
        </w:numPr>
        <w:rPr>
          <w:i/>
        </w:rPr>
      </w:pPr>
      <w:r w:rsidRPr="00400206">
        <w:rPr>
          <w:i/>
        </w:rPr>
        <w:t> ID</w:t>
      </w:r>
    </w:p>
    <w:p w14:paraId="0BE11395" w14:textId="335AD21B" w:rsidR="000D544F" w:rsidRPr="00400206" w:rsidRDefault="000D544F" w:rsidP="000D544F">
      <w:pPr>
        <w:pStyle w:val="Odsekzoznamu"/>
        <w:numPr>
          <w:ilvl w:val="2"/>
          <w:numId w:val="23"/>
        </w:numPr>
        <w:rPr>
          <w:b/>
        </w:rPr>
      </w:pPr>
      <w:r w:rsidRPr="00400206">
        <w:rPr>
          <w:b/>
        </w:rPr>
        <w:t>Odkaz na video</w:t>
      </w:r>
    </w:p>
    <w:p w14:paraId="3E3B18F2" w14:textId="194B5DB2" w:rsidR="000D544F" w:rsidRPr="00400206" w:rsidRDefault="000D544F" w:rsidP="000D544F">
      <w:pPr>
        <w:pStyle w:val="Odsekzoznamu"/>
        <w:numPr>
          <w:ilvl w:val="2"/>
          <w:numId w:val="23"/>
        </w:numPr>
        <w:rPr>
          <w:b/>
        </w:rPr>
      </w:pPr>
      <w:r w:rsidRPr="00400206">
        <w:rPr>
          <w:b/>
        </w:rPr>
        <w:t>Konfiguračný súbor obsahu</w:t>
      </w:r>
    </w:p>
    <w:p w14:paraId="7B562E9B" w14:textId="1E4DEB69" w:rsidR="000D544F" w:rsidRPr="00400206" w:rsidRDefault="000D544F" w:rsidP="000D544F">
      <w:pPr>
        <w:pStyle w:val="Odsekzoznamu"/>
        <w:numPr>
          <w:ilvl w:val="1"/>
          <w:numId w:val="23"/>
        </w:numPr>
        <w:rPr>
          <w:i/>
        </w:rPr>
      </w:pPr>
      <w:r w:rsidRPr="00400206">
        <w:rPr>
          <w:i/>
        </w:rPr>
        <w:t> ID</w:t>
      </w:r>
    </w:p>
    <w:p w14:paraId="2B9C17E8" w14:textId="73FA6B00" w:rsidR="000D544F" w:rsidRPr="00400206" w:rsidRDefault="000D544F" w:rsidP="000D544F">
      <w:pPr>
        <w:pStyle w:val="Odsekzoznamu"/>
        <w:numPr>
          <w:ilvl w:val="2"/>
          <w:numId w:val="23"/>
        </w:numPr>
        <w:rPr>
          <w:b/>
        </w:rPr>
      </w:pPr>
      <w:r w:rsidRPr="00400206">
        <w:rPr>
          <w:b/>
        </w:rPr>
        <w:t>Aplikácia</w:t>
      </w:r>
    </w:p>
    <w:p w14:paraId="68E7D41C" w14:textId="7260633C" w:rsidR="000D544F" w:rsidRPr="00400206" w:rsidRDefault="000D544F" w:rsidP="000D544F">
      <w:pPr>
        <w:pStyle w:val="Odsekzoznamu"/>
        <w:numPr>
          <w:ilvl w:val="2"/>
          <w:numId w:val="23"/>
        </w:numPr>
        <w:rPr>
          <w:b/>
        </w:rPr>
      </w:pPr>
      <w:r w:rsidRPr="00400206">
        <w:rPr>
          <w:b/>
        </w:rPr>
        <w:t>Konfiguračný súbor obsahu</w:t>
      </w:r>
    </w:p>
    <w:p w14:paraId="76CBE4D0" w14:textId="4349FF9C" w:rsidR="000D544F" w:rsidRPr="00400206" w:rsidRDefault="000D544F" w:rsidP="000D544F">
      <w:pPr>
        <w:pStyle w:val="Odsekzoznamu"/>
        <w:numPr>
          <w:ilvl w:val="1"/>
          <w:numId w:val="23"/>
        </w:numPr>
      </w:pPr>
      <w:r w:rsidRPr="00400206">
        <w:t> ID</w:t>
      </w:r>
    </w:p>
    <w:p w14:paraId="4A9FBE58" w14:textId="4A241D31" w:rsidR="000D544F" w:rsidRPr="00400206" w:rsidRDefault="000D544F" w:rsidP="000D544F">
      <w:pPr>
        <w:pStyle w:val="Odsekzoznamu"/>
        <w:numPr>
          <w:ilvl w:val="2"/>
          <w:numId w:val="23"/>
        </w:numPr>
      </w:pPr>
      <w:r w:rsidRPr="00400206">
        <w:rPr>
          <w:b/>
        </w:rPr>
        <w:t>Textová správa pre dolný panel</w:t>
      </w:r>
    </w:p>
    <w:p w14:paraId="57D6D3A3" w14:textId="43D498C6" w:rsidR="000D544F" w:rsidRPr="00400206" w:rsidRDefault="000D544F" w:rsidP="000D544F">
      <w:pPr>
        <w:pStyle w:val="Odsekzoznamu"/>
        <w:numPr>
          <w:ilvl w:val="2"/>
          <w:numId w:val="23"/>
        </w:numPr>
        <w:rPr>
          <w:b/>
        </w:rPr>
      </w:pPr>
      <w:r w:rsidRPr="00400206">
        <w:rPr>
          <w:b/>
        </w:rPr>
        <w:t>Konfiguračný súbor obsahu</w:t>
      </w:r>
    </w:p>
    <w:p w14:paraId="4DF5C9AF" w14:textId="0A00A8B1" w:rsidR="007413F5" w:rsidRPr="00400206" w:rsidRDefault="007413F5" w:rsidP="007413F5">
      <w:pPr>
        <w:pStyle w:val="Odsekzoznamu"/>
        <w:numPr>
          <w:ilvl w:val="1"/>
          <w:numId w:val="23"/>
        </w:numPr>
        <w:rPr>
          <w:b/>
        </w:rPr>
      </w:pPr>
      <w:r w:rsidRPr="00400206">
        <w:rPr>
          <w:b/>
        </w:rPr>
        <w:t>...</w:t>
      </w:r>
    </w:p>
    <w:p w14:paraId="7F97FD85" w14:textId="00E8390A" w:rsidR="006B7A4B" w:rsidRPr="00400206" w:rsidRDefault="006B7A4B" w:rsidP="006B7A4B">
      <w:pPr>
        <w:pStyle w:val="Odsekzoznamu"/>
        <w:numPr>
          <w:ilvl w:val="0"/>
          <w:numId w:val="23"/>
        </w:numPr>
        <w:rPr>
          <w:i/>
        </w:rPr>
      </w:pPr>
      <w:r w:rsidRPr="00400206">
        <w:rPr>
          <w:i/>
        </w:rPr>
        <w:t>Archív</w:t>
      </w:r>
    </w:p>
    <w:p w14:paraId="3807A4EF" w14:textId="77777777" w:rsidR="000D544F" w:rsidRPr="00400206" w:rsidRDefault="000D544F" w:rsidP="000D544F">
      <w:pPr>
        <w:pStyle w:val="Odsekzoznamu"/>
        <w:numPr>
          <w:ilvl w:val="1"/>
          <w:numId w:val="23"/>
        </w:numPr>
        <w:rPr>
          <w:i/>
        </w:rPr>
      </w:pPr>
      <w:r w:rsidRPr="00400206">
        <w:rPr>
          <w:i/>
        </w:rPr>
        <w:t> ID</w:t>
      </w:r>
    </w:p>
    <w:p w14:paraId="184F4389" w14:textId="77777777" w:rsidR="000D544F" w:rsidRPr="00400206" w:rsidRDefault="000D544F" w:rsidP="000D544F">
      <w:pPr>
        <w:pStyle w:val="Odsekzoznamu"/>
        <w:numPr>
          <w:ilvl w:val="2"/>
          <w:numId w:val="23"/>
        </w:numPr>
        <w:rPr>
          <w:b/>
        </w:rPr>
      </w:pPr>
      <w:r w:rsidRPr="00400206">
        <w:rPr>
          <w:b/>
        </w:rPr>
        <w:t>Obrázok</w:t>
      </w:r>
    </w:p>
    <w:p w14:paraId="33DEA906" w14:textId="77777777" w:rsidR="000D544F" w:rsidRPr="00400206" w:rsidRDefault="000D544F" w:rsidP="000D544F">
      <w:pPr>
        <w:pStyle w:val="Odsekzoznamu"/>
        <w:numPr>
          <w:ilvl w:val="2"/>
          <w:numId w:val="23"/>
        </w:numPr>
        <w:rPr>
          <w:b/>
        </w:rPr>
      </w:pPr>
      <w:r w:rsidRPr="00400206">
        <w:rPr>
          <w:b/>
        </w:rPr>
        <w:t>Konfiguračný súbor obsahu</w:t>
      </w:r>
    </w:p>
    <w:p w14:paraId="0007253F" w14:textId="77777777" w:rsidR="000D544F" w:rsidRPr="00400206" w:rsidRDefault="000D544F" w:rsidP="000D544F">
      <w:pPr>
        <w:pStyle w:val="Odsekzoznamu"/>
        <w:numPr>
          <w:ilvl w:val="1"/>
          <w:numId w:val="23"/>
        </w:numPr>
        <w:rPr>
          <w:i/>
        </w:rPr>
      </w:pPr>
      <w:r w:rsidRPr="00400206">
        <w:rPr>
          <w:i/>
        </w:rPr>
        <w:t> ID</w:t>
      </w:r>
    </w:p>
    <w:p w14:paraId="2D2CA21A" w14:textId="77777777" w:rsidR="000D544F" w:rsidRPr="00400206" w:rsidRDefault="000D544F" w:rsidP="000D544F">
      <w:pPr>
        <w:pStyle w:val="Odsekzoznamu"/>
        <w:numPr>
          <w:ilvl w:val="2"/>
          <w:numId w:val="23"/>
        </w:numPr>
        <w:rPr>
          <w:b/>
        </w:rPr>
      </w:pPr>
      <w:r w:rsidRPr="00400206">
        <w:rPr>
          <w:b/>
        </w:rPr>
        <w:t>Odkaz na video</w:t>
      </w:r>
    </w:p>
    <w:p w14:paraId="24538C7A" w14:textId="77777777" w:rsidR="000D544F" w:rsidRPr="00400206" w:rsidRDefault="000D544F" w:rsidP="000D544F">
      <w:pPr>
        <w:pStyle w:val="Odsekzoznamu"/>
        <w:numPr>
          <w:ilvl w:val="2"/>
          <w:numId w:val="23"/>
        </w:numPr>
        <w:rPr>
          <w:b/>
        </w:rPr>
      </w:pPr>
      <w:r w:rsidRPr="00400206">
        <w:rPr>
          <w:b/>
        </w:rPr>
        <w:t>Konfiguračný súbor obsahu</w:t>
      </w:r>
    </w:p>
    <w:p w14:paraId="3440DAF2" w14:textId="77777777" w:rsidR="000D544F" w:rsidRPr="00400206" w:rsidRDefault="000D544F" w:rsidP="000D544F">
      <w:pPr>
        <w:pStyle w:val="Odsekzoznamu"/>
        <w:numPr>
          <w:ilvl w:val="1"/>
          <w:numId w:val="23"/>
        </w:numPr>
        <w:rPr>
          <w:i/>
        </w:rPr>
      </w:pPr>
      <w:r w:rsidRPr="00400206">
        <w:rPr>
          <w:i/>
        </w:rPr>
        <w:t> ID</w:t>
      </w:r>
    </w:p>
    <w:p w14:paraId="371C395A" w14:textId="77777777" w:rsidR="000D544F" w:rsidRPr="00400206" w:rsidRDefault="000D544F" w:rsidP="000D544F">
      <w:pPr>
        <w:pStyle w:val="Odsekzoznamu"/>
        <w:numPr>
          <w:ilvl w:val="2"/>
          <w:numId w:val="23"/>
        </w:numPr>
        <w:rPr>
          <w:b/>
        </w:rPr>
      </w:pPr>
      <w:r w:rsidRPr="00400206">
        <w:rPr>
          <w:b/>
        </w:rPr>
        <w:t>Aplikácia</w:t>
      </w:r>
    </w:p>
    <w:p w14:paraId="50D0F774" w14:textId="77777777" w:rsidR="000D544F" w:rsidRPr="00400206" w:rsidRDefault="000D544F" w:rsidP="000D544F">
      <w:pPr>
        <w:pStyle w:val="Odsekzoznamu"/>
        <w:numPr>
          <w:ilvl w:val="2"/>
          <w:numId w:val="23"/>
        </w:numPr>
        <w:rPr>
          <w:b/>
        </w:rPr>
      </w:pPr>
      <w:r w:rsidRPr="00400206">
        <w:rPr>
          <w:b/>
        </w:rPr>
        <w:t>Konfiguračný súbor obsahu</w:t>
      </w:r>
    </w:p>
    <w:p w14:paraId="7BB1FB19" w14:textId="77777777" w:rsidR="000D544F" w:rsidRPr="00400206" w:rsidRDefault="000D544F" w:rsidP="000D544F">
      <w:pPr>
        <w:pStyle w:val="Odsekzoznamu"/>
        <w:numPr>
          <w:ilvl w:val="1"/>
          <w:numId w:val="23"/>
        </w:numPr>
      </w:pPr>
      <w:r w:rsidRPr="00400206">
        <w:lastRenderedPageBreak/>
        <w:t> ID</w:t>
      </w:r>
    </w:p>
    <w:p w14:paraId="75FAE5BD" w14:textId="77777777" w:rsidR="000D544F" w:rsidRPr="00400206" w:rsidRDefault="000D544F" w:rsidP="000D544F">
      <w:pPr>
        <w:pStyle w:val="Odsekzoznamu"/>
        <w:numPr>
          <w:ilvl w:val="2"/>
          <w:numId w:val="23"/>
        </w:numPr>
      </w:pPr>
      <w:r w:rsidRPr="00400206">
        <w:rPr>
          <w:b/>
        </w:rPr>
        <w:t>Textová správa pre dolný panel</w:t>
      </w:r>
    </w:p>
    <w:p w14:paraId="79A2DE81" w14:textId="04AAA5F3" w:rsidR="007413F5" w:rsidRPr="00400206" w:rsidRDefault="000D544F" w:rsidP="007413F5">
      <w:pPr>
        <w:pStyle w:val="Odsekzoznamu"/>
        <w:numPr>
          <w:ilvl w:val="2"/>
          <w:numId w:val="23"/>
        </w:numPr>
        <w:rPr>
          <w:b/>
        </w:rPr>
      </w:pPr>
      <w:r w:rsidRPr="00400206">
        <w:rPr>
          <w:b/>
        </w:rPr>
        <w:t>Konfiguračný súbor obsahu</w:t>
      </w:r>
    </w:p>
    <w:p w14:paraId="21AD13C7" w14:textId="7F328CF1" w:rsidR="007413F5" w:rsidRDefault="007413F5" w:rsidP="007413F5">
      <w:pPr>
        <w:pStyle w:val="Odsekzoznamu"/>
        <w:numPr>
          <w:ilvl w:val="1"/>
          <w:numId w:val="23"/>
        </w:numPr>
        <w:rPr>
          <w:b/>
        </w:rPr>
      </w:pPr>
      <w:r w:rsidRPr="00400206">
        <w:rPr>
          <w:b/>
        </w:rPr>
        <w:t>...</w:t>
      </w:r>
    </w:p>
    <w:p w14:paraId="515608D0" w14:textId="77777777" w:rsidR="00C32437" w:rsidRPr="00400206" w:rsidRDefault="00C32437" w:rsidP="00C32437">
      <w:pPr>
        <w:pStyle w:val="Odsekzoznamu"/>
        <w:ind w:left="1349" w:firstLine="0"/>
        <w:rPr>
          <w:b/>
        </w:rPr>
      </w:pPr>
    </w:p>
    <w:p w14:paraId="3396320B" w14:textId="77777777" w:rsidR="005725CE" w:rsidRDefault="005725CE" w:rsidP="00C935A5">
      <w:r>
        <w:t xml:space="preserve">Nakoľko videá sú prehrávané </w:t>
      </w:r>
      <w:r w:rsidR="00C935A5" w:rsidRPr="00400206">
        <w:t>zo služby YouTube, ich zdrojový súbor nemusí byť dostupný offline. Odkaz na video sa bude nachádza</w:t>
      </w:r>
      <w:r w:rsidR="006F276C" w:rsidRPr="00400206">
        <w:t>ť</w:t>
      </w:r>
      <w:r w:rsidR="00C935A5" w:rsidRPr="00400206">
        <w:t xml:space="preserve"> v konfiguračnom </w:t>
      </w:r>
      <w:r w:rsidR="006F276C" w:rsidRPr="00400206">
        <w:t>súbore obsahu.</w:t>
      </w:r>
      <w:r w:rsidR="0039513D" w:rsidRPr="00400206">
        <w:t xml:space="preserve"> </w:t>
      </w:r>
    </w:p>
    <w:p w14:paraId="05578409" w14:textId="6EF19916" w:rsidR="00C935A5" w:rsidRPr="005725CE" w:rsidRDefault="005725CE" w:rsidP="00C935A5">
      <w:pPr>
        <w:rPr>
          <w:color w:val="000000" w:themeColor="text1"/>
        </w:rPr>
      </w:pPr>
      <w:r w:rsidRPr="005725CE">
        <w:rPr>
          <w:color w:val="000000" w:themeColor="text1"/>
        </w:rPr>
        <w:t xml:space="preserve">Konfiguračný súbor každého typu obsahu zahŕňa </w:t>
      </w:r>
      <w:r w:rsidR="0039513D" w:rsidRPr="005725CE">
        <w:rPr>
          <w:color w:val="000000" w:themeColor="text1"/>
        </w:rPr>
        <w:t>aj dátum a čas zobrazovania</w:t>
      </w:r>
      <w:r w:rsidRPr="005725CE">
        <w:rPr>
          <w:color w:val="000000" w:themeColor="text1"/>
        </w:rPr>
        <w:t>.</w:t>
      </w:r>
    </w:p>
    <w:p w14:paraId="5B1AFB81" w14:textId="77777777" w:rsidR="00C935A5" w:rsidRPr="00400206" w:rsidRDefault="00C935A5" w:rsidP="0050478D"/>
    <w:p w14:paraId="158ADE5F" w14:textId="77777777" w:rsidR="0050478D" w:rsidRPr="00400206" w:rsidRDefault="0050478D" w:rsidP="0050478D">
      <w:pPr>
        <w:pStyle w:val="Nadpis2"/>
        <w:rPr>
          <w:b/>
          <w:color w:val="000000" w:themeColor="text1"/>
          <w:sz w:val="32"/>
        </w:rPr>
      </w:pPr>
      <w:bookmarkStart w:id="3" w:name="_Toc498554210"/>
      <w:bookmarkStart w:id="4" w:name="_Toc500887079"/>
      <w:r w:rsidRPr="00400206">
        <w:rPr>
          <w:b/>
          <w:color w:val="000000" w:themeColor="text1"/>
          <w:sz w:val="32"/>
        </w:rPr>
        <w:t>Formáty súborov</w:t>
      </w:r>
      <w:bookmarkEnd w:id="3"/>
      <w:bookmarkEnd w:id="4"/>
    </w:p>
    <w:p w14:paraId="0B8195F4" w14:textId="14E6FCE2" w:rsidR="0050478D" w:rsidRPr="00400206" w:rsidRDefault="0050478D" w:rsidP="0050478D"/>
    <w:p w14:paraId="05626CA7" w14:textId="2A60CD69" w:rsidR="0050478D" w:rsidRPr="00400206" w:rsidRDefault="006B7A4B" w:rsidP="0050478D">
      <w:pPr>
        <w:pStyle w:val="Nadpis3"/>
        <w:rPr>
          <w:b/>
          <w:color w:val="000000" w:themeColor="text1"/>
        </w:rPr>
      </w:pPr>
      <w:bookmarkStart w:id="5" w:name="_Toc500887080"/>
      <w:r w:rsidRPr="00400206">
        <w:rPr>
          <w:b/>
          <w:color w:val="000000" w:themeColor="text1"/>
        </w:rPr>
        <w:t>Obrázok</w:t>
      </w:r>
      <w:r w:rsidR="00BD66FC" w:rsidRPr="00400206">
        <w:rPr>
          <w:b/>
          <w:color w:val="000000" w:themeColor="text1"/>
        </w:rPr>
        <w:t xml:space="preserve"> (Obsah)</w:t>
      </w:r>
      <w:bookmarkEnd w:id="5"/>
    </w:p>
    <w:p w14:paraId="2BEEE493" w14:textId="77777777" w:rsidR="0050478D" w:rsidRPr="00400206" w:rsidRDefault="0050478D" w:rsidP="0050478D"/>
    <w:p w14:paraId="06C3A972" w14:textId="651C94A4" w:rsidR="0050478D" w:rsidRPr="00400206" w:rsidRDefault="0050478D" w:rsidP="0050478D">
      <w:pPr>
        <w:pStyle w:val="Bezriadkovania"/>
        <w:rPr>
          <w:b/>
          <w:lang w:val="sk-SK"/>
        </w:rPr>
      </w:pPr>
      <w:r w:rsidRPr="00400206">
        <w:rPr>
          <w:b/>
          <w:lang w:val="sk-SK"/>
        </w:rPr>
        <w:t xml:space="preserve">Formát: </w:t>
      </w:r>
      <w:r w:rsidR="006B7A4B" w:rsidRPr="00400206">
        <w:rPr>
          <w:lang w:val="sk-SK"/>
        </w:rPr>
        <w:t>png, jpg</w:t>
      </w:r>
    </w:p>
    <w:p w14:paraId="1B482191" w14:textId="77777777" w:rsidR="0050478D" w:rsidRPr="00400206" w:rsidRDefault="0050478D" w:rsidP="0050478D">
      <w:pPr>
        <w:pStyle w:val="Bezriadkovania"/>
        <w:rPr>
          <w:lang w:val="sk-SK"/>
        </w:rPr>
      </w:pPr>
    </w:p>
    <w:p w14:paraId="393C7AC6" w14:textId="5963DFF8" w:rsidR="0050478D" w:rsidRPr="00400206" w:rsidRDefault="0050478D" w:rsidP="006B7A4B">
      <w:pPr>
        <w:pStyle w:val="Bezriadkovania"/>
        <w:rPr>
          <w:lang w:val="sk-SK"/>
        </w:rPr>
      </w:pPr>
      <w:r w:rsidRPr="00400206">
        <w:rPr>
          <w:b/>
          <w:lang w:val="sk-SK"/>
        </w:rPr>
        <w:t>Definícia:</w:t>
      </w:r>
      <w:r w:rsidR="006B7A4B" w:rsidRPr="00400206">
        <w:rPr>
          <w:lang w:val="sk-SK"/>
        </w:rPr>
        <w:t xml:space="preserve"> Výhodou formátu PNG je takmer bezstratová kompresia. Nevýhodou je väčší objem dát oproti JPG.</w:t>
      </w:r>
      <w:r w:rsidR="00BD66FC" w:rsidRPr="00400206">
        <w:rPr>
          <w:lang w:val="sk-SK"/>
        </w:rPr>
        <w:t xml:space="preserve"> JPG je formát s veľmi nízkym objemom dát, avšak viditeľne stratovou kompresiou.</w:t>
      </w:r>
    </w:p>
    <w:p w14:paraId="603EDDE0" w14:textId="77777777" w:rsidR="0050478D" w:rsidRPr="00400206" w:rsidRDefault="0050478D" w:rsidP="0050478D">
      <w:pPr>
        <w:pStyle w:val="Bezriadkovania"/>
        <w:rPr>
          <w:lang w:val="sk-SK"/>
        </w:rPr>
      </w:pPr>
    </w:p>
    <w:p w14:paraId="66D2B7BC" w14:textId="452F7DCC" w:rsidR="0050478D" w:rsidRPr="00400206" w:rsidRDefault="006B7A4B" w:rsidP="0050478D">
      <w:pPr>
        <w:pStyle w:val="Nadpis3"/>
        <w:rPr>
          <w:b/>
          <w:color w:val="000000" w:themeColor="text1"/>
        </w:rPr>
      </w:pPr>
      <w:bookmarkStart w:id="6" w:name="_Toc500887081"/>
      <w:r w:rsidRPr="00400206">
        <w:rPr>
          <w:b/>
          <w:color w:val="000000" w:themeColor="text1"/>
        </w:rPr>
        <w:t>T</w:t>
      </w:r>
      <w:r w:rsidR="00890656" w:rsidRPr="00400206">
        <w:rPr>
          <w:b/>
          <w:color w:val="000000" w:themeColor="text1"/>
        </w:rPr>
        <w:t>extová správa</w:t>
      </w:r>
      <w:r w:rsidRPr="00400206">
        <w:rPr>
          <w:b/>
          <w:color w:val="000000" w:themeColor="text1"/>
        </w:rPr>
        <w:t xml:space="preserve"> pre dolný panel</w:t>
      </w:r>
      <w:r w:rsidR="00BD66FC" w:rsidRPr="00400206">
        <w:rPr>
          <w:b/>
          <w:color w:val="000000" w:themeColor="text1"/>
        </w:rPr>
        <w:t xml:space="preserve"> (Obsah)</w:t>
      </w:r>
      <w:bookmarkEnd w:id="6"/>
    </w:p>
    <w:p w14:paraId="3CDF8D93" w14:textId="77777777" w:rsidR="0050478D" w:rsidRPr="00400206" w:rsidRDefault="0050478D" w:rsidP="0050478D">
      <w:pPr>
        <w:pStyle w:val="Bezriadkovania"/>
        <w:rPr>
          <w:lang w:val="sk-SK"/>
        </w:rPr>
      </w:pPr>
    </w:p>
    <w:p w14:paraId="674717EB" w14:textId="534D7729" w:rsidR="0050478D" w:rsidRPr="00400206" w:rsidRDefault="0050478D" w:rsidP="0050478D">
      <w:pPr>
        <w:pStyle w:val="Bezriadkovania"/>
        <w:rPr>
          <w:b/>
          <w:lang w:val="sk-SK"/>
        </w:rPr>
      </w:pPr>
      <w:r w:rsidRPr="00400206">
        <w:rPr>
          <w:b/>
          <w:lang w:val="sk-SK"/>
        </w:rPr>
        <w:t xml:space="preserve">Formát: </w:t>
      </w:r>
      <w:r w:rsidR="006B7A4B" w:rsidRPr="00400206">
        <w:rPr>
          <w:lang w:val="sk-SK"/>
        </w:rPr>
        <w:t>txt</w:t>
      </w:r>
    </w:p>
    <w:p w14:paraId="2D6D7235" w14:textId="77777777" w:rsidR="0050478D" w:rsidRPr="00400206" w:rsidRDefault="0050478D" w:rsidP="0050478D">
      <w:pPr>
        <w:pStyle w:val="Bezriadkovania"/>
        <w:rPr>
          <w:lang w:val="sk-SK"/>
        </w:rPr>
      </w:pPr>
    </w:p>
    <w:p w14:paraId="5AC31AF1" w14:textId="09145A45" w:rsidR="0050478D" w:rsidRPr="00400206" w:rsidRDefault="0050478D" w:rsidP="0050478D">
      <w:pPr>
        <w:pStyle w:val="Bezriadkovania"/>
        <w:rPr>
          <w:lang w:val="sk-SK"/>
        </w:rPr>
      </w:pPr>
      <w:r w:rsidRPr="00400206">
        <w:rPr>
          <w:b/>
          <w:lang w:val="sk-SK"/>
        </w:rPr>
        <w:t xml:space="preserve">Definícia: </w:t>
      </w:r>
      <w:r w:rsidR="00400206" w:rsidRPr="00400206">
        <w:rPr>
          <w:lang w:val="sk-SK"/>
        </w:rPr>
        <w:t>Textové správy sú v samostatných txt súboroch s UTF-8 kódovaní</w:t>
      </w:r>
      <w:r w:rsidR="00400206">
        <w:rPr>
          <w:lang w:val="sk-SK"/>
        </w:rPr>
        <w:t>m, aby bola zabezpečená plná podpora našej diakritiky.</w:t>
      </w:r>
    </w:p>
    <w:p w14:paraId="550BC50E" w14:textId="77777777" w:rsidR="00890656" w:rsidRPr="00400206" w:rsidRDefault="00890656" w:rsidP="00890656">
      <w:pPr>
        <w:pStyle w:val="Bezriadkovania"/>
        <w:ind w:left="0" w:firstLine="0"/>
        <w:rPr>
          <w:lang w:val="sk-SK"/>
        </w:rPr>
      </w:pPr>
    </w:p>
    <w:p w14:paraId="1F315725" w14:textId="63192286" w:rsidR="00890656" w:rsidRPr="00400206" w:rsidRDefault="006B7A4B" w:rsidP="00890656">
      <w:pPr>
        <w:pStyle w:val="Nadpis3"/>
        <w:rPr>
          <w:b/>
          <w:color w:val="000000" w:themeColor="text1"/>
        </w:rPr>
      </w:pPr>
      <w:bookmarkStart w:id="7" w:name="_Toc500887082"/>
      <w:r w:rsidRPr="00400206">
        <w:rPr>
          <w:b/>
          <w:color w:val="000000" w:themeColor="text1"/>
        </w:rPr>
        <w:t xml:space="preserve">Aplikácia </w:t>
      </w:r>
      <w:r w:rsidR="00BD66FC" w:rsidRPr="00400206">
        <w:rPr>
          <w:b/>
          <w:color w:val="000000" w:themeColor="text1"/>
        </w:rPr>
        <w:t>(Obsah)</w:t>
      </w:r>
      <w:bookmarkEnd w:id="7"/>
    </w:p>
    <w:p w14:paraId="42E8EBC0" w14:textId="77777777" w:rsidR="00890656" w:rsidRPr="00400206" w:rsidRDefault="00890656" w:rsidP="00890656">
      <w:pPr>
        <w:pStyle w:val="Bezriadkovania"/>
        <w:rPr>
          <w:lang w:val="sk-SK"/>
        </w:rPr>
      </w:pPr>
    </w:p>
    <w:p w14:paraId="7CA8FF43" w14:textId="1C52775D" w:rsidR="00890656" w:rsidRPr="00400206" w:rsidRDefault="00890656" w:rsidP="00890656">
      <w:pPr>
        <w:pStyle w:val="Bezriadkovania"/>
        <w:rPr>
          <w:b/>
          <w:lang w:val="sk-SK"/>
        </w:rPr>
      </w:pPr>
      <w:r w:rsidRPr="00400206">
        <w:rPr>
          <w:b/>
          <w:lang w:val="sk-SK"/>
        </w:rPr>
        <w:t xml:space="preserve">Formát: </w:t>
      </w:r>
      <w:r w:rsidR="00C202FD">
        <w:rPr>
          <w:lang w:val="sk-SK"/>
        </w:rPr>
        <w:t>exe</w:t>
      </w:r>
    </w:p>
    <w:p w14:paraId="7A55975C" w14:textId="77777777" w:rsidR="00890656" w:rsidRPr="00400206" w:rsidRDefault="00890656" w:rsidP="00890656">
      <w:pPr>
        <w:pStyle w:val="Bezriadkovania"/>
        <w:rPr>
          <w:lang w:val="sk-SK"/>
        </w:rPr>
      </w:pPr>
    </w:p>
    <w:p w14:paraId="409CA586" w14:textId="4AA159FC" w:rsidR="00890656" w:rsidRPr="00400206" w:rsidRDefault="00890656" w:rsidP="00890656">
      <w:pPr>
        <w:pStyle w:val="Bezriadkovania"/>
        <w:rPr>
          <w:lang w:val="sk-SK"/>
        </w:rPr>
      </w:pPr>
      <w:r w:rsidRPr="00400206">
        <w:rPr>
          <w:b/>
          <w:lang w:val="sk-SK"/>
        </w:rPr>
        <w:t xml:space="preserve">Definícia: </w:t>
      </w:r>
      <w:r w:rsidR="00400206">
        <w:rPr>
          <w:lang w:val="sk-SK"/>
        </w:rPr>
        <w:t>Skompilovaný spúšťací súbor aplikácie.</w:t>
      </w:r>
      <w:r w:rsidR="00826477">
        <w:rPr>
          <w:lang w:val="sk-SK"/>
        </w:rPr>
        <w:t xml:space="preserve"> </w:t>
      </w:r>
      <w:r w:rsidR="007227B4">
        <w:rPr>
          <w:lang w:val="sk-SK"/>
        </w:rPr>
        <w:t>Parametre pre spustenie sa nachádzajú v konfiguračnom súbore obsahu.</w:t>
      </w:r>
    </w:p>
    <w:p w14:paraId="389DF79F" w14:textId="7F0515C2" w:rsidR="00890656" w:rsidRPr="00400206" w:rsidRDefault="00890656" w:rsidP="00D30423">
      <w:pPr>
        <w:pStyle w:val="Bezriadkovania"/>
        <w:ind w:left="0" w:firstLine="0"/>
        <w:rPr>
          <w:lang w:val="sk-SK"/>
        </w:rPr>
      </w:pPr>
    </w:p>
    <w:p w14:paraId="3F939F0D" w14:textId="48F76E71" w:rsidR="00890656" w:rsidRPr="00400206" w:rsidRDefault="00890656" w:rsidP="00890656">
      <w:pPr>
        <w:pStyle w:val="Nadpis3"/>
        <w:rPr>
          <w:b/>
          <w:color w:val="000000" w:themeColor="text1"/>
        </w:rPr>
      </w:pPr>
      <w:bookmarkStart w:id="8" w:name="_Toc500887083"/>
      <w:r w:rsidRPr="00400206">
        <w:rPr>
          <w:b/>
          <w:color w:val="000000" w:themeColor="text1"/>
        </w:rPr>
        <w:t xml:space="preserve">Konfiguračný súbor </w:t>
      </w:r>
      <w:r w:rsidR="006B7A4B" w:rsidRPr="00400206">
        <w:rPr>
          <w:b/>
          <w:color w:val="000000" w:themeColor="text1"/>
        </w:rPr>
        <w:t>každého</w:t>
      </w:r>
      <w:r w:rsidRPr="00400206">
        <w:rPr>
          <w:b/>
          <w:color w:val="000000" w:themeColor="text1"/>
        </w:rPr>
        <w:t xml:space="preserve"> obsahu</w:t>
      </w:r>
      <w:bookmarkEnd w:id="8"/>
    </w:p>
    <w:p w14:paraId="1D497DF5" w14:textId="77777777" w:rsidR="00890656" w:rsidRPr="00400206" w:rsidRDefault="00890656" w:rsidP="00890656">
      <w:pPr>
        <w:pStyle w:val="Bezriadkovania"/>
        <w:rPr>
          <w:lang w:val="sk-SK"/>
        </w:rPr>
      </w:pPr>
    </w:p>
    <w:p w14:paraId="2771D761" w14:textId="10A37164" w:rsidR="00890656" w:rsidRPr="00400206" w:rsidRDefault="00890656" w:rsidP="00890656">
      <w:pPr>
        <w:pStyle w:val="Bezriadkovania"/>
        <w:rPr>
          <w:b/>
          <w:lang w:val="sk-SK"/>
        </w:rPr>
      </w:pPr>
      <w:r w:rsidRPr="00400206">
        <w:rPr>
          <w:b/>
          <w:lang w:val="sk-SK"/>
        </w:rPr>
        <w:t xml:space="preserve">Formát: </w:t>
      </w:r>
      <w:r w:rsidR="006B7A4B" w:rsidRPr="00400206">
        <w:rPr>
          <w:lang w:val="sk-SK"/>
        </w:rPr>
        <w:t>ini</w:t>
      </w:r>
    </w:p>
    <w:p w14:paraId="556060A1" w14:textId="77777777" w:rsidR="00890656" w:rsidRPr="00400206" w:rsidRDefault="00890656" w:rsidP="00890656">
      <w:pPr>
        <w:pStyle w:val="Bezriadkovania"/>
        <w:rPr>
          <w:lang w:val="sk-SK"/>
        </w:rPr>
      </w:pPr>
    </w:p>
    <w:p w14:paraId="0B25A89A" w14:textId="77777777" w:rsidR="00464232" w:rsidRDefault="00890656" w:rsidP="00890656">
      <w:pPr>
        <w:pStyle w:val="Bezriadkovania"/>
        <w:rPr>
          <w:lang w:val="sk-SK"/>
        </w:rPr>
      </w:pPr>
      <w:r w:rsidRPr="00400206">
        <w:rPr>
          <w:b/>
          <w:lang w:val="sk-SK"/>
        </w:rPr>
        <w:t xml:space="preserve">Definícia: </w:t>
      </w:r>
      <w:r w:rsidR="00400206">
        <w:rPr>
          <w:lang w:val="sk-SK"/>
        </w:rPr>
        <w:t xml:space="preserve">Štandardný formát konfiguračných súborov, ktorý je delený na sekcie a kľúče s hodnotami. </w:t>
      </w:r>
      <w:r w:rsidR="00AD7827">
        <w:rPr>
          <w:lang w:val="sk-SK"/>
        </w:rPr>
        <w:t xml:space="preserve">Obsahuje zobrazovací interval, prípadne </w:t>
      </w:r>
      <w:r w:rsidR="00D232F4">
        <w:rPr>
          <w:lang w:val="sk-SK"/>
        </w:rPr>
        <w:t>odkaz</w:t>
      </w:r>
      <w:r w:rsidR="00AD7827">
        <w:rPr>
          <w:lang w:val="sk-SK"/>
        </w:rPr>
        <w:t xml:space="preserve"> n</w:t>
      </w:r>
      <w:r w:rsidR="004D478B">
        <w:rPr>
          <w:lang w:val="sk-SK"/>
        </w:rPr>
        <w:t xml:space="preserve">a YouTube video alebo </w:t>
      </w:r>
      <w:r w:rsidR="001A12C9">
        <w:rPr>
          <w:lang w:val="sk-SK"/>
        </w:rPr>
        <w:t>spúšťacie</w:t>
      </w:r>
      <w:r w:rsidR="004D478B">
        <w:rPr>
          <w:lang w:val="sk-SK"/>
        </w:rPr>
        <w:t xml:space="preserve"> parametre aplikácie.</w:t>
      </w:r>
      <w:r w:rsidR="00464232">
        <w:rPr>
          <w:lang w:val="sk-SK"/>
        </w:rPr>
        <w:t xml:space="preserve"> </w:t>
      </w:r>
    </w:p>
    <w:p w14:paraId="2B6A7D7A" w14:textId="4D9C27CF" w:rsidR="00464232" w:rsidRDefault="00464232" w:rsidP="00890656">
      <w:pPr>
        <w:pStyle w:val="Bezriadkovania"/>
        <w:rPr>
          <w:lang w:val="sk-SK"/>
        </w:rPr>
      </w:pPr>
    </w:p>
    <w:p w14:paraId="68EF66C9" w14:textId="6D0F95D7" w:rsidR="005725CE" w:rsidRDefault="005725CE" w:rsidP="005725CE">
      <w:pPr>
        <w:pStyle w:val="Bezriadkovania"/>
        <w:rPr>
          <w:lang w:val="sk-SK"/>
        </w:rPr>
      </w:pPr>
      <w:r>
        <w:rPr>
          <w:lang w:val="sk-SK"/>
        </w:rPr>
        <w:t>Štruktúra:</w:t>
      </w:r>
    </w:p>
    <w:p w14:paraId="09F43A11" w14:textId="665618BF" w:rsidR="005725CE" w:rsidRDefault="005725CE" w:rsidP="005725CE">
      <w:pPr>
        <w:pStyle w:val="Bezriadkovania"/>
        <w:rPr>
          <w:lang w:val="sk-SK"/>
        </w:rPr>
      </w:pPr>
    </w:p>
    <w:p w14:paraId="1000422A" w14:textId="28696157" w:rsidR="005725CE" w:rsidRDefault="005725CE" w:rsidP="005725CE">
      <w:pPr>
        <w:pStyle w:val="Bezriadkovania"/>
        <w:rPr>
          <w:lang w:val="sk-SK"/>
        </w:rPr>
      </w:pPr>
      <w:r>
        <w:rPr>
          <w:lang w:val="sk-SK"/>
        </w:rPr>
        <w:t>[Obsah]</w:t>
      </w:r>
    </w:p>
    <w:p w14:paraId="6DC814AE" w14:textId="52FD2F60" w:rsidR="005725CE" w:rsidRDefault="005725CE" w:rsidP="005725CE">
      <w:pPr>
        <w:pStyle w:val="Bezriadkovania"/>
        <w:rPr>
          <w:lang w:val="sk-SK"/>
        </w:rPr>
      </w:pPr>
      <w:r>
        <w:rPr>
          <w:lang w:val="sk-SK"/>
        </w:rPr>
        <w:t>CasZaciatok=</w:t>
      </w:r>
      <w:r w:rsidRPr="005725CE">
        <w:rPr>
          <w:lang w:val="sk-SK"/>
        </w:rPr>
        <w:t>2017-12-13T02:36Z</w:t>
      </w:r>
      <w:r w:rsidR="00CD2C78">
        <w:rPr>
          <w:lang w:val="sk-SK"/>
        </w:rPr>
        <w:tab/>
      </w:r>
      <w:r w:rsidR="00CD2C78">
        <w:rPr>
          <w:lang w:val="sk-SK"/>
        </w:rPr>
        <w:tab/>
      </w:r>
      <w:r w:rsidR="00CD2C78">
        <w:rPr>
          <w:lang w:val="sk-SK"/>
        </w:rPr>
        <w:tab/>
      </w:r>
      <w:r w:rsidR="00CD2C78">
        <w:rPr>
          <w:lang w:val="sk-SK"/>
        </w:rPr>
        <w:tab/>
      </w:r>
      <w:r w:rsidR="00CD2C78">
        <w:rPr>
          <w:lang w:val="sk-SK"/>
        </w:rPr>
        <w:tab/>
      </w:r>
      <w:r w:rsidR="00CD2C78" w:rsidRPr="00CD2C78">
        <w:rPr>
          <w:i/>
          <w:lang w:val="sk-SK"/>
        </w:rPr>
        <w:t>ISO8601</w:t>
      </w:r>
    </w:p>
    <w:p w14:paraId="1C90AE91" w14:textId="3D4BC0D1" w:rsidR="005725CE" w:rsidRDefault="005725CE" w:rsidP="00B873A3">
      <w:pPr>
        <w:pStyle w:val="Bezriadkovania"/>
        <w:rPr>
          <w:lang w:val="sk-SK"/>
        </w:rPr>
      </w:pPr>
      <w:r>
        <w:rPr>
          <w:lang w:val="sk-SK"/>
        </w:rPr>
        <w:t>CasKoniec=2017-12-15</w:t>
      </w:r>
      <w:r w:rsidRPr="005725CE">
        <w:rPr>
          <w:lang w:val="sk-SK"/>
        </w:rPr>
        <w:t>T02:36Z</w:t>
      </w:r>
      <w:r w:rsidR="00B873A3">
        <w:rPr>
          <w:lang w:val="sk-SK"/>
        </w:rPr>
        <w:tab/>
      </w:r>
      <w:r w:rsidR="00B873A3">
        <w:rPr>
          <w:lang w:val="sk-SK"/>
        </w:rPr>
        <w:tab/>
      </w:r>
      <w:r w:rsidR="00B873A3">
        <w:rPr>
          <w:lang w:val="sk-SK"/>
        </w:rPr>
        <w:tab/>
      </w:r>
      <w:r w:rsidR="00B873A3">
        <w:rPr>
          <w:lang w:val="sk-SK"/>
        </w:rPr>
        <w:tab/>
      </w:r>
      <w:r w:rsidR="00B873A3">
        <w:rPr>
          <w:lang w:val="sk-SK"/>
        </w:rPr>
        <w:tab/>
      </w:r>
      <w:r w:rsidR="00B873A3" w:rsidRPr="00CD2C78">
        <w:rPr>
          <w:i/>
          <w:lang w:val="sk-SK"/>
        </w:rPr>
        <w:t>ISO8601</w:t>
      </w:r>
    </w:p>
    <w:p w14:paraId="4E2718FC" w14:textId="6A6A25D2" w:rsidR="00685459" w:rsidRDefault="00685459" w:rsidP="005725CE">
      <w:pPr>
        <w:pStyle w:val="Bezriadkovania"/>
        <w:rPr>
          <w:lang w:val="sk-SK"/>
        </w:rPr>
      </w:pPr>
      <w:r>
        <w:rPr>
          <w:lang w:val="sk-SK"/>
        </w:rPr>
        <w:lastRenderedPageBreak/>
        <w:t>Prioritny=false</w:t>
      </w:r>
    </w:p>
    <w:p w14:paraId="348B8362" w14:textId="5A7C5F40" w:rsidR="00685459" w:rsidRDefault="00685459" w:rsidP="00685459">
      <w:pPr>
        <w:pStyle w:val="Bezriadkovania"/>
        <w:rPr>
          <w:lang w:val="sk-SK"/>
        </w:rPr>
      </w:pPr>
      <w:r>
        <w:rPr>
          <w:lang w:val="sk-SK"/>
        </w:rPr>
        <w:t>TrvanieZobrazovania=150</w:t>
      </w:r>
      <w:r w:rsidR="00CD2C78">
        <w:rPr>
          <w:lang w:val="sk-SK"/>
        </w:rPr>
        <w:tab/>
      </w:r>
      <w:r w:rsidR="00CD2C78">
        <w:rPr>
          <w:lang w:val="sk-SK"/>
        </w:rPr>
        <w:tab/>
      </w:r>
      <w:r w:rsidR="00CD2C78">
        <w:rPr>
          <w:lang w:val="sk-SK"/>
        </w:rPr>
        <w:tab/>
      </w:r>
      <w:r w:rsidR="00CD2C78">
        <w:rPr>
          <w:lang w:val="sk-SK"/>
        </w:rPr>
        <w:tab/>
      </w:r>
      <w:r w:rsidR="00CD2C78">
        <w:rPr>
          <w:lang w:val="sk-SK"/>
        </w:rPr>
        <w:tab/>
      </w:r>
      <w:r w:rsidR="00CD2C78">
        <w:rPr>
          <w:lang w:val="sk-SK"/>
        </w:rPr>
        <w:tab/>
      </w:r>
      <w:r w:rsidR="00CD2C78">
        <w:rPr>
          <w:i/>
          <w:lang w:val="sk-SK"/>
        </w:rPr>
        <w:t xml:space="preserve"> (sekúnd</w:t>
      </w:r>
      <w:r w:rsidRPr="00CD2C78">
        <w:rPr>
          <w:i/>
          <w:lang w:val="sk-SK"/>
        </w:rPr>
        <w:t>)</w:t>
      </w:r>
    </w:p>
    <w:p w14:paraId="40C280B4" w14:textId="20E93858" w:rsidR="005725CE" w:rsidRDefault="00685459" w:rsidP="005725CE">
      <w:pPr>
        <w:pStyle w:val="Bezriadkovania"/>
        <w:rPr>
          <w:lang w:val="sk-SK"/>
        </w:rPr>
      </w:pPr>
      <w:r>
        <w:rPr>
          <w:lang w:val="sk-SK"/>
        </w:rPr>
        <w:t>Typ=Obrazok</w:t>
      </w:r>
      <w:r w:rsidR="00CD2C78">
        <w:rPr>
          <w:lang w:val="sk-SK"/>
        </w:rPr>
        <w:tab/>
      </w:r>
      <w:r w:rsidR="00CD2C78">
        <w:rPr>
          <w:lang w:val="sk-SK"/>
        </w:rPr>
        <w:tab/>
      </w:r>
      <w:r w:rsidR="00CD2C78">
        <w:rPr>
          <w:lang w:val="sk-SK"/>
        </w:rPr>
        <w:tab/>
      </w:r>
      <w:r w:rsidR="00CD2C78">
        <w:rPr>
          <w:lang w:val="sk-SK"/>
        </w:rPr>
        <w:tab/>
      </w:r>
      <w:r w:rsidR="00CD2C78">
        <w:rPr>
          <w:lang w:val="sk-SK"/>
        </w:rPr>
        <w:tab/>
      </w:r>
      <w:r w:rsidR="00CD2C78">
        <w:rPr>
          <w:lang w:val="sk-SK"/>
        </w:rPr>
        <w:tab/>
      </w:r>
      <w:r w:rsidRPr="00CD2C78">
        <w:rPr>
          <w:i/>
          <w:lang w:val="sk-SK"/>
        </w:rPr>
        <w:t>/Video/Aplikacia</w:t>
      </w:r>
      <w:r w:rsidR="008E2589" w:rsidRPr="00CD2C78">
        <w:rPr>
          <w:i/>
          <w:lang w:val="sk-SK"/>
        </w:rPr>
        <w:t>/Sprava</w:t>
      </w:r>
    </w:p>
    <w:p w14:paraId="6AC3717A" w14:textId="4A1DE306" w:rsidR="00685459" w:rsidRDefault="00685459" w:rsidP="005725CE">
      <w:pPr>
        <w:pStyle w:val="Bezriadkovania"/>
        <w:rPr>
          <w:lang w:val="sk-SK"/>
        </w:rPr>
      </w:pPr>
      <w:r>
        <w:rPr>
          <w:lang w:val="sk-SK"/>
        </w:rPr>
        <w:t>ZobrazDolnyPanel=false</w:t>
      </w:r>
    </w:p>
    <w:p w14:paraId="779B34B1" w14:textId="4DC9C612" w:rsidR="00685459" w:rsidRDefault="00685459" w:rsidP="005725CE">
      <w:pPr>
        <w:pStyle w:val="Bezriadkovania"/>
        <w:rPr>
          <w:lang w:val="sk-SK"/>
        </w:rPr>
      </w:pPr>
      <w:r>
        <w:rPr>
          <w:lang w:val="sk-SK"/>
        </w:rPr>
        <w:t>ZobrazHornyPanel=true</w:t>
      </w:r>
    </w:p>
    <w:p w14:paraId="65DAC9EC" w14:textId="77777777" w:rsidR="00685459" w:rsidRDefault="00685459" w:rsidP="005725CE">
      <w:pPr>
        <w:pStyle w:val="Bezriadkovania"/>
        <w:rPr>
          <w:lang w:val="sk-SK"/>
        </w:rPr>
      </w:pPr>
    </w:p>
    <w:p w14:paraId="18E2423D" w14:textId="007CADB6" w:rsidR="005725CE" w:rsidRDefault="005725CE" w:rsidP="005725CE">
      <w:pPr>
        <w:pStyle w:val="Bezriadkovania"/>
      </w:pPr>
      <w:r>
        <w:t>[Obsah.Video]</w:t>
      </w:r>
    </w:p>
    <w:p w14:paraId="4A20C5EE" w14:textId="7C9AAE02" w:rsidR="005725CE" w:rsidRDefault="00685459" w:rsidP="005725CE">
      <w:pPr>
        <w:pStyle w:val="Bezriadkovania"/>
      </w:pPr>
      <w:r>
        <w:t>Odkaz=www.yotube.com/…</w:t>
      </w:r>
    </w:p>
    <w:p w14:paraId="55127A89" w14:textId="40F3C4B1" w:rsidR="00685459" w:rsidRDefault="00685459" w:rsidP="005725CE">
      <w:pPr>
        <w:pStyle w:val="Bezriadkovania"/>
      </w:pPr>
    </w:p>
    <w:p w14:paraId="62CD9BDB" w14:textId="71BB9B76" w:rsidR="00685459" w:rsidRDefault="00685459" w:rsidP="005725CE">
      <w:pPr>
        <w:pStyle w:val="Bezriadkovania"/>
      </w:pPr>
      <w:r>
        <w:t>[Obsah.Aplikacia]</w:t>
      </w:r>
    </w:p>
    <w:p w14:paraId="022C9DDA" w14:textId="51809C58" w:rsidR="00685459" w:rsidRDefault="00685459" w:rsidP="005725CE">
      <w:pPr>
        <w:pStyle w:val="Bezriadkovania"/>
      </w:pPr>
      <w:r>
        <w:t>Parametre=””</w:t>
      </w:r>
    </w:p>
    <w:p w14:paraId="4DFABFB3" w14:textId="279906CD" w:rsidR="00685459" w:rsidRDefault="00685459" w:rsidP="005725CE">
      <w:pPr>
        <w:pStyle w:val="Bezriadkovania"/>
      </w:pPr>
    </w:p>
    <w:p w14:paraId="34A6B8F8" w14:textId="46F971BB" w:rsidR="00685459" w:rsidRDefault="00685459" w:rsidP="005725CE">
      <w:pPr>
        <w:pStyle w:val="Bezriadkovania"/>
      </w:pPr>
      <w:r>
        <w:t>[Obsah.Sprava]</w:t>
      </w:r>
    </w:p>
    <w:p w14:paraId="6A8CE4D4" w14:textId="120A9A79" w:rsidR="00685459" w:rsidRPr="005725CE" w:rsidRDefault="00685459" w:rsidP="005725CE">
      <w:pPr>
        <w:pStyle w:val="Bezriadkovania"/>
      </w:pPr>
      <w:r>
        <w:t>Sprava=”</w:t>
      </w:r>
      <w:r w:rsidR="00327D2F">
        <w:t>Toto je správa pre dolný</w:t>
      </w:r>
      <w:r>
        <w:t xml:space="preserve"> panel”</w:t>
      </w:r>
    </w:p>
    <w:p w14:paraId="161807F0" w14:textId="77777777" w:rsidR="00890656" w:rsidRPr="00400206" w:rsidRDefault="00890656" w:rsidP="00890656">
      <w:pPr>
        <w:pStyle w:val="Bezriadkovania"/>
        <w:rPr>
          <w:lang w:val="sk-SK"/>
        </w:rPr>
      </w:pPr>
    </w:p>
    <w:p w14:paraId="1C06D042" w14:textId="5DDDE55A" w:rsidR="00890656" w:rsidRPr="00400206" w:rsidRDefault="00890656" w:rsidP="00890656">
      <w:pPr>
        <w:pStyle w:val="Nadpis3"/>
        <w:rPr>
          <w:b/>
          <w:color w:val="000000" w:themeColor="text1"/>
        </w:rPr>
      </w:pPr>
      <w:bookmarkStart w:id="9" w:name="_Toc500887084"/>
      <w:r w:rsidRPr="00400206">
        <w:rPr>
          <w:b/>
          <w:color w:val="000000" w:themeColor="text1"/>
        </w:rPr>
        <w:t xml:space="preserve">Konfiguračný súbor </w:t>
      </w:r>
      <w:r w:rsidR="004D478B">
        <w:rPr>
          <w:b/>
          <w:color w:val="000000" w:themeColor="text1"/>
        </w:rPr>
        <w:t xml:space="preserve">celej </w:t>
      </w:r>
      <w:r w:rsidRPr="00400206">
        <w:rPr>
          <w:b/>
          <w:color w:val="000000" w:themeColor="text1"/>
        </w:rPr>
        <w:t>aplikácie</w:t>
      </w:r>
      <w:bookmarkEnd w:id="9"/>
    </w:p>
    <w:p w14:paraId="4C703709" w14:textId="77777777" w:rsidR="00890656" w:rsidRPr="00400206" w:rsidRDefault="00890656" w:rsidP="00890656">
      <w:pPr>
        <w:pStyle w:val="Bezriadkovania"/>
        <w:rPr>
          <w:lang w:val="sk-SK"/>
        </w:rPr>
      </w:pPr>
    </w:p>
    <w:p w14:paraId="07FC43EB" w14:textId="537BB7BE" w:rsidR="00890656" w:rsidRPr="00400206" w:rsidRDefault="00890656" w:rsidP="00890656">
      <w:pPr>
        <w:pStyle w:val="Bezriadkovania"/>
        <w:rPr>
          <w:b/>
          <w:lang w:val="sk-SK"/>
        </w:rPr>
      </w:pPr>
      <w:r w:rsidRPr="00400206">
        <w:rPr>
          <w:b/>
          <w:lang w:val="sk-SK"/>
        </w:rPr>
        <w:t xml:space="preserve">Formát: </w:t>
      </w:r>
      <w:r w:rsidR="006B7A4B" w:rsidRPr="00400206">
        <w:rPr>
          <w:lang w:val="sk-SK"/>
        </w:rPr>
        <w:t>ini</w:t>
      </w:r>
    </w:p>
    <w:p w14:paraId="73C63435" w14:textId="77777777" w:rsidR="00890656" w:rsidRPr="00400206" w:rsidRDefault="00890656" w:rsidP="00890656">
      <w:pPr>
        <w:pStyle w:val="Bezriadkovania"/>
        <w:rPr>
          <w:lang w:val="sk-SK"/>
        </w:rPr>
      </w:pPr>
    </w:p>
    <w:p w14:paraId="7E2769E5" w14:textId="0E6EA61A" w:rsidR="00400206" w:rsidRDefault="00890656" w:rsidP="00400206">
      <w:pPr>
        <w:pStyle w:val="Bezriadkovania"/>
        <w:rPr>
          <w:lang w:val="sk-SK"/>
        </w:rPr>
      </w:pPr>
      <w:r w:rsidRPr="00400206">
        <w:rPr>
          <w:b/>
          <w:lang w:val="sk-SK"/>
        </w:rPr>
        <w:t xml:space="preserve">Definícia: </w:t>
      </w:r>
      <w:r w:rsidR="00400206">
        <w:rPr>
          <w:lang w:val="sk-SK"/>
        </w:rPr>
        <w:t xml:space="preserve">Štandardný formát konfiguračných súborov, ktorý je delený na sekcie a kľúče s hodnotami. </w:t>
      </w:r>
    </w:p>
    <w:p w14:paraId="45E6FDA0" w14:textId="499CB638" w:rsidR="00FA5D6E" w:rsidRDefault="00FA5D6E" w:rsidP="00400206">
      <w:pPr>
        <w:pStyle w:val="Bezriadkovania"/>
        <w:rPr>
          <w:lang w:val="sk-SK"/>
        </w:rPr>
      </w:pPr>
    </w:p>
    <w:p w14:paraId="1C076D0B" w14:textId="222A34F5" w:rsidR="00FA5D6E" w:rsidRDefault="00FA5D6E" w:rsidP="00400206">
      <w:pPr>
        <w:pStyle w:val="Bezriadkovania"/>
        <w:rPr>
          <w:lang w:val="sk-SK"/>
        </w:rPr>
      </w:pPr>
      <w:r>
        <w:rPr>
          <w:lang w:val="sk-SK"/>
        </w:rPr>
        <w:t>Štruktúra</w:t>
      </w:r>
    </w:p>
    <w:p w14:paraId="722EB52B" w14:textId="04E9238B" w:rsidR="0072046C" w:rsidRDefault="0072046C" w:rsidP="00400206">
      <w:pPr>
        <w:pStyle w:val="Bezriadkovania"/>
        <w:rPr>
          <w:lang w:val="sk-SK"/>
        </w:rPr>
      </w:pPr>
    </w:p>
    <w:p w14:paraId="7F0534C7" w14:textId="10B93E10" w:rsidR="0072046C" w:rsidRDefault="0072046C" w:rsidP="00400206">
      <w:pPr>
        <w:pStyle w:val="Bezriadkovania"/>
      </w:pPr>
      <w:r>
        <w:t>[Nastavenia]</w:t>
      </w:r>
    </w:p>
    <w:p w14:paraId="2D8E9985" w14:textId="43E910AA" w:rsidR="0072046C" w:rsidRDefault="0072046C" w:rsidP="00400206">
      <w:pPr>
        <w:pStyle w:val="Bezriadkovania"/>
      </w:pPr>
      <w:r>
        <w:t>VelkostFontu=10</w:t>
      </w:r>
    </w:p>
    <w:p w14:paraId="5F3118BB" w14:textId="1C1C90F0" w:rsidR="0072046C" w:rsidRPr="0072046C" w:rsidRDefault="0072046C" w:rsidP="00400206">
      <w:pPr>
        <w:pStyle w:val="Bezriadkovania"/>
      </w:pPr>
      <w:r>
        <w:t>Server=”192.168.0.100”</w:t>
      </w:r>
    </w:p>
    <w:p w14:paraId="350BAD5E" w14:textId="4916677C" w:rsidR="00890656" w:rsidRPr="00400206" w:rsidRDefault="00890656" w:rsidP="00400206">
      <w:pPr>
        <w:pStyle w:val="Bezriadkovania"/>
        <w:ind w:left="0" w:firstLine="0"/>
        <w:rPr>
          <w:lang w:val="sk-SK"/>
        </w:rPr>
      </w:pPr>
    </w:p>
    <w:p w14:paraId="54464600" w14:textId="66743037" w:rsidR="007E1585" w:rsidRPr="0072046C" w:rsidRDefault="007E1585" w:rsidP="007E1585">
      <w:pPr>
        <w:pStyle w:val="Nadpis3"/>
        <w:rPr>
          <w:b/>
          <w:color w:val="000000" w:themeColor="text1"/>
        </w:rPr>
      </w:pPr>
      <w:bookmarkStart w:id="10" w:name="_Toc500887085"/>
      <w:r w:rsidRPr="00400206">
        <w:rPr>
          <w:b/>
          <w:color w:val="000000" w:themeColor="text1"/>
        </w:rPr>
        <w:t>Spustiteľný súbor</w:t>
      </w:r>
      <w:bookmarkEnd w:id="10"/>
      <w:r w:rsidR="009E5188">
        <w:rPr>
          <w:b/>
          <w:color w:val="000000" w:themeColor="text1"/>
        </w:rPr>
        <w:t xml:space="preserve"> </w:t>
      </w:r>
      <w:r w:rsidR="009E5188" w:rsidRPr="0072046C">
        <w:rPr>
          <w:b/>
          <w:color w:val="000000" w:themeColor="text1"/>
        </w:rPr>
        <w:t>tejto aplikácie</w:t>
      </w:r>
    </w:p>
    <w:p w14:paraId="26F8437F" w14:textId="77777777" w:rsidR="007E1585" w:rsidRPr="00400206" w:rsidRDefault="007E1585" w:rsidP="007E1585">
      <w:pPr>
        <w:pStyle w:val="Bezriadkovania"/>
        <w:rPr>
          <w:lang w:val="sk-SK"/>
        </w:rPr>
      </w:pPr>
    </w:p>
    <w:p w14:paraId="0C43B207" w14:textId="0D656F7A" w:rsidR="007E1585" w:rsidRPr="00400206" w:rsidRDefault="007E1585" w:rsidP="007E1585">
      <w:pPr>
        <w:pStyle w:val="Bezriadkovania"/>
        <w:rPr>
          <w:lang w:val="sk-SK"/>
        </w:rPr>
      </w:pPr>
      <w:r w:rsidRPr="00400206">
        <w:rPr>
          <w:b/>
          <w:lang w:val="sk-SK"/>
        </w:rPr>
        <w:t xml:space="preserve">Formát: </w:t>
      </w:r>
      <w:r w:rsidRPr="00400206">
        <w:rPr>
          <w:lang w:val="sk-SK"/>
        </w:rPr>
        <w:t>jar</w:t>
      </w:r>
    </w:p>
    <w:p w14:paraId="0772444F" w14:textId="77777777" w:rsidR="007E1585" w:rsidRPr="00400206" w:rsidRDefault="007E1585" w:rsidP="007E1585">
      <w:pPr>
        <w:pStyle w:val="Bezriadkovania"/>
        <w:rPr>
          <w:lang w:val="sk-SK"/>
        </w:rPr>
      </w:pPr>
    </w:p>
    <w:p w14:paraId="0C6AD372" w14:textId="77777777" w:rsidR="00C202FD" w:rsidRPr="00400206" w:rsidRDefault="00C202FD" w:rsidP="00C202FD">
      <w:pPr>
        <w:pStyle w:val="Bezriadkovania"/>
        <w:rPr>
          <w:lang w:val="sk-SK"/>
        </w:rPr>
      </w:pPr>
      <w:r w:rsidRPr="00400206">
        <w:rPr>
          <w:b/>
          <w:lang w:val="sk-SK"/>
        </w:rPr>
        <w:t xml:space="preserve">Definícia: </w:t>
      </w:r>
      <w:r>
        <w:rPr>
          <w:lang w:val="sk-SK"/>
        </w:rPr>
        <w:t>Skompilovaný spúšťací súbor aplikácie.</w:t>
      </w:r>
    </w:p>
    <w:p w14:paraId="763598E0" w14:textId="793E7B93" w:rsidR="0050478D" w:rsidRPr="00400206" w:rsidRDefault="0050478D" w:rsidP="00C202FD">
      <w:pPr>
        <w:ind w:left="0" w:firstLine="0"/>
      </w:pPr>
    </w:p>
    <w:p w14:paraId="0136AE4F" w14:textId="77777777" w:rsidR="0050478D" w:rsidRPr="00400206" w:rsidRDefault="0050478D" w:rsidP="0050478D">
      <w:pPr>
        <w:pStyle w:val="Nadpis2"/>
        <w:rPr>
          <w:b/>
          <w:color w:val="000000" w:themeColor="text1"/>
          <w:sz w:val="32"/>
        </w:rPr>
      </w:pPr>
      <w:bookmarkStart w:id="11" w:name="_Toc498554213"/>
      <w:bookmarkStart w:id="12" w:name="_Toc500887086"/>
      <w:r w:rsidRPr="00400206">
        <w:rPr>
          <w:b/>
          <w:color w:val="000000" w:themeColor="text1"/>
          <w:sz w:val="32"/>
        </w:rPr>
        <w:t>Komunikačné protokoly</w:t>
      </w:r>
      <w:bookmarkEnd w:id="11"/>
      <w:bookmarkEnd w:id="12"/>
    </w:p>
    <w:p w14:paraId="29C9B397" w14:textId="77777777" w:rsidR="0050478D" w:rsidRPr="00400206" w:rsidRDefault="0050478D" w:rsidP="0050478D"/>
    <w:p w14:paraId="39FB65C0" w14:textId="32C374A2" w:rsidR="0050478D" w:rsidRPr="00400206" w:rsidRDefault="0050478D" w:rsidP="0050478D">
      <w:pPr>
        <w:pStyle w:val="Nadpis3"/>
        <w:rPr>
          <w:b/>
          <w:color w:val="000000" w:themeColor="text1"/>
        </w:rPr>
      </w:pPr>
      <w:bookmarkStart w:id="13" w:name="_Toc498554214"/>
      <w:bookmarkStart w:id="14" w:name="_Toc500887087"/>
      <w:r w:rsidRPr="00400206">
        <w:rPr>
          <w:b/>
          <w:color w:val="000000" w:themeColor="text1"/>
        </w:rPr>
        <w:t xml:space="preserve">Komunikácia so </w:t>
      </w:r>
      <w:bookmarkEnd w:id="13"/>
      <w:r w:rsidR="0042020B">
        <w:rPr>
          <w:b/>
          <w:color w:val="000000" w:themeColor="text1"/>
        </w:rPr>
        <w:t>serverom</w:t>
      </w:r>
      <w:bookmarkEnd w:id="14"/>
    </w:p>
    <w:p w14:paraId="7C7B3713" w14:textId="77777777" w:rsidR="0050478D" w:rsidRPr="00400206" w:rsidRDefault="0050478D" w:rsidP="0050478D"/>
    <w:p w14:paraId="1DFCBE9A" w14:textId="043EDA7C" w:rsidR="0050478D" w:rsidRPr="00400206" w:rsidRDefault="0050478D" w:rsidP="0050478D">
      <w:r w:rsidRPr="00400206">
        <w:rPr>
          <w:b/>
        </w:rPr>
        <w:t xml:space="preserve">Komunikačný protokol: </w:t>
      </w:r>
      <w:r w:rsidR="0042020B">
        <w:t>HTTP</w:t>
      </w:r>
    </w:p>
    <w:p w14:paraId="0428E69A" w14:textId="77777777" w:rsidR="0050478D" w:rsidRPr="00400206" w:rsidRDefault="0050478D" w:rsidP="0050478D"/>
    <w:p w14:paraId="30234E74" w14:textId="63E353C1" w:rsidR="0050478D" w:rsidRDefault="0050478D" w:rsidP="0050478D">
      <w:pPr>
        <w:rPr>
          <w:color w:val="FF0000"/>
        </w:rPr>
      </w:pPr>
      <w:r w:rsidRPr="00400206">
        <w:rPr>
          <w:b/>
        </w:rPr>
        <w:t xml:space="preserve">Definícia: </w:t>
      </w:r>
      <w:r w:rsidR="004B0A7E">
        <w:t xml:space="preserve">Klient bude s obsahovým </w:t>
      </w:r>
      <w:r w:rsidR="004B0A7E" w:rsidRPr="001F6447">
        <w:rPr>
          <w:color w:val="000000" w:themeColor="text1"/>
        </w:rPr>
        <w:t>server</w:t>
      </w:r>
      <w:r w:rsidR="001F6447">
        <w:t>om</w:t>
      </w:r>
      <w:r w:rsidR="004B0A7E" w:rsidRPr="001F6447">
        <w:t xml:space="preserve"> </w:t>
      </w:r>
      <w:r w:rsidR="004B0A7E">
        <w:t>komunikovať prostredníctvom REST rozhrania.</w:t>
      </w:r>
      <w:r w:rsidR="00BA5F74">
        <w:t xml:space="preserve"> Toto rozhranie podporuje jeden hlavný prístupový bod, na ktorý klient odošle zoznam ID jeho už stiahnutého obsahu. Server odpovedá zaslaním</w:t>
      </w:r>
      <w:r w:rsidR="00D937F7">
        <w:t xml:space="preserve"> zoznamu ID</w:t>
      </w:r>
      <w:r w:rsidR="00B76993">
        <w:t>, ktoré je potrebné na klientovi stiahnuť</w:t>
      </w:r>
      <w:r w:rsidR="00BA5F74">
        <w:t xml:space="preserve">. Klient si </w:t>
      </w:r>
      <w:r w:rsidR="00B76993">
        <w:t>potrebné dáta obsahu stiahne</w:t>
      </w:r>
      <w:r w:rsidR="00BA5F74">
        <w:t xml:space="preserve"> a pridá obsah do svojho adresára.</w:t>
      </w:r>
      <w:r w:rsidR="009E5188">
        <w:t xml:space="preserve"> </w:t>
      </w:r>
      <w:r w:rsidR="00B76993">
        <w:t>Výmena ID prebieha cez JSON.</w:t>
      </w:r>
    </w:p>
    <w:p w14:paraId="450AEC7D" w14:textId="4F1F584B" w:rsidR="00B76993" w:rsidRDefault="00B76993" w:rsidP="0050478D"/>
    <w:p w14:paraId="008B09C5" w14:textId="6D8DCB56" w:rsidR="00B76993" w:rsidRDefault="00B76993" w:rsidP="0050478D">
      <w:r>
        <w:lastRenderedPageBreak/>
        <w:t>Požiadavka na získanie chýbajúceho obsahu:</w:t>
      </w:r>
    </w:p>
    <w:p w14:paraId="73BE9A33" w14:textId="23110F32" w:rsidR="00B76993" w:rsidRDefault="00B76993" w:rsidP="0050478D"/>
    <w:p w14:paraId="7B21C301" w14:textId="77777777" w:rsidR="00B76993" w:rsidRDefault="00B76993" w:rsidP="00B76993">
      <w:r>
        <w:t>{</w:t>
      </w:r>
    </w:p>
    <w:p w14:paraId="5942E8FF" w14:textId="77777777" w:rsidR="00B76993" w:rsidRDefault="00B76993" w:rsidP="00B76993">
      <w:r>
        <w:t xml:space="preserve">  "LokalnyObsah": [</w:t>
      </w:r>
    </w:p>
    <w:p w14:paraId="76F168F5" w14:textId="77777777" w:rsidR="00B76993" w:rsidRDefault="00B76993" w:rsidP="00B76993">
      <w:r>
        <w:t xml:space="preserve">    1,</w:t>
      </w:r>
    </w:p>
    <w:p w14:paraId="2654758B" w14:textId="77777777" w:rsidR="00B76993" w:rsidRDefault="00B76993" w:rsidP="00B76993">
      <w:r>
        <w:t xml:space="preserve">    2,</w:t>
      </w:r>
    </w:p>
    <w:p w14:paraId="112E16C3" w14:textId="77777777" w:rsidR="00B76993" w:rsidRDefault="00B76993" w:rsidP="00B76993">
      <w:r>
        <w:t xml:space="preserve">    3</w:t>
      </w:r>
    </w:p>
    <w:p w14:paraId="302BF256" w14:textId="77777777" w:rsidR="00B76993" w:rsidRDefault="00B76993" w:rsidP="00B76993">
      <w:r>
        <w:t xml:space="preserve">  ]</w:t>
      </w:r>
    </w:p>
    <w:p w14:paraId="6080C335" w14:textId="20FC8943" w:rsidR="00B76993" w:rsidRDefault="00B76993" w:rsidP="00B76993">
      <w:r>
        <w:t>}</w:t>
      </w:r>
    </w:p>
    <w:p w14:paraId="5EF7A907" w14:textId="662CF917" w:rsidR="00B76993" w:rsidRDefault="00B76993" w:rsidP="0050478D"/>
    <w:p w14:paraId="72E433D5" w14:textId="412336B0" w:rsidR="00527365" w:rsidRDefault="008D55C8" w:rsidP="008D55C8">
      <w:pPr>
        <w:ind w:left="0" w:firstLine="269"/>
      </w:pPr>
      <w:r>
        <w:t>REST endpoint</w:t>
      </w:r>
      <w:bookmarkStart w:id="15" w:name="_GoBack"/>
      <w:bookmarkEnd w:id="15"/>
      <w:r w:rsidR="00527365">
        <w:t>:</w:t>
      </w:r>
      <w:r>
        <w:t xml:space="preserve"> GET</w:t>
      </w:r>
      <w:r w:rsidR="00527365">
        <w:t xml:space="preserve"> URL/ziskajObsahNaStiahnutie</w:t>
      </w:r>
    </w:p>
    <w:p w14:paraId="7245431F" w14:textId="77777777" w:rsidR="00527365" w:rsidRDefault="00527365" w:rsidP="0050478D"/>
    <w:p w14:paraId="7F3FA25A" w14:textId="71971D61" w:rsidR="00B76993" w:rsidRDefault="00B76993" w:rsidP="0050478D">
      <w:r>
        <w:t>Odpoveď servera:</w:t>
      </w:r>
    </w:p>
    <w:p w14:paraId="39E4C2C4" w14:textId="132A95C7" w:rsidR="004B0A7E" w:rsidRDefault="004B0A7E" w:rsidP="0050478D"/>
    <w:p w14:paraId="5F2B0C44" w14:textId="77777777" w:rsidR="00B76993" w:rsidRDefault="00B76993" w:rsidP="00B76993">
      <w:r>
        <w:t>{</w:t>
      </w:r>
    </w:p>
    <w:p w14:paraId="118278C1" w14:textId="77777777" w:rsidR="00B76993" w:rsidRDefault="00B76993" w:rsidP="00B76993">
      <w:r>
        <w:t xml:space="preserve">  "ObsahNaStiahnutie": [</w:t>
      </w:r>
    </w:p>
    <w:p w14:paraId="555F34BE" w14:textId="77777777" w:rsidR="00B76993" w:rsidRDefault="00B76993" w:rsidP="00B76993">
      <w:r>
        <w:t xml:space="preserve">    4,</w:t>
      </w:r>
    </w:p>
    <w:p w14:paraId="40773271" w14:textId="77777777" w:rsidR="00B76993" w:rsidRDefault="00B76993" w:rsidP="00B76993">
      <w:r>
        <w:t xml:space="preserve">    5,</w:t>
      </w:r>
    </w:p>
    <w:p w14:paraId="37D6F597" w14:textId="77777777" w:rsidR="00B76993" w:rsidRDefault="00B76993" w:rsidP="00B76993">
      <w:r>
        <w:t xml:space="preserve">    6</w:t>
      </w:r>
    </w:p>
    <w:p w14:paraId="4C9861D8" w14:textId="77777777" w:rsidR="00B76993" w:rsidRDefault="00B76993" w:rsidP="00B76993">
      <w:r>
        <w:t xml:space="preserve">  ]</w:t>
      </w:r>
    </w:p>
    <w:p w14:paraId="63C09CE0" w14:textId="0CEE79F5" w:rsidR="00B76993" w:rsidRPr="00400206" w:rsidRDefault="00B76993" w:rsidP="00B76993">
      <w:r>
        <w:t>}</w:t>
      </w:r>
    </w:p>
    <w:p w14:paraId="55858DEF" w14:textId="77777777" w:rsidR="005462DD" w:rsidRPr="00400206" w:rsidRDefault="005462DD" w:rsidP="005462DD"/>
    <w:p w14:paraId="7780356F" w14:textId="549A4F9A" w:rsidR="004B0A7E" w:rsidRPr="00400206" w:rsidRDefault="00557BBE" w:rsidP="004B0A7E">
      <w:pPr>
        <w:pStyle w:val="Nadpis3"/>
        <w:rPr>
          <w:b/>
          <w:color w:val="000000" w:themeColor="text1"/>
        </w:rPr>
      </w:pPr>
      <w:r w:rsidRPr="00400206">
        <w:t xml:space="preserve"> </w:t>
      </w:r>
      <w:bookmarkStart w:id="16" w:name="_Toc500887088"/>
      <w:r w:rsidR="004B0A7E" w:rsidRPr="00400206">
        <w:rPr>
          <w:b/>
          <w:color w:val="000000" w:themeColor="text1"/>
        </w:rPr>
        <w:t xml:space="preserve">Komunikácia </w:t>
      </w:r>
      <w:r w:rsidR="004B0A7E">
        <w:rPr>
          <w:b/>
          <w:color w:val="000000" w:themeColor="text1"/>
        </w:rPr>
        <w:t>s YouTu</w:t>
      </w:r>
      <w:r w:rsidR="00BA5F74">
        <w:rPr>
          <w:b/>
          <w:color w:val="000000" w:themeColor="text1"/>
        </w:rPr>
        <w:t>b</w:t>
      </w:r>
      <w:r w:rsidR="004B0A7E">
        <w:rPr>
          <w:b/>
          <w:color w:val="000000" w:themeColor="text1"/>
        </w:rPr>
        <w:t>e</w:t>
      </w:r>
      <w:bookmarkEnd w:id="16"/>
    </w:p>
    <w:p w14:paraId="0C8ECB07" w14:textId="77777777" w:rsidR="004B0A7E" w:rsidRPr="00400206" w:rsidRDefault="004B0A7E" w:rsidP="004B0A7E"/>
    <w:p w14:paraId="5D0F8E01" w14:textId="77777777" w:rsidR="004B0A7E" w:rsidRPr="00400206" w:rsidRDefault="004B0A7E" w:rsidP="004B0A7E">
      <w:r w:rsidRPr="00400206">
        <w:rPr>
          <w:b/>
        </w:rPr>
        <w:t xml:space="preserve">Komunikačný protokol: </w:t>
      </w:r>
      <w:r>
        <w:t>HTTP</w:t>
      </w:r>
    </w:p>
    <w:p w14:paraId="38C79AA0" w14:textId="77777777" w:rsidR="004B0A7E" w:rsidRPr="00400206" w:rsidRDefault="004B0A7E" w:rsidP="004B0A7E"/>
    <w:p w14:paraId="5C83B2EE" w14:textId="7070CA70" w:rsidR="004B0A7E" w:rsidRDefault="004B0A7E" w:rsidP="004B0A7E">
      <w:r w:rsidRPr="00400206">
        <w:rPr>
          <w:b/>
        </w:rPr>
        <w:t xml:space="preserve">Definícia: </w:t>
      </w:r>
      <w:r>
        <w:t>Klient bude</w:t>
      </w:r>
      <w:r w:rsidR="000D105D">
        <w:t xml:space="preserve"> </w:t>
      </w:r>
      <w:r>
        <w:t>streamovať obsah prostredníctvom priameho pripojenia na webstránku YouTube, kde  bude vystupovať ako bežný používateľ tejto služby.</w:t>
      </w:r>
    </w:p>
    <w:p w14:paraId="7FA2E2D6" w14:textId="77777777" w:rsidR="0025580F" w:rsidRPr="00400206" w:rsidRDefault="0025580F" w:rsidP="00557BBE">
      <w:pPr>
        <w:pStyle w:val="Nadpis1"/>
        <w:numPr>
          <w:ilvl w:val="0"/>
          <w:numId w:val="0"/>
        </w:numPr>
      </w:pPr>
    </w:p>
    <w:p w14:paraId="26E523DB" w14:textId="77777777" w:rsidR="0025580F" w:rsidRPr="00400206" w:rsidRDefault="002558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400206">
        <w:br w:type="page"/>
      </w:r>
    </w:p>
    <w:p w14:paraId="3F9D42A1" w14:textId="3EE0C9F1" w:rsidR="0025580F" w:rsidRPr="00400206" w:rsidRDefault="003D5FE1" w:rsidP="00414449">
      <w:pPr>
        <w:pStyle w:val="Nadpis1"/>
        <w:spacing w:line="259" w:lineRule="auto"/>
        <w:jc w:val="both"/>
        <w:rPr>
          <w:b/>
          <w:color w:val="auto"/>
          <w:sz w:val="36"/>
          <w:szCs w:val="42"/>
        </w:rPr>
      </w:pPr>
      <w:bookmarkStart w:id="17" w:name="_Toc498554215"/>
      <w:bookmarkStart w:id="18" w:name="_Toc500887089"/>
      <w:r>
        <w:rPr>
          <w:b/>
          <w:color w:val="auto"/>
          <w:sz w:val="36"/>
          <w:szCs w:val="42"/>
        </w:rPr>
        <w:lastRenderedPageBreak/>
        <w:t>U</w:t>
      </w:r>
      <w:r w:rsidR="00446AEC" w:rsidRPr="00400206">
        <w:rPr>
          <w:b/>
          <w:color w:val="auto"/>
          <w:sz w:val="36"/>
          <w:szCs w:val="42"/>
        </w:rPr>
        <w:t>žívateľské rozhranie</w:t>
      </w:r>
      <w:bookmarkEnd w:id="17"/>
      <w:bookmarkEnd w:id="18"/>
    </w:p>
    <w:p w14:paraId="0F11EB90" w14:textId="77777777" w:rsidR="00AE5692" w:rsidRPr="00400206" w:rsidRDefault="00AE5692" w:rsidP="00AE5692"/>
    <w:p w14:paraId="3D86BB52" w14:textId="54483DA6" w:rsidR="00AE5692" w:rsidRDefault="00954D2B" w:rsidP="00AB2CC6">
      <w:pPr>
        <w:pStyle w:val="Nadpis2"/>
        <w:rPr>
          <w:b/>
          <w:color w:val="000000" w:themeColor="text1"/>
          <w:sz w:val="32"/>
        </w:rPr>
      </w:pPr>
      <w:bookmarkStart w:id="19" w:name="_Toc500887090"/>
      <w:r>
        <w:rPr>
          <w:b/>
          <w:color w:val="000000" w:themeColor="text1"/>
          <w:sz w:val="32"/>
        </w:rPr>
        <w:t>Návštevnícke rozhranie</w:t>
      </w:r>
      <w:bookmarkEnd w:id="19"/>
    </w:p>
    <w:p w14:paraId="7271FDF7" w14:textId="1A28E5D1" w:rsidR="00171E33" w:rsidRDefault="00171E33" w:rsidP="00171E33"/>
    <w:p w14:paraId="2E054AC9" w14:textId="2D912AE5" w:rsidR="00171E33" w:rsidRDefault="00171E33" w:rsidP="00171E33">
      <w:r>
        <w:rPr>
          <w:noProof/>
        </w:rPr>
        <w:drawing>
          <wp:inline distT="0" distB="0" distL="0" distR="0" wp14:anchorId="7EBDFE27" wp14:editId="68FD71FD">
            <wp:extent cx="5934075" cy="4962525"/>
            <wp:effectExtent l="0" t="0" r="0" b="0"/>
            <wp:docPr id="4" name="Picture 4" descr="C:\Users\simo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o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74F96" w14:textId="77777777" w:rsidR="00B54B11" w:rsidRPr="00171E33" w:rsidRDefault="00B54B11" w:rsidP="00171E33"/>
    <w:p w14:paraId="148E08ED" w14:textId="1F60D9C1" w:rsidR="00171E33" w:rsidRDefault="00171E33" w:rsidP="00171E33">
      <w:pPr>
        <w:pStyle w:val="Nadpis2"/>
        <w:rPr>
          <w:b/>
          <w:color w:val="000000" w:themeColor="text1"/>
          <w:sz w:val="32"/>
        </w:rPr>
      </w:pPr>
      <w:bookmarkStart w:id="20" w:name="_Toc500887091"/>
      <w:r>
        <w:rPr>
          <w:b/>
          <w:color w:val="000000" w:themeColor="text1"/>
          <w:sz w:val="32"/>
        </w:rPr>
        <w:lastRenderedPageBreak/>
        <w:t>Používateľské rozhranie</w:t>
      </w:r>
      <w:bookmarkEnd w:id="20"/>
    </w:p>
    <w:p w14:paraId="3972F45B" w14:textId="37615F48" w:rsidR="00B54B11" w:rsidRPr="00B54B11" w:rsidRDefault="00171E33" w:rsidP="00B54B11">
      <w:pPr>
        <w:pStyle w:val="Nadpis3"/>
      </w:pPr>
      <w:bookmarkStart w:id="21" w:name="_Toc500887092"/>
      <w:r>
        <w:t>Registrácia</w:t>
      </w:r>
      <w:bookmarkEnd w:id="21"/>
    </w:p>
    <w:p w14:paraId="3BD6EBE8" w14:textId="4A8AC94C" w:rsidR="00171E33" w:rsidRDefault="00171E33" w:rsidP="00171E33">
      <w:pPr>
        <w:ind w:left="586"/>
        <w:jc w:val="center"/>
      </w:pPr>
      <w:r>
        <w:rPr>
          <w:noProof/>
        </w:rPr>
        <w:drawing>
          <wp:inline distT="0" distB="0" distL="0" distR="0" wp14:anchorId="3F97661A" wp14:editId="04202647">
            <wp:extent cx="5410200" cy="3219450"/>
            <wp:effectExtent l="0" t="0" r="0" b="0"/>
            <wp:docPr id="5" name="Picture 5" descr="C:\Users\simo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on\AppData\Local\Microsoft\Windows\INetCache\Content.Word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5" r="1655"/>
                    <a:stretch/>
                  </pic:blipFill>
                  <pic:spPr bwMode="auto">
                    <a:xfrm>
                      <a:off x="0" y="0"/>
                      <a:ext cx="54102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11689" w14:textId="77777777" w:rsidR="00412F0F" w:rsidRDefault="00412F0F" w:rsidP="009610B2">
      <w:pPr>
        <w:ind w:left="284"/>
      </w:pPr>
      <w:r>
        <w:t>Používateľ sa zaregistruje zadaním svojho mena, priezviska, univerzitného emailu a hesla.</w:t>
      </w:r>
    </w:p>
    <w:p w14:paraId="7B4D90E3" w14:textId="0071B107" w:rsidR="00171E33" w:rsidRPr="00171E33" w:rsidRDefault="00171E33" w:rsidP="00412F0F">
      <w:pPr>
        <w:ind w:left="586"/>
        <w:jc w:val="left"/>
      </w:pPr>
      <w:r>
        <w:tab/>
      </w:r>
    </w:p>
    <w:p w14:paraId="1816DC3B" w14:textId="18D48F4D" w:rsidR="00171E33" w:rsidRDefault="00171E33" w:rsidP="00171E33">
      <w:pPr>
        <w:pStyle w:val="Nadpis3"/>
      </w:pPr>
      <w:bookmarkStart w:id="22" w:name="_Toc500887093"/>
      <w:r>
        <w:t>Prihlásenie</w:t>
      </w:r>
      <w:bookmarkEnd w:id="22"/>
    </w:p>
    <w:p w14:paraId="56B8A496" w14:textId="52EA5A10" w:rsidR="00171E33" w:rsidRDefault="00171E33" w:rsidP="00171E33">
      <w:pPr>
        <w:jc w:val="center"/>
      </w:pPr>
      <w:r>
        <w:rPr>
          <w:noProof/>
        </w:rPr>
        <w:drawing>
          <wp:inline distT="0" distB="0" distL="0" distR="0" wp14:anchorId="303067A9" wp14:editId="3F6C5C0D">
            <wp:extent cx="5753100" cy="3333750"/>
            <wp:effectExtent l="0" t="0" r="0" b="0"/>
            <wp:docPr id="6" name="Picture 6" descr="C:\Users\simon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mon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E0A6B" w14:textId="6E85DCDF" w:rsidR="00412F0F" w:rsidRDefault="00412F0F" w:rsidP="009610B2">
      <w:r>
        <w:t>Prihlásenie prebieha zadaním emailu a hesla. Registrovaný používateľ má možnosť obnoviť si heslo.</w:t>
      </w:r>
    </w:p>
    <w:p w14:paraId="20773ECA" w14:textId="77777777" w:rsidR="00412F0F" w:rsidRDefault="00412F0F" w:rsidP="00412F0F">
      <w:pPr>
        <w:jc w:val="left"/>
      </w:pPr>
    </w:p>
    <w:p w14:paraId="4EB20AFB" w14:textId="36B7A274" w:rsidR="00B54B11" w:rsidRDefault="00B54B11" w:rsidP="00B54B11">
      <w:pPr>
        <w:pStyle w:val="Nadpis3"/>
      </w:pPr>
      <w:bookmarkStart w:id="23" w:name="_Toc500887094"/>
      <w:r>
        <w:lastRenderedPageBreak/>
        <w:t>Správa obrazoviek</w:t>
      </w:r>
      <w:bookmarkEnd w:id="23"/>
      <w:r>
        <w:t xml:space="preserve"> </w:t>
      </w:r>
    </w:p>
    <w:p w14:paraId="60A6003E" w14:textId="19B094E4" w:rsidR="00B54B11" w:rsidRDefault="00B54B11" w:rsidP="00412F0F">
      <w:pPr>
        <w:ind w:left="0" w:firstLine="0"/>
        <w:jc w:val="center"/>
      </w:pPr>
      <w:r>
        <w:rPr>
          <w:noProof/>
        </w:rPr>
        <w:drawing>
          <wp:inline distT="0" distB="0" distL="0" distR="0" wp14:anchorId="07ADD8DD" wp14:editId="24A9DDD2">
            <wp:extent cx="5486400" cy="3324225"/>
            <wp:effectExtent l="0" t="0" r="0" b="0"/>
            <wp:docPr id="7" name="Picture 7" descr="C:\Users\simon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on\AppData\Local\Microsoft\Windows\INetCache\Content.Word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3" r="4636" b="1648"/>
                    <a:stretch/>
                  </pic:blipFill>
                  <pic:spPr bwMode="auto">
                    <a:xfrm>
                      <a:off x="0" y="0"/>
                      <a:ext cx="54864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CA993" w14:textId="263C0955" w:rsidR="00412F0F" w:rsidRDefault="00412F0F" w:rsidP="009610B2">
      <w:pPr>
        <w:ind w:left="284" w:firstLine="0"/>
        <w:rPr>
          <w:lang w:val="en-US"/>
        </w:rPr>
      </w:pPr>
      <w:r>
        <w:t>Po prihlásení sa zobrazuje sprá</w:t>
      </w:r>
      <w:r w:rsidR="00B60337">
        <w:t>va</w:t>
      </w:r>
      <w:r w:rsidR="003C54D4">
        <w:t xml:space="preserve"> obrazoviek</w:t>
      </w:r>
      <w:r w:rsidR="00B60337">
        <w:t xml:space="preserve"> používateľa</w:t>
      </w:r>
      <w:r w:rsidR="00E47A4F">
        <w:t xml:space="preserve"> v poradí aké si zvolil, a ktoré sa dá meniť kliknutím a potiahnutím obrazovky na želané miesto.</w:t>
      </w:r>
      <w:r w:rsidR="003C54D4">
        <w:t xml:space="preserve"> </w:t>
      </w:r>
      <w:r w:rsidR="00EA0806">
        <w:t>A</w:t>
      </w:r>
      <w:r>
        <w:t xml:space="preserve">k </w:t>
      </w:r>
      <w:r w:rsidR="00EA0806">
        <w:t xml:space="preserve">už </w:t>
      </w:r>
      <w:r>
        <w:t>nejaké pridal, má možnosť ich vymazať</w:t>
      </w:r>
      <w:r w:rsidR="003C54D4">
        <w:t xml:space="preserve"> pomocou checkboxov po jednom, alebo všetky naraz. Upravovať sa dajú kliknutím na </w:t>
      </w:r>
      <w:r w:rsidR="002B62EA">
        <w:t>konkrétnu obrazovku. Obrazovky môžu byť sch</w:t>
      </w:r>
      <w:r w:rsidR="009610B2">
        <w:t>v</w:t>
      </w:r>
      <w:r w:rsidR="002B62EA">
        <w:t>álené, neschválené a zamietnuté, tento stav sa zobrazuje pri každej obrazovke osobitne. Pri každej zamietnutej obrazovke sa o</w:t>
      </w:r>
      <w:r w:rsidR="009610B2">
        <w:t>b</w:t>
      </w:r>
      <w:r w:rsidR="002B62EA">
        <w:t xml:space="preserve">javí okno s dôvodom zamietnutia. </w:t>
      </w:r>
      <w:r w:rsidR="002B62EA">
        <w:br/>
        <w:t xml:space="preserve">Používateľ môže pridať novú obrazovku </w:t>
      </w:r>
      <w:r w:rsidR="002B62EA">
        <w:rPr>
          <w:lang w:val="en-US"/>
        </w:rPr>
        <w:t>klik</w:t>
      </w:r>
      <w:r w:rsidR="002B62EA">
        <w:t xml:space="preserve">nutím na tlačidlo </w:t>
      </w:r>
      <w:r w:rsidR="002B62EA">
        <w:rPr>
          <w:lang w:val="en-US"/>
        </w:rPr>
        <w:t>‘+’.</w:t>
      </w:r>
    </w:p>
    <w:p w14:paraId="1BC59994" w14:textId="5C8708A2" w:rsidR="002B62EA" w:rsidRDefault="002B62EA" w:rsidP="009610B2">
      <w:pPr>
        <w:ind w:left="284" w:firstLine="0"/>
        <w:rPr>
          <w:lang w:val="en-US"/>
        </w:rPr>
      </w:pPr>
      <w:r>
        <w:rPr>
          <w:lang w:val="en-US"/>
        </w:rPr>
        <w:t>Tlačidlo</w:t>
      </w:r>
      <w:r w:rsidR="00C83589">
        <w:rPr>
          <w:lang w:val="en-US"/>
        </w:rPr>
        <w:t xml:space="preserve"> v tvare šípky</w:t>
      </w:r>
      <w:r>
        <w:rPr>
          <w:lang w:val="en-US"/>
        </w:rPr>
        <w:t xml:space="preserve"> presúva na správy oznamov. </w:t>
      </w:r>
    </w:p>
    <w:p w14:paraId="436304B8" w14:textId="48B8E6D4" w:rsidR="00D146EB" w:rsidRDefault="00D146EB" w:rsidP="009610B2">
      <w:pPr>
        <w:ind w:left="284" w:firstLine="0"/>
        <w:rPr>
          <w:lang w:val="en-US"/>
        </w:rPr>
      </w:pPr>
    </w:p>
    <w:p w14:paraId="40B32B5B" w14:textId="77777777" w:rsidR="00EA0806" w:rsidRPr="002B62EA" w:rsidRDefault="00EA0806" w:rsidP="00412F0F">
      <w:pPr>
        <w:ind w:left="284" w:firstLine="0"/>
        <w:jc w:val="left"/>
      </w:pPr>
    </w:p>
    <w:p w14:paraId="5819F6F8" w14:textId="17A7B694" w:rsidR="00B54B11" w:rsidRDefault="00B54B11" w:rsidP="00B54B11">
      <w:pPr>
        <w:pStyle w:val="Nadpis3"/>
      </w:pPr>
      <w:bookmarkStart w:id="24" w:name="_Toc500887095"/>
      <w:r>
        <w:lastRenderedPageBreak/>
        <w:t>Úprava alebo pridanie novej obrazovky</w:t>
      </w:r>
      <w:bookmarkEnd w:id="24"/>
    </w:p>
    <w:p w14:paraId="18141114" w14:textId="5567CED3" w:rsidR="00B54B11" w:rsidRDefault="00100F55" w:rsidP="00B54B11">
      <w:r>
        <w:rPr>
          <w:noProof/>
        </w:rPr>
        <w:drawing>
          <wp:inline distT="0" distB="0" distL="0" distR="0" wp14:anchorId="6482A2A4" wp14:editId="20220D60">
            <wp:extent cx="5534025" cy="3362325"/>
            <wp:effectExtent l="0" t="0" r="0" b="0"/>
            <wp:docPr id="1" name="Picture 1" descr="C:\Users\simon\AppData\Local\Microsoft\Windows\INetCache\Content.Word\nova_obrazovka_o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AppData\Local\Microsoft\Windows\INetCache\Content.Word\nova_obrazovka_ob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BE883" w14:textId="37EF326B" w:rsidR="00046065" w:rsidRDefault="00EA0806" w:rsidP="00B54B11">
      <w:r>
        <w:t xml:space="preserve">Pridanie novej, </w:t>
      </w:r>
      <w:r w:rsidR="00100F55">
        <w:t xml:space="preserve">resp. úprava obrazovky obsahuje voľbu pridania obrázku, aplikácie alebo videa.  Pri pridávaní obrázku alebo aplikácie, sa zobrazí pole na nahrávanie obsahu z počítača. </w:t>
      </w:r>
      <w:r w:rsidR="00100F55">
        <w:br/>
        <w:t xml:space="preserve">Používateľ má možnosť nastaviť interval a tvrvanie zobrazenia vlastného obsahu a takisto </w:t>
      </w:r>
      <w:r w:rsidR="00046065">
        <w:t>označiť obsah ako prioritný. V takom prípade sa bude jeho obrazovka zobrazovať ako prvá v intervale, ktorý si sám nastaví. Trvanie zobrazenia sa v tomto prípade nastaviť nedá.</w:t>
      </w:r>
    </w:p>
    <w:p w14:paraId="323F2274" w14:textId="77777777" w:rsidR="00046065" w:rsidRDefault="00046065" w:rsidP="00B54B11"/>
    <w:p w14:paraId="15BB1C9B" w14:textId="77777777" w:rsidR="00046065" w:rsidRDefault="00046065" w:rsidP="00B54B11">
      <w:r>
        <w:rPr>
          <w:noProof/>
        </w:rPr>
        <w:drawing>
          <wp:inline distT="0" distB="0" distL="0" distR="0" wp14:anchorId="7B5FBC8F" wp14:editId="0646B009">
            <wp:extent cx="5562600" cy="3438525"/>
            <wp:effectExtent l="0" t="0" r="0" b="0"/>
            <wp:docPr id="3" name="Picture 3" descr="C:\Users\simon\AppData\Local\Microsoft\Windows\INetCache\Content.Word\nova_obrazovka_vid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AppData\Local\Microsoft\Windows\INetCache\Content.Word\nova_obrazovka_vide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8E148" w14:textId="24797A84" w:rsidR="00EA0806" w:rsidRDefault="00046065" w:rsidP="00B54B11">
      <w:r>
        <w:lastRenderedPageBreak/>
        <w:t>Pri zvolení pridania nového videa, sa zobrazí textové pole pre adresu URL konkrétneho videa. Viedo sa prehrá celé, má tiež možnosť označenia ako prioritné.</w:t>
      </w:r>
      <w:r w:rsidR="00100F55">
        <w:br/>
      </w:r>
    </w:p>
    <w:p w14:paraId="38B1FE12" w14:textId="77777777" w:rsidR="00C83589" w:rsidRDefault="00C83589" w:rsidP="00B54B11"/>
    <w:p w14:paraId="6A3D93BE" w14:textId="6DAB606D" w:rsidR="00B54B11" w:rsidRDefault="00B54B11" w:rsidP="00B54B11">
      <w:pPr>
        <w:pStyle w:val="Nadpis3"/>
      </w:pPr>
      <w:bookmarkStart w:id="25" w:name="_Toc500887096"/>
      <w:r>
        <w:t>Správa textových oznamov</w:t>
      </w:r>
      <w:bookmarkEnd w:id="25"/>
    </w:p>
    <w:p w14:paraId="629F1D5F" w14:textId="1F6CCF75" w:rsidR="00B54B11" w:rsidRDefault="00B54B11" w:rsidP="00412F0F">
      <w:pPr>
        <w:jc w:val="center"/>
      </w:pPr>
      <w:r>
        <w:rPr>
          <w:noProof/>
        </w:rPr>
        <w:drawing>
          <wp:inline distT="0" distB="0" distL="0" distR="0" wp14:anchorId="1D8EC3F9" wp14:editId="11151AC6">
            <wp:extent cx="5476875" cy="3486150"/>
            <wp:effectExtent l="0" t="0" r="0" b="0"/>
            <wp:docPr id="9" name="Picture 9" descr="C:\Users\simon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imon\AppData\Local\Microsoft\Windows\INetCache\Content.Word\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6" r="3147"/>
                    <a:stretch/>
                  </pic:blipFill>
                  <pic:spPr bwMode="auto">
                    <a:xfrm>
                      <a:off x="0" y="0"/>
                      <a:ext cx="54768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F89F5" w14:textId="3783E780" w:rsidR="00C83589" w:rsidRPr="00C83589" w:rsidRDefault="00C83589" w:rsidP="00051254">
      <w:r>
        <w:t xml:space="preserve">Správa textových oznamov obsahuje zoznam oznamov používateľa, rovnako ako pri obrazovkách sú oznamy schválené (zelený oznam), neschválené (biely oznam)  a zamietnuté (červený oznam). Textové oznamy sa dajú vymazať, po jednom pomocou checkboxov alebo všetky naraz, a upraviť kliknutím na konkrétny oznam. </w:t>
      </w:r>
      <w:r>
        <w:br/>
        <w:t xml:space="preserve">Používateľ má možnosť pridať nový textový oznam klinutím na tlačidlo </w:t>
      </w:r>
      <w:r>
        <w:rPr>
          <w:lang w:val="en-US"/>
        </w:rPr>
        <w:t xml:space="preserve">‘+’. </w:t>
      </w:r>
      <w:r>
        <w:rPr>
          <w:lang w:val="en-US"/>
        </w:rPr>
        <w:br/>
        <w:t>Tlačidlo v tvare šípky vracia na správu obrazoviek.</w:t>
      </w:r>
      <w:r>
        <w:br/>
      </w:r>
    </w:p>
    <w:p w14:paraId="46255604" w14:textId="10199EEB" w:rsidR="00B54B11" w:rsidRDefault="00B54B11" w:rsidP="00B54B11">
      <w:pPr>
        <w:pStyle w:val="Nadpis3"/>
      </w:pPr>
      <w:bookmarkStart w:id="26" w:name="_Toc500887097"/>
      <w:r>
        <w:lastRenderedPageBreak/>
        <w:t>Úprava alebo pridanie nového textového oznamu</w:t>
      </w:r>
      <w:bookmarkEnd w:id="26"/>
    </w:p>
    <w:p w14:paraId="41F26826" w14:textId="4A39585C" w:rsidR="00B54B11" w:rsidRDefault="00B54B11" w:rsidP="00412F0F">
      <w:pPr>
        <w:jc w:val="center"/>
      </w:pPr>
      <w:r>
        <w:rPr>
          <w:noProof/>
        </w:rPr>
        <w:drawing>
          <wp:inline distT="0" distB="0" distL="0" distR="0" wp14:anchorId="62B5429D" wp14:editId="56A9FE6D">
            <wp:extent cx="5467350" cy="3409950"/>
            <wp:effectExtent l="0" t="0" r="0" b="0"/>
            <wp:docPr id="10" name="Picture 10" descr="C:\Users\simon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imon\AppData\Local\Microsoft\Windows\INetCache\Content.Word\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" r="3147"/>
                    <a:stretch/>
                  </pic:blipFill>
                  <pic:spPr bwMode="auto">
                    <a:xfrm>
                      <a:off x="0" y="0"/>
                      <a:ext cx="54673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F95DE" w14:textId="2ED49EBE" w:rsidR="00C83589" w:rsidRDefault="00C83589" w:rsidP="007D2A2D">
      <w:r>
        <w:t>Pridanie nového, resp. úprava textového oznamu obsahuje textové pole a časové obmedzenia zobrazovania oznamu.</w:t>
      </w:r>
    </w:p>
    <w:p w14:paraId="618E71BD" w14:textId="77777777" w:rsidR="00171E33" w:rsidRPr="00171E33" w:rsidRDefault="00171E33" w:rsidP="00171E33"/>
    <w:p w14:paraId="10F318A8" w14:textId="2E6E7CEA" w:rsidR="00171E33" w:rsidRPr="00171E33" w:rsidRDefault="00171E33" w:rsidP="00171E33">
      <w:pPr>
        <w:ind w:left="0" w:firstLine="0"/>
      </w:pPr>
    </w:p>
    <w:p w14:paraId="39C34DD7" w14:textId="10FADF5B" w:rsidR="00171E33" w:rsidRDefault="00171E33" w:rsidP="00171E33">
      <w:pPr>
        <w:pStyle w:val="Nadpis2"/>
        <w:rPr>
          <w:b/>
          <w:color w:val="000000" w:themeColor="text1"/>
          <w:sz w:val="32"/>
        </w:rPr>
      </w:pPr>
      <w:bookmarkStart w:id="27" w:name="_Toc500887098"/>
      <w:r>
        <w:rPr>
          <w:b/>
          <w:color w:val="000000" w:themeColor="text1"/>
          <w:sz w:val="32"/>
        </w:rPr>
        <w:t>Administrátorské rozhranie</w:t>
      </w:r>
      <w:bookmarkEnd w:id="27"/>
    </w:p>
    <w:p w14:paraId="035760E2" w14:textId="4D2D827C" w:rsidR="00B54B11" w:rsidRDefault="00B54B11" w:rsidP="00B54B11">
      <w:pPr>
        <w:pStyle w:val="Nadpis3"/>
      </w:pPr>
      <w:bookmarkStart w:id="28" w:name="_Toc500887099"/>
      <w:r>
        <w:t>Hlavná obrazovka – rozcestník</w:t>
      </w:r>
      <w:bookmarkEnd w:id="28"/>
    </w:p>
    <w:p w14:paraId="02A2B06A" w14:textId="038B8182" w:rsidR="00B54B11" w:rsidRDefault="00B54B11" w:rsidP="00412F0F">
      <w:pPr>
        <w:jc w:val="center"/>
      </w:pPr>
      <w:r>
        <w:rPr>
          <w:noProof/>
        </w:rPr>
        <w:drawing>
          <wp:inline distT="0" distB="0" distL="0" distR="0" wp14:anchorId="079A17F2" wp14:editId="54958846">
            <wp:extent cx="5743575" cy="3733800"/>
            <wp:effectExtent l="0" t="0" r="0" b="0"/>
            <wp:docPr id="11" name="Picture 11" descr="C:\Users\simon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imon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40A95" w14:textId="11C1FB8E" w:rsidR="00336863" w:rsidRDefault="00336863" w:rsidP="007D2A2D">
      <w:r>
        <w:lastRenderedPageBreak/>
        <w:t>Administrátor sa po príhlásení dostáva do správy všetkého obsahu. Zobrazuje sa oznam o nových aktivitách používateľov a po kliknutí na jedno z troch tlačidiel (Obrazovka, Oznamy, Používatelia)  sa otvorí správa konkrétneho obsahu.</w:t>
      </w:r>
    </w:p>
    <w:p w14:paraId="59DC3659" w14:textId="77777777" w:rsidR="00336863" w:rsidRDefault="00336863" w:rsidP="00336863">
      <w:pPr>
        <w:jc w:val="left"/>
      </w:pPr>
    </w:p>
    <w:p w14:paraId="5F238F1D" w14:textId="6BD93338" w:rsidR="00B54B11" w:rsidRDefault="00B54B11" w:rsidP="00B54B11">
      <w:pPr>
        <w:pStyle w:val="Nadpis3"/>
      </w:pPr>
      <w:bookmarkStart w:id="29" w:name="_Toc500887100"/>
      <w:r>
        <w:t>Správa obrazoviek</w:t>
      </w:r>
      <w:bookmarkEnd w:id="29"/>
    </w:p>
    <w:p w14:paraId="068ED273" w14:textId="0A98C919" w:rsidR="00B54B11" w:rsidRDefault="00B54B11" w:rsidP="00412F0F">
      <w:pPr>
        <w:jc w:val="center"/>
      </w:pPr>
      <w:r>
        <w:rPr>
          <w:noProof/>
        </w:rPr>
        <w:drawing>
          <wp:inline distT="0" distB="0" distL="0" distR="0" wp14:anchorId="26CE1B62" wp14:editId="11ACC939">
            <wp:extent cx="5553075" cy="3562350"/>
            <wp:effectExtent l="0" t="0" r="0" b="0"/>
            <wp:docPr id="12" name="Picture 12" descr="C:\Users\simon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imon\AppData\Local\Microsoft\Windows\INetCache\Content.Word\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7"/>
                    <a:stretch/>
                  </pic:blipFill>
                  <pic:spPr bwMode="auto">
                    <a:xfrm>
                      <a:off x="0" y="0"/>
                      <a:ext cx="5553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77B28" w14:textId="16795A0E" w:rsidR="00E47A4F" w:rsidRDefault="00E47A4F" w:rsidP="007D2A2D">
      <w:r>
        <w:t xml:space="preserve">Správa všetkých obrazoviek, obsahuje obrazovky všetkých používateľov v poradí aké zvolil administrátor. Takto zoradené obrazovky sa zobrazujú návštevníkom. Každá obrazovka má označenie, ktorý použivateľ ju pridal a zároveň aj či je schválená, neschválená alebo zamietnutá. </w:t>
      </w:r>
      <w:r>
        <w:br/>
        <w:t>Administrátor má možnosť obrazovky pridať, vymazať, upraviť, schváliť alebo zamietnuť s pripojením poznámky.</w:t>
      </w:r>
    </w:p>
    <w:p w14:paraId="6A3DA2FB" w14:textId="77777777" w:rsidR="00E47A4F" w:rsidRDefault="00E47A4F" w:rsidP="00E47A4F">
      <w:pPr>
        <w:jc w:val="left"/>
      </w:pPr>
    </w:p>
    <w:p w14:paraId="03DF76BC" w14:textId="1C2B613A" w:rsidR="00B54B11" w:rsidRDefault="00B54B11" w:rsidP="00B54B11">
      <w:pPr>
        <w:pStyle w:val="Nadpis3"/>
      </w:pPr>
      <w:bookmarkStart w:id="30" w:name="_Toc500887101"/>
      <w:r>
        <w:lastRenderedPageBreak/>
        <w:t>Správa oznamov</w:t>
      </w:r>
      <w:bookmarkEnd w:id="30"/>
    </w:p>
    <w:p w14:paraId="473DA092" w14:textId="488087C7" w:rsidR="00B54B11" w:rsidRDefault="00B54B11" w:rsidP="00412F0F">
      <w:pPr>
        <w:jc w:val="center"/>
      </w:pPr>
      <w:r>
        <w:rPr>
          <w:noProof/>
        </w:rPr>
        <w:drawing>
          <wp:inline distT="0" distB="0" distL="0" distR="0" wp14:anchorId="56F99646" wp14:editId="7EED7AAB">
            <wp:extent cx="5514975" cy="3543300"/>
            <wp:effectExtent l="0" t="0" r="0" b="0"/>
            <wp:docPr id="13" name="Picture 13" descr="C:\Users\simon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imon\AppData\Local\Microsoft\Windows\INetCache\Content.Word\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90"/>
                    <a:stretch/>
                  </pic:blipFill>
                  <pic:spPr bwMode="auto">
                    <a:xfrm>
                      <a:off x="0" y="0"/>
                      <a:ext cx="55149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5BC15" w14:textId="0F30C299" w:rsidR="00E47A4F" w:rsidRDefault="007D2A2D" w:rsidP="00483F71">
      <w:r>
        <w:t>Správa všetkých text</w:t>
      </w:r>
      <w:r w:rsidR="00E47A4F">
        <w:t>o</w:t>
      </w:r>
      <w:r>
        <w:t>v</w:t>
      </w:r>
      <w:r w:rsidR="00E47A4F">
        <w:t>ých oznamov obsahuje oznamy všetkých používateľov v</w:t>
      </w:r>
      <w:r w:rsidR="00FF16AA">
        <w:t> </w:t>
      </w:r>
      <w:r w:rsidR="00E47A4F">
        <w:t xml:space="preserve">poradí </w:t>
      </w:r>
      <w:r w:rsidR="00FF16AA">
        <w:t>aké zvolil adminis</w:t>
      </w:r>
      <w:r w:rsidR="00E47A4F">
        <w:t>t</w:t>
      </w:r>
      <w:r w:rsidR="00FF16AA">
        <w:t>rát</w:t>
      </w:r>
      <w:r w:rsidR="00E47A4F">
        <w:t xml:space="preserve">or. </w:t>
      </w:r>
      <w:r w:rsidR="000D7797">
        <w:t xml:space="preserve">Takto zoradené textové oznamy sa zobrazujú návštevníkom. Každý oznam má označenie, ktorý používateľ ho pridal, a zároveň jeho farba naznačuje, či bol schálený, neschválený alebo zamietnutý. </w:t>
      </w:r>
      <w:r w:rsidR="000D7797">
        <w:br/>
        <w:t>Administrátor môže oznamy pridávať, vymazať, upraviť, schváliť alebo zamietnuť s pripojením poznámky.</w:t>
      </w:r>
    </w:p>
    <w:p w14:paraId="69141070" w14:textId="77777777" w:rsidR="000D7797" w:rsidRDefault="000D7797" w:rsidP="00E47A4F">
      <w:pPr>
        <w:jc w:val="left"/>
      </w:pPr>
    </w:p>
    <w:p w14:paraId="2E83DC8A" w14:textId="514E06AC" w:rsidR="00B54B11" w:rsidRDefault="00B54B11" w:rsidP="00B54B11">
      <w:pPr>
        <w:pStyle w:val="Nadpis3"/>
      </w:pPr>
      <w:bookmarkStart w:id="31" w:name="_Toc500887102"/>
      <w:r>
        <w:t>Úprava alebo pridanie nového oznamu</w:t>
      </w:r>
      <w:bookmarkEnd w:id="31"/>
      <w:r>
        <w:t xml:space="preserve"> </w:t>
      </w:r>
    </w:p>
    <w:p w14:paraId="3962CDA6" w14:textId="41C78230" w:rsidR="00B54B11" w:rsidRDefault="00B54B11" w:rsidP="00412F0F">
      <w:pPr>
        <w:jc w:val="center"/>
      </w:pPr>
      <w:r>
        <w:rPr>
          <w:noProof/>
        </w:rPr>
        <w:drawing>
          <wp:inline distT="0" distB="0" distL="0" distR="0" wp14:anchorId="3B3A9324" wp14:editId="65517F80">
            <wp:extent cx="5543550" cy="3381375"/>
            <wp:effectExtent l="0" t="0" r="0" b="0"/>
            <wp:docPr id="14" name="Picture 14" descr="C:\Users\simon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imon\AppData\Local\Microsoft\Windows\INetCache\Content.Word\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42"/>
                    <a:stretch/>
                  </pic:blipFill>
                  <pic:spPr bwMode="auto">
                    <a:xfrm>
                      <a:off x="0" y="0"/>
                      <a:ext cx="55435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A3BB0" w14:textId="359E3AD0" w:rsidR="000D7797" w:rsidRDefault="000D7797" w:rsidP="00483F71">
      <w:r>
        <w:lastRenderedPageBreak/>
        <w:t>Pridanie nového, resp. úprava textového oznamu obsahuje textové pole pre samotný oznam a časové obmedzenia zobrazovania, a v prípade úpravy oznamu aj pole pre poznámku.</w:t>
      </w:r>
    </w:p>
    <w:p w14:paraId="1242FCF4" w14:textId="77777777" w:rsidR="000D7797" w:rsidRDefault="000D7797" w:rsidP="000D7797">
      <w:pPr>
        <w:jc w:val="left"/>
      </w:pPr>
    </w:p>
    <w:p w14:paraId="2D4302CD" w14:textId="20082CE4" w:rsidR="00B54B11" w:rsidRDefault="00B54B11" w:rsidP="00B54B11">
      <w:pPr>
        <w:pStyle w:val="Nadpis3"/>
      </w:pPr>
      <w:bookmarkStart w:id="32" w:name="_Toc500887103"/>
      <w:r>
        <w:t>Správa používateľov</w:t>
      </w:r>
      <w:bookmarkEnd w:id="32"/>
    </w:p>
    <w:p w14:paraId="74AEDB20" w14:textId="2EEEE9BE" w:rsidR="00B54B11" w:rsidRDefault="00B54B11" w:rsidP="00412F0F">
      <w:pPr>
        <w:jc w:val="center"/>
      </w:pPr>
      <w:r>
        <w:rPr>
          <w:noProof/>
        </w:rPr>
        <w:drawing>
          <wp:inline distT="0" distB="0" distL="0" distR="0" wp14:anchorId="34DC7533" wp14:editId="5A780CAA">
            <wp:extent cx="5534025" cy="3438525"/>
            <wp:effectExtent l="0" t="0" r="0" b="0"/>
            <wp:docPr id="15" name="Picture 15" descr="C:\Users\simon\AppData\Local\Microsoft\Windows\INetCache\Content.Wor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imon\AppData\Local\Microsoft\Windows\INetCache\Content.Word\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43"/>
                    <a:stretch/>
                  </pic:blipFill>
                  <pic:spPr bwMode="auto">
                    <a:xfrm>
                      <a:off x="0" y="0"/>
                      <a:ext cx="55340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EF72B" w14:textId="221C4013" w:rsidR="00171E33" w:rsidRDefault="000D7797" w:rsidP="00051254">
      <w:r>
        <w:t xml:space="preserve">Správa používateľov obsahuje zoznam všetkých registrovaných používateľov. </w:t>
      </w:r>
      <w:r w:rsidR="00B06B81">
        <w:t>Administrátor môže nového používateľa schváliť alebo zamietnuť s pridaním poznámky.</w:t>
      </w:r>
    </w:p>
    <w:p w14:paraId="30D2EFE5" w14:textId="77777777" w:rsidR="00051254" w:rsidRPr="00171E33" w:rsidRDefault="00051254" w:rsidP="00051254"/>
    <w:p w14:paraId="70AB9CFB" w14:textId="43782CE6" w:rsidR="00051254" w:rsidRPr="00400206" w:rsidRDefault="00CB7EEC" w:rsidP="00051254">
      <w:pPr>
        <w:pStyle w:val="Nadpis1"/>
        <w:spacing w:line="259" w:lineRule="auto"/>
        <w:jc w:val="both"/>
        <w:rPr>
          <w:b/>
          <w:color w:val="auto"/>
          <w:sz w:val="36"/>
          <w:szCs w:val="42"/>
        </w:rPr>
      </w:pPr>
      <w:bookmarkStart w:id="33" w:name="_Toc499800765"/>
      <w:bookmarkStart w:id="34" w:name="_Toc499995898"/>
      <w:bookmarkStart w:id="35" w:name="_Toc499995924"/>
      <w:bookmarkStart w:id="36" w:name="_Toc500001956"/>
      <w:bookmarkStart w:id="37" w:name="_Toc499800766"/>
      <w:bookmarkStart w:id="38" w:name="_Toc499995899"/>
      <w:bookmarkStart w:id="39" w:name="_Toc499995925"/>
      <w:bookmarkStart w:id="40" w:name="_Toc500001957"/>
      <w:bookmarkStart w:id="41" w:name="_Toc499800767"/>
      <w:bookmarkStart w:id="42" w:name="_Toc499995900"/>
      <w:bookmarkStart w:id="43" w:name="_Toc499995926"/>
      <w:bookmarkStart w:id="44" w:name="_Toc500001958"/>
      <w:bookmarkStart w:id="45" w:name="_Toc500887104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>
        <w:rPr>
          <w:b/>
          <w:color w:val="auto"/>
          <w:sz w:val="36"/>
          <w:szCs w:val="42"/>
        </w:rPr>
        <w:t>Pou</w:t>
      </w:r>
      <w:r w:rsidR="00051254" w:rsidRPr="00400206">
        <w:rPr>
          <w:b/>
          <w:color w:val="auto"/>
          <w:sz w:val="36"/>
          <w:szCs w:val="42"/>
        </w:rPr>
        <w:t>žívateľské rozhranie</w:t>
      </w:r>
      <w:bookmarkEnd w:id="45"/>
    </w:p>
    <w:p w14:paraId="604B9A0C" w14:textId="77777777" w:rsidR="00D9083D" w:rsidRPr="00400206" w:rsidRDefault="00D9083D" w:rsidP="00D9083D"/>
    <w:p w14:paraId="4F6198A6" w14:textId="77777777" w:rsidR="00D9083D" w:rsidRPr="00400206" w:rsidRDefault="00D9083D" w:rsidP="009268B0">
      <w:pPr>
        <w:pStyle w:val="Nadpis2"/>
        <w:rPr>
          <w:b/>
          <w:color w:val="000000" w:themeColor="text1"/>
          <w:sz w:val="32"/>
        </w:rPr>
      </w:pPr>
      <w:bookmarkStart w:id="46" w:name="_Toc498554224"/>
      <w:bookmarkStart w:id="47" w:name="_Toc500887105"/>
      <w:r w:rsidRPr="00400206">
        <w:rPr>
          <w:b/>
          <w:color w:val="000000" w:themeColor="text1"/>
          <w:sz w:val="32"/>
        </w:rPr>
        <w:t>Rozdelenie technológií</w:t>
      </w:r>
      <w:bookmarkEnd w:id="46"/>
      <w:bookmarkEnd w:id="47"/>
    </w:p>
    <w:p w14:paraId="08684B80" w14:textId="507DE2AF" w:rsidR="009268B0" w:rsidRPr="00400206" w:rsidRDefault="009268B0" w:rsidP="00EB1C88">
      <w:pPr>
        <w:ind w:left="0" w:firstLine="0"/>
      </w:pPr>
    </w:p>
    <w:p w14:paraId="4C6AA1D1" w14:textId="15CF3ABC" w:rsidR="002F4BD7" w:rsidRDefault="00297412" w:rsidP="00051254">
      <w:pPr>
        <w:ind w:left="0" w:firstLine="0"/>
      </w:pPr>
      <w:r>
        <w:t xml:space="preserve">Klient bude postavený na štandardnej knižnici </w:t>
      </w:r>
      <w:r w:rsidR="00E91A51">
        <w:t xml:space="preserve">Java </w:t>
      </w:r>
      <w:r>
        <w:t>pre tvorbu UI</w:t>
      </w:r>
      <w:r w:rsidR="002F4BD7">
        <w:t>, Java FX. Knižnica bude rozšírená o</w:t>
      </w:r>
      <w:r w:rsidR="00E91A51">
        <w:t> balík</w:t>
      </w:r>
      <w:r w:rsidR="002F4BD7">
        <w:t xml:space="preserve"> s podporou streamovania videí z YouTube.</w:t>
      </w:r>
    </w:p>
    <w:p w14:paraId="1820B2AE" w14:textId="6B4834BF" w:rsidR="00E91A51" w:rsidRPr="00400206" w:rsidRDefault="00E91A51" w:rsidP="00051254">
      <w:pPr>
        <w:ind w:left="0" w:firstLine="0"/>
      </w:pPr>
      <w:r>
        <w:br/>
        <w:t>Server bude naprogramovaný v jazyku PHP.</w:t>
      </w:r>
    </w:p>
    <w:p w14:paraId="40D07896" w14:textId="77777777" w:rsidR="005F1D32" w:rsidRPr="00400206" w:rsidRDefault="005F1D32" w:rsidP="008C55A6">
      <w:pPr>
        <w:ind w:left="0" w:firstLine="0"/>
      </w:pPr>
    </w:p>
    <w:p w14:paraId="18AEE3B8" w14:textId="57BF1C7F" w:rsidR="005F1D32" w:rsidRDefault="006B3B75" w:rsidP="005F1D32">
      <w:pPr>
        <w:pStyle w:val="Nadpis2"/>
        <w:rPr>
          <w:b/>
          <w:color w:val="000000" w:themeColor="text1"/>
          <w:sz w:val="32"/>
        </w:rPr>
      </w:pPr>
      <w:bookmarkStart w:id="48" w:name="_Toc498554228"/>
      <w:bookmarkStart w:id="49" w:name="_Toc500887106"/>
      <w:r w:rsidRPr="00400206">
        <w:rPr>
          <w:b/>
          <w:color w:val="000000" w:themeColor="text1"/>
          <w:sz w:val="32"/>
        </w:rPr>
        <w:t>Triedny</w:t>
      </w:r>
      <w:r w:rsidR="005F1D32" w:rsidRPr="00400206">
        <w:rPr>
          <w:b/>
          <w:color w:val="000000" w:themeColor="text1"/>
          <w:sz w:val="32"/>
        </w:rPr>
        <w:t xml:space="preserve"> diagram</w:t>
      </w:r>
      <w:bookmarkEnd w:id="48"/>
      <w:r w:rsidR="00B1793A">
        <w:rPr>
          <w:b/>
          <w:color w:val="000000" w:themeColor="text1"/>
          <w:sz w:val="32"/>
        </w:rPr>
        <w:t xml:space="preserve"> klienta</w:t>
      </w:r>
      <w:bookmarkEnd w:id="49"/>
    </w:p>
    <w:p w14:paraId="59B51A6A" w14:textId="13C32C07" w:rsidR="00B1793A" w:rsidRDefault="00B1793A" w:rsidP="00B1793A"/>
    <w:p w14:paraId="6AAD1D38" w14:textId="55605D91" w:rsidR="0008640C" w:rsidRDefault="00B1793A" w:rsidP="007E5C2B">
      <w:r>
        <w:rPr>
          <w:noProof/>
        </w:rPr>
        <w:lastRenderedPageBreak/>
        <w:drawing>
          <wp:inline distT="0" distB="0" distL="0" distR="0" wp14:anchorId="54331F4C" wp14:editId="154BD854">
            <wp:extent cx="5753100" cy="5314950"/>
            <wp:effectExtent l="0" t="0" r="0" b="0"/>
            <wp:docPr id="2" name="Obrázok 2" descr="C:\Users\Ondrej\AppData\Local\Microsoft\Windows\INetCache\Content.Word\TriednyDiagramK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ndrej\AppData\Local\Microsoft\Windows\INetCache\Content.Word\TriednyDiagramKlien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266BB" w14:textId="3F86B52C" w:rsidR="008D5D20" w:rsidRDefault="008D5D20" w:rsidP="007E5C2B">
      <w:r>
        <w:t>Hlavnou triedou klienta je trieda Obrazovka. Táto obsahuje main() funkciu celej aplikácie. Táto trieda zahŕňa ďalšie tri panely (odvodené od knižnicovej triedy Pane), ktoré cyklicky zobrazujú aktuálny obsah.</w:t>
      </w:r>
    </w:p>
    <w:p w14:paraId="2DE12CE8" w14:textId="77777777" w:rsidR="008D5D20" w:rsidRDefault="008D5D20" w:rsidP="007E5C2B"/>
    <w:p w14:paraId="5A832F58" w14:textId="7F370152" w:rsidR="008D5D20" w:rsidRDefault="008D5D20" w:rsidP="007E5C2B">
      <w:r>
        <w:t>Trieda NastaveniaObrazovky je zároveň aj trieda, ktorá spravuje konfiguračný súbor aplikácie. Z tejto triedy si DolnyPanel načíta veľkosť textu.</w:t>
      </w:r>
    </w:p>
    <w:p w14:paraId="0E96855B" w14:textId="77777777" w:rsidR="008D5D20" w:rsidRDefault="008D5D20" w:rsidP="007E5C2B"/>
    <w:p w14:paraId="1971AAA1" w14:textId="04318026" w:rsidR="008D5D20" w:rsidRDefault="008D5D20" w:rsidP="007E5C2B">
      <w:r>
        <w:t>HlavnyObsah rozhoduje, ktorý obsah sa bude práve zobrazovať a má prehľad o všetkých dostupných obsahoch, prepína ich a riadi ich zobrazovanie.</w:t>
      </w:r>
      <w:r w:rsidR="003E1F91">
        <w:t xml:space="preserve"> Každý typ obsahu dedí z knižnicovej triedy Canvas, ktorá podporuje priame </w:t>
      </w:r>
      <w:r w:rsidR="007B40FA">
        <w:t>vykresľovanie</w:t>
      </w:r>
      <w:r w:rsidR="003E1F91">
        <w:t xml:space="preserve"> do užívateľského rozhrania. </w:t>
      </w:r>
    </w:p>
    <w:p w14:paraId="7A0DE175" w14:textId="77777777" w:rsidR="00A52FB2" w:rsidRDefault="00A52FB2" w:rsidP="007E5C2B"/>
    <w:p w14:paraId="5B75E79E" w14:textId="4099942B" w:rsidR="008D5D20" w:rsidRPr="00400206" w:rsidRDefault="008D5D20" w:rsidP="007E5C2B">
      <w:r>
        <w:t xml:space="preserve">Manažér obsahu sa stará o aktualizáciu obsahu zo servera, spravuje obsahové adresáre aplikácie a sleduje </w:t>
      </w:r>
      <w:r w:rsidR="00BB3B1F">
        <w:t>aktuálnosť obsahu,</w:t>
      </w:r>
      <w:r>
        <w:t xml:space="preserve"> tzn. </w:t>
      </w:r>
      <w:r w:rsidR="00BB3B1F">
        <w:t>k</w:t>
      </w:r>
      <w:r>
        <w:t>ontroluje,</w:t>
      </w:r>
      <w:r w:rsidR="007B40FA">
        <w:t xml:space="preserve"> či už je potreba obsah</w:t>
      </w:r>
      <w:r>
        <w:t xml:space="preserve"> presunúť do archívu.</w:t>
      </w:r>
    </w:p>
    <w:sectPr w:rsidR="008D5D20" w:rsidRPr="00400206" w:rsidSect="00C55779">
      <w:headerReference w:type="default" r:id="rId2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B61B8E" w14:textId="77777777" w:rsidR="00D57B0F" w:rsidRDefault="00D57B0F" w:rsidP="006401AF">
      <w:pPr>
        <w:spacing w:line="240" w:lineRule="auto"/>
      </w:pPr>
      <w:r>
        <w:separator/>
      </w:r>
    </w:p>
  </w:endnote>
  <w:endnote w:type="continuationSeparator" w:id="0">
    <w:p w14:paraId="2161E223" w14:textId="77777777" w:rsidR="00D57B0F" w:rsidRDefault="00D57B0F" w:rsidP="006401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DB89E6" w14:textId="77777777" w:rsidR="0094091E" w:rsidRDefault="000169FF" w:rsidP="0008640C">
    <w:pPr>
      <w:pStyle w:val="Pta"/>
      <w:framePr w:wrap="none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94091E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14:paraId="70461903" w14:textId="77777777" w:rsidR="0094091E" w:rsidRDefault="000169FF" w:rsidP="0008640C">
    <w:pPr>
      <w:pStyle w:val="Pta"/>
      <w:framePr w:wrap="none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94091E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14:paraId="4C3A8DD6" w14:textId="77777777" w:rsidR="0094091E" w:rsidRDefault="0094091E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CDA86F" w14:textId="77777777" w:rsidR="00D57B0F" w:rsidRDefault="00D57B0F" w:rsidP="006401AF">
      <w:pPr>
        <w:spacing w:line="240" w:lineRule="auto"/>
      </w:pPr>
      <w:r>
        <w:separator/>
      </w:r>
    </w:p>
  </w:footnote>
  <w:footnote w:type="continuationSeparator" w:id="0">
    <w:p w14:paraId="1C6D1409" w14:textId="77777777" w:rsidR="00D57B0F" w:rsidRDefault="00D57B0F" w:rsidP="006401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D044C2" w14:textId="77777777" w:rsidR="0094091E" w:rsidRDefault="0094091E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20751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2DF491E"/>
    <w:multiLevelType w:val="hybridMultilevel"/>
    <w:tmpl w:val="633EA158"/>
    <w:lvl w:ilvl="0" w:tplc="EBE07D0A">
      <w:start w:val="1"/>
      <w:numFmt w:val="lowerLetter"/>
      <w:lvlText w:val="%1)"/>
      <w:lvlJc w:val="left"/>
      <w:pPr>
        <w:ind w:left="63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59" w:hanging="360"/>
      </w:pPr>
    </w:lvl>
    <w:lvl w:ilvl="2" w:tplc="041B001B" w:tentative="1">
      <w:start w:val="1"/>
      <w:numFmt w:val="lowerRoman"/>
      <w:lvlText w:val="%3."/>
      <w:lvlJc w:val="right"/>
      <w:pPr>
        <w:ind w:left="2079" w:hanging="180"/>
      </w:pPr>
    </w:lvl>
    <w:lvl w:ilvl="3" w:tplc="041B000F" w:tentative="1">
      <w:start w:val="1"/>
      <w:numFmt w:val="decimal"/>
      <w:lvlText w:val="%4."/>
      <w:lvlJc w:val="left"/>
      <w:pPr>
        <w:ind w:left="2799" w:hanging="360"/>
      </w:pPr>
    </w:lvl>
    <w:lvl w:ilvl="4" w:tplc="041B0019" w:tentative="1">
      <w:start w:val="1"/>
      <w:numFmt w:val="lowerLetter"/>
      <w:lvlText w:val="%5."/>
      <w:lvlJc w:val="left"/>
      <w:pPr>
        <w:ind w:left="3519" w:hanging="360"/>
      </w:pPr>
    </w:lvl>
    <w:lvl w:ilvl="5" w:tplc="041B001B" w:tentative="1">
      <w:start w:val="1"/>
      <w:numFmt w:val="lowerRoman"/>
      <w:lvlText w:val="%6."/>
      <w:lvlJc w:val="right"/>
      <w:pPr>
        <w:ind w:left="4239" w:hanging="180"/>
      </w:pPr>
    </w:lvl>
    <w:lvl w:ilvl="6" w:tplc="041B000F" w:tentative="1">
      <w:start w:val="1"/>
      <w:numFmt w:val="decimal"/>
      <w:lvlText w:val="%7."/>
      <w:lvlJc w:val="left"/>
      <w:pPr>
        <w:ind w:left="4959" w:hanging="360"/>
      </w:pPr>
    </w:lvl>
    <w:lvl w:ilvl="7" w:tplc="041B0019" w:tentative="1">
      <w:start w:val="1"/>
      <w:numFmt w:val="lowerLetter"/>
      <w:lvlText w:val="%8."/>
      <w:lvlJc w:val="left"/>
      <w:pPr>
        <w:ind w:left="5679" w:hanging="360"/>
      </w:pPr>
    </w:lvl>
    <w:lvl w:ilvl="8" w:tplc="041B001B" w:tentative="1">
      <w:start w:val="1"/>
      <w:numFmt w:val="lowerRoman"/>
      <w:lvlText w:val="%9."/>
      <w:lvlJc w:val="right"/>
      <w:pPr>
        <w:ind w:left="6399" w:hanging="180"/>
      </w:pPr>
    </w:lvl>
  </w:abstractNum>
  <w:abstractNum w:abstractNumId="2" w15:restartNumberingAfterBreak="0">
    <w:nsid w:val="045F5994"/>
    <w:multiLevelType w:val="multilevel"/>
    <w:tmpl w:val="8A124A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8210F8D"/>
    <w:multiLevelType w:val="hybridMultilevel"/>
    <w:tmpl w:val="633EA158"/>
    <w:lvl w:ilvl="0" w:tplc="EBE07D0A">
      <w:start w:val="1"/>
      <w:numFmt w:val="lowerLetter"/>
      <w:lvlText w:val="%1)"/>
      <w:lvlJc w:val="left"/>
      <w:pPr>
        <w:ind w:left="63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59" w:hanging="360"/>
      </w:pPr>
    </w:lvl>
    <w:lvl w:ilvl="2" w:tplc="041B001B" w:tentative="1">
      <w:start w:val="1"/>
      <w:numFmt w:val="lowerRoman"/>
      <w:lvlText w:val="%3."/>
      <w:lvlJc w:val="right"/>
      <w:pPr>
        <w:ind w:left="2079" w:hanging="180"/>
      </w:pPr>
    </w:lvl>
    <w:lvl w:ilvl="3" w:tplc="041B000F" w:tentative="1">
      <w:start w:val="1"/>
      <w:numFmt w:val="decimal"/>
      <w:lvlText w:val="%4."/>
      <w:lvlJc w:val="left"/>
      <w:pPr>
        <w:ind w:left="2799" w:hanging="360"/>
      </w:pPr>
    </w:lvl>
    <w:lvl w:ilvl="4" w:tplc="041B0019" w:tentative="1">
      <w:start w:val="1"/>
      <w:numFmt w:val="lowerLetter"/>
      <w:lvlText w:val="%5."/>
      <w:lvlJc w:val="left"/>
      <w:pPr>
        <w:ind w:left="3519" w:hanging="360"/>
      </w:pPr>
    </w:lvl>
    <w:lvl w:ilvl="5" w:tplc="041B001B" w:tentative="1">
      <w:start w:val="1"/>
      <w:numFmt w:val="lowerRoman"/>
      <w:lvlText w:val="%6."/>
      <w:lvlJc w:val="right"/>
      <w:pPr>
        <w:ind w:left="4239" w:hanging="180"/>
      </w:pPr>
    </w:lvl>
    <w:lvl w:ilvl="6" w:tplc="041B000F" w:tentative="1">
      <w:start w:val="1"/>
      <w:numFmt w:val="decimal"/>
      <w:lvlText w:val="%7."/>
      <w:lvlJc w:val="left"/>
      <w:pPr>
        <w:ind w:left="4959" w:hanging="360"/>
      </w:pPr>
    </w:lvl>
    <w:lvl w:ilvl="7" w:tplc="041B0019" w:tentative="1">
      <w:start w:val="1"/>
      <w:numFmt w:val="lowerLetter"/>
      <w:lvlText w:val="%8."/>
      <w:lvlJc w:val="left"/>
      <w:pPr>
        <w:ind w:left="5679" w:hanging="360"/>
      </w:pPr>
    </w:lvl>
    <w:lvl w:ilvl="8" w:tplc="041B001B" w:tentative="1">
      <w:start w:val="1"/>
      <w:numFmt w:val="lowerRoman"/>
      <w:lvlText w:val="%9."/>
      <w:lvlJc w:val="right"/>
      <w:pPr>
        <w:ind w:left="6399" w:hanging="180"/>
      </w:pPr>
    </w:lvl>
  </w:abstractNum>
  <w:abstractNum w:abstractNumId="4" w15:restartNumberingAfterBreak="0">
    <w:nsid w:val="18912F67"/>
    <w:multiLevelType w:val="hybridMultilevel"/>
    <w:tmpl w:val="633EA158"/>
    <w:lvl w:ilvl="0" w:tplc="EBE07D0A">
      <w:start w:val="1"/>
      <w:numFmt w:val="lowerLetter"/>
      <w:lvlText w:val="%1)"/>
      <w:lvlJc w:val="left"/>
      <w:pPr>
        <w:ind w:left="63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59" w:hanging="360"/>
      </w:pPr>
    </w:lvl>
    <w:lvl w:ilvl="2" w:tplc="041B001B" w:tentative="1">
      <w:start w:val="1"/>
      <w:numFmt w:val="lowerRoman"/>
      <w:lvlText w:val="%3."/>
      <w:lvlJc w:val="right"/>
      <w:pPr>
        <w:ind w:left="2079" w:hanging="180"/>
      </w:pPr>
    </w:lvl>
    <w:lvl w:ilvl="3" w:tplc="041B000F" w:tentative="1">
      <w:start w:val="1"/>
      <w:numFmt w:val="decimal"/>
      <w:lvlText w:val="%4."/>
      <w:lvlJc w:val="left"/>
      <w:pPr>
        <w:ind w:left="2799" w:hanging="360"/>
      </w:pPr>
    </w:lvl>
    <w:lvl w:ilvl="4" w:tplc="041B0019" w:tentative="1">
      <w:start w:val="1"/>
      <w:numFmt w:val="lowerLetter"/>
      <w:lvlText w:val="%5."/>
      <w:lvlJc w:val="left"/>
      <w:pPr>
        <w:ind w:left="3519" w:hanging="360"/>
      </w:pPr>
    </w:lvl>
    <w:lvl w:ilvl="5" w:tplc="041B001B" w:tentative="1">
      <w:start w:val="1"/>
      <w:numFmt w:val="lowerRoman"/>
      <w:lvlText w:val="%6."/>
      <w:lvlJc w:val="right"/>
      <w:pPr>
        <w:ind w:left="4239" w:hanging="180"/>
      </w:pPr>
    </w:lvl>
    <w:lvl w:ilvl="6" w:tplc="041B000F" w:tentative="1">
      <w:start w:val="1"/>
      <w:numFmt w:val="decimal"/>
      <w:lvlText w:val="%7."/>
      <w:lvlJc w:val="left"/>
      <w:pPr>
        <w:ind w:left="4959" w:hanging="360"/>
      </w:pPr>
    </w:lvl>
    <w:lvl w:ilvl="7" w:tplc="041B0019" w:tentative="1">
      <w:start w:val="1"/>
      <w:numFmt w:val="lowerLetter"/>
      <w:lvlText w:val="%8."/>
      <w:lvlJc w:val="left"/>
      <w:pPr>
        <w:ind w:left="5679" w:hanging="360"/>
      </w:pPr>
    </w:lvl>
    <w:lvl w:ilvl="8" w:tplc="041B001B" w:tentative="1">
      <w:start w:val="1"/>
      <w:numFmt w:val="lowerRoman"/>
      <w:lvlText w:val="%9."/>
      <w:lvlJc w:val="right"/>
      <w:pPr>
        <w:ind w:left="6399" w:hanging="180"/>
      </w:pPr>
    </w:lvl>
  </w:abstractNum>
  <w:abstractNum w:abstractNumId="5" w15:restartNumberingAfterBreak="0">
    <w:nsid w:val="20F935F6"/>
    <w:multiLevelType w:val="multilevel"/>
    <w:tmpl w:val="5DC4B7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CF154D2"/>
    <w:multiLevelType w:val="hybridMultilevel"/>
    <w:tmpl w:val="A9523E6C"/>
    <w:lvl w:ilvl="0" w:tplc="2CA88BB8">
      <w:start w:val="1"/>
      <w:numFmt w:val="lowerLetter"/>
      <w:lvlText w:val="%1.)"/>
      <w:lvlJc w:val="left"/>
      <w:pPr>
        <w:ind w:left="106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4" w:hanging="360"/>
      </w:pPr>
    </w:lvl>
    <w:lvl w:ilvl="2" w:tplc="041B001B" w:tentative="1">
      <w:start w:val="1"/>
      <w:numFmt w:val="lowerRoman"/>
      <w:lvlText w:val="%3."/>
      <w:lvlJc w:val="right"/>
      <w:pPr>
        <w:ind w:left="2504" w:hanging="180"/>
      </w:pPr>
    </w:lvl>
    <w:lvl w:ilvl="3" w:tplc="041B000F" w:tentative="1">
      <w:start w:val="1"/>
      <w:numFmt w:val="decimal"/>
      <w:lvlText w:val="%4."/>
      <w:lvlJc w:val="left"/>
      <w:pPr>
        <w:ind w:left="3224" w:hanging="360"/>
      </w:pPr>
    </w:lvl>
    <w:lvl w:ilvl="4" w:tplc="041B0019" w:tentative="1">
      <w:start w:val="1"/>
      <w:numFmt w:val="lowerLetter"/>
      <w:lvlText w:val="%5."/>
      <w:lvlJc w:val="left"/>
      <w:pPr>
        <w:ind w:left="3944" w:hanging="360"/>
      </w:pPr>
    </w:lvl>
    <w:lvl w:ilvl="5" w:tplc="041B001B" w:tentative="1">
      <w:start w:val="1"/>
      <w:numFmt w:val="lowerRoman"/>
      <w:lvlText w:val="%6."/>
      <w:lvlJc w:val="right"/>
      <w:pPr>
        <w:ind w:left="4664" w:hanging="180"/>
      </w:pPr>
    </w:lvl>
    <w:lvl w:ilvl="6" w:tplc="041B000F" w:tentative="1">
      <w:start w:val="1"/>
      <w:numFmt w:val="decimal"/>
      <w:lvlText w:val="%7."/>
      <w:lvlJc w:val="left"/>
      <w:pPr>
        <w:ind w:left="5384" w:hanging="360"/>
      </w:pPr>
    </w:lvl>
    <w:lvl w:ilvl="7" w:tplc="041B0019" w:tentative="1">
      <w:start w:val="1"/>
      <w:numFmt w:val="lowerLetter"/>
      <w:lvlText w:val="%8."/>
      <w:lvlJc w:val="left"/>
      <w:pPr>
        <w:ind w:left="6104" w:hanging="360"/>
      </w:pPr>
    </w:lvl>
    <w:lvl w:ilvl="8" w:tplc="041B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7" w15:restartNumberingAfterBreak="0">
    <w:nsid w:val="2FFF137D"/>
    <w:multiLevelType w:val="hybridMultilevel"/>
    <w:tmpl w:val="A9AE179E"/>
    <w:lvl w:ilvl="0" w:tplc="B8CABE44">
      <w:start w:val="1"/>
      <w:numFmt w:val="lowerRoman"/>
      <w:lvlText w:val="%1."/>
      <w:lvlJc w:val="left"/>
      <w:pPr>
        <w:ind w:left="1944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304" w:hanging="360"/>
      </w:pPr>
    </w:lvl>
    <w:lvl w:ilvl="2" w:tplc="041B001B" w:tentative="1">
      <w:start w:val="1"/>
      <w:numFmt w:val="lowerRoman"/>
      <w:lvlText w:val="%3."/>
      <w:lvlJc w:val="right"/>
      <w:pPr>
        <w:ind w:left="3024" w:hanging="180"/>
      </w:pPr>
    </w:lvl>
    <w:lvl w:ilvl="3" w:tplc="041B000F" w:tentative="1">
      <w:start w:val="1"/>
      <w:numFmt w:val="decimal"/>
      <w:lvlText w:val="%4."/>
      <w:lvlJc w:val="left"/>
      <w:pPr>
        <w:ind w:left="3744" w:hanging="360"/>
      </w:pPr>
    </w:lvl>
    <w:lvl w:ilvl="4" w:tplc="041B0019" w:tentative="1">
      <w:start w:val="1"/>
      <w:numFmt w:val="lowerLetter"/>
      <w:lvlText w:val="%5."/>
      <w:lvlJc w:val="left"/>
      <w:pPr>
        <w:ind w:left="4464" w:hanging="360"/>
      </w:pPr>
    </w:lvl>
    <w:lvl w:ilvl="5" w:tplc="041B001B" w:tentative="1">
      <w:start w:val="1"/>
      <w:numFmt w:val="lowerRoman"/>
      <w:lvlText w:val="%6."/>
      <w:lvlJc w:val="right"/>
      <w:pPr>
        <w:ind w:left="5184" w:hanging="180"/>
      </w:pPr>
    </w:lvl>
    <w:lvl w:ilvl="6" w:tplc="041B000F" w:tentative="1">
      <w:start w:val="1"/>
      <w:numFmt w:val="decimal"/>
      <w:lvlText w:val="%7."/>
      <w:lvlJc w:val="left"/>
      <w:pPr>
        <w:ind w:left="5904" w:hanging="360"/>
      </w:pPr>
    </w:lvl>
    <w:lvl w:ilvl="7" w:tplc="041B0019" w:tentative="1">
      <w:start w:val="1"/>
      <w:numFmt w:val="lowerLetter"/>
      <w:lvlText w:val="%8."/>
      <w:lvlJc w:val="left"/>
      <w:pPr>
        <w:ind w:left="6624" w:hanging="360"/>
      </w:pPr>
    </w:lvl>
    <w:lvl w:ilvl="8" w:tplc="041B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8" w15:restartNumberingAfterBreak="0">
    <w:nsid w:val="34F30209"/>
    <w:multiLevelType w:val="hybridMultilevel"/>
    <w:tmpl w:val="30B8793E"/>
    <w:lvl w:ilvl="0" w:tplc="86169AB2">
      <w:start w:val="1"/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5071534"/>
    <w:multiLevelType w:val="hybridMultilevel"/>
    <w:tmpl w:val="601C7048"/>
    <w:lvl w:ilvl="0" w:tplc="041B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0" w15:restartNumberingAfterBreak="0">
    <w:nsid w:val="38456F64"/>
    <w:multiLevelType w:val="hybridMultilevel"/>
    <w:tmpl w:val="3F6EA9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F2501"/>
    <w:multiLevelType w:val="hybridMultilevel"/>
    <w:tmpl w:val="7974F9A0"/>
    <w:lvl w:ilvl="0" w:tplc="62CE029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814DC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E96178F"/>
    <w:multiLevelType w:val="multilevel"/>
    <w:tmpl w:val="FE18A7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0D24929"/>
    <w:multiLevelType w:val="hybridMultilevel"/>
    <w:tmpl w:val="EE1C363E"/>
    <w:lvl w:ilvl="0" w:tplc="041B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54F3432A"/>
    <w:multiLevelType w:val="hybridMultilevel"/>
    <w:tmpl w:val="A9E08AFE"/>
    <w:lvl w:ilvl="0" w:tplc="580C2EAA">
      <w:start w:val="1"/>
      <w:numFmt w:val="lowerLetter"/>
      <w:lvlText w:val="%1.)"/>
      <w:lvlJc w:val="left"/>
      <w:pPr>
        <w:ind w:left="106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4" w:hanging="360"/>
      </w:pPr>
    </w:lvl>
    <w:lvl w:ilvl="2" w:tplc="041B001B" w:tentative="1">
      <w:start w:val="1"/>
      <w:numFmt w:val="lowerRoman"/>
      <w:lvlText w:val="%3."/>
      <w:lvlJc w:val="right"/>
      <w:pPr>
        <w:ind w:left="2504" w:hanging="180"/>
      </w:pPr>
    </w:lvl>
    <w:lvl w:ilvl="3" w:tplc="041B000F" w:tentative="1">
      <w:start w:val="1"/>
      <w:numFmt w:val="decimal"/>
      <w:lvlText w:val="%4."/>
      <w:lvlJc w:val="left"/>
      <w:pPr>
        <w:ind w:left="3224" w:hanging="360"/>
      </w:pPr>
    </w:lvl>
    <w:lvl w:ilvl="4" w:tplc="041B0019" w:tentative="1">
      <w:start w:val="1"/>
      <w:numFmt w:val="lowerLetter"/>
      <w:lvlText w:val="%5."/>
      <w:lvlJc w:val="left"/>
      <w:pPr>
        <w:ind w:left="3944" w:hanging="360"/>
      </w:pPr>
    </w:lvl>
    <w:lvl w:ilvl="5" w:tplc="041B001B" w:tentative="1">
      <w:start w:val="1"/>
      <w:numFmt w:val="lowerRoman"/>
      <w:lvlText w:val="%6."/>
      <w:lvlJc w:val="right"/>
      <w:pPr>
        <w:ind w:left="4664" w:hanging="180"/>
      </w:pPr>
    </w:lvl>
    <w:lvl w:ilvl="6" w:tplc="041B000F" w:tentative="1">
      <w:start w:val="1"/>
      <w:numFmt w:val="decimal"/>
      <w:lvlText w:val="%7."/>
      <w:lvlJc w:val="left"/>
      <w:pPr>
        <w:ind w:left="5384" w:hanging="360"/>
      </w:pPr>
    </w:lvl>
    <w:lvl w:ilvl="7" w:tplc="041B0019" w:tentative="1">
      <w:start w:val="1"/>
      <w:numFmt w:val="lowerLetter"/>
      <w:lvlText w:val="%8."/>
      <w:lvlJc w:val="left"/>
      <w:pPr>
        <w:ind w:left="6104" w:hanging="360"/>
      </w:pPr>
    </w:lvl>
    <w:lvl w:ilvl="8" w:tplc="041B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6" w15:restartNumberingAfterBreak="0">
    <w:nsid w:val="59955F5B"/>
    <w:multiLevelType w:val="hybridMultilevel"/>
    <w:tmpl w:val="42B81A5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1F3C8E"/>
    <w:multiLevelType w:val="multilevel"/>
    <w:tmpl w:val="FE18A7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F017E5D"/>
    <w:multiLevelType w:val="hybridMultilevel"/>
    <w:tmpl w:val="0F384366"/>
    <w:lvl w:ilvl="0" w:tplc="97286F80">
      <w:numFmt w:val="bullet"/>
      <w:lvlText w:val="-"/>
      <w:lvlJc w:val="left"/>
      <w:pPr>
        <w:ind w:left="629" w:hanging="360"/>
      </w:pPr>
      <w:rPr>
        <w:rFonts w:ascii="Calibri" w:eastAsia="Calibr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349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0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89" w:hanging="360"/>
      </w:pPr>
      <w:rPr>
        <w:rFonts w:ascii="Wingdings" w:hAnsi="Wingdings" w:hint="default"/>
      </w:rPr>
    </w:lvl>
  </w:abstractNum>
  <w:abstractNum w:abstractNumId="19" w15:restartNumberingAfterBreak="0">
    <w:nsid w:val="5F505106"/>
    <w:multiLevelType w:val="hybridMultilevel"/>
    <w:tmpl w:val="54E666C0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9AF2B4A"/>
    <w:multiLevelType w:val="hybridMultilevel"/>
    <w:tmpl w:val="CE7AAE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9153F0"/>
    <w:multiLevelType w:val="hybridMultilevel"/>
    <w:tmpl w:val="B0F656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6122A9"/>
    <w:multiLevelType w:val="multilevel"/>
    <w:tmpl w:val="041B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9225980"/>
    <w:multiLevelType w:val="multilevel"/>
    <w:tmpl w:val="9F54BF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3"/>
  </w:num>
  <w:num w:numId="2">
    <w:abstractNumId w:val="2"/>
  </w:num>
  <w:num w:numId="3">
    <w:abstractNumId w:val="12"/>
  </w:num>
  <w:num w:numId="4">
    <w:abstractNumId w:val="11"/>
  </w:num>
  <w:num w:numId="5">
    <w:abstractNumId w:val="0"/>
  </w:num>
  <w:num w:numId="6">
    <w:abstractNumId w:val="22"/>
  </w:num>
  <w:num w:numId="7">
    <w:abstractNumId w:val="10"/>
  </w:num>
  <w:num w:numId="8">
    <w:abstractNumId w:val="21"/>
  </w:num>
  <w:num w:numId="9">
    <w:abstractNumId w:val="20"/>
  </w:num>
  <w:num w:numId="10">
    <w:abstractNumId w:val="15"/>
  </w:num>
  <w:num w:numId="11">
    <w:abstractNumId w:val="6"/>
  </w:num>
  <w:num w:numId="12">
    <w:abstractNumId w:val="16"/>
  </w:num>
  <w:num w:numId="13">
    <w:abstractNumId w:val="13"/>
  </w:num>
  <w:num w:numId="14">
    <w:abstractNumId w:val="5"/>
  </w:num>
  <w:num w:numId="15">
    <w:abstractNumId w:val="7"/>
  </w:num>
  <w:num w:numId="16">
    <w:abstractNumId w:val="8"/>
  </w:num>
  <w:num w:numId="17">
    <w:abstractNumId w:val="19"/>
  </w:num>
  <w:num w:numId="18">
    <w:abstractNumId w:val="3"/>
  </w:num>
  <w:num w:numId="19">
    <w:abstractNumId w:val="1"/>
  </w:num>
  <w:num w:numId="20">
    <w:abstractNumId w:val="4"/>
  </w:num>
  <w:num w:numId="21">
    <w:abstractNumId w:val="17"/>
  </w:num>
  <w:num w:numId="22">
    <w:abstractNumId w:val="14"/>
  </w:num>
  <w:num w:numId="23">
    <w:abstractNumId w:val="18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AAD"/>
    <w:rsid w:val="00003588"/>
    <w:rsid w:val="00013C05"/>
    <w:rsid w:val="000169FF"/>
    <w:rsid w:val="00022DE3"/>
    <w:rsid w:val="00024AAF"/>
    <w:rsid w:val="0003131A"/>
    <w:rsid w:val="000332F1"/>
    <w:rsid w:val="000340A0"/>
    <w:rsid w:val="000400BD"/>
    <w:rsid w:val="00046065"/>
    <w:rsid w:val="00051254"/>
    <w:rsid w:val="00056E71"/>
    <w:rsid w:val="00064192"/>
    <w:rsid w:val="00072AC5"/>
    <w:rsid w:val="0007375A"/>
    <w:rsid w:val="00082A55"/>
    <w:rsid w:val="0008640C"/>
    <w:rsid w:val="00091EEC"/>
    <w:rsid w:val="00092AF5"/>
    <w:rsid w:val="00097AD2"/>
    <w:rsid w:val="000B0B25"/>
    <w:rsid w:val="000B3E83"/>
    <w:rsid w:val="000C046C"/>
    <w:rsid w:val="000C0FF8"/>
    <w:rsid w:val="000C5B67"/>
    <w:rsid w:val="000C6D5E"/>
    <w:rsid w:val="000D105D"/>
    <w:rsid w:val="000D4FB4"/>
    <w:rsid w:val="000D544F"/>
    <w:rsid w:val="000D7797"/>
    <w:rsid w:val="000E58F5"/>
    <w:rsid w:val="000E7F24"/>
    <w:rsid w:val="00100F55"/>
    <w:rsid w:val="00102CEB"/>
    <w:rsid w:val="00106B84"/>
    <w:rsid w:val="00107410"/>
    <w:rsid w:val="0011175C"/>
    <w:rsid w:val="001414DC"/>
    <w:rsid w:val="00154191"/>
    <w:rsid w:val="001545B6"/>
    <w:rsid w:val="001710B0"/>
    <w:rsid w:val="00171E33"/>
    <w:rsid w:val="00173567"/>
    <w:rsid w:val="00175622"/>
    <w:rsid w:val="00176B47"/>
    <w:rsid w:val="00176C48"/>
    <w:rsid w:val="00182C34"/>
    <w:rsid w:val="001848E5"/>
    <w:rsid w:val="001A12C9"/>
    <w:rsid w:val="001B0C29"/>
    <w:rsid w:val="001B28D1"/>
    <w:rsid w:val="001B2E0C"/>
    <w:rsid w:val="001B43B6"/>
    <w:rsid w:val="001C1DA2"/>
    <w:rsid w:val="001C7930"/>
    <w:rsid w:val="001D0600"/>
    <w:rsid w:val="001D2CA4"/>
    <w:rsid w:val="001E6A94"/>
    <w:rsid w:val="001F3B63"/>
    <w:rsid w:val="001F405C"/>
    <w:rsid w:val="001F6447"/>
    <w:rsid w:val="00214079"/>
    <w:rsid w:val="00225B3B"/>
    <w:rsid w:val="0024676C"/>
    <w:rsid w:val="0025580F"/>
    <w:rsid w:val="00267460"/>
    <w:rsid w:val="00271E71"/>
    <w:rsid w:val="0028698E"/>
    <w:rsid w:val="00296CCC"/>
    <w:rsid w:val="00297412"/>
    <w:rsid w:val="002B4264"/>
    <w:rsid w:val="002B468A"/>
    <w:rsid w:val="002B62EA"/>
    <w:rsid w:val="002D1916"/>
    <w:rsid w:val="002E107C"/>
    <w:rsid w:val="002E4919"/>
    <w:rsid w:val="002F1131"/>
    <w:rsid w:val="002F4BD7"/>
    <w:rsid w:val="00302B62"/>
    <w:rsid w:val="003177EF"/>
    <w:rsid w:val="00326D18"/>
    <w:rsid w:val="00327D2F"/>
    <w:rsid w:val="00336863"/>
    <w:rsid w:val="00343D61"/>
    <w:rsid w:val="00346148"/>
    <w:rsid w:val="0035394D"/>
    <w:rsid w:val="003631C4"/>
    <w:rsid w:val="00377478"/>
    <w:rsid w:val="00382AEA"/>
    <w:rsid w:val="00384905"/>
    <w:rsid w:val="00391038"/>
    <w:rsid w:val="003949BC"/>
    <w:rsid w:val="0039513D"/>
    <w:rsid w:val="003B7185"/>
    <w:rsid w:val="003C54D4"/>
    <w:rsid w:val="003D5FE1"/>
    <w:rsid w:val="003E1F91"/>
    <w:rsid w:val="003E3734"/>
    <w:rsid w:val="003F02A6"/>
    <w:rsid w:val="003F6FB0"/>
    <w:rsid w:val="003F7719"/>
    <w:rsid w:val="00400206"/>
    <w:rsid w:val="004002C0"/>
    <w:rsid w:val="00412F0F"/>
    <w:rsid w:val="00414449"/>
    <w:rsid w:val="0042020B"/>
    <w:rsid w:val="004226AC"/>
    <w:rsid w:val="00425931"/>
    <w:rsid w:val="00446AEC"/>
    <w:rsid w:val="004471A6"/>
    <w:rsid w:val="00454FC3"/>
    <w:rsid w:val="004624E7"/>
    <w:rsid w:val="00464232"/>
    <w:rsid w:val="004645F4"/>
    <w:rsid w:val="00472CBE"/>
    <w:rsid w:val="00482042"/>
    <w:rsid w:val="00483F71"/>
    <w:rsid w:val="004945CF"/>
    <w:rsid w:val="004962AC"/>
    <w:rsid w:val="004967C2"/>
    <w:rsid w:val="004A07E0"/>
    <w:rsid w:val="004A6C31"/>
    <w:rsid w:val="004B0A7E"/>
    <w:rsid w:val="004B1495"/>
    <w:rsid w:val="004C2457"/>
    <w:rsid w:val="004D478B"/>
    <w:rsid w:val="004D648E"/>
    <w:rsid w:val="005012DA"/>
    <w:rsid w:val="005032C5"/>
    <w:rsid w:val="0050478D"/>
    <w:rsid w:val="00514D49"/>
    <w:rsid w:val="00520C16"/>
    <w:rsid w:val="00527365"/>
    <w:rsid w:val="005462DD"/>
    <w:rsid w:val="0054633F"/>
    <w:rsid w:val="00553530"/>
    <w:rsid w:val="005539B4"/>
    <w:rsid w:val="0055420B"/>
    <w:rsid w:val="00557BBE"/>
    <w:rsid w:val="00564CFC"/>
    <w:rsid w:val="005725CE"/>
    <w:rsid w:val="00573FB8"/>
    <w:rsid w:val="00585BFB"/>
    <w:rsid w:val="005874F1"/>
    <w:rsid w:val="0059190F"/>
    <w:rsid w:val="005A7987"/>
    <w:rsid w:val="005C08BA"/>
    <w:rsid w:val="005C3479"/>
    <w:rsid w:val="005C5E95"/>
    <w:rsid w:val="005E3F01"/>
    <w:rsid w:val="005E55FF"/>
    <w:rsid w:val="005F1D32"/>
    <w:rsid w:val="0060321F"/>
    <w:rsid w:val="006064B4"/>
    <w:rsid w:val="00611EDF"/>
    <w:rsid w:val="0061778F"/>
    <w:rsid w:val="006401AF"/>
    <w:rsid w:val="00653248"/>
    <w:rsid w:val="00672549"/>
    <w:rsid w:val="00673A69"/>
    <w:rsid w:val="006775FB"/>
    <w:rsid w:val="00677D18"/>
    <w:rsid w:val="00683B3E"/>
    <w:rsid w:val="00685459"/>
    <w:rsid w:val="00692D2F"/>
    <w:rsid w:val="006B3B75"/>
    <w:rsid w:val="006B6B0C"/>
    <w:rsid w:val="006B7A4B"/>
    <w:rsid w:val="006C5AA1"/>
    <w:rsid w:val="006D01ED"/>
    <w:rsid w:val="006D29FE"/>
    <w:rsid w:val="006D6BE9"/>
    <w:rsid w:val="006E6EC7"/>
    <w:rsid w:val="006F276C"/>
    <w:rsid w:val="006F77E5"/>
    <w:rsid w:val="00706A49"/>
    <w:rsid w:val="0071315E"/>
    <w:rsid w:val="0072046C"/>
    <w:rsid w:val="007227B4"/>
    <w:rsid w:val="00730950"/>
    <w:rsid w:val="007413F5"/>
    <w:rsid w:val="00745F16"/>
    <w:rsid w:val="007476C2"/>
    <w:rsid w:val="00751ABA"/>
    <w:rsid w:val="00755ABE"/>
    <w:rsid w:val="007621D9"/>
    <w:rsid w:val="007655DD"/>
    <w:rsid w:val="00772AE8"/>
    <w:rsid w:val="00773040"/>
    <w:rsid w:val="00777576"/>
    <w:rsid w:val="00794077"/>
    <w:rsid w:val="00794D64"/>
    <w:rsid w:val="007A6C55"/>
    <w:rsid w:val="007A7FF8"/>
    <w:rsid w:val="007B40FA"/>
    <w:rsid w:val="007C3E81"/>
    <w:rsid w:val="007D2474"/>
    <w:rsid w:val="007D2A2D"/>
    <w:rsid w:val="007E0E09"/>
    <w:rsid w:val="007E1585"/>
    <w:rsid w:val="007E3EA5"/>
    <w:rsid w:val="007E5C2B"/>
    <w:rsid w:val="007F1CF7"/>
    <w:rsid w:val="00801E4C"/>
    <w:rsid w:val="00826477"/>
    <w:rsid w:val="00835C8D"/>
    <w:rsid w:val="00840AA7"/>
    <w:rsid w:val="0084192A"/>
    <w:rsid w:val="00842F40"/>
    <w:rsid w:val="00845CF5"/>
    <w:rsid w:val="008463A8"/>
    <w:rsid w:val="00846F5D"/>
    <w:rsid w:val="00850783"/>
    <w:rsid w:val="00853F2E"/>
    <w:rsid w:val="008573D0"/>
    <w:rsid w:val="00875637"/>
    <w:rsid w:val="00890656"/>
    <w:rsid w:val="008B518C"/>
    <w:rsid w:val="008B7351"/>
    <w:rsid w:val="008C0AC8"/>
    <w:rsid w:val="008C55A6"/>
    <w:rsid w:val="008C7542"/>
    <w:rsid w:val="008D06C5"/>
    <w:rsid w:val="008D55C8"/>
    <w:rsid w:val="008D5D20"/>
    <w:rsid w:val="008D73D3"/>
    <w:rsid w:val="008E2589"/>
    <w:rsid w:val="008E5D5C"/>
    <w:rsid w:val="008E7C23"/>
    <w:rsid w:val="008F6B6E"/>
    <w:rsid w:val="009018B8"/>
    <w:rsid w:val="00920837"/>
    <w:rsid w:val="0092354A"/>
    <w:rsid w:val="0092536A"/>
    <w:rsid w:val="00925894"/>
    <w:rsid w:val="009268B0"/>
    <w:rsid w:val="00930A67"/>
    <w:rsid w:val="0094091E"/>
    <w:rsid w:val="00941563"/>
    <w:rsid w:val="009508CD"/>
    <w:rsid w:val="00950B3D"/>
    <w:rsid w:val="00951A81"/>
    <w:rsid w:val="00954D2B"/>
    <w:rsid w:val="009610B2"/>
    <w:rsid w:val="009642BF"/>
    <w:rsid w:val="009709A8"/>
    <w:rsid w:val="009B70A0"/>
    <w:rsid w:val="009C07A5"/>
    <w:rsid w:val="009C3DAC"/>
    <w:rsid w:val="009C4059"/>
    <w:rsid w:val="009D3E23"/>
    <w:rsid w:val="009D78DD"/>
    <w:rsid w:val="009E292E"/>
    <w:rsid w:val="009E5188"/>
    <w:rsid w:val="00A07A09"/>
    <w:rsid w:val="00A35191"/>
    <w:rsid w:val="00A45045"/>
    <w:rsid w:val="00A5290E"/>
    <w:rsid w:val="00A529C1"/>
    <w:rsid w:val="00A52FB2"/>
    <w:rsid w:val="00A54C1C"/>
    <w:rsid w:val="00A553A3"/>
    <w:rsid w:val="00A66487"/>
    <w:rsid w:val="00A76C6B"/>
    <w:rsid w:val="00A92CBA"/>
    <w:rsid w:val="00A9328D"/>
    <w:rsid w:val="00A95219"/>
    <w:rsid w:val="00A97FBA"/>
    <w:rsid w:val="00AB2CC6"/>
    <w:rsid w:val="00AC63C3"/>
    <w:rsid w:val="00AD7827"/>
    <w:rsid w:val="00AE5692"/>
    <w:rsid w:val="00B008FB"/>
    <w:rsid w:val="00B01582"/>
    <w:rsid w:val="00B01953"/>
    <w:rsid w:val="00B0629C"/>
    <w:rsid w:val="00B06B81"/>
    <w:rsid w:val="00B146F6"/>
    <w:rsid w:val="00B1793A"/>
    <w:rsid w:val="00B27E27"/>
    <w:rsid w:val="00B34AC1"/>
    <w:rsid w:val="00B52B06"/>
    <w:rsid w:val="00B54B11"/>
    <w:rsid w:val="00B60337"/>
    <w:rsid w:val="00B76993"/>
    <w:rsid w:val="00B77C54"/>
    <w:rsid w:val="00B837EA"/>
    <w:rsid w:val="00B873A3"/>
    <w:rsid w:val="00B919D8"/>
    <w:rsid w:val="00BA124D"/>
    <w:rsid w:val="00BA5F74"/>
    <w:rsid w:val="00BB07CD"/>
    <w:rsid w:val="00BB199F"/>
    <w:rsid w:val="00BB3B1F"/>
    <w:rsid w:val="00BC0158"/>
    <w:rsid w:val="00BC1AC5"/>
    <w:rsid w:val="00BC2F02"/>
    <w:rsid w:val="00BC4D9B"/>
    <w:rsid w:val="00BD66FC"/>
    <w:rsid w:val="00BD69F7"/>
    <w:rsid w:val="00BE13AC"/>
    <w:rsid w:val="00BE1FC6"/>
    <w:rsid w:val="00BE5DAE"/>
    <w:rsid w:val="00BF3FD2"/>
    <w:rsid w:val="00BF59F5"/>
    <w:rsid w:val="00C01842"/>
    <w:rsid w:val="00C06187"/>
    <w:rsid w:val="00C06C12"/>
    <w:rsid w:val="00C10BD4"/>
    <w:rsid w:val="00C202FD"/>
    <w:rsid w:val="00C22978"/>
    <w:rsid w:val="00C2382F"/>
    <w:rsid w:val="00C23B95"/>
    <w:rsid w:val="00C31C6E"/>
    <w:rsid w:val="00C32437"/>
    <w:rsid w:val="00C55779"/>
    <w:rsid w:val="00C64279"/>
    <w:rsid w:val="00C724AC"/>
    <w:rsid w:val="00C729BA"/>
    <w:rsid w:val="00C72DD4"/>
    <w:rsid w:val="00C83589"/>
    <w:rsid w:val="00C935A5"/>
    <w:rsid w:val="00CB211E"/>
    <w:rsid w:val="00CB7EEC"/>
    <w:rsid w:val="00CC0500"/>
    <w:rsid w:val="00CC16E0"/>
    <w:rsid w:val="00CC28F5"/>
    <w:rsid w:val="00CC3212"/>
    <w:rsid w:val="00CD1CBC"/>
    <w:rsid w:val="00CD2705"/>
    <w:rsid w:val="00CD2C78"/>
    <w:rsid w:val="00CD5BA1"/>
    <w:rsid w:val="00CD6F24"/>
    <w:rsid w:val="00CF575B"/>
    <w:rsid w:val="00D0451D"/>
    <w:rsid w:val="00D10A0A"/>
    <w:rsid w:val="00D146EB"/>
    <w:rsid w:val="00D14B23"/>
    <w:rsid w:val="00D21778"/>
    <w:rsid w:val="00D232F4"/>
    <w:rsid w:val="00D30423"/>
    <w:rsid w:val="00D5504B"/>
    <w:rsid w:val="00D57B0F"/>
    <w:rsid w:val="00D609B0"/>
    <w:rsid w:val="00D67621"/>
    <w:rsid w:val="00D879DC"/>
    <w:rsid w:val="00D9083D"/>
    <w:rsid w:val="00D937F7"/>
    <w:rsid w:val="00DA3B17"/>
    <w:rsid w:val="00DA5484"/>
    <w:rsid w:val="00DA7665"/>
    <w:rsid w:val="00DB043D"/>
    <w:rsid w:val="00DB2772"/>
    <w:rsid w:val="00DB6115"/>
    <w:rsid w:val="00DC0BC0"/>
    <w:rsid w:val="00DC2288"/>
    <w:rsid w:val="00DC681D"/>
    <w:rsid w:val="00DE6E05"/>
    <w:rsid w:val="00DF5DBF"/>
    <w:rsid w:val="00DF782E"/>
    <w:rsid w:val="00DF7FEF"/>
    <w:rsid w:val="00E00E74"/>
    <w:rsid w:val="00E05FE3"/>
    <w:rsid w:val="00E137BB"/>
    <w:rsid w:val="00E15752"/>
    <w:rsid w:val="00E17E7D"/>
    <w:rsid w:val="00E23652"/>
    <w:rsid w:val="00E240A8"/>
    <w:rsid w:val="00E4265E"/>
    <w:rsid w:val="00E42AFD"/>
    <w:rsid w:val="00E4644A"/>
    <w:rsid w:val="00E47A4F"/>
    <w:rsid w:val="00E47AAD"/>
    <w:rsid w:val="00E53290"/>
    <w:rsid w:val="00E77E20"/>
    <w:rsid w:val="00E802D2"/>
    <w:rsid w:val="00E91A51"/>
    <w:rsid w:val="00E92333"/>
    <w:rsid w:val="00EA0806"/>
    <w:rsid w:val="00EA16C5"/>
    <w:rsid w:val="00EB1C88"/>
    <w:rsid w:val="00EB48A9"/>
    <w:rsid w:val="00EC2FE1"/>
    <w:rsid w:val="00EE48A9"/>
    <w:rsid w:val="00EE7A39"/>
    <w:rsid w:val="00EF2E06"/>
    <w:rsid w:val="00F06A3E"/>
    <w:rsid w:val="00F073A5"/>
    <w:rsid w:val="00F208E3"/>
    <w:rsid w:val="00F366EF"/>
    <w:rsid w:val="00F54418"/>
    <w:rsid w:val="00F56100"/>
    <w:rsid w:val="00F6073E"/>
    <w:rsid w:val="00F7231E"/>
    <w:rsid w:val="00F96415"/>
    <w:rsid w:val="00FA5D6E"/>
    <w:rsid w:val="00FA75A1"/>
    <w:rsid w:val="00FC07B0"/>
    <w:rsid w:val="00FC6DF7"/>
    <w:rsid w:val="00FC6EFD"/>
    <w:rsid w:val="00FD1B12"/>
    <w:rsid w:val="00FD5BAA"/>
    <w:rsid w:val="00FE0079"/>
    <w:rsid w:val="00FF0CB5"/>
    <w:rsid w:val="00FF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4AD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rsid w:val="00E47AAD"/>
    <w:pPr>
      <w:pBdr>
        <w:top w:val="nil"/>
        <w:left w:val="nil"/>
        <w:bottom w:val="nil"/>
        <w:right w:val="nil"/>
        <w:between w:val="nil"/>
        <w:bar w:val="nil"/>
      </w:pBdr>
      <w:spacing w:line="246" w:lineRule="auto"/>
      <w:ind w:left="279" w:hanging="10"/>
      <w:jc w:val="both"/>
    </w:pPr>
    <w:rPr>
      <w:rFonts w:ascii="Calibri" w:eastAsia="Calibri" w:hAnsi="Calibri" w:cs="Calibri"/>
      <w:color w:val="000000"/>
      <w:u w:color="000000"/>
      <w:bdr w:val="nil"/>
    </w:rPr>
  </w:style>
  <w:style w:type="paragraph" w:styleId="Nadpis1">
    <w:name w:val="heading 1"/>
    <w:basedOn w:val="Normlny"/>
    <w:next w:val="Normlny"/>
    <w:link w:val="Nadpis1Char"/>
    <w:uiPriority w:val="9"/>
    <w:qFormat/>
    <w:rsid w:val="00E47AAD"/>
    <w:pPr>
      <w:keepNext/>
      <w:keepLines/>
      <w:numPr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40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one" w:sz="0" w:space="0" w:color="auto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E5DAE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B54B11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auto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3F7719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unhideWhenUsed/>
    <w:qFormat/>
    <w:rsid w:val="003F7719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unhideWhenUsed/>
    <w:qFormat/>
    <w:rsid w:val="003F7719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unhideWhenUsed/>
    <w:qFormat/>
    <w:rsid w:val="003F7719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unhideWhenUsed/>
    <w:qFormat/>
    <w:rsid w:val="003F7719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F7719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47A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ov">
    <w:name w:val="Title"/>
    <w:basedOn w:val="Normlny"/>
    <w:next w:val="Normlny"/>
    <w:link w:val="NzovChar"/>
    <w:uiPriority w:val="10"/>
    <w:qFormat/>
    <w:rsid w:val="00677D18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677D18"/>
    <w:rPr>
      <w:rFonts w:asciiTheme="majorHAnsi" w:eastAsiaTheme="majorEastAsia" w:hAnsiTheme="majorHAnsi" w:cstheme="majorBidi"/>
      <w:spacing w:val="-10"/>
      <w:kern w:val="28"/>
      <w:sz w:val="56"/>
      <w:szCs w:val="56"/>
      <w:u w:color="000000"/>
      <w:bdr w:val="nil"/>
      <w:lang w:val="en-US"/>
    </w:rPr>
  </w:style>
  <w:style w:type="paragraph" w:styleId="Hlavikaobsahu">
    <w:name w:val="TOC Heading"/>
    <w:basedOn w:val="Nadpis1"/>
    <w:next w:val="Normlny"/>
    <w:uiPriority w:val="39"/>
    <w:unhideWhenUsed/>
    <w:qFormat/>
    <w:rsid w:val="00175622"/>
    <w:pPr>
      <w:spacing w:before="480" w:line="276" w:lineRule="auto"/>
      <w:outlineLvl w:val="9"/>
    </w:pPr>
    <w:rPr>
      <w:b/>
      <w:bCs/>
      <w:sz w:val="28"/>
      <w:szCs w:val="28"/>
      <w:lang w:eastAsia="sk-SK"/>
    </w:rPr>
  </w:style>
  <w:style w:type="paragraph" w:styleId="Obsah2">
    <w:name w:val="toc 2"/>
    <w:basedOn w:val="Normlny"/>
    <w:next w:val="Normlny"/>
    <w:autoRedefine/>
    <w:uiPriority w:val="39"/>
    <w:unhideWhenUsed/>
    <w:rsid w:val="00175622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Obsah1">
    <w:name w:val="toc 1"/>
    <w:basedOn w:val="Normlny"/>
    <w:next w:val="Normlny"/>
    <w:autoRedefine/>
    <w:uiPriority w:val="39"/>
    <w:unhideWhenUsed/>
    <w:rsid w:val="00C23B95"/>
    <w:pPr>
      <w:tabs>
        <w:tab w:val="left" w:pos="480"/>
        <w:tab w:val="right" w:leader="dot" w:pos="9056"/>
      </w:tabs>
      <w:spacing w:before="120"/>
      <w:ind w:left="0"/>
      <w:jc w:val="left"/>
    </w:pPr>
    <w:rPr>
      <w:rFonts w:asciiTheme="minorHAnsi" w:hAnsiTheme="minorHAnsi"/>
      <w:b/>
      <w:bCs/>
      <w:caps/>
      <w:noProof/>
      <w:color w:val="auto"/>
      <w:sz w:val="22"/>
      <w:szCs w:val="22"/>
    </w:rPr>
  </w:style>
  <w:style w:type="paragraph" w:styleId="Obsah3">
    <w:name w:val="toc 3"/>
    <w:basedOn w:val="Normlny"/>
    <w:next w:val="Normlny"/>
    <w:autoRedefine/>
    <w:uiPriority w:val="39"/>
    <w:unhideWhenUsed/>
    <w:rsid w:val="00C23B95"/>
    <w:pPr>
      <w:tabs>
        <w:tab w:val="left" w:pos="1200"/>
        <w:tab w:val="right" w:leader="dot" w:pos="9056"/>
      </w:tabs>
      <w:ind w:left="480"/>
      <w:jc w:val="left"/>
    </w:pPr>
    <w:rPr>
      <w:rFonts w:asciiTheme="minorHAnsi" w:hAnsiTheme="minorHAnsi"/>
      <w:b/>
      <w:i/>
      <w:iCs/>
      <w:noProof/>
      <w:color w:val="auto"/>
      <w:sz w:val="22"/>
      <w:szCs w:val="22"/>
    </w:rPr>
  </w:style>
  <w:style w:type="paragraph" w:styleId="Obsah4">
    <w:name w:val="toc 4"/>
    <w:basedOn w:val="Normlny"/>
    <w:next w:val="Normlny"/>
    <w:autoRedefine/>
    <w:uiPriority w:val="39"/>
    <w:unhideWhenUsed/>
    <w:rsid w:val="0017562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Obsah5">
    <w:name w:val="toc 5"/>
    <w:basedOn w:val="Normlny"/>
    <w:next w:val="Normlny"/>
    <w:autoRedefine/>
    <w:uiPriority w:val="39"/>
    <w:unhideWhenUsed/>
    <w:rsid w:val="0017562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Obsah6">
    <w:name w:val="toc 6"/>
    <w:basedOn w:val="Normlny"/>
    <w:next w:val="Normlny"/>
    <w:autoRedefine/>
    <w:uiPriority w:val="39"/>
    <w:unhideWhenUsed/>
    <w:rsid w:val="0017562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y"/>
    <w:next w:val="Normlny"/>
    <w:autoRedefine/>
    <w:uiPriority w:val="39"/>
    <w:unhideWhenUsed/>
    <w:rsid w:val="0017562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y"/>
    <w:next w:val="Normlny"/>
    <w:autoRedefine/>
    <w:uiPriority w:val="39"/>
    <w:unhideWhenUsed/>
    <w:rsid w:val="0017562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y"/>
    <w:next w:val="Normlny"/>
    <w:autoRedefine/>
    <w:uiPriority w:val="39"/>
    <w:unhideWhenUsed/>
    <w:rsid w:val="00175622"/>
    <w:pPr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Nadpis2Char">
    <w:name w:val="Nadpis 2 Char"/>
    <w:basedOn w:val="Predvolenpsmoodseku"/>
    <w:link w:val="Nadpis2"/>
    <w:uiPriority w:val="9"/>
    <w:rsid w:val="00BE5DAE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bdr w:val="nil"/>
    </w:rPr>
  </w:style>
  <w:style w:type="paragraph" w:styleId="Odsekzoznamu">
    <w:name w:val="List Paragraph"/>
    <w:basedOn w:val="Normlny"/>
    <w:uiPriority w:val="34"/>
    <w:qFormat/>
    <w:rsid w:val="00175622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DA3B17"/>
    <w:rPr>
      <w:color w:val="0563C1" w:themeColor="hyperlink"/>
      <w:u w:val="single"/>
    </w:rPr>
  </w:style>
  <w:style w:type="character" w:customStyle="1" w:styleId="Nadpis3Char">
    <w:name w:val="Nadpis 3 Char"/>
    <w:basedOn w:val="Predvolenpsmoodseku"/>
    <w:link w:val="Nadpis3"/>
    <w:uiPriority w:val="9"/>
    <w:rsid w:val="00B54B11"/>
    <w:rPr>
      <w:rFonts w:asciiTheme="majorHAnsi" w:eastAsiaTheme="majorEastAsia" w:hAnsiTheme="majorHAnsi" w:cstheme="majorBidi"/>
      <w:u w:color="000000"/>
      <w:bdr w:val="nil"/>
    </w:rPr>
  </w:style>
  <w:style w:type="character" w:customStyle="1" w:styleId="Nadpis4Char">
    <w:name w:val="Nadpis 4 Char"/>
    <w:basedOn w:val="Predvolenpsmoodseku"/>
    <w:link w:val="Nadpis4"/>
    <w:uiPriority w:val="9"/>
    <w:rsid w:val="003F7719"/>
    <w:rPr>
      <w:rFonts w:asciiTheme="majorHAnsi" w:eastAsiaTheme="majorEastAsia" w:hAnsiTheme="majorHAnsi" w:cstheme="majorBidi"/>
      <w:i/>
      <w:iCs/>
      <w:color w:val="2F5496" w:themeColor="accent1" w:themeShade="BF"/>
      <w:u w:color="000000"/>
      <w:bdr w:val="nil"/>
      <w:lang w:val="en-US"/>
    </w:rPr>
  </w:style>
  <w:style w:type="character" w:customStyle="1" w:styleId="Nadpis5Char">
    <w:name w:val="Nadpis 5 Char"/>
    <w:basedOn w:val="Predvolenpsmoodseku"/>
    <w:link w:val="Nadpis5"/>
    <w:uiPriority w:val="9"/>
    <w:rsid w:val="003F7719"/>
    <w:rPr>
      <w:rFonts w:asciiTheme="majorHAnsi" w:eastAsiaTheme="majorEastAsia" w:hAnsiTheme="majorHAnsi" w:cstheme="majorBidi"/>
      <w:color w:val="2F5496" w:themeColor="accent1" w:themeShade="BF"/>
      <w:u w:color="000000"/>
      <w:bdr w:val="nil"/>
      <w:lang w:val="en-US"/>
    </w:rPr>
  </w:style>
  <w:style w:type="character" w:customStyle="1" w:styleId="Nadpis6Char">
    <w:name w:val="Nadpis 6 Char"/>
    <w:basedOn w:val="Predvolenpsmoodseku"/>
    <w:link w:val="Nadpis6"/>
    <w:uiPriority w:val="9"/>
    <w:rsid w:val="003F7719"/>
    <w:rPr>
      <w:rFonts w:asciiTheme="majorHAnsi" w:eastAsiaTheme="majorEastAsia" w:hAnsiTheme="majorHAnsi" w:cstheme="majorBidi"/>
      <w:color w:val="1F3763" w:themeColor="accent1" w:themeShade="7F"/>
      <w:u w:color="000000"/>
      <w:bdr w:val="nil"/>
      <w:lang w:val="en-US"/>
    </w:rPr>
  </w:style>
  <w:style w:type="character" w:customStyle="1" w:styleId="Nadpis7Char">
    <w:name w:val="Nadpis 7 Char"/>
    <w:basedOn w:val="Predvolenpsmoodseku"/>
    <w:link w:val="Nadpis7"/>
    <w:uiPriority w:val="9"/>
    <w:rsid w:val="003F7719"/>
    <w:rPr>
      <w:rFonts w:asciiTheme="majorHAnsi" w:eastAsiaTheme="majorEastAsia" w:hAnsiTheme="majorHAnsi" w:cstheme="majorBidi"/>
      <w:i/>
      <w:iCs/>
      <w:color w:val="1F3763" w:themeColor="accent1" w:themeShade="7F"/>
      <w:u w:color="000000"/>
      <w:bdr w:val="nil"/>
      <w:lang w:val="en-US"/>
    </w:rPr>
  </w:style>
  <w:style w:type="character" w:customStyle="1" w:styleId="Nadpis8Char">
    <w:name w:val="Nadpis 8 Char"/>
    <w:basedOn w:val="Predvolenpsmoodseku"/>
    <w:link w:val="Nadpis8"/>
    <w:uiPriority w:val="9"/>
    <w:rsid w:val="003F7719"/>
    <w:rPr>
      <w:rFonts w:asciiTheme="majorHAnsi" w:eastAsiaTheme="majorEastAsia" w:hAnsiTheme="majorHAnsi" w:cstheme="majorBidi"/>
      <w:color w:val="272727" w:themeColor="text1" w:themeTint="D8"/>
      <w:sz w:val="21"/>
      <w:szCs w:val="21"/>
      <w:u w:color="000000"/>
      <w:bdr w:val="nil"/>
      <w:lang w:val="en-US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F77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color="000000"/>
      <w:bdr w:val="nil"/>
      <w:lang w:val="en-US"/>
    </w:rPr>
  </w:style>
  <w:style w:type="paragraph" w:styleId="Hlavika">
    <w:name w:val="header"/>
    <w:basedOn w:val="Normlny"/>
    <w:link w:val="HlavikaChar"/>
    <w:uiPriority w:val="99"/>
    <w:unhideWhenUsed/>
    <w:rsid w:val="006401AF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401AF"/>
    <w:rPr>
      <w:rFonts w:ascii="Calibri" w:eastAsia="Calibri" w:hAnsi="Calibri" w:cs="Calibri"/>
      <w:color w:val="000000"/>
      <w:u w:color="000000"/>
      <w:bdr w:val="nil"/>
      <w:lang w:val="en-US"/>
    </w:rPr>
  </w:style>
  <w:style w:type="paragraph" w:styleId="Pta">
    <w:name w:val="footer"/>
    <w:basedOn w:val="Normlny"/>
    <w:link w:val="PtaChar"/>
    <w:uiPriority w:val="99"/>
    <w:unhideWhenUsed/>
    <w:rsid w:val="006401AF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401AF"/>
    <w:rPr>
      <w:rFonts w:ascii="Calibri" w:eastAsia="Calibri" w:hAnsi="Calibri" w:cs="Calibri"/>
      <w:color w:val="000000"/>
      <w:u w:color="000000"/>
      <w:bdr w:val="nil"/>
      <w:lang w:val="en-US"/>
    </w:rPr>
  </w:style>
  <w:style w:type="character" w:styleId="slostrany">
    <w:name w:val="page number"/>
    <w:basedOn w:val="Predvolenpsmoodseku"/>
    <w:uiPriority w:val="99"/>
    <w:semiHidden/>
    <w:unhideWhenUsed/>
    <w:rsid w:val="006401AF"/>
  </w:style>
  <w:style w:type="table" w:styleId="Mriekatabuky">
    <w:name w:val="Table Grid"/>
    <w:basedOn w:val="Normlnatabuka"/>
    <w:uiPriority w:val="39"/>
    <w:rsid w:val="008D7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riadkovania">
    <w:name w:val="No Spacing"/>
    <w:uiPriority w:val="1"/>
    <w:qFormat/>
    <w:rsid w:val="00DC2288"/>
    <w:pPr>
      <w:pBdr>
        <w:top w:val="nil"/>
        <w:left w:val="nil"/>
        <w:bottom w:val="nil"/>
        <w:right w:val="nil"/>
        <w:between w:val="nil"/>
        <w:bar w:val="nil"/>
      </w:pBdr>
      <w:ind w:left="279" w:hanging="10"/>
      <w:jc w:val="both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5535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  <w:jc w:val="left"/>
    </w:pPr>
    <w:rPr>
      <w:rFonts w:ascii="Courier New" w:eastAsiaTheme="minorHAnsi" w:hAnsi="Courier New" w:cs="Courier New"/>
      <w:color w:val="auto"/>
      <w:sz w:val="20"/>
      <w:szCs w:val="20"/>
      <w:bdr w:val="none" w:sz="0" w:space="0" w:color="auto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553530"/>
    <w:rPr>
      <w:rFonts w:ascii="Courier New" w:hAnsi="Courier New" w:cs="Courier New"/>
      <w:sz w:val="20"/>
      <w:szCs w:val="20"/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E6E05"/>
    <w:rPr>
      <w:color w:val="954F72" w:themeColor="followedHyperlink"/>
      <w:u w:val="single"/>
    </w:rPr>
  </w:style>
  <w:style w:type="paragraph" w:styleId="Popis">
    <w:name w:val="caption"/>
    <w:basedOn w:val="Normlny"/>
    <w:next w:val="Normlny"/>
    <w:uiPriority w:val="35"/>
    <w:unhideWhenUsed/>
    <w:qFormat/>
    <w:rsid w:val="006032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047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478D"/>
    <w:rPr>
      <w:rFonts w:ascii="Tahoma" w:eastAsia="Calibri" w:hAnsi="Tahoma" w:cs="Tahoma"/>
      <w:color w:val="000000"/>
      <w:sz w:val="16"/>
      <w:szCs w:val="16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834036C-EE44-4B48-81BA-232B730E5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16</Pages>
  <Words>1746</Words>
  <Characters>9953</Characters>
  <Application>Microsoft Office Word</Application>
  <DocSecurity>0</DocSecurity>
  <Lines>82</Lines>
  <Paragraphs>23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11676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Hečko Radoslav</dc:creator>
  <cp:keywords/>
  <dc:description/>
  <cp:lastModifiedBy>Ondrej</cp:lastModifiedBy>
  <cp:revision>19</cp:revision>
  <dcterms:created xsi:type="dcterms:W3CDTF">2017-12-13T13:55:00Z</dcterms:created>
  <dcterms:modified xsi:type="dcterms:W3CDTF">2017-12-13T19:55:00Z</dcterms:modified>
  <cp:category/>
</cp:coreProperties>
</file>