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C91" w:rsidRDefault="00987C91" w:rsidP="00327D04">
      <w:pPr>
        <w:spacing w:after="0"/>
        <w:jc w:val="center"/>
        <w:rPr>
          <w:rFonts w:ascii="Book Antiqua" w:hAnsi="Book Antiqua"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  <w:u w:val="single"/>
        </w:rPr>
        <w:t>UNIVERZITA KOMENSKÉHO V BRATISLAVE, FAKUTLA MATEMATIKY, FYZIKY A INFORMATIKY</w:t>
      </w:r>
    </w:p>
    <w:p w:rsidR="00987C91" w:rsidRDefault="00987C91" w:rsidP="00327D04">
      <w:pPr>
        <w:spacing w:after="0"/>
        <w:jc w:val="center"/>
        <w:rPr>
          <w:rFonts w:ascii="Book Antiqua" w:hAnsi="Book Antiqua"/>
          <w:sz w:val="24"/>
          <w:szCs w:val="24"/>
          <w:u w:val="single"/>
        </w:rPr>
      </w:pPr>
    </w:p>
    <w:p w:rsidR="00987C91" w:rsidRDefault="00987C91" w:rsidP="00327D04">
      <w:pPr>
        <w:spacing w:after="0"/>
        <w:jc w:val="center"/>
        <w:rPr>
          <w:rFonts w:ascii="Book Antiqua" w:hAnsi="Book Antiqua"/>
          <w:b/>
          <w:sz w:val="28"/>
          <w:szCs w:val="28"/>
        </w:rPr>
      </w:pPr>
      <w:proofErr w:type="spellStart"/>
      <w:r>
        <w:rPr>
          <w:rFonts w:ascii="Book Antiqua" w:hAnsi="Book Antiqua"/>
          <w:b/>
          <w:sz w:val="28"/>
          <w:szCs w:val="28"/>
        </w:rPr>
        <w:t>Evaluačný</w:t>
      </w:r>
      <w:proofErr w:type="spellEnd"/>
      <w:r>
        <w:rPr>
          <w:rFonts w:ascii="Book Antiqua" w:hAnsi="Book Antiqua"/>
          <w:b/>
          <w:sz w:val="28"/>
          <w:szCs w:val="28"/>
        </w:rPr>
        <w:t xml:space="preserve"> systém pre predmet Kognitívne vedy</w:t>
      </w:r>
    </w:p>
    <w:p w:rsidR="00987C91" w:rsidRDefault="00987C91" w:rsidP="00327D04">
      <w:pPr>
        <w:spacing w:after="0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Zoznam požiadaviek</w:t>
      </w:r>
    </w:p>
    <w:p w:rsidR="00987C91" w:rsidRDefault="00987C91" w:rsidP="00327D04">
      <w:pPr>
        <w:spacing w:after="0"/>
        <w:rPr>
          <w:rFonts w:ascii="Book Antiqua" w:hAnsi="Book Antiqua"/>
        </w:rPr>
      </w:pPr>
    </w:p>
    <w:p w:rsidR="00987C91" w:rsidRDefault="00987C91" w:rsidP="00327D04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>možnosť pre profesora pridať</w:t>
      </w:r>
      <w:r w:rsidR="009E34BD">
        <w:rPr>
          <w:rFonts w:ascii="Book Antiqua" w:hAnsi="Book Antiqua"/>
        </w:rPr>
        <w:t xml:space="preserve"> na web prezentáciu z prednášky,</w:t>
      </w:r>
      <w:r>
        <w:rPr>
          <w:rFonts w:ascii="Book Antiqua" w:hAnsi="Book Antiqua"/>
        </w:rPr>
        <w:t xml:space="preserve"> plán prezentácií a pod.</w:t>
      </w:r>
    </w:p>
    <w:p w:rsidR="00327D04" w:rsidRDefault="00327D04" w:rsidP="00327D04">
      <w:pPr>
        <w:pStyle w:val="Odsekzoznamu"/>
        <w:spacing w:after="0"/>
        <w:rPr>
          <w:rFonts w:ascii="Book Antiqua" w:hAnsi="Book Antiqua"/>
        </w:rPr>
      </w:pPr>
    </w:p>
    <w:p w:rsidR="00987C91" w:rsidRDefault="00987C91" w:rsidP="00327D04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možnosť pre študentov komentovať prezentácie z prednášok </w:t>
      </w:r>
    </w:p>
    <w:p w:rsidR="00327D04" w:rsidRPr="00327D04" w:rsidRDefault="00327D04" w:rsidP="00327D04">
      <w:pPr>
        <w:pStyle w:val="Odsekzoznamu"/>
        <w:spacing w:after="0"/>
        <w:rPr>
          <w:rFonts w:ascii="Book Antiqua" w:hAnsi="Book Antiqua"/>
        </w:rPr>
      </w:pPr>
    </w:p>
    <w:p w:rsidR="00327D04" w:rsidRDefault="00327D04" w:rsidP="00327D04">
      <w:pPr>
        <w:pStyle w:val="Odsekzoznamu"/>
        <w:spacing w:after="0"/>
        <w:rPr>
          <w:rFonts w:ascii="Book Antiqua" w:hAnsi="Book Antiqua"/>
        </w:rPr>
      </w:pPr>
    </w:p>
    <w:p w:rsidR="00987C91" w:rsidRDefault="00987C91" w:rsidP="00327D04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možnosť pre študentov komentovať sekciu </w:t>
      </w:r>
      <w:r>
        <w:rPr>
          <w:rFonts w:ascii="Book Antiqua" w:hAnsi="Book Antiqua"/>
          <w:i/>
        </w:rPr>
        <w:t xml:space="preserve">oznamy, </w:t>
      </w:r>
      <w:r>
        <w:rPr>
          <w:rFonts w:ascii="Book Antiqua" w:hAnsi="Book Antiqua"/>
        </w:rPr>
        <w:t>v ktorej sa nachádzajú domáce úlohy (články, videá, štúdie...) pre študentov – ak to študent okomentuje bude vidieť, že domácu úlohu naozaj videl</w:t>
      </w:r>
    </w:p>
    <w:p w:rsidR="00327D04" w:rsidRDefault="00327D04" w:rsidP="00327D04">
      <w:pPr>
        <w:pStyle w:val="Odsekzoznamu"/>
        <w:spacing w:after="0"/>
        <w:rPr>
          <w:rFonts w:ascii="Book Antiqua" w:hAnsi="Book Antiqua"/>
        </w:rPr>
      </w:pPr>
    </w:p>
    <w:p w:rsidR="00987C91" w:rsidRDefault="00987C91" w:rsidP="00327D04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>možnosť pre študentov komentovať nimi odovzdané prezentácie - zámer: študent odovzdá svoju prezentáciu napr. týždeň skôr pred prezentovaním a nejaký iný študent mu ju negatívne okomentuje, môže si ju ešte pred prezentovaním upraviť k lepšiemu, a teda získať lepšiu záverečnú známku (komentá</w:t>
      </w:r>
      <w:r w:rsidR="00327D04">
        <w:rPr>
          <w:rFonts w:ascii="Book Antiqua" w:hAnsi="Book Antiqua"/>
        </w:rPr>
        <w:t>r študenta by mohol byť aj anonymný pre študentov, ale učiteľ mô</w:t>
      </w:r>
      <w:r>
        <w:rPr>
          <w:rFonts w:ascii="Book Antiqua" w:hAnsi="Book Antiqua"/>
        </w:rPr>
        <w:t>že vidieť o koho ide)</w:t>
      </w:r>
    </w:p>
    <w:p w:rsidR="00327D04" w:rsidRPr="00327D04" w:rsidRDefault="00327D04" w:rsidP="00327D04">
      <w:pPr>
        <w:pStyle w:val="Odsekzoznamu"/>
        <w:spacing w:after="0"/>
        <w:rPr>
          <w:rFonts w:ascii="Book Antiqua" w:hAnsi="Book Antiqua"/>
        </w:rPr>
      </w:pPr>
    </w:p>
    <w:p w:rsidR="00327D04" w:rsidRDefault="00327D04" w:rsidP="00327D04">
      <w:pPr>
        <w:pStyle w:val="Odsekzoznamu"/>
        <w:spacing w:after="0"/>
        <w:rPr>
          <w:rFonts w:ascii="Book Antiqua" w:hAnsi="Book Antiqua"/>
        </w:rPr>
      </w:pPr>
    </w:p>
    <w:p w:rsidR="00987C91" w:rsidRDefault="00987C91" w:rsidP="00327D04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pridať do hodnotenia kritérium, že ak sa niekto nijak nevyjadrí k sekcií </w:t>
      </w:r>
      <w:r>
        <w:rPr>
          <w:rFonts w:ascii="Book Antiqua" w:hAnsi="Book Antiqua"/>
          <w:i/>
        </w:rPr>
        <w:t xml:space="preserve">oznamy  </w:t>
      </w:r>
      <w:r w:rsidR="00327D04">
        <w:rPr>
          <w:rFonts w:ascii="Book Antiqua" w:hAnsi="Book Antiqua"/>
        </w:rPr>
        <w:t>tak nemôže dostať známku. (t</w:t>
      </w:r>
      <w:r>
        <w:rPr>
          <w:rFonts w:ascii="Book Antiqua" w:hAnsi="Book Antiqua"/>
        </w:rPr>
        <w:t>o, či sú tieto vyjadrenia dostatočn</w:t>
      </w:r>
      <w:r w:rsidR="00327D04">
        <w:rPr>
          <w:rFonts w:ascii="Book Antiqua" w:hAnsi="Book Antiqua"/>
        </w:rPr>
        <w:t>é posudzuje profesor tým, že stanoví minimálny počet vyjadrení pre daný kurz)</w:t>
      </w:r>
    </w:p>
    <w:p w:rsidR="00327D04" w:rsidRDefault="00327D04" w:rsidP="00327D04">
      <w:pPr>
        <w:pStyle w:val="Odsekzoznamu"/>
        <w:spacing w:after="0"/>
        <w:rPr>
          <w:rFonts w:ascii="Book Antiqua" w:hAnsi="Book Antiqua"/>
        </w:rPr>
      </w:pPr>
    </w:p>
    <w:p w:rsidR="00987C91" w:rsidRPr="00327D04" w:rsidRDefault="00987C91" w:rsidP="00327D04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zmeniť sekciu </w:t>
      </w:r>
      <w:r>
        <w:rPr>
          <w:rFonts w:ascii="Book Antiqua" w:hAnsi="Book Antiqua"/>
          <w:i/>
        </w:rPr>
        <w:t xml:space="preserve">oznamy </w:t>
      </w:r>
      <w:r>
        <w:rPr>
          <w:rFonts w:ascii="Book Antiqua" w:hAnsi="Book Antiqua"/>
        </w:rPr>
        <w:t xml:space="preserve">na sekciu </w:t>
      </w:r>
      <w:r>
        <w:rPr>
          <w:rFonts w:ascii="Book Antiqua" w:hAnsi="Book Antiqua"/>
          <w:i/>
        </w:rPr>
        <w:t>bonusové úlohy</w:t>
      </w:r>
    </w:p>
    <w:p w:rsidR="00327D04" w:rsidRPr="00327D04" w:rsidRDefault="00327D04" w:rsidP="00327D04">
      <w:pPr>
        <w:pStyle w:val="Odsekzoznamu"/>
        <w:spacing w:after="0"/>
        <w:rPr>
          <w:rFonts w:ascii="Book Antiqua" w:hAnsi="Book Antiqua"/>
        </w:rPr>
      </w:pPr>
    </w:p>
    <w:p w:rsidR="00327D04" w:rsidRDefault="00327D04" w:rsidP="00327D04">
      <w:pPr>
        <w:pStyle w:val="Odsekzoznamu"/>
        <w:spacing w:after="0"/>
        <w:rPr>
          <w:rFonts w:ascii="Book Antiqua" w:hAnsi="Book Antiqua"/>
        </w:rPr>
      </w:pPr>
    </w:p>
    <w:p w:rsidR="00987C91" w:rsidRDefault="00327D04" w:rsidP="00327D04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pribudne </w:t>
      </w:r>
      <w:r w:rsidR="00987C91" w:rsidRPr="00987C91">
        <w:rPr>
          <w:rFonts w:ascii="Book Antiqua" w:hAnsi="Book Antiqua"/>
        </w:rPr>
        <w:t>mobilná verzia web stránky – momentálne napr. ak sa na mobilnom zariadení chcete zo stránky odhlásiť tak je to v podstate nemožné</w:t>
      </w:r>
    </w:p>
    <w:p w:rsidR="00327D04" w:rsidRPr="00987C91" w:rsidRDefault="00327D04" w:rsidP="00327D04">
      <w:pPr>
        <w:pStyle w:val="Odsekzoznamu"/>
        <w:spacing w:after="0"/>
        <w:rPr>
          <w:rFonts w:ascii="Book Antiqua" w:hAnsi="Book Antiqua"/>
        </w:rPr>
      </w:pPr>
    </w:p>
    <w:p w:rsidR="00987C91" w:rsidRDefault="00987C91" w:rsidP="00327D04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na web stránke v sekcií </w:t>
      </w:r>
      <w:r>
        <w:rPr>
          <w:rFonts w:ascii="Book Antiqua" w:hAnsi="Book Antiqua"/>
          <w:i/>
        </w:rPr>
        <w:t xml:space="preserve">Dochádzka </w:t>
      </w:r>
      <w:r>
        <w:rPr>
          <w:rFonts w:ascii="Book Antiqua" w:hAnsi="Book Antiqua"/>
        </w:rPr>
        <w:t>pridať pre profesora možnosť výberu či je daná hodina cvičenie/prednáška/seminár/kurz...</w:t>
      </w:r>
    </w:p>
    <w:p w:rsidR="00327D04" w:rsidRPr="00327D04" w:rsidRDefault="00327D04" w:rsidP="00327D04">
      <w:pPr>
        <w:pStyle w:val="Odsekzoznamu"/>
        <w:spacing w:after="0"/>
        <w:rPr>
          <w:rFonts w:ascii="Book Antiqua" w:hAnsi="Book Antiqua"/>
        </w:rPr>
      </w:pPr>
    </w:p>
    <w:p w:rsidR="00327D04" w:rsidRDefault="00327D04" w:rsidP="00327D04">
      <w:pPr>
        <w:pStyle w:val="Odsekzoznamu"/>
        <w:spacing w:after="0"/>
        <w:rPr>
          <w:rFonts w:ascii="Book Antiqua" w:hAnsi="Book Antiqua"/>
        </w:rPr>
      </w:pPr>
    </w:p>
    <w:p w:rsidR="00987C91" w:rsidRDefault="00987C91" w:rsidP="00327D04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>sprehľadniť navigáciu – momentálne či študent alebo profesor majú problém sa vyznať na web stránke, to zn. zjednodušenie orientácie na tomto webe</w:t>
      </w:r>
    </w:p>
    <w:p w:rsidR="006221A2" w:rsidRPr="00D06A26" w:rsidRDefault="00475F34" w:rsidP="00327D04">
      <w:pPr>
        <w:spacing w:after="0"/>
        <w:rPr>
          <w:lang w:val="en-US"/>
        </w:rPr>
      </w:pPr>
      <w:bookmarkStart w:id="0" w:name="_GoBack"/>
      <w:bookmarkEnd w:id="0"/>
    </w:p>
    <w:sectPr w:rsidR="006221A2" w:rsidRPr="00D06A2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F34" w:rsidRDefault="00475F34" w:rsidP="00987C91">
      <w:pPr>
        <w:spacing w:after="0" w:line="240" w:lineRule="auto"/>
      </w:pPr>
      <w:r>
        <w:separator/>
      </w:r>
    </w:p>
  </w:endnote>
  <w:endnote w:type="continuationSeparator" w:id="0">
    <w:p w:rsidR="00475F34" w:rsidRDefault="00475F34" w:rsidP="0098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F34" w:rsidRDefault="00475F34" w:rsidP="00987C91">
      <w:pPr>
        <w:spacing w:after="0" w:line="240" w:lineRule="auto"/>
      </w:pPr>
      <w:r>
        <w:separator/>
      </w:r>
    </w:p>
  </w:footnote>
  <w:footnote w:type="continuationSeparator" w:id="0">
    <w:p w:rsidR="00475F34" w:rsidRDefault="00475F34" w:rsidP="0098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C91" w:rsidRPr="00987C91" w:rsidRDefault="00987C91">
    <w:pPr>
      <w:pStyle w:val="Hlavika"/>
    </w:pPr>
    <w:r>
      <w:rPr>
        <w:lang w:val="en-US"/>
      </w:rPr>
      <w:t>M</w:t>
    </w:r>
    <w:r>
      <w:t xml:space="preserve">ária Maďarová, David Fekiač, Adam Vozár, Miroslav Ferienčík                             </w:t>
    </w:r>
    <w:r>
      <w:rPr>
        <w:lang w:val="en-US"/>
      </w:rPr>
      <w:t>10.10.2017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315"/>
    <w:multiLevelType w:val="hybridMultilevel"/>
    <w:tmpl w:val="196E0B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E5F67"/>
    <w:multiLevelType w:val="hybridMultilevel"/>
    <w:tmpl w:val="FA785E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91"/>
    <w:rsid w:val="00085226"/>
    <w:rsid w:val="002E7AD1"/>
    <w:rsid w:val="00327D04"/>
    <w:rsid w:val="00475F34"/>
    <w:rsid w:val="00521928"/>
    <w:rsid w:val="00561A72"/>
    <w:rsid w:val="007E4BC4"/>
    <w:rsid w:val="00802863"/>
    <w:rsid w:val="009610C4"/>
    <w:rsid w:val="00987C91"/>
    <w:rsid w:val="009B594C"/>
    <w:rsid w:val="009E34BD"/>
    <w:rsid w:val="00B44124"/>
    <w:rsid w:val="00CC0CBC"/>
    <w:rsid w:val="00D06A26"/>
    <w:rsid w:val="00D1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A157"/>
  <w15:chartTrackingRefBased/>
  <w15:docId w15:val="{98C0B8A6-779E-4017-9B52-4DA62070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87C91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komentra">
    <w:name w:val="annotation text"/>
    <w:basedOn w:val="Normlny"/>
    <w:link w:val="TextkomentraChar"/>
    <w:uiPriority w:val="99"/>
    <w:semiHidden/>
    <w:unhideWhenUsed/>
    <w:rsid w:val="00987C91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87C91"/>
    <w:rPr>
      <w:sz w:val="20"/>
      <w:szCs w:val="20"/>
    </w:rPr>
  </w:style>
  <w:style w:type="paragraph" w:styleId="Odsekzoznamu">
    <w:name w:val="List Paragraph"/>
    <w:basedOn w:val="Normlny"/>
    <w:uiPriority w:val="34"/>
    <w:qFormat/>
    <w:rsid w:val="00987C91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987C91"/>
    <w:rPr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87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7C91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987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87C91"/>
  </w:style>
  <w:style w:type="paragraph" w:styleId="Pta">
    <w:name w:val="footer"/>
    <w:basedOn w:val="Normlny"/>
    <w:link w:val="PtaChar"/>
    <w:uiPriority w:val="99"/>
    <w:unhideWhenUsed/>
    <w:rsid w:val="00987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87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Maďarová Mária</dc:creator>
  <cp:keywords/>
  <dc:description/>
  <cp:lastModifiedBy>Maďarová Mária</cp:lastModifiedBy>
  <cp:revision>3</cp:revision>
  <dcterms:created xsi:type="dcterms:W3CDTF">2017-10-11T06:08:00Z</dcterms:created>
  <dcterms:modified xsi:type="dcterms:W3CDTF">2017-10-11T12:46:00Z</dcterms:modified>
</cp:coreProperties>
</file>