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both"/>
        <w:rPr>
          <w:b w:val="1"/>
          <w:sz w:val="48"/>
          <w:szCs w:val="48"/>
        </w:rPr>
      </w:pPr>
      <w:bookmarkStart w:colFirst="0" w:colLast="0" w:name="_rzqb7vtwhzfs" w:id="0"/>
      <w:bookmarkEnd w:id="0"/>
      <w:r w:rsidDel="00000000" w:rsidR="00000000" w:rsidRPr="00000000">
        <w:rPr>
          <w:b w:val="1"/>
          <w:rtl w:val="0"/>
        </w:rPr>
        <w:t xml:space="preserve">C: Katalóg požiadaviek</w:t>
      </w:r>
      <w:r w:rsidDel="00000000" w:rsidR="00000000" w:rsidRPr="00000000">
        <w:rPr>
          <w:rtl w:val="0"/>
        </w:rPr>
      </w:r>
    </w:p>
    <w:p w:rsidR="00000000" w:rsidDel="00000000" w:rsidP="00000000" w:rsidRDefault="00000000" w:rsidRPr="00000000" w14:paraId="00000001">
      <w:pPr>
        <w:pStyle w:val="Heading1"/>
        <w:contextualSpacing w:val="0"/>
        <w:jc w:val="both"/>
        <w:rPr>
          <w:b w:val="1"/>
          <w:sz w:val="48"/>
          <w:szCs w:val="48"/>
        </w:rPr>
      </w:pPr>
      <w:bookmarkStart w:colFirst="0" w:colLast="0" w:name="_qhkxmq75uxpb" w:id="1"/>
      <w:bookmarkEnd w:id="1"/>
      <w:r w:rsidDel="00000000" w:rsidR="00000000" w:rsidRPr="00000000">
        <w:rPr>
          <w:b w:val="1"/>
          <w:sz w:val="48"/>
          <w:szCs w:val="48"/>
          <w:rtl w:val="0"/>
        </w:rPr>
        <w:t xml:space="preserve">Obsah</w:t>
      </w:r>
    </w:p>
    <w:sdt>
      <w:sdtPr>
        <w:docPartObj>
          <w:docPartGallery w:val="Table of Contents"/>
          <w:docPartUnique w:val="1"/>
        </w:docPartObj>
      </w:sdtPr>
      <w:sdtContent>
        <w:p w:rsidR="00000000" w:rsidDel="00000000" w:rsidP="00000000" w:rsidRDefault="00000000" w:rsidRPr="00000000" w14:paraId="00000002">
          <w:pPr>
            <w:tabs>
              <w:tab w:val="right" w:pos="10204.7244094488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9zwrjaq49ee">
            <w:r w:rsidDel="00000000" w:rsidR="00000000" w:rsidRPr="00000000">
              <w:rPr>
                <w:b w:val="1"/>
                <w:rtl w:val="0"/>
              </w:rPr>
              <w:t xml:space="preserve">1. Úvod</w:t>
            </w:r>
          </w:hyperlink>
          <w:r w:rsidDel="00000000" w:rsidR="00000000" w:rsidRPr="00000000">
            <w:rPr>
              <w:b w:val="1"/>
              <w:rtl w:val="0"/>
            </w:rPr>
            <w:tab/>
          </w:r>
          <w:r w:rsidDel="00000000" w:rsidR="00000000" w:rsidRPr="00000000">
            <w:fldChar w:fldCharType="begin"/>
            <w:instrText xml:space="preserve"> PAGEREF _x9zwrjaq49ee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1.1 Účel tohto katalógu požiadaviek</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1.2 Rozsah využitia systému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72440944882"/>
            </w:tabs>
            <w:spacing w:before="60" w:line="240" w:lineRule="auto"/>
            <w:ind w:left="360" w:firstLine="0"/>
            <w:contextualSpacing w:val="0"/>
            <w:rPr/>
          </w:pPr>
          <w:hyperlink w:anchor="_4c88nejqlude">
            <w:r w:rsidDel="00000000" w:rsidR="00000000" w:rsidRPr="00000000">
              <w:rPr>
                <w:rtl w:val="0"/>
              </w:rPr>
              <w:t xml:space="preserve">1.3 Slovník pojmov</w:t>
            </w:r>
          </w:hyperlink>
          <w:r w:rsidDel="00000000" w:rsidR="00000000" w:rsidRPr="00000000">
            <w:rPr>
              <w:rtl w:val="0"/>
            </w:rPr>
            <w:tab/>
          </w:r>
          <w:r w:rsidDel="00000000" w:rsidR="00000000" w:rsidRPr="00000000">
            <w:fldChar w:fldCharType="begin"/>
            <w:instrText xml:space="preserve"> PAGEREF _4c88nejqlude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1.4 Odkazy a referencie</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72440944882"/>
            </w:tabs>
            <w:spacing w:before="60" w:line="240" w:lineRule="auto"/>
            <w:ind w:left="360" w:firstLine="0"/>
            <w:contextualSpacing w:val="0"/>
            <w:rPr/>
          </w:pPr>
          <w:hyperlink w:anchor="_jxgvf6e3fvcy">
            <w:r w:rsidDel="00000000" w:rsidR="00000000" w:rsidRPr="00000000">
              <w:rPr>
                <w:rtl w:val="0"/>
              </w:rPr>
              <w:t xml:space="preserve">1.5 Prehľad nasledujúcich kapitol</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72440944882"/>
            </w:tabs>
            <w:spacing w:before="200" w:line="240" w:lineRule="auto"/>
            <w:ind w:left="0" w:firstLine="0"/>
            <w:contextualSpacing w:val="0"/>
            <w:rPr/>
          </w:pPr>
          <w:hyperlink w:anchor="_f3d9omcc3z8r">
            <w:r w:rsidDel="00000000" w:rsidR="00000000" w:rsidRPr="00000000">
              <w:rPr>
                <w:b w:val="1"/>
                <w:rtl w:val="0"/>
              </w:rPr>
              <w:t xml:space="preserve">2. Všeobecný popis</w:t>
            </w:r>
          </w:hyperlink>
          <w:r w:rsidDel="00000000" w:rsidR="00000000" w:rsidRPr="00000000">
            <w:rPr>
              <w:b w:val="1"/>
              <w:rtl w:val="0"/>
            </w:rPr>
            <w:tab/>
          </w:r>
          <w:r w:rsidDel="00000000" w:rsidR="00000000" w:rsidRPr="00000000">
            <w:fldChar w:fldCharType="begin"/>
            <w:instrText xml:space="preserve"> PAGEREF _f3d9omcc3z8r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2.1 Perspektíva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2.2 Funkcie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2.3 Charakteristika používateľa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2.4 Všeobecné obmedzenia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72440944882"/>
            </w:tabs>
            <w:spacing w:before="60" w:line="240" w:lineRule="auto"/>
            <w:ind w:left="360" w:firstLine="0"/>
            <w:contextualSpacing w:val="0"/>
            <w:rPr/>
          </w:pPr>
          <w:hyperlink w:anchor="_1cyhlragd24a">
            <w:r w:rsidDel="00000000" w:rsidR="00000000" w:rsidRPr="00000000">
              <w:rPr>
                <w:rtl w:val="0"/>
              </w:rPr>
              <w:t xml:space="preserve">2.5 Predpoklady a závislosti</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72440944882"/>
            </w:tabs>
            <w:spacing w:before="200" w:line="240" w:lineRule="auto"/>
            <w:ind w:left="0" w:firstLine="0"/>
            <w:contextualSpacing w:val="0"/>
            <w:rPr/>
          </w:pPr>
          <w:hyperlink w:anchor="_f0ky5r67n5ep">
            <w:r w:rsidDel="00000000" w:rsidR="00000000" w:rsidRPr="00000000">
              <w:rPr>
                <w:b w:val="1"/>
                <w:rtl w:val="0"/>
              </w:rPr>
              <w:t xml:space="preserve">3. Špecifické požiadavky:</w:t>
            </w:r>
          </w:hyperlink>
          <w:r w:rsidDel="00000000" w:rsidR="00000000" w:rsidRPr="00000000">
            <w:rPr>
              <w:b w:val="1"/>
              <w:rtl w:val="0"/>
            </w:rPr>
            <w:tab/>
          </w:r>
          <w:r w:rsidDel="00000000" w:rsidR="00000000" w:rsidRPr="00000000">
            <w:fldChar w:fldCharType="begin"/>
            <w:instrText xml:space="preserve"> PAGEREF _f0ky5r67n5ep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3.1 Funkčné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3.2 Kvalitatívne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72440944882"/>
            </w:tabs>
            <w:spacing w:before="60" w:line="240" w:lineRule="auto"/>
            <w:ind w:left="360" w:firstLine="0"/>
            <w:contextualSpacing w:val="0"/>
            <w:rPr/>
          </w:pPr>
          <w:hyperlink w:anchor="_for0q9gjnu0z">
            <w:r w:rsidDel="00000000" w:rsidR="00000000" w:rsidRPr="00000000">
              <w:rPr>
                <w:rtl w:val="0"/>
              </w:rPr>
              <w:t xml:space="preserve">3.3 Požiadavky rozhrania</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
            </w:tabs>
            <w:spacing w:after="80" w:before="200" w:line="240" w:lineRule="auto"/>
            <w:ind w:left="0" w:firstLine="0"/>
            <w:contextualSpacing w:val="0"/>
            <w:rPr/>
          </w:pPr>
          <w:hyperlink w:anchor="_opgyo0s19h22">
            <w:r w:rsidDel="00000000" w:rsidR="00000000" w:rsidRPr="00000000">
              <w:rPr>
                <w:b w:val="1"/>
                <w:rtl w:val="0"/>
              </w:rPr>
              <w:t xml:space="preserve">4. Prílohy</w:t>
            </w:r>
          </w:hyperlink>
          <w:r w:rsidDel="00000000" w:rsidR="00000000" w:rsidRPr="00000000">
            <w:rPr>
              <w:b w:val="1"/>
              <w:rtl w:val="0"/>
            </w:rPr>
            <w:tab/>
          </w:r>
          <w:r w:rsidDel="00000000" w:rsidR="00000000" w:rsidRPr="00000000">
            <w:fldChar w:fldCharType="begin"/>
            <w:instrText xml:space="preserve"> PAGEREF _opgyo0s19h22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jc w:val="both"/>
        <w:rPr>
          <w:b w:val="1"/>
          <w:sz w:val="48"/>
          <w:szCs w:val="48"/>
        </w:rPr>
      </w:pPr>
      <w:bookmarkStart w:colFirst="0" w:colLast="0" w:name="_x9zwrjaq49ee" w:id="2"/>
      <w:bookmarkEnd w:id="2"/>
      <w:r w:rsidDel="00000000" w:rsidR="00000000" w:rsidRPr="00000000">
        <w:rPr>
          <w:b w:val="1"/>
          <w:sz w:val="48"/>
          <w:szCs w:val="48"/>
          <w:rtl w:val="0"/>
        </w:rPr>
        <w:t xml:space="preserve">1. Úvod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contextualSpacing w:val="0"/>
        <w:jc w:val="both"/>
        <w:rPr/>
      </w:pPr>
      <w:bookmarkStart w:colFirst="0" w:colLast="0" w:name="_jxgvf6e3fvcy" w:id="3"/>
      <w:bookmarkEnd w:id="3"/>
      <w:r w:rsidDel="00000000" w:rsidR="00000000" w:rsidRPr="00000000">
        <w:rPr>
          <w:rtl w:val="0"/>
        </w:rPr>
        <w:t xml:space="preserve">1.1 Účel tohto katalógu požiadaviek</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Tento dokument predstavuje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pStyle w:val="Heading2"/>
        <w:contextualSpacing w:val="0"/>
        <w:jc w:val="both"/>
        <w:rPr/>
      </w:pPr>
      <w:bookmarkStart w:colFirst="0" w:colLast="0" w:name="_jxgvf6e3fvcy" w:id="3"/>
      <w:bookmarkEnd w:id="3"/>
      <w:r w:rsidDel="00000000" w:rsidR="00000000" w:rsidRPr="00000000">
        <w:rPr>
          <w:rtl w:val="0"/>
        </w:rPr>
        <w:t xml:space="preserve">1.2 Rozsah využitia systému</w:t>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zvery.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1B">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contextualSpacing w:val="0"/>
        <w:jc w:val="both"/>
        <w:rPr>
          <w:sz w:val="24"/>
          <w:szCs w:val="24"/>
        </w:rPr>
      </w:pPr>
      <w:bookmarkStart w:colFirst="0" w:colLast="0" w:name="_4c88nejqlude" w:id="4"/>
      <w:bookmarkEnd w:id="4"/>
      <w:r w:rsidDel="00000000" w:rsidR="00000000" w:rsidRPr="00000000">
        <w:rPr>
          <w:rtl w:val="0"/>
        </w:rPr>
        <w:t xml:space="preserve">1.3 Slovník pojmov</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1E">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20">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22">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24">
      <w:pPr>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jc w:val="both"/>
        <w:rPr/>
      </w:pPr>
      <w:bookmarkStart w:colFirst="0" w:colLast="0" w:name="_jxgvf6e3fvcy" w:id="3"/>
      <w:bookmarkEnd w:id="3"/>
      <w:r w:rsidDel="00000000" w:rsidR="00000000" w:rsidRPr="00000000">
        <w:rPr>
          <w:rtl w:val="0"/>
        </w:rPr>
        <w:t xml:space="preserve">1.4 Odkazy a referencie</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pStyle w:val="Heading2"/>
        <w:contextualSpacing w:val="0"/>
        <w:jc w:val="both"/>
        <w:rPr/>
      </w:pPr>
      <w:bookmarkStart w:colFirst="0" w:colLast="0" w:name="_jxgvf6e3fvcy" w:id="3"/>
      <w:bookmarkEnd w:id="3"/>
      <w:r w:rsidDel="00000000" w:rsidR="00000000" w:rsidRPr="00000000">
        <w:rPr>
          <w:rtl w:val="0"/>
        </w:rPr>
        <w:t xml:space="preserve">1.5 Prehľad nasledujúcich kapitol</w:t>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V druhej 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2C">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jc w:val="both"/>
        <w:rPr>
          <w:b w:val="1"/>
          <w:sz w:val="48"/>
          <w:szCs w:val="48"/>
        </w:rPr>
      </w:pPr>
      <w:bookmarkStart w:colFirst="0" w:colLast="0" w:name="_f3d9omcc3z8r" w:id="5"/>
      <w:bookmarkEnd w:id="5"/>
      <w:r w:rsidDel="00000000" w:rsidR="00000000" w:rsidRPr="00000000">
        <w:rPr>
          <w:b w:val="1"/>
          <w:sz w:val="48"/>
          <w:szCs w:val="48"/>
          <w:rtl w:val="0"/>
        </w:rPr>
        <w:t xml:space="preserve">2. Všeobecný popis</w:t>
      </w:r>
    </w:p>
    <w:p w:rsidR="00000000" w:rsidDel="00000000" w:rsidP="00000000" w:rsidRDefault="00000000" w:rsidRPr="00000000" w14:paraId="0000002E">
      <w:pPr>
        <w:pStyle w:val="Heading2"/>
        <w:contextualSpacing w:val="0"/>
        <w:jc w:val="both"/>
        <w:rPr/>
      </w:pPr>
      <w:bookmarkStart w:colFirst="0" w:colLast="0" w:name="_1cyhlragd24a" w:id="6"/>
      <w:bookmarkEnd w:id="6"/>
      <w:r w:rsidDel="00000000" w:rsidR="00000000" w:rsidRPr="00000000">
        <w:rPr>
          <w:rtl w:val="0"/>
        </w:rPr>
        <w:t xml:space="preserve">2.1 Perspektíva systému</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30">
      <w:pPr>
        <w:pStyle w:val="Heading2"/>
        <w:contextualSpacing w:val="0"/>
        <w:jc w:val="both"/>
        <w:rPr/>
      </w:pPr>
      <w:bookmarkStart w:colFirst="0" w:colLast="0" w:name="_1cyhlragd24a" w:id="6"/>
      <w:bookmarkEnd w:id="6"/>
      <w:r w:rsidDel="00000000" w:rsidR="00000000" w:rsidRPr="00000000">
        <w:rPr>
          <w:rtl w:val="0"/>
        </w:rPr>
        <w:t xml:space="preserve">2.2 Funkcie systému</w:t>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pStyle w:val="Heading2"/>
        <w:contextualSpacing w:val="0"/>
        <w:jc w:val="both"/>
        <w:rPr/>
      </w:pPr>
      <w:bookmarkStart w:colFirst="0" w:colLast="0" w:name="_1cyhlragd24a" w:id="6"/>
      <w:bookmarkEnd w:id="6"/>
      <w:r w:rsidDel="00000000" w:rsidR="00000000" w:rsidRPr="00000000">
        <w:rPr>
          <w:rtl w:val="0"/>
        </w:rPr>
        <w:t xml:space="preserve">2.3 Charakteristika používateľa</w:t>
      </w:r>
    </w:p>
    <w:p w:rsidR="00000000" w:rsidDel="00000000" w:rsidP="00000000" w:rsidRDefault="00000000" w:rsidRPr="00000000" w14:paraId="00000034">
      <w:pPr>
        <w:ind w:left="0" w:firstLine="0"/>
        <w:contextualSpacing w:val="0"/>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35">
      <w:pPr>
        <w:ind w:left="0" w:firstLine="0"/>
        <w:contextualSpacing w:val="0"/>
        <w:rPr>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37">
      <w:pPr>
        <w:pStyle w:val="Heading2"/>
        <w:contextualSpacing w:val="0"/>
        <w:jc w:val="both"/>
        <w:rPr/>
      </w:pPr>
      <w:bookmarkStart w:colFirst="0" w:colLast="0" w:name="_1cyhlragd24a" w:id="6"/>
      <w:bookmarkEnd w:id="6"/>
      <w:r w:rsidDel="00000000" w:rsidR="00000000" w:rsidRPr="00000000">
        <w:rPr>
          <w:rtl w:val="0"/>
        </w:rPr>
        <w:t xml:space="preserve">2.4 Všeobecné obmedzenia</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3A">
      <w:pPr>
        <w:numPr>
          <w:ilvl w:val="0"/>
          <w:numId w:val="4"/>
        </w:numPr>
        <w:ind w:left="720" w:hanging="360"/>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3B">
      <w:pPr>
        <w:numPr>
          <w:ilvl w:val="0"/>
          <w:numId w:val="4"/>
        </w:numPr>
        <w:ind w:left="720" w:hanging="360"/>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3C">
      <w:pPr>
        <w:numPr>
          <w:ilvl w:val="0"/>
          <w:numId w:val="4"/>
        </w:numPr>
        <w:ind w:left="720" w:hanging="360"/>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3D">
      <w:pPr>
        <w:numPr>
          <w:ilvl w:val="0"/>
          <w:numId w:val="4"/>
        </w:numPr>
        <w:ind w:left="720" w:hanging="360"/>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pStyle w:val="Heading2"/>
        <w:contextualSpacing w:val="0"/>
        <w:jc w:val="both"/>
        <w:rPr/>
      </w:pPr>
      <w:bookmarkStart w:colFirst="0" w:colLast="0" w:name="_1cyhlragd24a" w:id="6"/>
      <w:bookmarkEnd w:id="6"/>
      <w:r w:rsidDel="00000000" w:rsidR="00000000" w:rsidRPr="00000000">
        <w:rPr>
          <w:rtl w:val="0"/>
        </w:rPr>
        <w:t xml:space="preserve">2.5 Predpoklady a závislosti</w:t>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42">
      <w:pPr>
        <w:numPr>
          <w:ilvl w:val="0"/>
          <w:numId w:val="5"/>
        </w:numPr>
        <w:ind w:left="720" w:hanging="360"/>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43">
      <w:pPr>
        <w:numPr>
          <w:ilvl w:val="0"/>
          <w:numId w:val="5"/>
        </w:numPr>
        <w:ind w:left="720" w:hanging="360"/>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45">
      <w:pPr>
        <w:ind w:left="720" w:firstLine="0"/>
        <w:contextualSpacing w:val="0"/>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contextualSpacing w:val="0"/>
        <w:jc w:val="both"/>
        <w:rPr/>
      </w:pPr>
      <w:bookmarkStart w:colFirst="0" w:colLast="0" w:name="_f0ky5r67n5ep" w:id="7"/>
      <w:bookmarkEnd w:id="7"/>
      <w:r w:rsidDel="00000000" w:rsidR="00000000" w:rsidRPr="00000000">
        <w:rPr>
          <w:b w:val="1"/>
          <w:sz w:val="48"/>
          <w:szCs w:val="48"/>
          <w:rtl w:val="0"/>
        </w:rPr>
        <w:t xml:space="preserve">3. Špecifické požiadavky:</w:t>
      </w:r>
      <w:r w:rsidDel="00000000" w:rsidR="00000000" w:rsidRPr="00000000">
        <w:rPr>
          <w:rtl w:val="0"/>
        </w:rPr>
        <w:t xml:space="preserve"> </w:t>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49">
      <w:pPr>
        <w:numPr>
          <w:ilvl w:val="0"/>
          <w:numId w:val="6"/>
        </w:numPr>
        <w:ind w:left="720" w:hanging="360"/>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4A">
      <w:pPr>
        <w:numPr>
          <w:ilvl w:val="0"/>
          <w:numId w:val="6"/>
        </w:numPr>
        <w:ind w:left="720" w:hanging="360"/>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4D">
      <w:pPr>
        <w:numPr>
          <w:ilvl w:val="0"/>
          <w:numId w:val="6"/>
        </w:numPr>
        <w:ind w:left="720" w:hanging="360"/>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4E">
      <w:pPr>
        <w:contextualSpacing w:val="0"/>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51">
      <w:pPr>
        <w:pStyle w:val="Heading2"/>
        <w:contextualSpacing w:val="0"/>
        <w:jc w:val="both"/>
        <w:rPr/>
      </w:pPr>
      <w:bookmarkStart w:colFirst="0" w:colLast="0" w:name="_for0q9gjnu0z" w:id="8"/>
      <w:bookmarkEnd w:id="8"/>
      <w:r w:rsidDel="00000000" w:rsidR="00000000" w:rsidRPr="00000000">
        <w:rPr>
          <w:rtl w:val="0"/>
        </w:rPr>
        <w:t xml:space="preserve">3.1 Funkčné požiadavky</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54">
      <w:pPr>
        <w:contextualSpacing w:val="0"/>
        <w:rPr>
          <w:sz w:val="24"/>
          <w:szCs w:val="24"/>
        </w:rPr>
      </w:pPr>
      <w:r w:rsidDel="00000000" w:rsidR="00000000" w:rsidRPr="00000000">
        <w:rPr>
          <w:rtl w:val="0"/>
        </w:rPr>
      </w:r>
    </w:p>
    <w:p w:rsidR="00000000" w:rsidDel="00000000" w:rsidP="00000000" w:rsidRDefault="00000000" w:rsidRPr="00000000" w14:paraId="00000055">
      <w:pPr>
        <w:contextualSpacing w:val="0"/>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56">
      <w:pPr>
        <w:contextualSpacing w:val="0"/>
        <w:rPr>
          <w:sz w:val="24"/>
          <w:szCs w:val="24"/>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5C">
      <w:pPr>
        <w:contextualSpacing w:val="0"/>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poplachu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 Ďalej si tu môže posuvným bežcom nastaviť, po koľkých sekundách pohybu sa alarm spustí a aj po koľkých dozneje. </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66">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67">
      <w:pPr>
        <w:contextualSpacing w:val="0"/>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w:t>
      </w:r>
      <w:r w:rsidDel="00000000" w:rsidR="00000000" w:rsidRPr="00000000">
        <w:rPr>
          <w:b w:val="1"/>
          <w:color w:val="222222"/>
          <w:sz w:val="24"/>
          <w:szCs w:val="24"/>
          <w:highlight w:val="white"/>
          <w:rtl w:val="0"/>
        </w:rPr>
        <w:t xml:space="preserve">RB01</w:t>
      </w:r>
      <w:r w:rsidDel="00000000" w:rsidR="00000000" w:rsidRPr="00000000">
        <w:rPr>
          <w:color w:val="222222"/>
          <w:sz w:val="24"/>
          <w:szCs w:val="24"/>
          <w:highlight w:val="white"/>
          <w:rtl w:val="0"/>
        </w:rPr>
        <w:t xml:space="preserve">). Systém od neho vyžiada pôvodné heslo a následne môže zadať nové, ktoré sa zašifruje a uloží v konfiguračnom súbore</w:t>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w:t>
      </w:r>
      <w:r w:rsidDel="00000000" w:rsidR="00000000" w:rsidRPr="00000000">
        <w:rPr>
          <w:sz w:val="24"/>
          <w:szCs w:val="24"/>
          <w:rtl w:val="0"/>
        </w:rPr>
        <w:t xml:space="preserve">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6E">
      <w:pPr>
        <w:contextualSpacing w:val="0"/>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b w:val="1"/>
          <w:sz w:val="24"/>
          <w:szCs w:val="24"/>
          <w:rtl w:val="0"/>
        </w:rPr>
        <w:t xml:space="preserve">A - RK15 - Štart sledovania pohybu:</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b w:val="1"/>
          <w:sz w:val="24"/>
          <w:szCs w:val="24"/>
          <w:rtl w:val="0"/>
        </w:rPr>
        <w:t xml:space="preserve">A - VO02 - Ukončenie konfigurácie a štart režimu behu: </w:t>
      </w:r>
      <w:r w:rsidDel="00000000" w:rsidR="00000000" w:rsidRPr="00000000">
        <w:rPr>
          <w:sz w:val="24"/>
          <w:szCs w:val="24"/>
          <w:rtl w:val="0"/>
        </w:rPr>
        <w:t xml:space="preserve">Po nastavení všetkých atribútov v prvej fázy konfigurácie a vyznačení oblastí záujmu v druhej fázy môže užívateľ konfiguráciu tlačidlom ukončiť a systém prechádza do režimu behu. Sledovať pohyb začne po počte sekúnd nastavených v konfigurácii (aby mal používateľ čas opustiť priestor a podobne).</w:t>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b w:val="1"/>
          <w:sz w:val="24"/>
          <w:szCs w:val="24"/>
          <w:rtl w:val="0"/>
        </w:rPr>
        <w:t xml:space="preserve">A - VO03 - Miesto uloženia aplikácie: </w:t>
      </w:r>
      <w:r w:rsidDel="00000000" w:rsidR="00000000" w:rsidRPr="00000000">
        <w:rPr>
          <w:sz w:val="24"/>
          <w:szCs w:val="24"/>
          <w:rtl w:val="0"/>
        </w:rPr>
        <w:t xml:space="preserve">Systém nebude mať samostatný inštalačný program a predpokladá sa, že sa nahrá do zapisovateľnej zložky na disku. Preto v tomto adresári môže ukladať svoje dáta a konfiguračné súbory.</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vypnutie behu a návrat do konfigurácie.</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 Vráti sa konkrétne do druhej fázy, kde môže upraviť oblasti záujmu, alebo klikom na tlačidlo rozšírenie nastavenia upraviť ďalšie parametre. Odtiaľ sa môže vrátiť späť do režimu behu príslušným tlačidlom (pozri </w:t>
      </w:r>
      <w:r w:rsidDel="00000000" w:rsidR="00000000" w:rsidRPr="00000000">
        <w:rPr>
          <w:b w:val="1"/>
          <w:sz w:val="24"/>
          <w:szCs w:val="24"/>
          <w:rtl w:val="0"/>
        </w:rPr>
        <w:t xml:space="preserve">VO02</w:t>
      </w:r>
      <w:r w:rsidDel="00000000" w:rsidR="00000000" w:rsidRPr="00000000">
        <w:rPr>
          <w:sz w:val="24"/>
          <w:szCs w:val="24"/>
          <w:rtl w:val="0"/>
        </w:rPr>
        <w:t xml:space="preserve">).</w:t>
      </w:r>
    </w:p>
    <w:p w:rsidR="00000000" w:rsidDel="00000000" w:rsidP="00000000" w:rsidRDefault="00000000" w:rsidRPr="00000000" w14:paraId="0000007F">
      <w:pPr>
        <w:contextualSpacing w:val="0"/>
        <w:rPr>
          <w:sz w:val="24"/>
          <w:szCs w:val="24"/>
        </w:rPr>
      </w:pPr>
      <w:r w:rsidDel="00000000" w:rsidR="00000000" w:rsidRPr="00000000">
        <w:rPr>
          <w:rtl w:val="0"/>
        </w:rPr>
      </w:r>
    </w:p>
    <w:p w:rsidR="00000000" w:rsidDel="00000000" w:rsidP="00000000" w:rsidRDefault="00000000" w:rsidRPr="00000000" w14:paraId="00000080">
      <w:pPr>
        <w:contextualSpacing w:val="0"/>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81">
      <w:pPr>
        <w:contextualSpacing w:val="0"/>
        <w:rPr>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contextualSpacing w:val="0"/>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87">
      <w:pPr>
        <w:contextualSpacing w:val="0"/>
        <w:rPr>
          <w:sz w:val="24"/>
          <w:szCs w:val="24"/>
        </w:rPr>
      </w:pPr>
      <w:r w:rsidDel="00000000" w:rsidR="00000000" w:rsidRPr="00000000">
        <w:rPr>
          <w:rtl w:val="0"/>
        </w:rPr>
      </w:r>
    </w:p>
    <w:p w:rsidR="00000000" w:rsidDel="00000000" w:rsidP="00000000" w:rsidRDefault="00000000" w:rsidRPr="00000000" w14:paraId="00000088">
      <w:pPr>
        <w:contextualSpacing w:val="0"/>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89">
      <w:pPr>
        <w:contextualSpacing w:val="0"/>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ktorý po skončení odznie po nastavenom počte sekúnd. Spustenie alarmu môže byť oneskorené, ak si tak užívateľ nastavil. Ak pritom pohyb trvá kratšie ako táto doba, alarm sa vôbec nespustí. Systém vtedy nebude spúšťať alarm pri krátkych udalostiach. </w:t>
      </w:r>
      <w:r w:rsidDel="00000000" w:rsidR="00000000" w:rsidRPr="00000000">
        <w:rPr>
          <w:rtl w:val="0"/>
        </w:rPr>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b w:val="1"/>
          <w:sz w:val="24"/>
          <w:szCs w:val="24"/>
          <w:rtl w:val="0"/>
        </w:rPr>
        <w:t xml:space="preserve">A - VO04 -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8E">
      <w:pPr>
        <w:pStyle w:val="Heading2"/>
        <w:contextualSpacing w:val="0"/>
        <w:jc w:val="both"/>
        <w:rPr/>
      </w:pPr>
      <w:bookmarkStart w:colFirst="0" w:colLast="0" w:name="_for0q9gjnu0z" w:id="8"/>
      <w:bookmarkEnd w:id="8"/>
      <w:r w:rsidDel="00000000" w:rsidR="00000000" w:rsidRPr="00000000">
        <w:rPr>
          <w:rtl w:val="0"/>
        </w:rPr>
        <w:t xml:space="preserve">3.2 Kvalitatívne požiadavky</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91">
      <w:pPr>
        <w:contextualSpacing w:val="0"/>
        <w:rPr>
          <w:sz w:val="24"/>
          <w:szCs w:val="24"/>
        </w:rPr>
      </w:pPr>
      <w:r w:rsidDel="00000000" w:rsidR="00000000" w:rsidRPr="00000000">
        <w:rPr>
          <w:rtl w:val="0"/>
        </w:rPr>
      </w:r>
    </w:p>
    <w:p w:rsidR="00000000" w:rsidDel="00000000" w:rsidP="00000000" w:rsidRDefault="00000000" w:rsidRPr="00000000" w14:paraId="00000092">
      <w:pPr>
        <w:contextualSpacing w:val="0"/>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97">
      <w:pPr>
        <w:contextualSpacing w:val="0"/>
        <w:rPr>
          <w:sz w:val="24"/>
          <w:szCs w:val="24"/>
        </w:rPr>
      </w:pPr>
      <w:r w:rsidDel="00000000" w:rsidR="00000000" w:rsidRPr="00000000">
        <w:rPr>
          <w:rtl w:val="0"/>
        </w:rPr>
      </w:r>
    </w:p>
    <w:p w:rsidR="00000000" w:rsidDel="00000000" w:rsidP="00000000" w:rsidRDefault="00000000" w:rsidRPr="00000000" w14:paraId="00000098">
      <w:pPr>
        <w:contextualSpacing w:val="0"/>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99">
      <w:pPr>
        <w:contextualSpacing w:val="0"/>
        <w:rPr>
          <w:sz w:val="24"/>
          <w:szCs w:val="24"/>
        </w:rPr>
      </w:pPr>
      <w:r w:rsidDel="00000000" w:rsidR="00000000" w:rsidRPr="00000000">
        <w:rPr>
          <w:rtl w:val="0"/>
        </w:rPr>
      </w:r>
    </w:p>
    <w:p w:rsidR="00000000" w:rsidDel="00000000" w:rsidP="00000000" w:rsidRDefault="00000000" w:rsidRPr="00000000" w14:paraId="0000009A">
      <w:pPr>
        <w:contextualSpacing w:val="0"/>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pStyle w:val="Heading2"/>
        <w:contextualSpacing w:val="0"/>
        <w:jc w:val="both"/>
        <w:rPr/>
      </w:pPr>
      <w:bookmarkStart w:colFirst="0" w:colLast="0" w:name="_for0q9gjnu0z" w:id="8"/>
      <w:bookmarkEnd w:id="8"/>
      <w:r w:rsidDel="00000000" w:rsidR="00000000" w:rsidRPr="00000000">
        <w:rPr>
          <w:rtl w:val="0"/>
        </w:rPr>
        <w:t xml:space="preserve">3.3 Požiadavky rozhrania</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9F">
      <w:pPr>
        <w:contextualSpacing w:val="0"/>
        <w:rPr>
          <w:sz w:val="48"/>
          <w:szCs w:val="48"/>
        </w:rPr>
      </w:pPr>
      <w:r w:rsidDel="00000000" w:rsidR="00000000" w:rsidRPr="00000000">
        <w:rPr>
          <w:rtl w:val="0"/>
        </w:rPr>
      </w:r>
    </w:p>
    <w:p w:rsidR="00000000" w:rsidDel="00000000" w:rsidP="00000000" w:rsidRDefault="00000000" w:rsidRPr="00000000" w14:paraId="000000A0">
      <w:pPr>
        <w:contextualSpacing w:val="0"/>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contextualSpacing w:val="0"/>
        <w:jc w:val="both"/>
        <w:rPr>
          <w:b w:val="1"/>
          <w:sz w:val="48"/>
          <w:szCs w:val="48"/>
        </w:rPr>
      </w:pPr>
      <w:bookmarkStart w:colFirst="0" w:colLast="0" w:name="_opgyo0s19h22" w:id="9"/>
      <w:bookmarkEnd w:id="9"/>
      <w:r w:rsidDel="00000000" w:rsidR="00000000" w:rsidRPr="00000000">
        <w:rPr>
          <w:b w:val="1"/>
          <w:sz w:val="48"/>
          <w:szCs w:val="48"/>
          <w:rtl w:val="0"/>
        </w:rPr>
        <w:t xml:space="preserve">4. Prílohy</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both"/>
        <w:rPr>
          <w:sz w:val="24"/>
          <w:szCs w:val="24"/>
        </w:rPr>
      </w:pPr>
      <w:r w:rsidDel="00000000" w:rsidR="00000000" w:rsidRPr="00000000">
        <w:rPr>
          <w:sz w:val="24"/>
          <w:szCs w:val="24"/>
          <w:rtl w:val="0"/>
        </w:rPr>
        <w:t xml:space="preserve">V tejto časti uvádzame zopár odkazov na technológie, ktoré plánujeme pri tvorbe systému využiť:</w:t>
      </w:r>
    </w:p>
    <w:p w:rsidR="00000000" w:rsidDel="00000000" w:rsidP="00000000" w:rsidRDefault="00000000" w:rsidRPr="00000000" w14:paraId="000000A4">
      <w:pPr>
        <w:contextualSpacing w:val="0"/>
        <w:jc w:val="both"/>
        <w:rPr>
          <w:sz w:val="24"/>
          <w:szCs w:val="24"/>
        </w:rPr>
      </w:pPr>
      <w:r w:rsidDel="00000000" w:rsidR="00000000" w:rsidRPr="00000000">
        <w:rPr>
          <w:rtl w:val="0"/>
        </w:rPr>
      </w:r>
    </w:p>
    <w:p w:rsidR="00000000" w:rsidDel="00000000" w:rsidP="00000000" w:rsidRDefault="00000000" w:rsidRPr="00000000" w14:paraId="000000A5">
      <w:pPr>
        <w:numPr>
          <w:ilvl w:val="0"/>
          <w:numId w:val="3"/>
        </w:numPr>
        <w:ind w:left="720" w:hanging="360"/>
        <w:jc w:val="both"/>
        <w:rPr>
          <w:sz w:val="24"/>
          <w:szCs w:val="24"/>
          <w:u w:val="none"/>
        </w:rPr>
      </w:pPr>
      <w:r w:rsidDel="00000000" w:rsidR="00000000" w:rsidRPr="00000000">
        <w:rPr>
          <w:sz w:val="24"/>
          <w:szCs w:val="24"/>
          <w:rtl w:val="0"/>
        </w:rPr>
        <w:t xml:space="preserve">Všeobecné informácie o webkamerách, teda snímacích zariadeniach, s ktorými bude systém pracovať: </w:t>
      </w:r>
      <w:hyperlink r:id="rId6">
        <w:r w:rsidDel="00000000" w:rsidR="00000000" w:rsidRPr="00000000">
          <w:rPr>
            <w:i w:val="1"/>
            <w:color w:val="1155cc"/>
            <w:sz w:val="24"/>
            <w:szCs w:val="24"/>
            <w:u w:val="single"/>
            <w:rtl w:val="0"/>
          </w:rPr>
          <w:t xml:space="preserve">https://sk.wikipedia.org/wiki/Webkamera</w:t>
        </w:r>
      </w:hyperlink>
      <w:r w:rsidDel="00000000" w:rsidR="00000000" w:rsidRPr="00000000">
        <w:rPr>
          <w:rtl w:val="0"/>
        </w:rPr>
      </w:r>
    </w:p>
    <w:p w:rsidR="00000000" w:rsidDel="00000000" w:rsidP="00000000" w:rsidRDefault="00000000" w:rsidRPr="00000000" w14:paraId="000000A6">
      <w:pPr>
        <w:ind w:left="720" w:firstLine="0"/>
        <w:contextualSpacing w:val="0"/>
        <w:jc w:val="both"/>
        <w:rPr>
          <w:i w:val="1"/>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jc w:val="both"/>
        <w:rPr>
          <w:sz w:val="24"/>
          <w:szCs w:val="24"/>
        </w:rPr>
      </w:pPr>
      <w:r w:rsidDel="00000000" w:rsidR="00000000" w:rsidRPr="00000000">
        <w:rPr>
          <w:sz w:val="24"/>
          <w:szCs w:val="24"/>
          <w:rtl w:val="0"/>
        </w:rPr>
        <w:t xml:space="preserve">Stránka knižnice OpenCV: </w:t>
      </w:r>
      <w:hyperlink r:id="rId7">
        <w:r w:rsidDel="00000000" w:rsidR="00000000" w:rsidRPr="00000000">
          <w:rPr>
            <w:i w:val="1"/>
            <w:color w:val="1155cc"/>
            <w:sz w:val="24"/>
            <w:szCs w:val="24"/>
            <w:u w:val="single"/>
            <w:rtl w:val="0"/>
          </w:rPr>
          <w:t xml:space="preserve">https://opencv.org</w:t>
        </w:r>
      </w:hyperlink>
      <w:r w:rsidDel="00000000" w:rsidR="00000000" w:rsidRPr="00000000">
        <w:rPr>
          <w:rtl w:val="0"/>
        </w:rPr>
      </w:r>
    </w:p>
    <w:p w:rsidR="00000000" w:rsidDel="00000000" w:rsidP="00000000" w:rsidRDefault="00000000" w:rsidRPr="00000000" w14:paraId="000000A8">
      <w:pPr>
        <w:contextualSpacing w:val="0"/>
        <w:jc w:val="both"/>
        <w:rPr>
          <w:i w:val="1"/>
          <w:sz w:val="24"/>
          <w:szCs w:val="24"/>
        </w:rPr>
      </w:pPr>
      <w:r w:rsidDel="00000000" w:rsidR="00000000" w:rsidRPr="00000000">
        <w:rPr>
          <w:rtl w:val="0"/>
        </w:rPr>
      </w:r>
    </w:p>
    <w:p w:rsidR="00000000" w:rsidDel="00000000" w:rsidP="00000000" w:rsidRDefault="00000000" w:rsidRPr="00000000" w14:paraId="000000A9">
      <w:pPr>
        <w:numPr>
          <w:ilvl w:val="0"/>
          <w:numId w:val="7"/>
        </w:numPr>
        <w:ind w:left="720" w:hanging="360"/>
        <w:jc w:val="both"/>
        <w:rPr>
          <w:i w:val="1"/>
          <w:sz w:val="24"/>
          <w:szCs w:val="24"/>
          <w:u w:val="none"/>
        </w:rPr>
      </w:pPr>
      <w:r w:rsidDel="00000000" w:rsidR="00000000" w:rsidRPr="00000000">
        <w:rPr>
          <w:sz w:val="24"/>
          <w:szCs w:val="24"/>
          <w:rtl w:val="0"/>
        </w:rPr>
        <w:t xml:space="preserve">Systém bude vytvorený v jazyku Python:</w:t>
      </w:r>
      <w:r w:rsidDel="00000000" w:rsidR="00000000" w:rsidRPr="00000000">
        <w:rPr>
          <w:i w:val="1"/>
          <w:sz w:val="24"/>
          <w:szCs w:val="24"/>
          <w:rtl w:val="0"/>
        </w:rPr>
        <w:t xml:space="preserve"> </w:t>
      </w:r>
      <w:hyperlink r:id="rId8">
        <w:r w:rsidDel="00000000" w:rsidR="00000000" w:rsidRPr="00000000">
          <w:rPr>
            <w:i w:val="1"/>
            <w:color w:val="1155cc"/>
            <w:sz w:val="24"/>
            <w:szCs w:val="24"/>
            <w:u w:val="single"/>
            <w:rtl w:val="0"/>
          </w:rPr>
          <w:t xml:space="preserve">https://www.python.org</w:t>
        </w:r>
      </w:hyperlink>
      <w:r w:rsidDel="00000000" w:rsidR="00000000" w:rsidRPr="00000000">
        <w:rPr>
          <w:rtl w:val="0"/>
        </w:rPr>
      </w:r>
    </w:p>
    <w:p w:rsidR="00000000" w:rsidDel="00000000" w:rsidP="00000000" w:rsidRDefault="00000000" w:rsidRPr="00000000" w14:paraId="000000AA">
      <w:pPr>
        <w:contextualSpacing w:val="0"/>
        <w:rPr>
          <w:i w:val="1"/>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rtl w:val="0"/>
        </w:rPr>
      </w:r>
    </w:p>
    <w:p w:rsidR="00000000" w:rsidDel="00000000" w:rsidP="00000000" w:rsidRDefault="00000000" w:rsidRPr="00000000" w14:paraId="000000AC">
      <w:pPr>
        <w:contextualSpacing w:val="0"/>
        <w:rPr>
          <w:sz w:val="24"/>
          <w:szCs w:val="24"/>
        </w:rPr>
      </w:pPr>
      <w:r w:rsidDel="00000000" w:rsidR="00000000" w:rsidRPr="00000000">
        <w:rPr>
          <w:rtl w:val="0"/>
        </w:rPr>
      </w:r>
    </w:p>
    <w:p w:rsidR="00000000" w:rsidDel="00000000" w:rsidP="00000000" w:rsidRDefault="00000000" w:rsidRPr="00000000" w14:paraId="000000AD">
      <w:pPr>
        <w:pStyle w:val="Heading1"/>
        <w:contextualSpacing w:val="0"/>
        <w:jc w:val="both"/>
        <w:rPr>
          <w:b w:val="1"/>
          <w:sz w:val="48"/>
          <w:szCs w:val="48"/>
        </w:rPr>
      </w:pPr>
      <w:bookmarkStart w:colFirst="0" w:colLast="0" w:name="_4l9eag6q3xp3" w:id="10"/>
      <w:bookmarkEnd w:id="10"/>
      <w:r w:rsidDel="00000000" w:rsidR="00000000" w:rsidRPr="00000000">
        <w:rPr>
          <w:rtl w:val="0"/>
        </w:rPr>
      </w:r>
    </w:p>
    <w:sectPr>
      <w:pgSz w:h="16838" w:w="11906"/>
      <w:pgMar w:bottom="850.3937007874016" w:top="850.3937007874016"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wikipedia.org/wiki/Webkamera" TargetMode="External"/><Relationship Id="rId7" Type="http://schemas.openxmlformats.org/officeDocument/2006/relationships/hyperlink" Target="https://opencv.org" TargetMode="Externa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