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sk-SK"/>
        </w:rPr>
        <w:id w:val="-1833905840"/>
        <w:docPartObj>
          <w:docPartGallery w:val="Cover Pages"/>
          <w:docPartUnique/>
        </w:docPartObj>
      </w:sdtPr>
      <w:sdtEndPr>
        <w:rPr>
          <w:color w:val="1F3763" w:themeColor="accent1" w:themeShade="7F"/>
          <w:sz w:val="24"/>
          <w:szCs w:val="24"/>
        </w:rPr>
      </w:sdtEndPr>
      <w:sdtContent>
        <w:p w14:paraId="5FE5901E" w14:textId="26A95618" w:rsidR="002F7AF6" w:rsidRPr="00F8274F" w:rsidRDefault="002F7AF6" w:rsidP="00DD0387">
          <w:pPr>
            <w:jc w:val="both"/>
            <w:rPr>
              <w:lang w:val="sk-SK"/>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F7AF6" w:rsidRPr="00F8274F" w14:paraId="3A284B6D" w14:textId="77777777">
            <w:tc>
              <w:tcPr>
                <w:tcW w:w="7672" w:type="dxa"/>
                <w:tcMar>
                  <w:top w:w="216" w:type="dxa"/>
                  <w:left w:w="115" w:type="dxa"/>
                  <w:bottom w:w="216" w:type="dxa"/>
                  <w:right w:w="115" w:type="dxa"/>
                </w:tcMar>
              </w:tcPr>
              <w:p w14:paraId="04D6A944" w14:textId="58B177FC" w:rsidR="002F7AF6" w:rsidRPr="00F8274F" w:rsidRDefault="002F7AF6" w:rsidP="00DD0387">
                <w:pPr>
                  <w:pStyle w:val="Bezriadkovania"/>
                  <w:jc w:val="both"/>
                  <w:rPr>
                    <w:color w:val="2F5496" w:themeColor="accent1" w:themeShade="BF"/>
                    <w:sz w:val="24"/>
                    <w:lang w:val="sk-SK"/>
                  </w:rPr>
                </w:pPr>
              </w:p>
            </w:tc>
          </w:tr>
          <w:tr w:rsidR="002F7AF6" w:rsidRPr="00F8274F" w14:paraId="290F60B6" w14:textId="77777777">
            <w:tc>
              <w:tcPr>
                <w:tcW w:w="7672" w:type="dxa"/>
              </w:tcPr>
              <w:sdt>
                <w:sdtPr>
                  <w:rPr>
                    <w:rFonts w:asciiTheme="majorHAnsi" w:eastAsiaTheme="majorEastAsia" w:hAnsiTheme="majorHAnsi" w:cstheme="majorBidi"/>
                    <w:color w:val="4472C4" w:themeColor="accent1"/>
                    <w:sz w:val="88"/>
                    <w:szCs w:val="88"/>
                    <w:lang w:val="sk-SK"/>
                  </w:rPr>
                  <w:alias w:val="Title"/>
                  <w:id w:val="13406919"/>
                  <w:placeholder>
                    <w:docPart w:val="D018FC35BD1B4F1A84053489F1F7E2E7"/>
                  </w:placeholder>
                  <w:dataBinding w:prefixMappings="xmlns:ns0='http://schemas.openxmlformats.org/package/2006/metadata/core-properties' xmlns:ns1='http://purl.org/dc/elements/1.1/'" w:xpath="/ns0:coreProperties[1]/ns1:title[1]" w:storeItemID="{6C3C8BC8-F283-45AE-878A-BAB7291924A1}"/>
                  <w:text/>
                </w:sdtPr>
                <w:sdtEndPr/>
                <w:sdtContent>
                  <w:p w14:paraId="36E27781" w14:textId="007E3D9B" w:rsidR="002F7AF6" w:rsidRPr="00F8274F" w:rsidRDefault="002F7AF6" w:rsidP="00DD0387">
                    <w:pPr>
                      <w:pStyle w:val="Bezriadkovania"/>
                      <w:spacing w:line="216" w:lineRule="auto"/>
                      <w:jc w:val="both"/>
                      <w:rPr>
                        <w:rFonts w:asciiTheme="majorHAnsi" w:eastAsiaTheme="majorEastAsia" w:hAnsiTheme="majorHAnsi" w:cstheme="majorBidi"/>
                        <w:color w:val="4472C4" w:themeColor="accent1"/>
                        <w:sz w:val="88"/>
                        <w:szCs w:val="88"/>
                        <w:lang w:val="sk-SK"/>
                      </w:rPr>
                    </w:pPr>
                    <w:r w:rsidRPr="00F8274F">
                      <w:rPr>
                        <w:rFonts w:asciiTheme="majorHAnsi" w:eastAsiaTheme="majorEastAsia" w:hAnsiTheme="majorHAnsi" w:cstheme="majorBidi"/>
                        <w:color w:val="4472C4" w:themeColor="accent1"/>
                        <w:sz w:val="88"/>
                        <w:szCs w:val="88"/>
                        <w:lang w:val="sk-SK"/>
                      </w:rPr>
                      <w:t>Návrh</w:t>
                    </w:r>
                  </w:p>
                </w:sdtContent>
              </w:sdt>
            </w:tc>
          </w:tr>
          <w:tr w:rsidR="002F7AF6" w:rsidRPr="00F8274F" w14:paraId="2442CC53" w14:textId="77777777">
            <w:sdt>
              <w:sdtPr>
                <w:rPr>
                  <w:rFonts w:ascii="Calibri" w:hAnsi="Calibri" w:cs="Calibri"/>
                  <w:color w:val="2F5496"/>
                  <w:sz w:val="28"/>
                  <w:szCs w:val="28"/>
                  <w:lang w:val="sk-SK"/>
                </w:rPr>
                <w:alias w:val="Subtitle"/>
                <w:id w:val="13406923"/>
                <w:placeholder>
                  <w:docPart w:val="263C7CDF042B4D32ABA4160CD4616A4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DFDFF95" w14:textId="3B1573B8" w:rsidR="002F7AF6" w:rsidRPr="00F8274F" w:rsidRDefault="002F7AF6" w:rsidP="00DD0387">
                    <w:pPr>
                      <w:pStyle w:val="Bezriadkovania"/>
                      <w:jc w:val="both"/>
                      <w:rPr>
                        <w:color w:val="2F5496" w:themeColor="accent1" w:themeShade="BF"/>
                        <w:sz w:val="24"/>
                        <w:lang w:val="sk-SK"/>
                      </w:rPr>
                    </w:pPr>
                    <w:r w:rsidRPr="00F8274F">
                      <w:rPr>
                        <w:rFonts w:ascii="Calibri" w:hAnsi="Calibri" w:cs="Calibri"/>
                        <w:color w:val="2F5496"/>
                        <w:sz w:val="28"/>
                        <w:szCs w:val="28"/>
                        <w:lang w:val="sk-SK"/>
                      </w:rPr>
                      <w:t>Meranie fyzikálnych veličín pomocou meracieho prístroja</w:t>
                    </w:r>
                  </w:p>
                </w:tc>
              </w:sdtContent>
            </w:sdt>
          </w:tr>
        </w:tbl>
        <w:tbl>
          <w:tblPr>
            <w:tblpPr w:leftFromText="187" w:rightFromText="187" w:vertAnchor="page" w:horzAnchor="margin" w:tblpXSpec="center" w:tblpY="7006"/>
            <w:tblW w:w="4013" w:type="pct"/>
            <w:tblLook w:val="04A0" w:firstRow="1" w:lastRow="0" w:firstColumn="1" w:lastColumn="0" w:noHBand="0" w:noVBand="1"/>
          </w:tblPr>
          <w:tblGrid>
            <w:gridCol w:w="7512"/>
          </w:tblGrid>
          <w:tr w:rsidR="002F7AF6" w:rsidRPr="00F8274F" w14:paraId="5D00884A" w14:textId="77777777" w:rsidTr="002F7AF6">
            <w:tc>
              <w:tcPr>
                <w:tcW w:w="7513" w:type="dxa"/>
                <w:tcMar>
                  <w:top w:w="216" w:type="dxa"/>
                  <w:left w:w="115" w:type="dxa"/>
                  <w:bottom w:w="216" w:type="dxa"/>
                  <w:right w:w="115" w:type="dxa"/>
                </w:tcMar>
              </w:tcPr>
              <w:sdt>
                <w:sdtPr>
                  <w:rPr>
                    <w:rFonts w:ascii="Calibri" w:eastAsia="Times New Roman" w:hAnsi="Calibri" w:cs="Calibri"/>
                    <w:color w:val="4472C4"/>
                    <w:sz w:val="28"/>
                    <w:szCs w:val="28"/>
                    <w:lang w:val="sk-SK"/>
                  </w:rPr>
                  <w:alias w:val="Author"/>
                  <w:id w:val="13406928"/>
                  <w:placeholder>
                    <w:docPart w:val="693DEDF283374FA2BDAEA22835F528FC"/>
                  </w:placeholder>
                  <w:dataBinding w:prefixMappings="xmlns:ns0='http://schemas.openxmlformats.org/package/2006/metadata/core-properties' xmlns:ns1='http://purl.org/dc/elements/1.1/'" w:xpath="/ns0:coreProperties[1]/ns1:creator[1]" w:storeItemID="{6C3C8BC8-F283-45AE-878A-BAB7291924A1}"/>
                  <w:text/>
                </w:sdtPr>
                <w:sdtEndPr/>
                <w:sdtContent>
                  <w:p w14:paraId="31A553C9" w14:textId="118C8096" w:rsidR="002F7AF6" w:rsidRPr="00F8274F" w:rsidRDefault="002F7AF6" w:rsidP="00DD0387">
                    <w:pPr>
                      <w:pStyle w:val="Bezriadkovania"/>
                      <w:jc w:val="both"/>
                      <w:rPr>
                        <w:color w:val="4472C4" w:themeColor="accent1"/>
                        <w:sz w:val="28"/>
                        <w:szCs w:val="28"/>
                        <w:lang w:val="sk-SK"/>
                      </w:rPr>
                    </w:pPr>
                    <w:r w:rsidRPr="00F8274F">
                      <w:rPr>
                        <w:rFonts w:ascii="Calibri" w:eastAsia="Times New Roman" w:hAnsi="Calibri" w:cs="Calibri"/>
                        <w:color w:val="4472C4"/>
                        <w:sz w:val="28"/>
                        <w:szCs w:val="28"/>
                        <w:lang w:val="sk-SK"/>
                      </w:rPr>
                      <w:t>Dáša Keszeghová, Anna Rebeka Sojka, Matúš Gál, Jakub Švorc</w:t>
                    </w:r>
                  </w:p>
                </w:sdtContent>
              </w:sdt>
              <w:sdt>
                <w:sdtPr>
                  <w:rPr>
                    <w:color w:val="4472C4" w:themeColor="accent1"/>
                    <w:sz w:val="28"/>
                    <w:szCs w:val="28"/>
                    <w:lang w:val="sk-SK"/>
                  </w:rPr>
                  <w:alias w:val="Date"/>
                  <w:tag w:val="Date"/>
                  <w:id w:val="13406932"/>
                  <w:placeholder>
                    <w:docPart w:val="499EE38CAED74FB5B087F92B4AE2DDD3"/>
                  </w:placeholder>
                  <w:dataBinding w:prefixMappings="xmlns:ns0='http://schemas.microsoft.com/office/2006/coverPageProps'" w:xpath="/ns0:CoverPageProperties[1]/ns0:PublishDate[1]" w:storeItemID="{55AF091B-3C7A-41E3-B477-F2FDAA23CFDA}"/>
                  <w:date w:fullDate="2019-10-31T00:00:00Z">
                    <w:dateFormat w:val="M-d-yyyy"/>
                    <w:lid w:val="en-US"/>
                    <w:storeMappedDataAs w:val="dateTime"/>
                    <w:calendar w:val="gregorian"/>
                  </w:date>
                </w:sdtPr>
                <w:sdtEndPr/>
                <w:sdtContent>
                  <w:p w14:paraId="2E8C125F" w14:textId="577DD761" w:rsidR="002F7AF6" w:rsidRPr="00F8274F" w:rsidRDefault="002F7AF6" w:rsidP="00DD0387">
                    <w:pPr>
                      <w:pStyle w:val="Bezriadkovania"/>
                      <w:jc w:val="both"/>
                      <w:rPr>
                        <w:color w:val="4472C4" w:themeColor="accent1"/>
                        <w:sz w:val="28"/>
                        <w:szCs w:val="28"/>
                        <w:lang w:val="sk-SK"/>
                      </w:rPr>
                    </w:pPr>
                    <w:r w:rsidRPr="00F8274F">
                      <w:rPr>
                        <w:color w:val="4472C4" w:themeColor="accent1"/>
                        <w:sz w:val="28"/>
                        <w:szCs w:val="28"/>
                        <w:lang w:val="sk-SK"/>
                      </w:rPr>
                      <w:t>10-</w:t>
                    </w:r>
                    <w:r w:rsidR="007161E2" w:rsidRPr="00F8274F">
                      <w:rPr>
                        <w:color w:val="4472C4" w:themeColor="accent1"/>
                        <w:sz w:val="28"/>
                        <w:szCs w:val="28"/>
                        <w:lang w:val="sk-SK"/>
                      </w:rPr>
                      <w:t>31</w:t>
                    </w:r>
                    <w:r w:rsidRPr="00F8274F">
                      <w:rPr>
                        <w:color w:val="4472C4" w:themeColor="accent1"/>
                        <w:sz w:val="28"/>
                        <w:szCs w:val="28"/>
                        <w:lang w:val="sk-SK"/>
                      </w:rPr>
                      <w:t>-2019</w:t>
                    </w:r>
                  </w:p>
                </w:sdtContent>
              </w:sdt>
              <w:p w14:paraId="4EA9A3DF" w14:textId="77777777" w:rsidR="002F7AF6" w:rsidRPr="00F8274F" w:rsidRDefault="002F7AF6" w:rsidP="00DD0387">
                <w:pPr>
                  <w:pStyle w:val="Bezriadkovania"/>
                  <w:jc w:val="both"/>
                  <w:rPr>
                    <w:color w:val="4472C4" w:themeColor="accent1"/>
                    <w:lang w:val="sk-SK"/>
                  </w:rPr>
                </w:pPr>
              </w:p>
            </w:tc>
          </w:tr>
        </w:tbl>
        <w:p w14:paraId="2129E93D" w14:textId="347925BB" w:rsidR="002F7AF6" w:rsidRPr="00F8274F" w:rsidRDefault="002F7AF6" w:rsidP="00DD0387">
          <w:pPr>
            <w:jc w:val="both"/>
            <w:rPr>
              <w:rFonts w:asciiTheme="majorHAnsi" w:eastAsiaTheme="majorEastAsia" w:hAnsiTheme="majorHAnsi" w:cstheme="majorBidi"/>
              <w:color w:val="1F3763" w:themeColor="accent1" w:themeShade="7F"/>
              <w:sz w:val="24"/>
              <w:szCs w:val="24"/>
              <w:lang w:val="sk-SK"/>
            </w:rPr>
          </w:pPr>
          <w:r w:rsidRPr="00F8274F">
            <w:rPr>
              <w:color w:val="1F3763" w:themeColor="accent1" w:themeShade="7F"/>
              <w:sz w:val="24"/>
              <w:szCs w:val="24"/>
              <w:lang w:val="sk-SK"/>
            </w:rPr>
            <w:br w:type="page"/>
          </w:r>
        </w:p>
      </w:sdtContent>
    </w:sdt>
    <w:sdt>
      <w:sdtPr>
        <w:rPr>
          <w:rFonts w:asciiTheme="minorHAnsi" w:eastAsiaTheme="minorEastAsia" w:hAnsiTheme="minorHAnsi" w:cstheme="minorBidi"/>
          <w:color w:val="auto"/>
          <w:sz w:val="22"/>
          <w:szCs w:val="22"/>
          <w:lang w:val="sk-SK"/>
        </w:rPr>
        <w:id w:val="1318541490"/>
        <w:docPartObj>
          <w:docPartGallery w:val="Table of Contents"/>
          <w:docPartUnique/>
        </w:docPartObj>
      </w:sdtPr>
      <w:sdtEndPr>
        <w:rPr>
          <w:b/>
          <w:bCs/>
          <w:noProof/>
        </w:rPr>
      </w:sdtEndPr>
      <w:sdtContent>
        <w:p w14:paraId="608DAEE7" w14:textId="7E4C8524" w:rsidR="002F7AF6" w:rsidRPr="00F8274F" w:rsidRDefault="002F7AF6" w:rsidP="00DD0387">
          <w:pPr>
            <w:pStyle w:val="Hlavikaobsahu"/>
            <w:jc w:val="both"/>
            <w:rPr>
              <w:lang w:val="sk-SK"/>
            </w:rPr>
          </w:pPr>
          <w:r w:rsidRPr="00F8274F">
            <w:rPr>
              <w:lang w:val="sk-SK"/>
            </w:rPr>
            <w:t>Obsah</w:t>
          </w:r>
        </w:p>
        <w:p w14:paraId="524CEC8F" w14:textId="7A36E50D" w:rsidR="004838F5" w:rsidRDefault="002F7AF6">
          <w:pPr>
            <w:pStyle w:val="Obsah1"/>
            <w:tabs>
              <w:tab w:val="left" w:pos="440"/>
              <w:tab w:val="right" w:leader="dot" w:pos="9350"/>
            </w:tabs>
            <w:rPr>
              <w:noProof/>
              <w:lang w:val="sk-SK" w:eastAsia="sk-SK"/>
            </w:rPr>
          </w:pPr>
          <w:r w:rsidRPr="00F8274F">
            <w:rPr>
              <w:lang w:val="sk-SK"/>
            </w:rPr>
            <w:fldChar w:fldCharType="begin"/>
          </w:r>
          <w:r w:rsidRPr="00F8274F">
            <w:rPr>
              <w:lang w:val="sk-SK"/>
            </w:rPr>
            <w:instrText xml:space="preserve"> TOC \o "1-3" \h \z \u </w:instrText>
          </w:r>
          <w:r w:rsidRPr="00F8274F">
            <w:rPr>
              <w:lang w:val="sk-SK"/>
            </w:rPr>
            <w:fldChar w:fldCharType="separate"/>
          </w:r>
          <w:hyperlink w:anchor="_Toc28532295" w:history="1">
            <w:r w:rsidR="004838F5" w:rsidRPr="004C4DA5">
              <w:rPr>
                <w:rStyle w:val="Hypertextovprepojenie"/>
                <w:noProof/>
                <w:lang w:val="sk-SK"/>
              </w:rPr>
              <w:t>1.</w:t>
            </w:r>
            <w:r w:rsidR="004838F5">
              <w:rPr>
                <w:noProof/>
                <w:lang w:val="sk-SK" w:eastAsia="sk-SK"/>
              </w:rPr>
              <w:tab/>
            </w:r>
            <w:r w:rsidR="004838F5" w:rsidRPr="004C4DA5">
              <w:rPr>
                <w:rStyle w:val="Hypertextovprepojenie"/>
                <w:noProof/>
                <w:lang w:val="sk-SK"/>
              </w:rPr>
              <w:t>Špecifikácia vonkajších interfejsov</w:t>
            </w:r>
            <w:r w:rsidR="004838F5">
              <w:rPr>
                <w:noProof/>
                <w:webHidden/>
              </w:rPr>
              <w:tab/>
            </w:r>
            <w:r w:rsidR="004838F5">
              <w:rPr>
                <w:noProof/>
                <w:webHidden/>
              </w:rPr>
              <w:fldChar w:fldCharType="begin"/>
            </w:r>
            <w:r w:rsidR="004838F5">
              <w:rPr>
                <w:noProof/>
                <w:webHidden/>
              </w:rPr>
              <w:instrText xml:space="preserve"> PAGEREF _Toc28532295 \h </w:instrText>
            </w:r>
            <w:r w:rsidR="004838F5">
              <w:rPr>
                <w:noProof/>
                <w:webHidden/>
              </w:rPr>
            </w:r>
            <w:r w:rsidR="004838F5">
              <w:rPr>
                <w:noProof/>
                <w:webHidden/>
              </w:rPr>
              <w:fldChar w:fldCharType="separate"/>
            </w:r>
            <w:r w:rsidR="00BE420E">
              <w:rPr>
                <w:noProof/>
                <w:webHidden/>
              </w:rPr>
              <w:t>2</w:t>
            </w:r>
            <w:r w:rsidR="004838F5">
              <w:rPr>
                <w:noProof/>
                <w:webHidden/>
              </w:rPr>
              <w:fldChar w:fldCharType="end"/>
            </w:r>
          </w:hyperlink>
        </w:p>
        <w:p w14:paraId="6C1C1CF6" w14:textId="3C7286C9" w:rsidR="004838F5" w:rsidRDefault="00F47A2B">
          <w:pPr>
            <w:pStyle w:val="Obsah2"/>
            <w:tabs>
              <w:tab w:val="left" w:pos="880"/>
              <w:tab w:val="right" w:leader="dot" w:pos="9350"/>
            </w:tabs>
            <w:rPr>
              <w:noProof/>
              <w:lang w:val="sk-SK" w:eastAsia="sk-SK"/>
            </w:rPr>
          </w:pPr>
          <w:hyperlink w:anchor="_Toc28532296" w:history="1">
            <w:r w:rsidR="004838F5" w:rsidRPr="004C4DA5">
              <w:rPr>
                <w:rStyle w:val="Hypertextovprepojenie"/>
                <w:noProof/>
                <w:lang w:val="sk-SK"/>
              </w:rPr>
              <w:t>1.1.</w:t>
            </w:r>
            <w:r w:rsidR="004838F5">
              <w:rPr>
                <w:noProof/>
                <w:lang w:val="sk-SK" w:eastAsia="sk-SK"/>
              </w:rPr>
              <w:tab/>
            </w:r>
            <w:r w:rsidR="004838F5" w:rsidRPr="004C4DA5">
              <w:rPr>
                <w:rStyle w:val="Hypertextovprepojenie"/>
                <w:noProof/>
                <w:lang w:val="sk-SK"/>
              </w:rPr>
              <w:t>Komunikácia s inými zariadeniami</w:t>
            </w:r>
            <w:r w:rsidR="004838F5">
              <w:rPr>
                <w:noProof/>
                <w:webHidden/>
              </w:rPr>
              <w:tab/>
            </w:r>
            <w:r w:rsidR="004838F5">
              <w:rPr>
                <w:noProof/>
                <w:webHidden/>
              </w:rPr>
              <w:fldChar w:fldCharType="begin"/>
            </w:r>
            <w:r w:rsidR="004838F5">
              <w:rPr>
                <w:noProof/>
                <w:webHidden/>
              </w:rPr>
              <w:instrText xml:space="preserve"> PAGEREF _Toc28532296 \h </w:instrText>
            </w:r>
            <w:r w:rsidR="004838F5">
              <w:rPr>
                <w:noProof/>
                <w:webHidden/>
              </w:rPr>
            </w:r>
            <w:r w:rsidR="004838F5">
              <w:rPr>
                <w:noProof/>
                <w:webHidden/>
              </w:rPr>
              <w:fldChar w:fldCharType="separate"/>
            </w:r>
            <w:r w:rsidR="00BE420E">
              <w:rPr>
                <w:noProof/>
                <w:webHidden/>
              </w:rPr>
              <w:t>2</w:t>
            </w:r>
            <w:r w:rsidR="004838F5">
              <w:rPr>
                <w:noProof/>
                <w:webHidden/>
              </w:rPr>
              <w:fldChar w:fldCharType="end"/>
            </w:r>
          </w:hyperlink>
        </w:p>
        <w:p w14:paraId="0D90029B" w14:textId="53E3E097" w:rsidR="004838F5" w:rsidRDefault="00F47A2B">
          <w:pPr>
            <w:pStyle w:val="Obsah3"/>
            <w:tabs>
              <w:tab w:val="left" w:pos="1320"/>
              <w:tab w:val="right" w:leader="dot" w:pos="9350"/>
            </w:tabs>
            <w:rPr>
              <w:noProof/>
              <w:lang w:val="sk-SK" w:eastAsia="sk-SK"/>
            </w:rPr>
          </w:pPr>
          <w:hyperlink w:anchor="_Toc28532297" w:history="1">
            <w:r w:rsidR="004838F5" w:rsidRPr="004C4DA5">
              <w:rPr>
                <w:rStyle w:val="Hypertextovprepojenie"/>
                <w:noProof/>
                <w:lang w:val="sk-SK"/>
              </w:rPr>
              <w:t>1.1.1.</w:t>
            </w:r>
            <w:r w:rsidR="004838F5">
              <w:rPr>
                <w:noProof/>
                <w:lang w:val="sk-SK" w:eastAsia="sk-SK"/>
              </w:rPr>
              <w:tab/>
            </w:r>
            <w:r w:rsidR="004838F5" w:rsidRPr="004C4DA5">
              <w:rPr>
                <w:rStyle w:val="Hypertextovprepojenie"/>
                <w:noProof/>
                <w:lang w:val="sk-SK"/>
              </w:rPr>
              <w:t>Pripojenie prístroja</w:t>
            </w:r>
            <w:r w:rsidR="004838F5">
              <w:rPr>
                <w:noProof/>
                <w:webHidden/>
              </w:rPr>
              <w:tab/>
            </w:r>
            <w:r w:rsidR="004838F5">
              <w:rPr>
                <w:noProof/>
                <w:webHidden/>
              </w:rPr>
              <w:fldChar w:fldCharType="begin"/>
            </w:r>
            <w:r w:rsidR="004838F5">
              <w:rPr>
                <w:noProof/>
                <w:webHidden/>
              </w:rPr>
              <w:instrText xml:space="preserve"> PAGEREF _Toc28532297 \h </w:instrText>
            </w:r>
            <w:r w:rsidR="004838F5">
              <w:rPr>
                <w:noProof/>
                <w:webHidden/>
              </w:rPr>
            </w:r>
            <w:r w:rsidR="004838F5">
              <w:rPr>
                <w:noProof/>
                <w:webHidden/>
              </w:rPr>
              <w:fldChar w:fldCharType="separate"/>
            </w:r>
            <w:r w:rsidR="00BE420E">
              <w:rPr>
                <w:noProof/>
                <w:webHidden/>
              </w:rPr>
              <w:t>2</w:t>
            </w:r>
            <w:r w:rsidR="004838F5">
              <w:rPr>
                <w:noProof/>
                <w:webHidden/>
              </w:rPr>
              <w:fldChar w:fldCharType="end"/>
            </w:r>
          </w:hyperlink>
        </w:p>
        <w:p w14:paraId="68C0A3E3" w14:textId="75AE0D9E" w:rsidR="004838F5" w:rsidRDefault="00F47A2B">
          <w:pPr>
            <w:pStyle w:val="Obsah3"/>
            <w:tabs>
              <w:tab w:val="left" w:pos="1320"/>
              <w:tab w:val="right" w:leader="dot" w:pos="9350"/>
            </w:tabs>
            <w:rPr>
              <w:noProof/>
              <w:lang w:val="sk-SK" w:eastAsia="sk-SK"/>
            </w:rPr>
          </w:pPr>
          <w:hyperlink w:anchor="_Toc28532298" w:history="1">
            <w:r w:rsidR="004838F5" w:rsidRPr="004C4DA5">
              <w:rPr>
                <w:rStyle w:val="Hypertextovprepojenie"/>
                <w:noProof/>
                <w:lang w:val="sk-SK"/>
              </w:rPr>
              <w:t>1.1.2.</w:t>
            </w:r>
            <w:r w:rsidR="004838F5">
              <w:rPr>
                <w:noProof/>
                <w:lang w:val="sk-SK" w:eastAsia="sk-SK"/>
              </w:rPr>
              <w:tab/>
            </w:r>
            <w:r w:rsidR="004838F5" w:rsidRPr="004C4DA5">
              <w:rPr>
                <w:rStyle w:val="Hypertextovprepojenie"/>
                <w:noProof/>
                <w:lang w:val="sk-SK"/>
              </w:rPr>
              <w:t>Komunikácia prístroja s počítačom</w:t>
            </w:r>
            <w:r w:rsidR="004838F5">
              <w:rPr>
                <w:noProof/>
                <w:webHidden/>
              </w:rPr>
              <w:tab/>
            </w:r>
            <w:r w:rsidR="004838F5">
              <w:rPr>
                <w:noProof/>
                <w:webHidden/>
              </w:rPr>
              <w:fldChar w:fldCharType="begin"/>
            </w:r>
            <w:r w:rsidR="004838F5">
              <w:rPr>
                <w:noProof/>
                <w:webHidden/>
              </w:rPr>
              <w:instrText xml:space="preserve"> PAGEREF _Toc28532298 \h </w:instrText>
            </w:r>
            <w:r w:rsidR="004838F5">
              <w:rPr>
                <w:noProof/>
                <w:webHidden/>
              </w:rPr>
            </w:r>
            <w:r w:rsidR="004838F5">
              <w:rPr>
                <w:noProof/>
                <w:webHidden/>
              </w:rPr>
              <w:fldChar w:fldCharType="separate"/>
            </w:r>
            <w:r w:rsidR="00BE420E">
              <w:rPr>
                <w:noProof/>
                <w:webHidden/>
              </w:rPr>
              <w:t>2</w:t>
            </w:r>
            <w:r w:rsidR="004838F5">
              <w:rPr>
                <w:noProof/>
                <w:webHidden/>
              </w:rPr>
              <w:fldChar w:fldCharType="end"/>
            </w:r>
          </w:hyperlink>
        </w:p>
        <w:p w14:paraId="415C226B" w14:textId="7FDC257B" w:rsidR="004838F5" w:rsidRDefault="00F47A2B">
          <w:pPr>
            <w:pStyle w:val="Obsah3"/>
            <w:tabs>
              <w:tab w:val="left" w:pos="1320"/>
              <w:tab w:val="right" w:leader="dot" w:pos="9350"/>
            </w:tabs>
            <w:rPr>
              <w:noProof/>
              <w:lang w:val="sk-SK" w:eastAsia="sk-SK"/>
            </w:rPr>
          </w:pPr>
          <w:hyperlink w:anchor="_Toc28532299" w:history="1">
            <w:r w:rsidR="004838F5" w:rsidRPr="004C4DA5">
              <w:rPr>
                <w:rStyle w:val="Hypertextovprepojenie"/>
                <w:noProof/>
                <w:lang w:val="sk-SK"/>
              </w:rPr>
              <w:t>1.1.3.</w:t>
            </w:r>
            <w:r w:rsidR="004838F5">
              <w:rPr>
                <w:noProof/>
                <w:lang w:val="sk-SK" w:eastAsia="sk-SK"/>
              </w:rPr>
              <w:tab/>
            </w:r>
            <w:r w:rsidR="004838F5" w:rsidRPr="004C4DA5">
              <w:rPr>
                <w:rStyle w:val="Hypertextovprepojenie"/>
                <w:noProof/>
                <w:lang w:val="sk-SK"/>
              </w:rPr>
              <w:t>Použité technológie</w:t>
            </w:r>
            <w:r w:rsidR="004838F5">
              <w:rPr>
                <w:noProof/>
                <w:webHidden/>
              </w:rPr>
              <w:tab/>
            </w:r>
            <w:r w:rsidR="004838F5">
              <w:rPr>
                <w:noProof/>
                <w:webHidden/>
              </w:rPr>
              <w:fldChar w:fldCharType="begin"/>
            </w:r>
            <w:r w:rsidR="004838F5">
              <w:rPr>
                <w:noProof/>
                <w:webHidden/>
              </w:rPr>
              <w:instrText xml:space="preserve"> PAGEREF _Toc28532299 \h </w:instrText>
            </w:r>
            <w:r w:rsidR="004838F5">
              <w:rPr>
                <w:noProof/>
                <w:webHidden/>
              </w:rPr>
            </w:r>
            <w:r w:rsidR="004838F5">
              <w:rPr>
                <w:noProof/>
                <w:webHidden/>
              </w:rPr>
              <w:fldChar w:fldCharType="separate"/>
            </w:r>
            <w:r w:rsidR="00BE420E">
              <w:rPr>
                <w:noProof/>
                <w:webHidden/>
              </w:rPr>
              <w:t>3</w:t>
            </w:r>
            <w:r w:rsidR="004838F5">
              <w:rPr>
                <w:noProof/>
                <w:webHidden/>
              </w:rPr>
              <w:fldChar w:fldCharType="end"/>
            </w:r>
          </w:hyperlink>
        </w:p>
        <w:p w14:paraId="06A12C61" w14:textId="267C74C3" w:rsidR="004838F5" w:rsidRDefault="00F47A2B">
          <w:pPr>
            <w:pStyle w:val="Obsah1"/>
            <w:tabs>
              <w:tab w:val="left" w:pos="440"/>
              <w:tab w:val="right" w:leader="dot" w:pos="9350"/>
            </w:tabs>
            <w:rPr>
              <w:noProof/>
              <w:lang w:val="sk-SK" w:eastAsia="sk-SK"/>
            </w:rPr>
          </w:pPr>
          <w:hyperlink w:anchor="_Toc28532300" w:history="1">
            <w:r w:rsidR="004838F5" w:rsidRPr="004C4DA5">
              <w:rPr>
                <w:rStyle w:val="Hypertextovprepojenie"/>
                <w:noProof/>
                <w:lang w:val="sk-SK"/>
              </w:rPr>
              <w:t>2.</w:t>
            </w:r>
            <w:r w:rsidR="004838F5">
              <w:rPr>
                <w:noProof/>
                <w:lang w:val="sk-SK" w:eastAsia="sk-SK"/>
              </w:rPr>
              <w:tab/>
            </w:r>
            <w:r w:rsidR="004838F5" w:rsidRPr="004C4DA5">
              <w:rPr>
                <w:rStyle w:val="Hypertextovprepojenie"/>
                <w:noProof/>
                <w:shd w:val="clear" w:color="auto" w:fill="FFFFFF"/>
                <w:lang w:val="sk-SK"/>
              </w:rPr>
              <w:t>Formáty súborov</w:t>
            </w:r>
            <w:r w:rsidR="004838F5">
              <w:rPr>
                <w:noProof/>
                <w:webHidden/>
              </w:rPr>
              <w:tab/>
            </w:r>
            <w:r w:rsidR="004838F5">
              <w:rPr>
                <w:noProof/>
                <w:webHidden/>
              </w:rPr>
              <w:fldChar w:fldCharType="begin"/>
            </w:r>
            <w:r w:rsidR="004838F5">
              <w:rPr>
                <w:noProof/>
                <w:webHidden/>
              </w:rPr>
              <w:instrText xml:space="preserve"> PAGEREF _Toc28532300 \h </w:instrText>
            </w:r>
            <w:r w:rsidR="004838F5">
              <w:rPr>
                <w:noProof/>
                <w:webHidden/>
              </w:rPr>
            </w:r>
            <w:r w:rsidR="004838F5">
              <w:rPr>
                <w:noProof/>
                <w:webHidden/>
              </w:rPr>
              <w:fldChar w:fldCharType="separate"/>
            </w:r>
            <w:r w:rsidR="00BE420E">
              <w:rPr>
                <w:noProof/>
                <w:webHidden/>
              </w:rPr>
              <w:t>4</w:t>
            </w:r>
            <w:r w:rsidR="004838F5">
              <w:rPr>
                <w:noProof/>
                <w:webHidden/>
              </w:rPr>
              <w:fldChar w:fldCharType="end"/>
            </w:r>
          </w:hyperlink>
        </w:p>
        <w:p w14:paraId="70303FFB" w14:textId="5B1DBDE9" w:rsidR="004838F5" w:rsidRDefault="00F47A2B">
          <w:pPr>
            <w:pStyle w:val="Obsah2"/>
            <w:tabs>
              <w:tab w:val="right" w:leader="dot" w:pos="9350"/>
            </w:tabs>
            <w:rPr>
              <w:noProof/>
              <w:lang w:val="sk-SK" w:eastAsia="sk-SK"/>
            </w:rPr>
          </w:pPr>
          <w:hyperlink w:anchor="_Toc28532301" w:history="1">
            <w:r w:rsidR="004838F5" w:rsidRPr="004C4DA5">
              <w:rPr>
                <w:rStyle w:val="Hypertextovprepojenie"/>
                <w:noProof/>
                <w:lang w:val="sk-SK"/>
              </w:rPr>
              <w:t>2.1. Ukladanie meraní</w:t>
            </w:r>
            <w:r w:rsidR="004838F5">
              <w:rPr>
                <w:noProof/>
                <w:webHidden/>
              </w:rPr>
              <w:tab/>
            </w:r>
            <w:r w:rsidR="004838F5">
              <w:rPr>
                <w:noProof/>
                <w:webHidden/>
              </w:rPr>
              <w:fldChar w:fldCharType="begin"/>
            </w:r>
            <w:r w:rsidR="004838F5">
              <w:rPr>
                <w:noProof/>
                <w:webHidden/>
              </w:rPr>
              <w:instrText xml:space="preserve"> PAGEREF _Toc28532301 \h </w:instrText>
            </w:r>
            <w:r w:rsidR="004838F5">
              <w:rPr>
                <w:noProof/>
                <w:webHidden/>
              </w:rPr>
            </w:r>
            <w:r w:rsidR="004838F5">
              <w:rPr>
                <w:noProof/>
                <w:webHidden/>
              </w:rPr>
              <w:fldChar w:fldCharType="separate"/>
            </w:r>
            <w:r w:rsidR="00BE420E">
              <w:rPr>
                <w:noProof/>
                <w:webHidden/>
              </w:rPr>
              <w:t>4</w:t>
            </w:r>
            <w:r w:rsidR="004838F5">
              <w:rPr>
                <w:noProof/>
                <w:webHidden/>
              </w:rPr>
              <w:fldChar w:fldCharType="end"/>
            </w:r>
          </w:hyperlink>
        </w:p>
        <w:p w14:paraId="0613699D" w14:textId="16FAC2A0" w:rsidR="004838F5" w:rsidRDefault="00F47A2B">
          <w:pPr>
            <w:pStyle w:val="Obsah2"/>
            <w:tabs>
              <w:tab w:val="right" w:leader="dot" w:pos="9350"/>
            </w:tabs>
            <w:rPr>
              <w:noProof/>
              <w:lang w:val="sk-SK" w:eastAsia="sk-SK"/>
            </w:rPr>
          </w:pPr>
          <w:hyperlink w:anchor="_Toc28532302" w:history="1">
            <w:r w:rsidR="004838F5" w:rsidRPr="004C4DA5">
              <w:rPr>
                <w:rStyle w:val="Hypertextovprepojenie"/>
                <w:noProof/>
                <w:lang w:val="sk-SK"/>
              </w:rPr>
              <w:t>2.2. Exportovanie meraní</w:t>
            </w:r>
            <w:r w:rsidR="004838F5">
              <w:rPr>
                <w:noProof/>
                <w:webHidden/>
              </w:rPr>
              <w:tab/>
            </w:r>
            <w:r w:rsidR="004838F5">
              <w:rPr>
                <w:noProof/>
                <w:webHidden/>
              </w:rPr>
              <w:fldChar w:fldCharType="begin"/>
            </w:r>
            <w:r w:rsidR="004838F5">
              <w:rPr>
                <w:noProof/>
                <w:webHidden/>
              </w:rPr>
              <w:instrText xml:space="preserve"> PAGEREF _Toc28532302 \h </w:instrText>
            </w:r>
            <w:r w:rsidR="004838F5">
              <w:rPr>
                <w:noProof/>
                <w:webHidden/>
              </w:rPr>
            </w:r>
            <w:r w:rsidR="004838F5">
              <w:rPr>
                <w:noProof/>
                <w:webHidden/>
              </w:rPr>
              <w:fldChar w:fldCharType="separate"/>
            </w:r>
            <w:r w:rsidR="00BE420E">
              <w:rPr>
                <w:noProof/>
                <w:webHidden/>
              </w:rPr>
              <w:t>4</w:t>
            </w:r>
            <w:r w:rsidR="004838F5">
              <w:rPr>
                <w:noProof/>
                <w:webHidden/>
              </w:rPr>
              <w:fldChar w:fldCharType="end"/>
            </w:r>
          </w:hyperlink>
        </w:p>
        <w:p w14:paraId="31C74F07" w14:textId="5235BCA5" w:rsidR="004838F5" w:rsidRDefault="00F47A2B">
          <w:pPr>
            <w:pStyle w:val="Obsah1"/>
            <w:tabs>
              <w:tab w:val="left" w:pos="440"/>
              <w:tab w:val="right" w:leader="dot" w:pos="9350"/>
            </w:tabs>
            <w:rPr>
              <w:noProof/>
              <w:lang w:val="sk-SK" w:eastAsia="sk-SK"/>
            </w:rPr>
          </w:pPr>
          <w:hyperlink w:anchor="_Toc28532303" w:history="1">
            <w:r w:rsidR="004838F5" w:rsidRPr="004C4DA5">
              <w:rPr>
                <w:rStyle w:val="Hypertextovprepojenie"/>
                <w:noProof/>
                <w:lang w:val="sk-SK"/>
              </w:rPr>
              <w:t>3.</w:t>
            </w:r>
            <w:r w:rsidR="004838F5">
              <w:rPr>
                <w:noProof/>
                <w:lang w:val="sk-SK" w:eastAsia="sk-SK"/>
              </w:rPr>
              <w:tab/>
            </w:r>
            <w:r w:rsidR="004838F5" w:rsidRPr="004C4DA5">
              <w:rPr>
                <w:rStyle w:val="Hypertextovprepojenie"/>
                <w:noProof/>
                <w:lang w:val="sk-SK"/>
              </w:rPr>
              <w:t>Návrh používateľského rozhrania</w:t>
            </w:r>
            <w:r w:rsidR="004838F5">
              <w:rPr>
                <w:noProof/>
                <w:webHidden/>
              </w:rPr>
              <w:tab/>
            </w:r>
            <w:r w:rsidR="004838F5">
              <w:rPr>
                <w:noProof/>
                <w:webHidden/>
              </w:rPr>
              <w:fldChar w:fldCharType="begin"/>
            </w:r>
            <w:r w:rsidR="004838F5">
              <w:rPr>
                <w:noProof/>
                <w:webHidden/>
              </w:rPr>
              <w:instrText xml:space="preserve"> PAGEREF _Toc28532303 \h </w:instrText>
            </w:r>
            <w:r w:rsidR="004838F5">
              <w:rPr>
                <w:noProof/>
                <w:webHidden/>
              </w:rPr>
            </w:r>
            <w:r w:rsidR="004838F5">
              <w:rPr>
                <w:noProof/>
                <w:webHidden/>
              </w:rPr>
              <w:fldChar w:fldCharType="separate"/>
            </w:r>
            <w:r w:rsidR="00BE420E">
              <w:rPr>
                <w:noProof/>
                <w:webHidden/>
              </w:rPr>
              <w:t>5</w:t>
            </w:r>
            <w:r w:rsidR="004838F5">
              <w:rPr>
                <w:noProof/>
                <w:webHidden/>
              </w:rPr>
              <w:fldChar w:fldCharType="end"/>
            </w:r>
          </w:hyperlink>
        </w:p>
        <w:p w14:paraId="462F92B7" w14:textId="07802EC1" w:rsidR="004838F5" w:rsidRDefault="00F47A2B">
          <w:pPr>
            <w:pStyle w:val="Obsah1"/>
            <w:tabs>
              <w:tab w:val="left" w:pos="440"/>
              <w:tab w:val="right" w:leader="dot" w:pos="9350"/>
            </w:tabs>
            <w:rPr>
              <w:noProof/>
              <w:lang w:val="sk-SK" w:eastAsia="sk-SK"/>
            </w:rPr>
          </w:pPr>
          <w:hyperlink w:anchor="_Toc28532304" w:history="1">
            <w:r w:rsidR="004838F5" w:rsidRPr="004C4DA5">
              <w:rPr>
                <w:rStyle w:val="Hypertextovprepojenie"/>
                <w:noProof/>
                <w:lang w:val="sk-SK"/>
              </w:rPr>
              <w:t>4.</w:t>
            </w:r>
            <w:r w:rsidR="004838F5">
              <w:rPr>
                <w:noProof/>
                <w:lang w:val="sk-SK" w:eastAsia="sk-SK"/>
              </w:rPr>
              <w:tab/>
            </w:r>
            <w:r w:rsidR="004838F5" w:rsidRPr="004C4DA5">
              <w:rPr>
                <w:rStyle w:val="Hypertextovprepojenie"/>
                <w:noProof/>
                <w:shd w:val="clear" w:color="auto" w:fill="FFFFFF"/>
                <w:lang w:val="sk-SK"/>
              </w:rPr>
              <w:t>Návrh implementácie</w:t>
            </w:r>
            <w:r w:rsidR="004838F5">
              <w:rPr>
                <w:noProof/>
                <w:webHidden/>
              </w:rPr>
              <w:tab/>
            </w:r>
            <w:r w:rsidR="004838F5">
              <w:rPr>
                <w:noProof/>
                <w:webHidden/>
              </w:rPr>
              <w:fldChar w:fldCharType="begin"/>
            </w:r>
            <w:r w:rsidR="004838F5">
              <w:rPr>
                <w:noProof/>
                <w:webHidden/>
              </w:rPr>
              <w:instrText xml:space="preserve"> PAGEREF _Toc28532304 \h </w:instrText>
            </w:r>
            <w:r w:rsidR="004838F5">
              <w:rPr>
                <w:noProof/>
                <w:webHidden/>
              </w:rPr>
            </w:r>
            <w:r w:rsidR="004838F5">
              <w:rPr>
                <w:noProof/>
                <w:webHidden/>
              </w:rPr>
              <w:fldChar w:fldCharType="separate"/>
            </w:r>
            <w:r w:rsidR="00BE420E">
              <w:rPr>
                <w:noProof/>
                <w:webHidden/>
              </w:rPr>
              <w:t>7</w:t>
            </w:r>
            <w:r w:rsidR="004838F5">
              <w:rPr>
                <w:noProof/>
                <w:webHidden/>
              </w:rPr>
              <w:fldChar w:fldCharType="end"/>
            </w:r>
          </w:hyperlink>
        </w:p>
        <w:p w14:paraId="2A1C41C9" w14:textId="7F734825" w:rsidR="004838F5" w:rsidRDefault="00F47A2B">
          <w:pPr>
            <w:pStyle w:val="Obsah2"/>
            <w:tabs>
              <w:tab w:val="right" w:leader="dot" w:pos="9350"/>
            </w:tabs>
            <w:rPr>
              <w:noProof/>
              <w:lang w:val="sk-SK" w:eastAsia="sk-SK"/>
            </w:rPr>
          </w:pPr>
          <w:hyperlink w:anchor="_Toc28532305" w:history="1">
            <w:r w:rsidR="004838F5" w:rsidRPr="004C4DA5">
              <w:rPr>
                <w:rStyle w:val="Hypertextovprepojenie"/>
                <w:noProof/>
                <w:lang w:val="sk-SK"/>
              </w:rPr>
              <w:t>4.0. Implementácia vnútorného mechanizmu - popis</w:t>
            </w:r>
            <w:r w:rsidR="004838F5">
              <w:rPr>
                <w:noProof/>
                <w:webHidden/>
              </w:rPr>
              <w:tab/>
            </w:r>
            <w:r w:rsidR="004838F5">
              <w:rPr>
                <w:noProof/>
                <w:webHidden/>
              </w:rPr>
              <w:fldChar w:fldCharType="begin"/>
            </w:r>
            <w:r w:rsidR="004838F5">
              <w:rPr>
                <w:noProof/>
                <w:webHidden/>
              </w:rPr>
              <w:instrText xml:space="preserve"> PAGEREF _Toc28532305 \h </w:instrText>
            </w:r>
            <w:r w:rsidR="004838F5">
              <w:rPr>
                <w:noProof/>
                <w:webHidden/>
              </w:rPr>
            </w:r>
            <w:r w:rsidR="004838F5">
              <w:rPr>
                <w:noProof/>
                <w:webHidden/>
              </w:rPr>
              <w:fldChar w:fldCharType="separate"/>
            </w:r>
            <w:r w:rsidR="00BE420E">
              <w:rPr>
                <w:noProof/>
                <w:webHidden/>
              </w:rPr>
              <w:t>7</w:t>
            </w:r>
            <w:r w:rsidR="004838F5">
              <w:rPr>
                <w:noProof/>
                <w:webHidden/>
              </w:rPr>
              <w:fldChar w:fldCharType="end"/>
            </w:r>
          </w:hyperlink>
        </w:p>
        <w:p w14:paraId="1914848E" w14:textId="14837179" w:rsidR="004838F5" w:rsidRDefault="00F47A2B">
          <w:pPr>
            <w:pStyle w:val="Obsah2"/>
            <w:tabs>
              <w:tab w:val="right" w:leader="dot" w:pos="9350"/>
            </w:tabs>
            <w:rPr>
              <w:noProof/>
              <w:lang w:val="sk-SK" w:eastAsia="sk-SK"/>
            </w:rPr>
          </w:pPr>
          <w:hyperlink w:anchor="_Toc28532306" w:history="1">
            <w:r w:rsidR="004838F5" w:rsidRPr="004C4DA5">
              <w:rPr>
                <w:rStyle w:val="Hypertextovprepojenie"/>
                <w:noProof/>
                <w:lang w:val="sk-SK"/>
              </w:rPr>
              <w:t>4.1. Implementácia grafiky - popis</w:t>
            </w:r>
            <w:r w:rsidR="004838F5">
              <w:rPr>
                <w:noProof/>
                <w:webHidden/>
              </w:rPr>
              <w:tab/>
            </w:r>
            <w:r w:rsidR="004838F5">
              <w:rPr>
                <w:noProof/>
                <w:webHidden/>
              </w:rPr>
              <w:fldChar w:fldCharType="begin"/>
            </w:r>
            <w:r w:rsidR="004838F5">
              <w:rPr>
                <w:noProof/>
                <w:webHidden/>
              </w:rPr>
              <w:instrText xml:space="preserve"> PAGEREF _Toc28532306 \h </w:instrText>
            </w:r>
            <w:r w:rsidR="004838F5">
              <w:rPr>
                <w:noProof/>
                <w:webHidden/>
              </w:rPr>
            </w:r>
            <w:r w:rsidR="004838F5">
              <w:rPr>
                <w:noProof/>
                <w:webHidden/>
              </w:rPr>
              <w:fldChar w:fldCharType="separate"/>
            </w:r>
            <w:r w:rsidR="00BE420E">
              <w:rPr>
                <w:noProof/>
                <w:webHidden/>
              </w:rPr>
              <w:t>7</w:t>
            </w:r>
            <w:r w:rsidR="004838F5">
              <w:rPr>
                <w:noProof/>
                <w:webHidden/>
              </w:rPr>
              <w:fldChar w:fldCharType="end"/>
            </w:r>
          </w:hyperlink>
        </w:p>
        <w:p w14:paraId="432DE878" w14:textId="7C0B7F74" w:rsidR="004838F5" w:rsidRDefault="00F47A2B">
          <w:pPr>
            <w:pStyle w:val="Obsah2"/>
            <w:tabs>
              <w:tab w:val="right" w:leader="dot" w:pos="9350"/>
            </w:tabs>
            <w:rPr>
              <w:noProof/>
              <w:lang w:val="sk-SK" w:eastAsia="sk-SK"/>
            </w:rPr>
          </w:pPr>
          <w:hyperlink w:anchor="_Toc28532307" w:history="1">
            <w:r w:rsidR="004838F5" w:rsidRPr="004C4DA5">
              <w:rPr>
                <w:rStyle w:val="Hypertextovprepojenie"/>
                <w:noProof/>
                <w:lang w:val="sk-SK"/>
              </w:rPr>
              <w:t>4.2. Component diagram</w:t>
            </w:r>
            <w:r w:rsidR="004838F5">
              <w:rPr>
                <w:noProof/>
                <w:webHidden/>
              </w:rPr>
              <w:tab/>
            </w:r>
            <w:r w:rsidR="004838F5">
              <w:rPr>
                <w:noProof/>
                <w:webHidden/>
              </w:rPr>
              <w:fldChar w:fldCharType="begin"/>
            </w:r>
            <w:r w:rsidR="004838F5">
              <w:rPr>
                <w:noProof/>
                <w:webHidden/>
              </w:rPr>
              <w:instrText xml:space="preserve"> PAGEREF _Toc28532307 \h </w:instrText>
            </w:r>
            <w:r w:rsidR="004838F5">
              <w:rPr>
                <w:noProof/>
                <w:webHidden/>
              </w:rPr>
            </w:r>
            <w:r w:rsidR="004838F5">
              <w:rPr>
                <w:noProof/>
                <w:webHidden/>
              </w:rPr>
              <w:fldChar w:fldCharType="separate"/>
            </w:r>
            <w:r w:rsidR="00BE420E">
              <w:rPr>
                <w:noProof/>
                <w:webHidden/>
              </w:rPr>
              <w:t>11</w:t>
            </w:r>
            <w:r w:rsidR="004838F5">
              <w:rPr>
                <w:noProof/>
                <w:webHidden/>
              </w:rPr>
              <w:fldChar w:fldCharType="end"/>
            </w:r>
          </w:hyperlink>
        </w:p>
        <w:p w14:paraId="431FAA0F" w14:textId="178B148C" w:rsidR="004838F5" w:rsidRDefault="00F47A2B">
          <w:pPr>
            <w:pStyle w:val="Obsah2"/>
            <w:tabs>
              <w:tab w:val="right" w:leader="dot" w:pos="9350"/>
            </w:tabs>
            <w:rPr>
              <w:noProof/>
              <w:lang w:val="sk-SK" w:eastAsia="sk-SK"/>
            </w:rPr>
          </w:pPr>
          <w:hyperlink w:anchor="_Toc28532309" w:history="1">
            <w:r w:rsidR="004838F5" w:rsidRPr="004C4DA5">
              <w:rPr>
                <w:rStyle w:val="Hypertextovprepojenie"/>
                <w:noProof/>
                <w:lang w:val="sk-SK"/>
              </w:rPr>
              <w:t>4.3. Class diagram</w:t>
            </w:r>
            <w:r w:rsidR="004838F5">
              <w:rPr>
                <w:noProof/>
                <w:webHidden/>
              </w:rPr>
              <w:tab/>
            </w:r>
            <w:r w:rsidR="004838F5">
              <w:rPr>
                <w:noProof/>
                <w:webHidden/>
              </w:rPr>
              <w:fldChar w:fldCharType="begin"/>
            </w:r>
            <w:r w:rsidR="004838F5">
              <w:rPr>
                <w:noProof/>
                <w:webHidden/>
              </w:rPr>
              <w:instrText xml:space="preserve"> PAGEREF _Toc28532309 \h </w:instrText>
            </w:r>
            <w:r w:rsidR="004838F5">
              <w:rPr>
                <w:noProof/>
                <w:webHidden/>
              </w:rPr>
            </w:r>
            <w:r w:rsidR="004838F5">
              <w:rPr>
                <w:noProof/>
                <w:webHidden/>
              </w:rPr>
              <w:fldChar w:fldCharType="separate"/>
            </w:r>
            <w:r w:rsidR="00BE420E">
              <w:rPr>
                <w:noProof/>
                <w:webHidden/>
              </w:rPr>
              <w:t>12</w:t>
            </w:r>
            <w:r w:rsidR="004838F5">
              <w:rPr>
                <w:noProof/>
                <w:webHidden/>
              </w:rPr>
              <w:fldChar w:fldCharType="end"/>
            </w:r>
          </w:hyperlink>
        </w:p>
        <w:p w14:paraId="16B9E24B" w14:textId="0E5CA52E" w:rsidR="004838F5" w:rsidRDefault="00F47A2B">
          <w:pPr>
            <w:pStyle w:val="Obsah2"/>
            <w:tabs>
              <w:tab w:val="right" w:leader="dot" w:pos="9350"/>
            </w:tabs>
            <w:rPr>
              <w:noProof/>
              <w:lang w:val="sk-SK" w:eastAsia="sk-SK"/>
            </w:rPr>
          </w:pPr>
          <w:hyperlink w:anchor="_Toc28532311" w:history="1">
            <w:r w:rsidR="004838F5" w:rsidRPr="004C4DA5">
              <w:rPr>
                <w:rStyle w:val="Hypertextovprepojenie"/>
                <w:noProof/>
                <w:lang w:val="sk-SK"/>
              </w:rPr>
              <w:t>4.4. Sequence diagram</w:t>
            </w:r>
            <w:r w:rsidR="004838F5">
              <w:rPr>
                <w:noProof/>
                <w:webHidden/>
              </w:rPr>
              <w:tab/>
            </w:r>
            <w:r w:rsidR="004838F5">
              <w:rPr>
                <w:noProof/>
                <w:webHidden/>
              </w:rPr>
              <w:fldChar w:fldCharType="begin"/>
            </w:r>
            <w:r w:rsidR="004838F5">
              <w:rPr>
                <w:noProof/>
                <w:webHidden/>
              </w:rPr>
              <w:instrText xml:space="preserve"> PAGEREF _Toc28532311 \h </w:instrText>
            </w:r>
            <w:r w:rsidR="004838F5">
              <w:rPr>
                <w:noProof/>
                <w:webHidden/>
              </w:rPr>
            </w:r>
            <w:r w:rsidR="004838F5">
              <w:rPr>
                <w:noProof/>
                <w:webHidden/>
              </w:rPr>
              <w:fldChar w:fldCharType="separate"/>
            </w:r>
            <w:r w:rsidR="00BE420E">
              <w:rPr>
                <w:noProof/>
                <w:webHidden/>
              </w:rPr>
              <w:t>13</w:t>
            </w:r>
            <w:r w:rsidR="004838F5">
              <w:rPr>
                <w:noProof/>
                <w:webHidden/>
              </w:rPr>
              <w:fldChar w:fldCharType="end"/>
            </w:r>
          </w:hyperlink>
        </w:p>
        <w:p w14:paraId="367BB7CC" w14:textId="742B070C" w:rsidR="002F7AF6" w:rsidRPr="00F8274F" w:rsidRDefault="002F7AF6" w:rsidP="00DD0387">
          <w:pPr>
            <w:jc w:val="both"/>
            <w:rPr>
              <w:lang w:val="sk-SK"/>
            </w:rPr>
          </w:pPr>
          <w:r w:rsidRPr="00F8274F">
            <w:rPr>
              <w:b/>
              <w:bCs/>
              <w:noProof/>
              <w:lang w:val="sk-SK"/>
            </w:rPr>
            <w:fldChar w:fldCharType="end"/>
          </w:r>
        </w:p>
      </w:sdtContent>
    </w:sdt>
    <w:p w14:paraId="6CF07A38" w14:textId="7C0DD7D2" w:rsidR="002F7AF6" w:rsidRPr="00F8274F" w:rsidRDefault="002F7AF6" w:rsidP="00DD0387">
      <w:pPr>
        <w:jc w:val="both"/>
        <w:rPr>
          <w:rFonts w:asciiTheme="majorHAnsi" w:eastAsiaTheme="majorEastAsia" w:hAnsiTheme="majorHAnsi" w:cstheme="majorBidi"/>
          <w:color w:val="2F5496" w:themeColor="accent1" w:themeShade="BF"/>
          <w:sz w:val="32"/>
          <w:szCs w:val="32"/>
          <w:shd w:val="clear" w:color="auto" w:fill="FFFFFF"/>
          <w:lang w:val="sk-SK"/>
        </w:rPr>
      </w:pPr>
      <w:r w:rsidRPr="00F8274F">
        <w:rPr>
          <w:shd w:val="clear" w:color="auto" w:fill="FFFFFF"/>
          <w:lang w:val="sk-SK"/>
        </w:rPr>
        <w:br w:type="page"/>
      </w:r>
    </w:p>
    <w:p w14:paraId="547241EA" w14:textId="7070D393" w:rsidR="00615245" w:rsidRDefault="002F7AF6" w:rsidP="00615245">
      <w:pPr>
        <w:pStyle w:val="Nadpis1"/>
        <w:numPr>
          <w:ilvl w:val="0"/>
          <w:numId w:val="1"/>
        </w:numPr>
        <w:spacing w:line="360" w:lineRule="auto"/>
        <w:jc w:val="both"/>
        <w:rPr>
          <w:lang w:val="sk-SK"/>
        </w:rPr>
      </w:pPr>
      <w:bookmarkStart w:id="0" w:name="_Toc28532295"/>
      <w:r w:rsidRPr="00F8274F">
        <w:rPr>
          <w:lang w:val="sk-SK"/>
        </w:rPr>
        <w:lastRenderedPageBreak/>
        <w:t xml:space="preserve">Špecifikácia vonkajších </w:t>
      </w:r>
      <w:proofErr w:type="spellStart"/>
      <w:r w:rsidRPr="00F8274F">
        <w:rPr>
          <w:lang w:val="sk-SK"/>
        </w:rPr>
        <w:t>interfejsov</w:t>
      </w:r>
      <w:bookmarkEnd w:id="0"/>
      <w:proofErr w:type="spellEnd"/>
    </w:p>
    <w:p w14:paraId="3371AA13" w14:textId="77777777" w:rsidR="0023317A" w:rsidRPr="0023317A" w:rsidRDefault="0023317A" w:rsidP="0023317A">
      <w:pPr>
        <w:rPr>
          <w:lang w:val="sk-SK"/>
        </w:rPr>
      </w:pPr>
    </w:p>
    <w:p w14:paraId="5D0485F5" w14:textId="2D9289AF" w:rsidR="003A3463" w:rsidRPr="003A3463" w:rsidRDefault="006C1157" w:rsidP="003A3463">
      <w:pPr>
        <w:pStyle w:val="Nadpis2"/>
        <w:numPr>
          <w:ilvl w:val="1"/>
          <w:numId w:val="4"/>
        </w:numPr>
        <w:spacing w:after="240"/>
        <w:ind w:hanging="83"/>
        <w:jc w:val="both"/>
        <w:rPr>
          <w:lang w:val="sk-SK"/>
        </w:rPr>
      </w:pPr>
      <w:bookmarkStart w:id="1" w:name="_Toc28532296"/>
      <w:r w:rsidRPr="00F8274F">
        <w:rPr>
          <w:lang w:val="sk-SK"/>
        </w:rPr>
        <w:t>Komunikácia s inými zariadeniami</w:t>
      </w:r>
      <w:bookmarkEnd w:id="1"/>
    </w:p>
    <w:p w14:paraId="7724B6CF" w14:textId="421059AF" w:rsidR="005D094E" w:rsidRPr="00F8274F" w:rsidRDefault="006C1157" w:rsidP="00DD0387">
      <w:pPr>
        <w:pStyle w:val="Nadpis3"/>
        <w:numPr>
          <w:ilvl w:val="2"/>
          <w:numId w:val="4"/>
        </w:numPr>
        <w:spacing w:after="240"/>
        <w:ind w:hanging="90"/>
        <w:jc w:val="both"/>
        <w:rPr>
          <w:lang w:val="sk-SK"/>
        </w:rPr>
      </w:pPr>
      <w:bookmarkStart w:id="2" w:name="_Toc28532297"/>
      <w:r w:rsidRPr="00F8274F">
        <w:rPr>
          <w:lang w:val="sk-SK"/>
        </w:rPr>
        <w:t>Pripojenie prístroja</w:t>
      </w:r>
      <w:bookmarkEnd w:id="2"/>
    </w:p>
    <w:p w14:paraId="4D3331A4" w14:textId="6BBCD6CF" w:rsidR="005D094E" w:rsidRPr="00F8274F" w:rsidRDefault="006C1157" w:rsidP="003A3463">
      <w:pPr>
        <w:spacing w:line="276" w:lineRule="auto"/>
        <w:ind w:left="1276"/>
        <w:jc w:val="both"/>
        <w:rPr>
          <w:sz w:val="24"/>
          <w:szCs w:val="24"/>
          <w:lang w:val="sk-SK"/>
        </w:rPr>
      </w:pPr>
      <w:r w:rsidRPr="00F8274F">
        <w:rPr>
          <w:sz w:val="24"/>
          <w:szCs w:val="24"/>
          <w:lang w:val="sk-SK"/>
        </w:rPr>
        <w:t>Aplikácia komunikuje s</w:t>
      </w:r>
      <w:r w:rsidR="00314189" w:rsidRPr="00F8274F">
        <w:rPr>
          <w:sz w:val="24"/>
          <w:szCs w:val="24"/>
          <w:lang w:val="sk-SK"/>
        </w:rPr>
        <w:t> multifunkčným meracím prístrojom</w:t>
      </w:r>
      <w:r w:rsidRPr="00F8274F">
        <w:rPr>
          <w:sz w:val="24"/>
          <w:szCs w:val="24"/>
          <w:lang w:val="sk-SK"/>
        </w:rPr>
        <w:t xml:space="preserve"> (MT-1820), ktorý má užívateľ pripojený k počítaču </w:t>
      </w:r>
      <w:r w:rsidR="005D094E" w:rsidRPr="00F8274F">
        <w:rPr>
          <w:sz w:val="24"/>
          <w:szCs w:val="24"/>
          <w:lang w:val="sk-SK"/>
        </w:rPr>
        <w:t xml:space="preserve">pomocou USB kábla a </w:t>
      </w:r>
      <w:r w:rsidRPr="00F8274F">
        <w:rPr>
          <w:sz w:val="24"/>
          <w:szCs w:val="24"/>
          <w:lang w:val="sk-SK"/>
        </w:rPr>
        <w:t>cez USB port. Aplikácia si bude automaticky detegovať port, v prípade keď sa nepodarí automaticky detegovať port, aplikácia požiada používateľa o zadanie portu ručne.</w:t>
      </w:r>
    </w:p>
    <w:p w14:paraId="4689AEDF" w14:textId="061FF113" w:rsidR="00926F21" w:rsidRDefault="00DD0387" w:rsidP="003A3463">
      <w:pPr>
        <w:spacing w:line="276" w:lineRule="auto"/>
        <w:ind w:left="1276"/>
        <w:jc w:val="both"/>
        <w:rPr>
          <w:sz w:val="24"/>
          <w:szCs w:val="24"/>
          <w:lang w:val="sk-SK"/>
        </w:rPr>
      </w:pPr>
      <w:r w:rsidRPr="00F8274F">
        <w:rPr>
          <w:sz w:val="24"/>
          <w:szCs w:val="24"/>
          <w:lang w:val="sk-SK"/>
        </w:rPr>
        <w:t xml:space="preserve">Prístroj sa pripája pomocou COM portov. V prípade, že COM port nie je nainštalovaný aplikácia ci ho doinštaluje potrebný COM port pomocou </w:t>
      </w:r>
      <w:proofErr w:type="spellStart"/>
      <w:r w:rsidR="007A3023" w:rsidRPr="00F8274F">
        <w:rPr>
          <w:sz w:val="24"/>
          <w:szCs w:val="24"/>
          <w:lang w:val="sk-SK"/>
        </w:rPr>
        <w:t>inštalera</w:t>
      </w:r>
      <w:proofErr w:type="spellEnd"/>
      <w:r w:rsidRPr="00F8274F">
        <w:rPr>
          <w:sz w:val="24"/>
          <w:szCs w:val="24"/>
          <w:lang w:val="sk-SK"/>
        </w:rPr>
        <w:t xml:space="preserve"> (CP210x_VCP_Windows\CP210xVCPInstaller_x64.exe) .</w:t>
      </w:r>
    </w:p>
    <w:p w14:paraId="1270120A" w14:textId="77777777" w:rsidR="0023317A" w:rsidRPr="00F8274F" w:rsidRDefault="0023317A" w:rsidP="00DD0387">
      <w:pPr>
        <w:ind w:left="1276"/>
        <w:jc w:val="both"/>
        <w:rPr>
          <w:sz w:val="24"/>
          <w:szCs w:val="24"/>
          <w:lang w:val="sk-SK"/>
        </w:rPr>
      </w:pPr>
    </w:p>
    <w:p w14:paraId="5E3AEA08" w14:textId="77B08F21" w:rsidR="005D094E" w:rsidRPr="00F8274F" w:rsidRDefault="005D094E" w:rsidP="00DD0387">
      <w:pPr>
        <w:pStyle w:val="Nadpis3"/>
        <w:numPr>
          <w:ilvl w:val="2"/>
          <w:numId w:val="4"/>
        </w:numPr>
        <w:spacing w:after="240"/>
        <w:ind w:hanging="90"/>
        <w:jc w:val="both"/>
        <w:rPr>
          <w:lang w:val="sk-SK"/>
        </w:rPr>
      </w:pPr>
      <w:bookmarkStart w:id="3" w:name="_Toc28532298"/>
      <w:r w:rsidRPr="00F8274F">
        <w:rPr>
          <w:lang w:val="sk-SK"/>
        </w:rPr>
        <w:t>Komunikácia prístroja s počítačom</w:t>
      </w:r>
      <w:bookmarkEnd w:id="3"/>
    </w:p>
    <w:p w14:paraId="55D3FC44" w14:textId="18F5D80D" w:rsidR="002F7AF6" w:rsidRPr="00F8274F" w:rsidRDefault="005D094E" w:rsidP="003A3463">
      <w:pPr>
        <w:spacing w:line="276" w:lineRule="auto"/>
        <w:ind w:left="1276"/>
        <w:jc w:val="both"/>
        <w:rPr>
          <w:sz w:val="24"/>
          <w:szCs w:val="24"/>
          <w:lang w:val="sk-SK"/>
        </w:rPr>
      </w:pPr>
      <w:r w:rsidRPr="00F8274F">
        <w:rPr>
          <w:sz w:val="24"/>
          <w:szCs w:val="24"/>
          <w:lang w:val="sk-SK"/>
        </w:rPr>
        <w:t>Na to aby prístroj mohol komunikovať s počítačom a taktiež aj s aplikáciou musí byť v móde REL/RS232 („</w:t>
      </w:r>
      <w:proofErr w:type="spellStart"/>
      <w:r w:rsidRPr="00F8274F">
        <w:rPr>
          <w:sz w:val="24"/>
          <w:szCs w:val="24"/>
          <w:lang w:val="sk-SK"/>
        </w:rPr>
        <w:t>Relative</w:t>
      </w:r>
      <w:proofErr w:type="spellEnd"/>
      <w:r w:rsidRPr="00F8274F">
        <w:rPr>
          <w:sz w:val="24"/>
          <w:szCs w:val="24"/>
          <w:lang w:val="sk-SK"/>
        </w:rPr>
        <w:t xml:space="preserve"> </w:t>
      </w:r>
      <w:proofErr w:type="spellStart"/>
      <w:r w:rsidRPr="00F8274F">
        <w:rPr>
          <w:sz w:val="24"/>
          <w:szCs w:val="24"/>
          <w:lang w:val="sk-SK"/>
        </w:rPr>
        <w:t>Value</w:t>
      </w:r>
      <w:proofErr w:type="spellEnd"/>
      <w:r w:rsidRPr="00F8274F">
        <w:rPr>
          <w:sz w:val="24"/>
          <w:szCs w:val="24"/>
          <w:lang w:val="sk-SK"/>
        </w:rPr>
        <w:t xml:space="preserve"> </w:t>
      </w:r>
      <w:proofErr w:type="spellStart"/>
      <w:r w:rsidRPr="00F8274F">
        <w:rPr>
          <w:sz w:val="24"/>
          <w:szCs w:val="24"/>
          <w:lang w:val="sk-SK"/>
        </w:rPr>
        <w:t>Measurement</w:t>
      </w:r>
      <w:proofErr w:type="spellEnd"/>
      <w:r w:rsidRPr="00F8274F">
        <w:rPr>
          <w:sz w:val="24"/>
          <w:szCs w:val="24"/>
          <w:lang w:val="sk-SK"/>
        </w:rPr>
        <w:t xml:space="preserve"> </w:t>
      </w:r>
      <w:proofErr w:type="spellStart"/>
      <w:r w:rsidRPr="00F8274F">
        <w:rPr>
          <w:sz w:val="24"/>
          <w:szCs w:val="24"/>
          <w:lang w:val="sk-SK"/>
        </w:rPr>
        <w:t>mode</w:t>
      </w:r>
      <w:proofErr w:type="spellEnd"/>
      <w:r w:rsidRPr="00F8274F">
        <w:rPr>
          <w:sz w:val="24"/>
          <w:szCs w:val="24"/>
          <w:lang w:val="sk-SK"/>
        </w:rPr>
        <w:t>“), tento mód sa dosiahne podržaním tlačidla RS232/REL na prístroji. V prípade, že tento mód nie je zapnutý počítač nevie komunikovať s prístrojom.</w:t>
      </w:r>
    </w:p>
    <w:p w14:paraId="1DD84004" w14:textId="0C1C9B8B" w:rsidR="003A3463" w:rsidRPr="00F8274F" w:rsidRDefault="00C7286A" w:rsidP="003A3463">
      <w:pPr>
        <w:spacing w:line="276" w:lineRule="auto"/>
        <w:ind w:left="1276"/>
        <w:jc w:val="both"/>
        <w:rPr>
          <w:sz w:val="24"/>
          <w:szCs w:val="24"/>
          <w:lang w:val="sk-SK"/>
        </w:rPr>
      </w:pPr>
      <w:r w:rsidRPr="00F8274F">
        <w:rPr>
          <w:sz w:val="24"/>
          <w:szCs w:val="24"/>
          <w:lang w:val="sk-SK"/>
        </w:rPr>
        <w:t>Prístroj komunikuje posielaním 14 bitov pričom každý bit má svoj vlastný význam:</w:t>
      </w:r>
      <w:r w:rsidR="00E9404C" w:rsidRPr="00F8274F">
        <w:rPr>
          <w:sz w:val="24"/>
          <w:szCs w:val="24"/>
          <w:lang w:val="sk-SK"/>
        </w:rPr>
        <w:t xml:space="preserve"> (význam jednotlivých bitov je možné nájsť na nasledujúcom odkaze - </w:t>
      </w:r>
      <w:hyperlink r:id="rId9" w:history="1">
        <w:r w:rsidR="00E9404C" w:rsidRPr="00F8274F">
          <w:rPr>
            <w:rStyle w:val="Hypertextovprepojenie"/>
            <w:sz w:val="24"/>
            <w:szCs w:val="24"/>
            <w:lang w:val="sk-SK"/>
          </w:rPr>
          <w:t>https://github.com/drahoslavzan/ProsKit-MT1820-Probe/blob/master/proskit.cc</w:t>
        </w:r>
      </w:hyperlink>
      <w:r w:rsidR="00E9404C" w:rsidRPr="00F8274F">
        <w:rPr>
          <w:sz w:val="24"/>
          <w:szCs w:val="24"/>
          <w:lang w:val="sk-SK"/>
        </w:rPr>
        <w:t>)</w:t>
      </w:r>
    </w:p>
    <w:p w14:paraId="5CDED65C" w14:textId="7F7860E5" w:rsidR="00E9404C" w:rsidRPr="00F8274F" w:rsidRDefault="00E9404C" w:rsidP="00E9404C">
      <w:pPr>
        <w:ind w:left="1276"/>
        <w:jc w:val="both"/>
        <w:rPr>
          <w:sz w:val="24"/>
          <w:szCs w:val="24"/>
          <w:lang w:val="sk-SK"/>
        </w:rPr>
      </w:pPr>
      <w:r w:rsidRPr="00F8274F">
        <w:rPr>
          <w:sz w:val="24"/>
          <w:szCs w:val="24"/>
          <w:lang w:val="sk-SK"/>
        </w:rPr>
        <w:t>Význam jednotlivých bitov:</w:t>
      </w:r>
    </w:p>
    <w:p w14:paraId="48CDB041" w14:textId="0CA0554B" w:rsidR="00F8274F" w:rsidRPr="00F8274F" w:rsidRDefault="00E9404C" w:rsidP="00F8274F">
      <w:pPr>
        <w:pStyle w:val="Odsekzoznamu"/>
        <w:numPr>
          <w:ilvl w:val="0"/>
          <w:numId w:val="9"/>
        </w:numPr>
        <w:ind w:left="1701" w:firstLine="207"/>
        <w:jc w:val="both"/>
        <w:rPr>
          <w:sz w:val="24"/>
          <w:szCs w:val="24"/>
          <w:lang w:val="sk-SK"/>
        </w:rPr>
      </w:pPr>
      <w:r w:rsidRPr="00F8274F">
        <w:rPr>
          <w:sz w:val="24"/>
          <w:szCs w:val="24"/>
          <w:lang w:val="sk-SK"/>
        </w:rPr>
        <w:t xml:space="preserve">00 </w:t>
      </w:r>
      <w:r w:rsidR="00F8274F" w:rsidRPr="00F8274F">
        <w:rPr>
          <w:sz w:val="24"/>
          <w:szCs w:val="24"/>
          <w:lang w:val="sk-SK"/>
        </w:rPr>
        <w:t>- z</w:t>
      </w:r>
      <w:r w:rsidRPr="00F8274F">
        <w:rPr>
          <w:sz w:val="24"/>
          <w:szCs w:val="24"/>
          <w:lang w:val="sk-SK"/>
        </w:rPr>
        <w:t>namienko (+/-)</w:t>
      </w:r>
      <w:r w:rsidR="00F8274F" w:rsidRPr="00F8274F">
        <w:rPr>
          <w:sz w:val="24"/>
          <w:szCs w:val="24"/>
          <w:lang w:val="sk-SK"/>
        </w:rPr>
        <w:t xml:space="preserve"> </w:t>
      </w:r>
    </w:p>
    <w:p w14:paraId="72BA60D7" w14:textId="21D675BC" w:rsidR="00E9404C" w:rsidRPr="00F8274F" w:rsidRDefault="00E9404C" w:rsidP="00E9404C">
      <w:pPr>
        <w:pStyle w:val="Odsekzoznamu"/>
        <w:numPr>
          <w:ilvl w:val="0"/>
          <w:numId w:val="9"/>
        </w:numPr>
        <w:ind w:left="1701" w:firstLine="207"/>
        <w:jc w:val="both"/>
        <w:rPr>
          <w:sz w:val="24"/>
          <w:szCs w:val="24"/>
          <w:lang w:val="sk-SK"/>
        </w:rPr>
      </w:pPr>
      <w:r w:rsidRPr="00F8274F">
        <w:rPr>
          <w:sz w:val="24"/>
          <w:szCs w:val="24"/>
          <w:lang w:val="sk-SK"/>
        </w:rPr>
        <w:t>01 – 04 hodnota, ktorú prístroj nameral</w:t>
      </w:r>
    </w:p>
    <w:p w14:paraId="186A371B" w14:textId="4FAE8EAC" w:rsidR="00E9404C" w:rsidRPr="00F8274F" w:rsidRDefault="00E9404C" w:rsidP="00E9404C">
      <w:pPr>
        <w:pStyle w:val="Odsekzoznamu"/>
        <w:numPr>
          <w:ilvl w:val="0"/>
          <w:numId w:val="9"/>
        </w:numPr>
        <w:ind w:left="1701" w:firstLine="207"/>
        <w:jc w:val="both"/>
        <w:rPr>
          <w:sz w:val="24"/>
          <w:szCs w:val="24"/>
          <w:lang w:val="sk-SK"/>
        </w:rPr>
      </w:pPr>
      <w:r w:rsidRPr="00F8274F">
        <w:rPr>
          <w:sz w:val="24"/>
          <w:szCs w:val="24"/>
          <w:lang w:val="sk-SK"/>
        </w:rPr>
        <w:t>05</w:t>
      </w:r>
      <w:r w:rsidR="00F8274F" w:rsidRPr="00F8274F">
        <w:rPr>
          <w:sz w:val="24"/>
          <w:szCs w:val="24"/>
          <w:lang w:val="sk-SK"/>
        </w:rPr>
        <w:t xml:space="preserve"> – medzera</w:t>
      </w:r>
    </w:p>
    <w:p w14:paraId="737F8F9A" w14:textId="04A78B7C" w:rsidR="00E9404C" w:rsidRPr="00F8274F" w:rsidRDefault="00E9404C" w:rsidP="00E9404C">
      <w:pPr>
        <w:pStyle w:val="Odsekzoznamu"/>
        <w:numPr>
          <w:ilvl w:val="0"/>
          <w:numId w:val="9"/>
        </w:numPr>
        <w:ind w:left="1701" w:firstLine="207"/>
        <w:jc w:val="both"/>
        <w:rPr>
          <w:sz w:val="24"/>
          <w:szCs w:val="24"/>
          <w:lang w:val="sk-SK"/>
        </w:rPr>
      </w:pPr>
      <w:r w:rsidRPr="00F8274F">
        <w:rPr>
          <w:sz w:val="24"/>
          <w:szCs w:val="24"/>
          <w:lang w:val="sk-SK"/>
        </w:rPr>
        <w:t xml:space="preserve">06 – </w:t>
      </w:r>
      <w:r w:rsidR="00F8274F" w:rsidRPr="00F8274F">
        <w:rPr>
          <w:sz w:val="24"/>
          <w:szCs w:val="24"/>
          <w:lang w:val="sk-SK"/>
        </w:rPr>
        <w:t>desatinná</w:t>
      </w:r>
      <w:r w:rsidRPr="00F8274F">
        <w:rPr>
          <w:sz w:val="24"/>
          <w:szCs w:val="24"/>
          <w:lang w:val="sk-SK"/>
        </w:rPr>
        <w:t xml:space="preserve"> čiarka</w:t>
      </w:r>
      <w:r w:rsidR="00F8274F">
        <w:rPr>
          <w:sz w:val="24"/>
          <w:szCs w:val="24"/>
          <w:lang w:val="sk-SK"/>
        </w:rPr>
        <w:t xml:space="preserve"> (za ktorú cifru z nameranej hodnoty sa má napísať desatinná čiarka)</w:t>
      </w:r>
    </w:p>
    <w:p w14:paraId="205CD59C" w14:textId="22F2111B" w:rsidR="00E9404C" w:rsidRPr="00F8274F" w:rsidRDefault="00E9404C" w:rsidP="00E9404C">
      <w:pPr>
        <w:pStyle w:val="Odsekzoznamu"/>
        <w:numPr>
          <w:ilvl w:val="0"/>
          <w:numId w:val="9"/>
        </w:numPr>
        <w:ind w:left="1701" w:firstLine="207"/>
        <w:jc w:val="both"/>
        <w:rPr>
          <w:sz w:val="24"/>
          <w:szCs w:val="24"/>
          <w:lang w:val="sk-SK"/>
        </w:rPr>
      </w:pPr>
      <w:r w:rsidRPr="00F8274F">
        <w:rPr>
          <w:sz w:val="24"/>
          <w:szCs w:val="24"/>
          <w:lang w:val="sk-SK"/>
        </w:rPr>
        <w:t xml:space="preserve">07 – 08 – </w:t>
      </w:r>
      <w:r w:rsidR="00525487">
        <w:rPr>
          <w:sz w:val="24"/>
          <w:szCs w:val="24"/>
          <w:lang w:val="sk-SK"/>
        </w:rPr>
        <w:t>príznaky</w:t>
      </w:r>
    </w:p>
    <w:p w14:paraId="2308BC6F" w14:textId="6AE96684" w:rsidR="00E9404C" w:rsidRPr="00F8274F" w:rsidRDefault="00E9404C" w:rsidP="00E9404C">
      <w:pPr>
        <w:pStyle w:val="Odsekzoznamu"/>
        <w:numPr>
          <w:ilvl w:val="0"/>
          <w:numId w:val="9"/>
        </w:numPr>
        <w:ind w:left="1701" w:firstLine="207"/>
        <w:jc w:val="both"/>
        <w:rPr>
          <w:sz w:val="24"/>
          <w:szCs w:val="24"/>
          <w:lang w:val="sk-SK"/>
        </w:rPr>
      </w:pPr>
      <w:r w:rsidRPr="00F8274F">
        <w:rPr>
          <w:sz w:val="24"/>
          <w:szCs w:val="24"/>
          <w:lang w:val="sk-SK"/>
        </w:rPr>
        <w:t>09 – 10</w:t>
      </w:r>
      <w:r w:rsidR="00F8274F" w:rsidRPr="00F8274F">
        <w:rPr>
          <w:sz w:val="24"/>
          <w:szCs w:val="24"/>
          <w:lang w:val="sk-SK"/>
        </w:rPr>
        <w:t xml:space="preserve"> – </w:t>
      </w:r>
      <w:r w:rsidR="00E32E04">
        <w:rPr>
          <w:sz w:val="24"/>
          <w:szCs w:val="24"/>
          <w:lang w:val="sk-SK"/>
        </w:rPr>
        <w:t>jednotka</w:t>
      </w:r>
      <w:r w:rsidR="00F8274F" w:rsidRPr="00F8274F">
        <w:rPr>
          <w:sz w:val="24"/>
          <w:szCs w:val="24"/>
          <w:lang w:val="sk-SK"/>
        </w:rPr>
        <w:t>, v ktorých prístroj meria</w:t>
      </w:r>
      <w:r w:rsidR="00E32E04">
        <w:rPr>
          <w:sz w:val="24"/>
          <w:szCs w:val="24"/>
          <w:lang w:val="sk-SK"/>
        </w:rPr>
        <w:t xml:space="preserve"> (fyzikálna veličina)</w:t>
      </w:r>
    </w:p>
    <w:p w14:paraId="76F8E953" w14:textId="27E3D4FB" w:rsidR="00E9404C" w:rsidRPr="00F8274F" w:rsidRDefault="00E9404C" w:rsidP="00E9404C">
      <w:pPr>
        <w:pStyle w:val="Odsekzoznamu"/>
        <w:numPr>
          <w:ilvl w:val="0"/>
          <w:numId w:val="9"/>
        </w:numPr>
        <w:ind w:left="1701" w:firstLine="207"/>
        <w:jc w:val="both"/>
        <w:rPr>
          <w:sz w:val="24"/>
          <w:szCs w:val="24"/>
          <w:lang w:val="sk-SK"/>
        </w:rPr>
      </w:pPr>
      <w:r w:rsidRPr="00F8274F">
        <w:rPr>
          <w:sz w:val="24"/>
          <w:szCs w:val="24"/>
          <w:lang w:val="sk-SK"/>
        </w:rPr>
        <w:t>11 – stupnica na dolnej časti displeja prístroja</w:t>
      </w:r>
    </w:p>
    <w:p w14:paraId="0FA9465A" w14:textId="69B8C6CE" w:rsidR="00E9404C" w:rsidRDefault="00E9404C" w:rsidP="00E9404C">
      <w:pPr>
        <w:pStyle w:val="Odsekzoznamu"/>
        <w:numPr>
          <w:ilvl w:val="0"/>
          <w:numId w:val="9"/>
        </w:numPr>
        <w:ind w:left="1701" w:firstLine="207"/>
        <w:jc w:val="both"/>
        <w:rPr>
          <w:sz w:val="24"/>
          <w:szCs w:val="24"/>
          <w:lang w:val="sk-SK"/>
        </w:rPr>
      </w:pPr>
      <w:r w:rsidRPr="00F8274F">
        <w:rPr>
          <w:sz w:val="24"/>
          <w:szCs w:val="24"/>
          <w:lang w:val="sk-SK"/>
        </w:rPr>
        <w:t xml:space="preserve">12 </w:t>
      </w:r>
      <w:r w:rsidR="008B1500">
        <w:rPr>
          <w:sz w:val="24"/>
          <w:szCs w:val="24"/>
          <w:lang w:val="sk-SK"/>
        </w:rPr>
        <w:t>–</w:t>
      </w:r>
      <w:r w:rsidRPr="00F8274F">
        <w:rPr>
          <w:sz w:val="24"/>
          <w:szCs w:val="24"/>
          <w:lang w:val="sk-SK"/>
        </w:rPr>
        <w:t xml:space="preserve"> 13</w:t>
      </w:r>
      <w:r w:rsidR="007B5DE3">
        <w:rPr>
          <w:sz w:val="24"/>
          <w:szCs w:val="24"/>
          <w:lang w:val="sk-SK"/>
        </w:rPr>
        <w:t xml:space="preserve"> – nový riadok</w:t>
      </w:r>
    </w:p>
    <w:p w14:paraId="70AFAA92" w14:textId="77777777" w:rsidR="003A3463" w:rsidRDefault="003A3463" w:rsidP="003A3463">
      <w:pPr>
        <w:pStyle w:val="Odsekzoznamu"/>
        <w:ind w:left="1908"/>
        <w:jc w:val="both"/>
        <w:rPr>
          <w:sz w:val="24"/>
          <w:szCs w:val="24"/>
          <w:lang w:val="sk-SK"/>
        </w:rPr>
      </w:pPr>
    </w:p>
    <w:p w14:paraId="3B608436" w14:textId="33B96F21" w:rsidR="008B1500" w:rsidRDefault="008B1500" w:rsidP="008B1500">
      <w:pPr>
        <w:ind w:left="1440"/>
        <w:jc w:val="both"/>
        <w:rPr>
          <w:sz w:val="24"/>
          <w:szCs w:val="24"/>
          <w:lang w:val="sk-SK"/>
        </w:rPr>
      </w:pPr>
      <w:r>
        <w:rPr>
          <w:sz w:val="24"/>
          <w:szCs w:val="24"/>
          <w:lang w:val="sk-SK"/>
        </w:rPr>
        <w:lastRenderedPageBreak/>
        <w:t>Jednotky, v ktorých prístroj meria (09-10 bit):</w:t>
      </w:r>
    </w:p>
    <w:p w14:paraId="5C06FCC4" w14:textId="77777777" w:rsidR="008B1500" w:rsidRDefault="008B1500" w:rsidP="008B1500">
      <w:pPr>
        <w:pStyle w:val="Odsekzoznamu"/>
        <w:numPr>
          <w:ilvl w:val="0"/>
          <w:numId w:val="9"/>
        </w:numPr>
        <w:ind w:left="1701" w:firstLine="207"/>
        <w:jc w:val="both"/>
        <w:rPr>
          <w:sz w:val="24"/>
          <w:szCs w:val="24"/>
          <w:lang w:val="sk-SK"/>
        </w:rPr>
      </w:pPr>
      <w:proofErr w:type="spellStart"/>
      <w:r w:rsidRPr="008B1500">
        <w:rPr>
          <w:sz w:val="24"/>
          <w:szCs w:val="24"/>
          <w:lang w:val="sk-SK"/>
        </w:rPr>
        <w:t>UNIT_hFE</w:t>
      </w:r>
      <w:proofErr w:type="spellEnd"/>
      <w:r w:rsidRPr="008B1500">
        <w:rPr>
          <w:sz w:val="24"/>
          <w:szCs w:val="24"/>
          <w:lang w:val="sk-SK"/>
        </w:rPr>
        <w:t xml:space="preserve"> = 0x0010</w:t>
      </w:r>
    </w:p>
    <w:p w14:paraId="14B6CE48" w14:textId="6159BB0F" w:rsidR="008B1500" w:rsidRDefault="008B1500" w:rsidP="008B1500">
      <w:pPr>
        <w:pStyle w:val="Odsekzoznamu"/>
        <w:numPr>
          <w:ilvl w:val="0"/>
          <w:numId w:val="9"/>
        </w:numPr>
        <w:ind w:left="1701" w:firstLine="207"/>
        <w:jc w:val="both"/>
        <w:rPr>
          <w:sz w:val="24"/>
          <w:szCs w:val="24"/>
          <w:lang w:val="sk-SK"/>
        </w:rPr>
      </w:pPr>
      <w:proofErr w:type="spellStart"/>
      <w:r w:rsidRPr="008B1500">
        <w:rPr>
          <w:sz w:val="24"/>
          <w:szCs w:val="24"/>
          <w:lang w:val="sk-SK"/>
        </w:rPr>
        <w:t>UNIT_mV</w:t>
      </w:r>
      <w:proofErr w:type="spellEnd"/>
      <w:r w:rsidRPr="008B1500">
        <w:rPr>
          <w:sz w:val="24"/>
          <w:szCs w:val="24"/>
          <w:lang w:val="sk-SK"/>
        </w:rPr>
        <w:t xml:space="preserve"> = 0x4080</w:t>
      </w:r>
      <w:r w:rsidR="00DC15A9">
        <w:rPr>
          <w:sz w:val="24"/>
          <w:szCs w:val="24"/>
          <w:lang w:val="sk-SK"/>
        </w:rPr>
        <w:t xml:space="preserve"> (napätie vo voltoch)</w:t>
      </w:r>
    </w:p>
    <w:p w14:paraId="43F88EC5" w14:textId="0FD34884" w:rsidR="008B1500" w:rsidRDefault="008B1500" w:rsidP="008B1500">
      <w:pPr>
        <w:pStyle w:val="Odsekzoznamu"/>
        <w:numPr>
          <w:ilvl w:val="0"/>
          <w:numId w:val="9"/>
        </w:numPr>
        <w:ind w:left="1701" w:firstLine="207"/>
        <w:jc w:val="both"/>
        <w:rPr>
          <w:sz w:val="24"/>
          <w:szCs w:val="24"/>
          <w:lang w:val="sk-SK"/>
        </w:rPr>
      </w:pPr>
      <w:r w:rsidRPr="008B1500">
        <w:rPr>
          <w:sz w:val="24"/>
          <w:szCs w:val="24"/>
          <w:lang w:val="sk-SK"/>
        </w:rPr>
        <w:t>UNIT_V = 0x0080</w:t>
      </w:r>
      <w:r w:rsidR="00DC15A9">
        <w:rPr>
          <w:sz w:val="24"/>
          <w:szCs w:val="24"/>
          <w:lang w:val="sk-SK"/>
        </w:rPr>
        <w:t xml:space="preserve"> (napätie v </w:t>
      </w:r>
      <w:proofErr w:type="spellStart"/>
      <w:r w:rsidR="00DC15A9">
        <w:rPr>
          <w:sz w:val="24"/>
          <w:szCs w:val="24"/>
          <w:lang w:val="sk-SK"/>
        </w:rPr>
        <w:t>milivoltoch</w:t>
      </w:r>
      <w:proofErr w:type="spellEnd"/>
      <w:r w:rsidR="00DC15A9">
        <w:rPr>
          <w:sz w:val="24"/>
          <w:szCs w:val="24"/>
          <w:lang w:val="sk-SK"/>
        </w:rPr>
        <w:t>)</w:t>
      </w:r>
    </w:p>
    <w:p w14:paraId="08F662FF" w14:textId="2495F05A" w:rsidR="008B1500" w:rsidRDefault="008B1500" w:rsidP="008B1500">
      <w:pPr>
        <w:pStyle w:val="Odsekzoznamu"/>
        <w:numPr>
          <w:ilvl w:val="0"/>
          <w:numId w:val="9"/>
        </w:numPr>
        <w:ind w:left="1701" w:firstLine="207"/>
        <w:jc w:val="both"/>
        <w:rPr>
          <w:sz w:val="24"/>
          <w:szCs w:val="24"/>
          <w:lang w:val="sk-SK"/>
        </w:rPr>
      </w:pPr>
      <w:proofErr w:type="spellStart"/>
      <w:r w:rsidRPr="008B1500">
        <w:rPr>
          <w:sz w:val="24"/>
          <w:szCs w:val="24"/>
          <w:lang w:val="sk-SK"/>
        </w:rPr>
        <w:t>UNIT_Ohm</w:t>
      </w:r>
      <w:proofErr w:type="spellEnd"/>
      <w:r w:rsidRPr="008B1500">
        <w:rPr>
          <w:sz w:val="24"/>
          <w:szCs w:val="24"/>
          <w:lang w:val="sk-SK"/>
        </w:rPr>
        <w:t xml:space="preserve"> = 0x0020</w:t>
      </w:r>
      <w:r w:rsidR="007B5DE3">
        <w:rPr>
          <w:sz w:val="24"/>
          <w:szCs w:val="24"/>
          <w:lang w:val="sk-SK"/>
        </w:rPr>
        <w:t xml:space="preserve"> (odpor v Ohmoch)</w:t>
      </w:r>
    </w:p>
    <w:p w14:paraId="67E20103" w14:textId="29EB1198" w:rsidR="008B1500" w:rsidRDefault="008B1500" w:rsidP="008B1500">
      <w:pPr>
        <w:pStyle w:val="Odsekzoznamu"/>
        <w:numPr>
          <w:ilvl w:val="0"/>
          <w:numId w:val="9"/>
        </w:numPr>
        <w:ind w:left="1701" w:firstLine="207"/>
        <w:jc w:val="both"/>
        <w:rPr>
          <w:sz w:val="24"/>
          <w:szCs w:val="24"/>
          <w:lang w:val="sk-SK"/>
        </w:rPr>
      </w:pPr>
      <w:proofErr w:type="spellStart"/>
      <w:r w:rsidRPr="008B1500">
        <w:rPr>
          <w:sz w:val="24"/>
          <w:szCs w:val="24"/>
          <w:lang w:val="sk-SK"/>
        </w:rPr>
        <w:t>UNIT_kOhm</w:t>
      </w:r>
      <w:proofErr w:type="spellEnd"/>
      <w:r w:rsidRPr="008B1500">
        <w:rPr>
          <w:sz w:val="24"/>
          <w:szCs w:val="24"/>
          <w:lang w:val="sk-SK"/>
        </w:rPr>
        <w:t xml:space="preserve"> = 0x2020</w:t>
      </w:r>
      <w:r w:rsidR="007B5DE3">
        <w:rPr>
          <w:sz w:val="24"/>
          <w:szCs w:val="24"/>
          <w:lang w:val="sk-SK"/>
        </w:rPr>
        <w:t xml:space="preserve"> (odpor v kilo-Ohmoch)</w:t>
      </w:r>
    </w:p>
    <w:p w14:paraId="78BA6304" w14:textId="10B60B4A" w:rsidR="008B1500" w:rsidRDefault="008B1500" w:rsidP="008B1500">
      <w:pPr>
        <w:pStyle w:val="Odsekzoznamu"/>
        <w:numPr>
          <w:ilvl w:val="0"/>
          <w:numId w:val="9"/>
        </w:numPr>
        <w:ind w:left="1701" w:firstLine="207"/>
        <w:jc w:val="both"/>
        <w:rPr>
          <w:sz w:val="24"/>
          <w:szCs w:val="24"/>
          <w:lang w:val="sk-SK"/>
        </w:rPr>
      </w:pPr>
      <w:proofErr w:type="spellStart"/>
      <w:r w:rsidRPr="008B1500">
        <w:rPr>
          <w:sz w:val="24"/>
          <w:szCs w:val="24"/>
          <w:lang w:val="sk-SK"/>
        </w:rPr>
        <w:t>UNIT_MOhm</w:t>
      </w:r>
      <w:proofErr w:type="spellEnd"/>
      <w:r w:rsidRPr="008B1500">
        <w:rPr>
          <w:sz w:val="24"/>
          <w:szCs w:val="24"/>
          <w:lang w:val="sk-SK"/>
        </w:rPr>
        <w:t xml:space="preserve"> = 0x1020</w:t>
      </w:r>
      <w:r w:rsidR="007B5DE3">
        <w:rPr>
          <w:sz w:val="24"/>
          <w:szCs w:val="24"/>
          <w:lang w:val="sk-SK"/>
        </w:rPr>
        <w:t xml:space="preserve"> (odpor v mega-Ohmoch)</w:t>
      </w:r>
    </w:p>
    <w:p w14:paraId="41A418EF" w14:textId="77777777" w:rsidR="008B1500" w:rsidRDefault="008B1500" w:rsidP="008B1500">
      <w:pPr>
        <w:pStyle w:val="Odsekzoznamu"/>
        <w:numPr>
          <w:ilvl w:val="0"/>
          <w:numId w:val="9"/>
        </w:numPr>
        <w:ind w:left="1701" w:firstLine="207"/>
        <w:jc w:val="both"/>
        <w:rPr>
          <w:sz w:val="24"/>
          <w:szCs w:val="24"/>
          <w:lang w:val="sk-SK"/>
        </w:rPr>
      </w:pPr>
      <w:r w:rsidRPr="008B1500">
        <w:rPr>
          <w:sz w:val="24"/>
          <w:szCs w:val="24"/>
          <w:lang w:val="sk-SK"/>
        </w:rPr>
        <w:t>UNIT_DIODE_V = 0x0480</w:t>
      </w:r>
    </w:p>
    <w:p w14:paraId="4BD3FAB9" w14:textId="7FC8258F" w:rsidR="008B1500" w:rsidRDefault="008B1500" w:rsidP="008B1500">
      <w:pPr>
        <w:pStyle w:val="Odsekzoznamu"/>
        <w:numPr>
          <w:ilvl w:val="0"/>
          <w:numId w:val="9"/>
        </w:numPr>
        <w:ind w:left="1701" w:firstLine="207"/>
        <w:jc w:val="both"/>
        <w:rPr>
          <w:sz w:val="24"/>
          <w:szCs w:val="24"/>
          <w:lang w:val="sk-SK"/>
        </w:rPr>
      </w:pPr>
      <w:r w:rsidRPr="008B1500">
        <w:rPr>
          <w:sz w:val="24"/>
          <w:szCs w:val="24"/>
          <w:lang w:val="sk-SK"/>
        </w:rPr>
        <w:t>UNIT_F = 0x0004</w:t>
      </w:r>
      <w:r w:rsidR="007B5DE3">
        <w:rPr>
          <w:sz w:val="24"/>
          <w:szCs w:val="24"/>
          <w:lang w:val="sk-SK"/>
        </w:rPr>
        <w:t xml:space="preserve"> </w:t>
      </w:r>
      <w:r w:rsidR="00DC15A9">
        <w:rPr>
          <w:sz w:val="24"/>
          <w:szCs w:val="24"/>
          <w:lang w:val="sk-SK"/>
        </w:rPr>
        <w:t xml:space="preserve">(teplota v stupňoch </w:t>
      </w:r>
      <w:proofErr w:type="spellStart"/>
      <w:r w:rsidR="00DC15A9">
        <w:rPr>
          <w:sz w:val="24"/>
          <w:szCs w:val="24"/>
          <w:lang w:val="sk-SK"/>
        </w:rPr>
        <w:t>Fahrenheit</w:t>
      </w:r>
      <w:proofErr w:type="spellEnd"/>
      <w:r w:rsidR="00DC15A9">
        <w:rPr>
          <w:sz w:val="24"/>
          <w:szCs w:val="24"/>
          <w:lang w:val="sk-SK"/>
        </w:rPr>
        <w:t>)</w:t>
      </w:r>
    </w:p>
    <w:p w14:paraId="4B2FC4AB" w14:textId="77777777" w:rsidR="008B1500" w:rsidRDefault="008B1500" w:rsidP="008B1500">
      <w:pPr>
        <w:pStyle w:val="Odsekzoznamu"/>
        <w:numPr>
          <w:ilvl w:val="0"/>
          <w:numId w:val="9"/>
        </w:numPr>
        <w:ind w:left="1701" w:firstLine="207"/>
        <w:jc w:val="both"/>
        <w:rPr>
          <w:sz w:val="24"/>
          <w:szCs w:val="24"/>
          <w:lang w:val="sk-SK"/>
        </w:rPr>
      </w:pPr>
      <w:r w:rsidRPr="008B1500">
        <w:rPr>
          <w:sz w:val="24"/>
          <w:szCs w:val="24"/>
          <w:lang w:val="sk-SK"/>
        </w:rPr>
        <w:t xml:space="preserve"> </w:t>
      </w:r>
      <w:proofErr w:type="spellStart"/>
      <w:r w:rsidRPr="008B1500">
        <w:rPr>
          <w:sz w:val="24"/>
          <w:szCs w:val="24"/>
          <w:lang w:val="sk-SK"/>
        </w:rPr>
        <w:t>UNIT_Hz</w:t>
      </w:r>
      <w:proofErr w:type="spellEnd"/>
      <w:r w:rsidRPr="008B1500">
        <w:rPr>
          <w:sz w:val="24"/>
          <w:szCs w:val="24"/>
          <w:lang w:val="sk-SK"/>
        </w:rPr>
        <w:t xml:space="preserve"> = 0x0008</w:t>
      </w:r>
    </w:p>
    <w:p w14:paraId="5DC27EAB" w14:textId="2D985B55" w:rsidR="008B1500" w:rsidRDefault="008B1500" w:rsidP="008B1500">
      <w:pPr>
        <w:pStyle w:val="Odsekzoznamu"/>
        <w:numPr>
          <w:ilvl w:val="0"/>
          <w:numId w:val="9"/>
        </w:numPr>
        <w:ind w:left="1701" w:firstLine="207"/>
        <w:jc w:val="both"/>
        <w:rPr>
          <w:sz w:val="24"/>
          <w:szCs w:val="24"/>
          <w:lang w:val="sk-SK"/>
        </w:rPr>
      </w:pPr>
      <w:proofErr w:type="spellStart"/>
      <w:r w:rsidRPr="008B1500">
        <w:rPr>
          <w:sz w:val="24"/>
          <w:szCs w:val="24"/>
          <w:lang w:val="sk-SK"/>
        </w:rPr>
        <w:t>UNIT_DUTY_Hz</w:t>
      </w:r>
      <w:proofErr w:type="spellEnd"/>
      <w:r w:rsidRPr="008B1500">
        <w:rPr>
          <w:sz w:val="24"/>
          <w:szCs w:val="24"/>
          <w:lang w:val="sk-SK"/>
        </w:rPr>
        <w:t xml:space="preserve"> = 0x0200</w:t>
      </w:r>
      <w:r w:rsidR="007B5DE3">
        <w:rPr>
          <w:sz w:val="24"/>
          <w:szCs w:val="24"/>
          <w:lang w:val="sk-SK"/>
        </w:rPr>
        <w:t xml:space="preserve"> </w:t>
      </w:r>
    </w:p>
    <w:p w14:paraId="4B3E2E9C" w14:textId="03D92CF3" w:rsidR="008B1500" w:rsidRDefault="008B1500" w:rsidP="008B1500">
      <w:pPr>
        <w:pStyle w:val="Odsekzoznamu"/>
        <w:numPr>
          <w:ilvl w:val="0"/>
          <w:numId w:val="9"/>
        </w:numPr>
        <w:ind w:left="1701" w:firstLine="207"/>
        <w:jc w:val="both"/>
        <w:rPr>
          <w:sz w:val="24"/>
          <w:szCs w:val="24"/>
          <w:lang w:val="sk-SK"/>
        </w:rPr>
      </w:pPr>
      <w:r w:rsidRPr="008B1500">
        <w:rPr>
          <w:sz w:val="24"/>
          <w:szCs w:val="24"/>
          <w:lang w:val="sk-SK"/>
        </w:rPr>
        <w:t>UNIT_C = 0x0002</w:t>
      </w:r>
      <w:r w:rsidR="007B5DE3">
        <w:rPr>
          <w:sz w:val="24"/>
          <w:szCs w:val="24"/>
          <w:lang w:val="sk-SK"/>
        </w:rPr>
        <w:t xml:space="preserve"> (teplota v stupňoch Celzia)</w:t>
      </w:r>
    </w:p>
    <w:p w14:paraId="3B016791" w14:textId="4D755DFB" w:rsidR="008B1500" w:rsidRDefault="008B1500" w:rsidP="008B1500">
      <w:pPr>
        <w:pStyle w:val="Odsekzoznamu"/>
        <w:numPr>
          <w:ilvl w:val="0"/>
          <w:numId w:val="9"/>
        </w:numPr>
        <w:ind w:left="1701" w:firstLine="207"/>
        <w:jc w:val="both"/>
        <w:rPr>
          <w:sz w:val="24"/>
          <w:szCs w:val="24"/>
          <w:lang w:val="sk-SK"/>
        </w:rPr>
      </w:pPr>
      <w:proofErr w:type="spellStart"/>
      <w:r w:rsidRPr="008B1500">
        <w:rPr>
          <w:sz w:val="24"/>
          <w:szCs w:val="24"/>
          <w:lang w:val="sk-SK"/>
        </w:rPr>
        <w:t>UNIT_uA</w:t>
      </w:r>
      <w:proofErr w:type="spellEnd"/>
      <w:r w:rsidRPr="008B1500">
        <w:rPr>
          <w:sz w:val="24"/>
          <w:szCs w:val="24"/>
          <w:lang w:val="sk-SK"/>
        </w:rPr>
        <w:t xml:space="preserve"> = 0x8040</w:t>
      </w:r>
      <w:r w:rsidR="007B5DE3">
        <w:rPr>
          <w:sz w:val="24"/>
          <w:szCs w:val="24"/>
          <w:lang w:val="sk-SK"/>
        </w:rPr>
        <w:t xml:space="preserve"> (elektrický prúd v </w:t>
      </w:r>
      <w:proofErr w:type="spellStart"/>
      <w:r w:rsidR="007B5DE3">
        <w:rPr>
          <w:sz w:val="24"/>
          <w:szCs w:val="24"/>
          <w:lang w:val="sk-SK"/>
        </w:rPr>
        <w:t>mikroampéroch</w:t>
      </w:r>
      <w:proofErr w:type="spellEnd"/>
      <w:r w:rsidR="007B5DE3">
        <w:rPr>
          <w:sz w:val="24"/>
          <w:szCs w:val="24"/>
          <w:lang w:val="sk-SK"/>
        </w:rPr>
        <w:t>)</w:t>
      </w:r>
    </w:p>
    <w:p w14:paraId="57D692B0" w14:textId="7277C187" w:rsidR="008B1500" w:rsidRDefault="008B1500" w:rsidP="008B1500">
      <w:pPr>
        <w:pStyle w:val="Odsekzoznamu"/>
        <w:numPr>
          <w:ilvl w:val="0"/>
          <w:numId w:val="9"/>
        </w:numPr>
        <w:ind w:left="1701" w:firstLine="207"/>
        <w:jc w:val="both"/>
        <w:rPr>
          <w:sz w:val="24"/>
          <w:szCs w:val="24"/>
          <w:lang w:val="sk-SK"/>
        </w:rPr>
      </w:pPr>
      <w:proofErr w:type="spellStart"/>
      <w:r w:rsidRPr="008B1500">
        <w:rPr>
          <w:sz w:val="24"/>
          <w:szCs w:val="24"/>
          <w:lang w:val="sk-SK"/>
        </w:rPr>
        <w:t>UNIT_mA</w:t>
      </w:r>
      <w:proofErr w:type="spellEnd"/>
      <w:r w:rsidRPr="008B1500">
        <w:rPr>
          <w:sz w:val="24"/>
          <w:szCs w:val="24"/>
          <w:lang w:val="sk-SK"/>
        </w:rPr>
        <w:t xml:space="preserve"> = 0x4040</w:t>
      </w:r>
      <w:r w:rsidR="007B5DE3">
        <w:rPr>
          <w:sz w:val="24"/>
          <w:szCs w:val="24"/>
          <w:lang w:val="sk-SK"/>
        </w:rPr>
        <w:t xml:space="preserve"> (elektrický prúd v </w:t>
      </w:r>
      <w:proofErr w:type="spellStart"/>
      <w:r w:rsidR="007B5DE3">
        <w:rPr>
          <w:sz w:val="24"/>
          <w:szCs w:val="24"/>
          <w:lang w:val="sk-SK"/>
        </w:rPr>
        <w:t>miliampéroch</w:t>
      </w:r>
      <w:proofErr w:type="spellEnd"/>
      <w:r w:rsidR="007B5DE3">
        <w:rPr>
          <w:sz w:val="24"/>
          <w:szCs w:val="24"/>
          <w:lang w:val="sk-SK"/>
        </w:rPr>
        <w:t>)</w:t>
      </w:r>
    </w:p>
    <w:p w14:paraId="6557C776" w14:textId="5F9CEB6F" w:rsidR="00615245" w:rsidRDefault="008B1500" w:rsidP="00615245">
      <w:pPr>
        <w:pStyle w:val="Odsekzoznamu"/>
        <w:numPr>
          <w:ilvl w:val="0"/>
          <w:numId w:val="9"/>
        </w:numPr>
        <w:ind w:left="1701" w:firstLine="207"/>
        <w:jc w:val="both"/>
        <w:rPr>
          <w:sz w:val="24"/>
          <w:szCs w:val="24"/>
          <w:lang w:val="sk-SK"/>
        </w:rPr>
      </w:pPr>
      <w:r w:rsidRPr="008B1500">
        <w:rPr>
          <w:sz w:val="24"/>
          <w:szCs w:val="24"/>
          <w:lang w:val="sk-SK"/>
        </w:rPr>
        <w:t>UNIT_A = 0x0040</w:t>
      </w:r>
      <w:r>
        <w:rPr>
          <w:sz w:val="24"/>
          <w:szCs w:val="24"/>
          <w:lang w:val="sk-SK"/>
        </w:rPr>
        <w:t xml:space="preserve"> (</w:t>
      </w:r>
      <w:r w:rsidR="007B5DE3">
        <w:rPr>
          <w:sz w:val="24"/>
          <w:szCs w:val="24"/>
          <w:lang w:val="sk-SK"/>
        </w:rPr>
        <w:t>elektrický prúd v ampéroch)</w:t>
      </w:r>
    </w:p>
    <w:p w14:paraId="2200F0AB" w14:textId="77777777" w:rsidR="0023317A" w:rsidRDefault="0023317A" w:rsidP="0023317A">
      <w:pPr>
        <w:pStyle w:val="Odsekzoznamu"/>
        <w:ind w:left="1908"/>
        <w:jc w:val="both"/>
        <w:rPr>
          <w:sz w:val="24"/>
          <w:szCs w:val="24"/>
          <w:lang w:val="sk-SK"/>
        </w:rPr>
      </w:pPr>
    </w:p>
    <w:p w14:paraId="6CBDB910" w14:textId="5F5AF564" w:rsidR="00615245" w:rsidRDefault="00615245" w:rsidP="00615245">
      <w:pPr>
        <w:pStyle w:val="Nadpis3"/>
        <w:numPr>
          <w:ilvl w:val="2"/>
          <w:numId w:val="4"/>
        </w:numPr>
        <w:spacing w:after="240"/>
        <w:ind w:hanging="90"/>
        <w:jc w:val="both"/>
        <w:rPr>
          <w:lang w:val="sk-SK"/>
        </w:rPr>
      </w:pPr>
      <w:bookmarkStart w:id="4" w:name="_Toc28532299"/>
      <w:r>
        <w:rPr>
          <w:lang w:val="sk-SK"/>
        </w:rPr>
        <w:t>Použité technológie</w:t>
      </w:r>
      <w:bookmarkEnd w:id="4"/>
    </w:p>
    <w:p w14:paraId="6EAA3F6C" w14:textId="461FFCDA" w:rsidR="00615245" w:rsidRDefault="00615245" w:rsidP="00615245">
      <w:pPr>
        <w:pStyle w:val="Odsekzoznamu"/>
        <w:numPr>
          <w:ilvl w:val="0"/>
          <w:numId w:val="12"/>
        </w:numPr>
        <w:ind w:left="2268"/>
        <w:rPr>
          <w:sz w:val="24"/>
          <w:szCs w:val="24"/>
          <w:lang w:val="sk-SK"/>
        </w:rPr>
      </w:pPr>
      <w:proofErr w:type="spellStart"/>
      <w:r w:rsidRPr="00615245">
        <w:rPr>
          <w:sz w:val="24"/>
          <w:szCs w:val="24"/>
          <w:lang w:val="sk-SK"/>
        </w:rPr>
        <w:t>Python</w:t>
      </w:r>
      <w:proofErr w:type="spellEnd"/>
      <w:r w:rsidRPr="00615245">
        <w:rPr>
          <w:sz w:val="24"/>
          <w:szCs w:val="24"/>
          <w:lang w:val="sk-SK"/>
        </w:rPr>
        <w:t xml:space="preserve"> </w:t>
      </w:r>
      <w:r>
        <w:rPr>
          <w:sz w:val="24"/>
          <w:szCs w:val="24"/>
          <w:lang w:val="sk-SK"/>
        </w:rPr>
        <w:t>– Jadro aplikácie bude napísané v tomto jazyku, kvôli veľkej podpore knižníc a modulov na riešenie projektu.</w:t>
      </w:r>
    </w:p>
    <w:p w14:paraId="54340E1C" w14:textId="1AA522B5" w:rsidR="00615245" w:rsidRDefault="00615245" w:rsidP="00615245">
      <w:pPr>
        <w:pStyle w:val="Odsekzoznamu"/>
        <w:numPr>
          <w:ilvl w:val="0"/>
          <w:numId w:val="12"/>
        </w:numPr>
        <w:ind w:left="2268"/>
        <w:rPr>
          <w:sz w:val="24"/>
          <w:szCs w:val="24"/>
          <w:lang w:val="sk-SK"/>
        </w:rPr>
      </w:pPr>
      <w:proofErr w:type="spellStart"/>
      <w:r>
        <w:rPr>
          <w:sz w:val="24"/>
          <w:szCs w:val="24"/>
          <w:lang w:val="sk-SK"/>
        </w:rPr>
        <w:t>wxPython</w:t>
      </w:r>
      <w:proofErr w:type="spellEnd"/>
      <w:r>
        <w:rPr>
          <w:sz w:val="24"/>
          <w:szCs w:val="24"/>
          <w:lang w:val="sk-SK"/>
        </w:rPr>
        <w:t xml:space="preserve"> – Modul na tvorbu interface-u a interaktívnej časti aplikácie. Nakoľko zabudovaný </w:t>
      </w:r>
      <w:proofErr w:type="spellStart"/>
      <w:r>
        <w:rPr>
          <w:sz w:val="24"/>
          <w:szCs w:val="24"/>
          <w:lang w:val="sk-SK"/>
        </w:rPr>
        <w:t>pythonovský</w:t>
      </w:r>
      <w:proofErr w:type="spellEnd"/>
      <w:r>
        <w:rPr>
          <w:sz w:val="24"/>
          <w:szCs w:val="24"/>
          <w:lang w:val="sk-SK"/>
        </w:rPr>
        <w:t xml:space="preserve"> modul </w:t>
      </w:r>
      <w:proofErr w:type="spellStart"/>
      <w:r>
        <w:rPr>
          <w:sz w:val="24"/>
          <w:szCs w:val="24"/>
          <w:lang w:val="sk-SK"/>
        </w:rPr>
        <w:t>tkInter</w:t>
      </w:r>
      <w:proofErr w:type="spellEnd"/>
      <w:r>
        <w:rPr>
          <w:sz w:val="24"/>
          <w:szCs w:val="24"/>
          <w:lang w:val="sk-SK"/>
        </w:rPr>
        <w:t xml:space="preserve"> nepodporuje čítanie obrazovky, je tento nástroj najvhodnejší, aj vzhľadom na fakt, že </w:t>
      </w:r>
      <w:proofErr w:type="spellStart"/>
      <w:r>
        <w:rPr>
          <w:sz w:val="24"/>
          <w:szCs w:val="24"/>
          <w:lang w:val="sk-SK"/>
        </w:rPr>
        <w:t>čítač</w:t>
      </w:r>
      <w:proofErr w:type="spellEnd"/>
      <w:r>
        <w:rPr>
          <w:sz w:val="24"/>
          <w:szCs w:val="24"/>
          <w:lang w:val="sk-SK"/>
        </w:rPr>
        <w:t xml:space="preserve"> obrazovky NVDA je napísaný aj </w:t>
      </w:r>
      <w:proofErr w:type="spellStart"/>
      <w:r>
        <w:rPr>
          <w:sz w:val="24"/>
          <w:szCs w:val="24"/>
          <w:lang w:val="sk-SK"/>
        </w:rPr>
        <w:t>pythone</w:t>
      </w:r>
      <w:proofErr w:type="spellEnd"/>
      <w:r>
        <w:rPr>
          <w:sz w:val="24"/>
          <w:szCs w:val="24"/>
          <w:lang w:val="sk-SK"/>
        </w:rPr>
        <w:t xml:space="preserve">. </w:t>
      </w:r>
    </w:p>
    <w:p w14:paraId="33CF7B22" w14:textId="36F741F2" w:rsidR="00615245" w:rsidRDefault="00615245" w:rsidP="00615245">
      <w:pPr>
        <w:pStyle w:val="Odsekzoznamu"/>
        <w:numPr>
          <w:ilvl w:val="0"/>
          <w:numId w:val="12"/>
        </w:numPr>
        <w:ind w:left="2268"/>
        <w:rPr>
          <w:sz w:val="24"/>
          <w:szCs w:val="24"/>
          <w:lang w:val="sk-SK"/>
        </w:rPr>
      </w:pPr>
      <w:r>
        <w:rPr>
          <w:sz w:val="24"/>
          <w:szCs w:val="24"/>
          <w:lang w:val="sk-SK"/>
        </w:rPr>
        <w:t>NVDA – program na čítanie obsahu obrazovky. Interaktívna aplikácia ktorá tvorí zvukový výstup na opísanie označeného prvku obrazovky alebo na</w:t>
      </w:r>
      <w:r w:rsidR="001502DC">
        <w:rPr>
          <w:sz w:val="24"/>
          <w:szCs w:val="24"/>
          <w:lang w:val="sk-SK"/>
        </w:rPr>
        <w:t xml:space="preserve"> opísanie prvku, na ktorý ukazuje</w:t>
      </w:r>
      <w:r>
        <w:rPr>
          <w:sz w:val="24"/>
          <w:szCs w:val="24"/>
          <w:lang w:val="sk-SK"/>
        </w:rPr>
        <w:t xml:space="preserve"> myš počítača. Program používajú žiaci, pre ktorých je výsledok projektu určený.</w:t>
      </w:r>
      <w:r w:rsidR="0054698F">
        <w:rPr>
          <w:sz w:val="24"/>
          <w:szCs w:val="24"/>
          <w:lang w:val="sk-SK"/>
        </w:rPr>
        <w:t xml:space="preserve"> Jeho používanie a prístup k nemu je zadarmo.</w:t>
      </w:r>
    </w:p>
    <w:p w14:paraId="3E7510AE" w14:textId="79963D9C" w:rsidR="00615245" w:rsidRDefault="00615245" w:rsidP="00615245">
      <w:pPr>
        <w:pStyle w:val="Odsekzoznamu"/>
        <w:numPr>
          <w:ilvl w:val="0"/>
          <w:numId w:val="12"/>
        </w:numPr>
        <w:ind w:left="2268"/>
        <w:rPr>
          <w:sz w:val="24"/>
          <w:szCs w:val="24"/>
          <w:lang w:val="sk-SK"/>
        </w:rPr>
      </w:pPr>
      <w:r>
        <w:rPr>
          <w:sz w:val="24"/>
          <w:szCs w:val="24"/>
          <w:lang w:val="sk-SK"/>
        </w:rPr>
        <w:t xml:space="preserve">JAWS – ďalší </w:t>
      </w:r>
      <w:proofErr w:type="spellStart"/>
      <w:r>
        <w:rPr>
          <w:sz w:val="24"/>
          <w:szCs w:val="24"/>
          <w:lang w:val="sk-SK"/>
        </w:rPr>
        <w:t>čítač</w:t>
      </w:r>
      <w:proofErr w:type="spellEnd"/>
      <w:r>
        <w:rPr>
          <w:sz w:val="24"/>
          <w:szCs w:val="24"/>
          <w:lang w:val="sk-SK"/>
        </w:rPr>
        <w:t xml:space="preserve"> obrazovky, ktorý je tiež používaný žiakmi</w:t>
      </w:r>
      <w:r w:rsidR="0054698F">
        <w:rPr>
          <w:sz w:val="24"/>
          <w:szCs w:val="24"/>
          <w:lang w:val="sk-SK"/>
        </w:rPr>
        <w:t xml:space="preserve"> a však jeho licencia a prístup k nemu je platený.</w:t>
      </w:r>
    </w:p>
    <w:p w14:paraId="13C694E4" w14:textId="6BEFAF43" w:rsidR="0023317A" w:rsidRDefault="0023317A" w:rsidP="003A3463">
      <w:pPr>
        <w:pStyle w:val="Odsekzoznamu"/>
        <w:ind w:left="2268"/>
        <w:rPr>
          <w:sz w:val="24"/>
          <w:szCs w:val="24"/>
          <w:lang w:val="sk-SK"/>
        </w:rPr>
      </w:pPr>
    </w:p>
    <w:p w14:paraId="65238FE7" w14:textId="168A4C4E" w:rsidR="003A3463" w:rsidRDefault="003A3463" w:rsidP="003A3463">
      <w:pPr>
        <w:pStyle w:val="Odsekzoznamu"/>
        <w:ind w:left="2268"/>
        <w:rPr>
          <w:sz w:val="24"/>
          <w:szCs w:val="24"/>
          <w:lang w:val="sk-SK"/>
        </w:rPr>
      </w:pPr>
    </w:p>
    <w:p w14:paraId="529E0D39" w14:textId="49E9CEF5" w:rsidR="003A3463" w:rsidRDefault="003A3463" w:rsidP="003A3463">
      <w:pPr>
        <w:pStyle w:val="Odsekzoznamu"/>
        <w:ind w:left="2268"/>
        <w:rPr>
          <w:sz w:val="24"/>
          <w:szCs w:val="24"/>
          <w:lang w:val="sk-SK"/>
        </w:rPr>
      </w:pPr>
    </w:p>
    <w:p w14:paraId="29B56E90" w14:textId="16CD42B5" w:rsidR="003A3463" w:rsidRDefault="003A3463" w:rsidP="003A3463">
      <w:pPr>
        <w:pStyle w:val="Odsekzoznamu"/>
        <w:ind w:left="2268"/>
        <w:rPr>
          <w:sz w:val="24"/>
          <w:szCs w:val="24"/>
          <w:lang w:val="sk-SK"/>
        </w:rPr>
      </w:pPr>
    </w:p>
    <w:p w14:paraId="5B84D40C" w14:textId="77777777" w:rsidR="003A3463" w:rsidRPr="00615245" w:rsidRDefault="003A3463" w:rsidP="003A3463">
      <w:pPr>
        <w:pStyle w:val="Odsekzoznamu"/>
        <w:ind w:left="2268"/>
        <w:rPr>
          <w:sz w:val="24"/>
          <w:szCs w:val="24"/>
          <w:lang w:val="sk-SK"/>
        </w:rPr>
      </w:pPr>
    </w:p>
    <w:p w14:paraId="580F9D01" w14:textId="5F736CAD" w:rsidR="00BE2696" w:rsidRPr="00F8274F" w:rsidRDefault="005D094E" w:rsidP="00DD0387">
      <w:pPr>
        <w:pStyle w:val="Nadpis1"/>
        <w:numPr>
          <w:ilvl w:val="0"/>
          <w:numId w:val="1"/>
        </w:numPr>
        <w:spacing w:line="360" w:lineRule="auto"/>
        <w:jc w:val="both"/>
        <w:rPr>
          <w:lang w:val="sk-SK"/>
        </w:rPr>
      </w:pPr>
      <w:bookmarkStart w:id="5" w:name="_Toc28532300"/>
      <w:r w:rsidRPr="00F8274F">
        <w:rPr>
          <w:shd w:val="clear" w:color="auto" w:fill="FFFFFF"/>
          <w:lang w:val="sk-SK"/>
        </w:rPr>
        <w:lastRenderedPageBreak/>
        <w:t>Formáty súborov</w:t>
      </w:r>
      <w:bookmarkEnd w:id="5"/>
    </w:p>
    <w:p w14:paraId="39B60B42" w14:textId="59B19664" w:rsidR="00BE2696" w:rsidRDefault="008E77CB" w:rsidP="00DD0387">
      <w:pPr>
        <w:ind w:firstLine="720"/>
        <w:jc w:val="both"/>
        <w:rPr>
          <w:sz w:val="24"/>
          <w:szCs w:val="24"/>
          <w:lang w:val="sk-SK"/>
        </w:rPr>
      </w:pPr>
      <w:r w:rsidRPr="00F8274F">
        <w:rPr>
          <w:sz w:val="24"/>
          <w:szCs w:val="24"/>
          <w:lang w:val="sk-SK"/>
        </w:rPr>
        <w:t>Aplikácia bude pracovať s dvomi formátmi súborov:</w:t>
      </w:r>
    </w:p>
    <w:p w14:paraId="5C1AB0E6" w14:textId="77777777" w:rsidR="00CB2621" w:rsidRDefault="00CB2621" w:rsidP="00CB2621">
      <w:pPr>
        <w:pStyle w:val="Nadpis2"/>
        <w:ind w:firstLine="720"/>
        <w:rPr>
          <w:lang w:val="sk-SK"/>
        </w:rPr>
      </w:pPr>
    </w:p>
    <w:p w14:paraId="0CE3551B" w14:textId="35AFA4D3" w:rsidR="00CB2621" w:rsidRPr="00F8274F" w:rsidRDefault="00CB2621" w:rsidP="009A14CC">
      <w:pPr>
        <w:pStyle w:val="Nadpis2"/>
        <w:spacing w:line="360" w:lineRule="auto"/>
        <w:ind w:firstLine="720"/>
        <w:rPr>
          <w:lang w:val="sk-SK"/>
        </w:rPr>
      </w:pPr>
      <w:bookmarkStart w:id="6" w:name="_Toc28532301"/>
      <w:r>
        <w:rPr>
          <w:lang w:val="sk-SK"/>
        </w:rPr>
        <w:t>2.1. Ukladanie meraní</w:t>
      </w:r>
      <w:bookmarkEnd w:id="6"/>
    </w:p>
    <w:p w14:paraId="4DFF0A11" w14:textId="31763D5B" w:rsidR="00CD38FA" w:rsidRDefault="00482C61" w:rsidP="00CB1B34">
      <w:pPr>
        <w:pStyle w:val="Odsekzoznamu"/>
        <w:spacing w:line="276" w:lineRule="auto"/>
        <w:ind w:left="1440"/>
        <w:jc w:val="both"/>
        <w:rPr>
          <w:sz w:val="24"/>
          <w:szCs w:val="24"/>
          <w:lang w:val="sk-SK"/>
        </w:rPr>
      </w:pPr>
      <w:r>
        <w:rPr>
          <w:sz w:val="24"/>
          <w:szCs w:val="24"/>
          <w:lang w:val="sk-SK"/>
        </w:rPr>
        <w:t>M</w:t>
      </w:r>
      <w:r w:rsidR="005D094E" w:rsidRPr="00F8274F">
        <w:rPr>
          <w:sz w:val="24"/>
          <w:szCs w:val="24"/>
          <w:lang w:val="sk-SK"/>
        </w:rPr>
        <w:t>erania sa budú dať uložiť vo formáte .</w:t>
      </w:r>
      <w:proofErr w:type="spellStart"/>
      <w:r w:rsidR="005D094E" w:rsidRPr="00F8274F">
        <w:rPr>
          <w:sz w:val="24"/>
          <w:szCs w:val="24"/>
          <w:lang w:val="sk-SK"/>
        </w:rPr>
        <w:t>pickle</w:t>
      </w:r>
      <w:proofErr w:type="spellEnd"/>
      <w:r w:rsidR="005D094E" w:rsidRPr="00F8274F">
        <w:rPr>
          <w:sz w:val="24"/>
          <w:szCs w:val="24"/>
          <w:lang w:val="sk-SK"/>
        </w:rPr>
        <w:t>, tieto súbory sa budú dať spätne otvoriť pomocou aplikácie.</w:t>
      </w:r>
      <w:r w:rsidR="0097302A">
        <w:rPr>
          <w:sz w:val="24"/>
          <w:szCs w:val="24"/>
          <w:lang w:val="sk-SK"/>
        </w:rPr>
        <w:t xml:space="preserve"> </w:t>
      </w:r>
    </w:p>
    <w:p w14:paraId="33BA8120" w14:textId="39A9C6A2" w:rsidR="005D094E" w:rsidRDefault="0097302A" w:rsidP="00CB1B34">
      <w:pPr>
        <w:pStyle w:val="Odsekzoznamu"/>
        <w:spacing w:line="276" w:lineRule="auto"/>
        <w:ind w:left="1440"/>
        <w:jc w:val="both"/>
        <w:rPr>
          <w:sz w:val="24"/>
          <w:szCs w:val="24"/>
          <w:lang w:val="sk-SK"/>
        </w:rPr>
      </w:pPr>
      <w:proofErr w:type="spellStart"/>
      <w:r>
        <w:rPr>
          <w:sz w:val="24"/>
          <w:szCs w:val="24"/>
          <w:lang w:val="sk-SK"/>
        </w:rPr>
        <w:t>Pickle</w:t>
      </w:r>
      <w:proofErr w:type="spellEnd"/>
      <w:r>
        <w:rPr>
          <w:sz w:val="24"/>
          <w:szCs w:val="24"/>
          <w:lang w:val="sk-SK"/>
        </w:rPr>
        <w:t xml:space="preserve"> je modul používaný na </w:t>
      </w:r>
      <w:proofErr w:type="spellStart"/>
      <w:r>
        <w:rPr>
          <w:sz w:val="24"/>
          <w:szCs w:val="24"/>
          <w:lang w:val="sk-SK"/>
        </w:rPr>
        <w:t>serializáciu</w:t>
      </w:r>
      <w:proofErr w:type="spellEnd"/>
      <w:r>
        <w:rPr>
          <w:sz w:val="24"/>
          <w:szCs w:val="24"/>
          <w:lang w:val="sk-SK"/>
        </w:rPr>
        <w:t xml:space="preserve"> a </w:t>
      </w:r>
      <w:proofErr w:type="spellStart"/>
      <w:r>
        <w:rPr>
          <w:sz w:val="24"/>
          <w:szCs w:val="24"/>
          <w:lang w:val="sk-SK"/>
        </w:rPr>
        <w:t>deserializáciu</w:t>
      </w:r>
      <w:proofErr w:type="spellEnd"/>
      <w:r>
        <w:rPr>
          <w:sz w:val="24"/>
          <w:szCs w:val="24"/>
          <w:lang w:val="sk-SK"/>
        </w:rPr>
        <w:t xml:space="preserve"> </w:t>
      </w:r>
      <w:proofErr w:type="spellStart"/>
      <w:r>
        <w:rPr>
          <w:sz w:val="24"/>
          <w:szCs w:val="24"/>
          <w:lang w:val="sk-SK"/>
        </w:rPr>
        <w:t>pythonovských</w:t>
      </w:r>
      <w:proofErr w:type="spellEnd"/>
      <w:r>
        <w:rPr>
          <w:sz w:val="24"/>
          <w:szCs w:val="24"/>
          <w:lang w:val="sk-SK"/>
        </w:rPr>
        <w:t xml:space="preserve"> štruktúr. Pomocou tohto modulu jednoducho skonvertujeme celé meranie na prúd bajtov, ktorý sa dá jednoducho uložiť. Neskôr sa opäť vieme vrátiť do pôvodnej objektovej hierarchie. Na používanie tohto modulu netreba nič inštalovať, stačí použiť import z knižnice – „import </w:t>
      </w:r>
      <w:proofErr w:type="spellStart"/>
      <w:r>
        <w:rPr>
          <w:sz w:val="24"/>
          <w:szCs w:val="24"/>
          <w:lang w:val="sk-SK"/>
        </w:rPr>
        <w:t>pickle</w:t>
      </w:r>
      <w:proofErr w:type="spellEnd"/>
      <w:r>
        <w:rPr>
          <w:sz w:val="24"/>
          <w:szCs w:val="24"/>
          <w:lang w:val="sk-SK"/>
        </w:rPr>
        <w:t>“</w:t>
      </w:r>
      <w:r w:rsidR="00CD38FA">
        <w:rPr>
          <w:sz w:val="24"/>
          <w:szCs w:val="24"/>
          <w:lang w:val="sk-SK"/>
        </w:rPr>
        <w:t>.</w:t>
      </w:r>
      <w:r w:rsidR="00DA1AF5">
        <w:rPr>
          <w:sz w:val="24"/>
          <w:szCs w:val="24"/>
          <w:lang w:val="sk-SK"/>
        </w:rPr>
        <w:t xml:space="preserve"> Na </w:t>
      </w:r>
      <w:proofErr w:type="spellStart"/>
      <w:r w:rsidR="00DA1AF5">
        <w:rPr>
          <w:sz w:val="24"/>
          <w:szCs w:val="24"/>
          <w:lang w:val="sk-SK"/>
        </w:rPr>
        <w:t>serializáciu</w:t>
      </w:r>
      <w:proofErr w:type="spellEnd"/>
      <w:r w:rsidR="00DA1AF5">
        <w:rPr>
          <w:sz w:val="24"/>
          <w:szCs w:val="24"/>
          <w:lang w:val="sk-SK"/>
        </w:rPr>
        <w:t xml:space="preserve"> budeme používať </w:t>
      </w:r>
      <w:proofErr w:type="spellStart"/>
      <w:r w:rsidR="00DA1AF5">
        <w:rPr>
          <w:sz w:val="24"/>
          <w:szCs w:val="24"/>
          <w:lang w:val="sk-SK"/>
        </w:rPr>
        <w:t>pickle.dumps</w:t>
      </w:r>
      <w:proofErr w:type="spellEnd"/>
      <w:r w:rsidR="00DA1AF5">
        <w:rPr>
          <w:sz w:val="24"/>
          <w:szCs w:val="24"/>
          <w:lang w:val="sk-SK"/>
        </w:rPr>
        <w:t>() a </w:t>
      </w:r>
      <w:proofErr w:type="spellStart"/>
      <w:r w:rsidR="00DA1AF5">
        <w:rPr>
          <w:sz w:val="24"/>
          <w:szCs w:val="24"/>
          <w:lang w:val="sk-SK"/>
        </w:rPr>
        <w:t>deserializáciu</w:t>
      </w:r>
      <w:proofErr w:type="spellEnd"/>
      <w:r w:rsidR="00DA1AF5">
        <w:rPr>
          <w:sz w:val="24"/>
          <w:szCs w:val="24"/>
          <w:lang w:val="sk-SK"/>
        </w:rPr>
        <w:t xml:space="preserve"> </w:t>
      </w:r>
      <w:proofErr w:type="spellStart"/>
      <w:r w:rsidR="00DA1AF5">
        <w:rPr>
          <w:sz w:val="24"/>
          <w:szCs w:val="24"/>
          <w:lang w:val="sk-SK"/>
        </w:rPr>
        <w:t>pickle.loads</w:t>
      </w:r>
      <w:proofErr w:type="spellEnd"/>
      <w:r w:rsidR="00DA1AF5">
        <w:rPr>
          <w:sz w:val="24"/>
          <w:szCs w:val="24"/>
          <w:lang w:val="sk-SK"/>
        </w:rPr>
        <w:t>().</w:t>
      </w:r>
    </w:p>
    <w:p w14:paraId="413611FD" w14:textId="525CE848" w:rsidR="00CB1B34" w:rsidRDefault="00CB1B34" w:rsidP="00CB1B34">
      <w:pPr>
        <w:pStyle w:val="Odsekzoznamu"/>
        <w:spacing w:line="276" w:lineRule="auto"/>
        <w:ind w:left="1440"/>
        <w:jc w:val="both"/>
        <w:rPr>
          <w:sz w:val="24"/>
          <w:szCs w:val="24"/>
          <w:lang w:val="sk-SK"/>
        </w:rPr>
      </w:pPr>
    </w:p>
    <w:p w14:paraId="0115BB6C" w14:textId="1513E6BB" w:rsidR="0023317A" w:rsidRPr="000156AD" w:rsidRDefault="00CB1B34" w:rsidP="009A14CC">
      <w:pPr>
        <w:pStyle w:val="Nadpis2"/>
        <w:spacing w:line="360" w:lineRule="auto"/>
        <w:ind w:firstLine="720"/>
        <w:rPr>
          <w:lang w:val="sk-SK"/>
        </w:rPr>
      </w:pPr>
      <w:bookmarkStart w:id="7" w:name="_Toc28532302"/>
      <w:r>
        <w:rPr>
          <w:lang w:val="sk-SK"/>
        </w:rPr>
        <w:t>2.2. Exportovanie meraní</w:t>
      </w:r>
      <w:bookmarkEnd w:id="7"/>
    </w:p>
    <w:p w14:paraId="7766A41A" w14:textId="2493EF4E" w:rsidR="00BE691C" w:rsidRDefault="00C65993" w:rsidP="009A14CC">
      <w:pPr>
        <w:pStyle w:val="Odsekzoznamu"/>
        <w:spacing w:line="276" w:lineRule="auto"/>
        <w:ind w:left="1440"/>
        <w:jc w:val="both"/>
        <w:rPr>
          <w:sz w:val="24"/>
          <w:szCs w:val="24"/>
          <w:lang w:val="sk-SK"/>
        </w:rPr>
      </w:pPr>
      <w:r>
        <w:rPr>
          <w:sz w:val="24"/>
          <w:szCs w:val="24"/>
          <w:lang w:val="sk-SK"/>
        </w:rPr>
        <w:t>Ž</w:t>
      </w:r>
      <w:r w:rsidR="005D094E" w:rsidRPr="00F8274F">
        <w:rPr>
          <w:sz w:val="24"/>
          <w:szCs w:val="24"/>
          <w:lang w:val="sk-SK"/>
        </w:rPr>
        <w:t>iaci si budú môcť exportovať namerané údaje vo forme tabuľky a grafu do Excelu vo formáte .</w:t>
      </w:r>
      <w:proofErr w:type="spellStart"/>
      <w:r w:rsidR="005D094E" w:rsidRPr="00F8274F">
        <w:rPr>
          <w:sz w:val="24"/>
          <w:szCs w:val="24"/>
          <w:lang w:val="sk-SK"/>
        </w:rPr>
        <w:t>xlsx</w:t>
      </w:r>
      <w:proofErr w:type="spellEnd"/>
      <w:r w:rsidR="005D094E" w:rsidRPr="00F8274F">
        <w:rPr>
          <w:sz w:val="24"/>
          <w:szCs w:val="24"/>
          <w:lang w:val="sk-SK"/>
        </w:rPr>
        <w:t>.</w:t>
      </w:r>
      <w:r w:rsidR="00BE691C">
        <w:rPr>
          <w:sz w:val="24"/>
          <w:szCs w:val="24"/>
          <w:lang w:val="sk-SK"/>
        </w:rPr>
        <w:t xml:space="preserve"> </w:t>
      </w:r>
    </w:p>
    <w:p w14:paraId="34DA39FB" w14:textId="2FA43ED4" w:rsidR="00BE691C" w:rsidRDefault="00BE691C" w:rsidP="009A14CC">
      <w:pPr>
        <w:pStyle w:val="Odsekzoznamu"/>
        <w:spacing w:line="276" w:lineRule="auto"/>
        <w:ind w:left="1440"/>
        <w:jc w:val="both"/>
        <w:rPr>
          <w:sz w:val="24"/>
          <w:szCs w:val="24"/>
          <w:lang w:val="sk-SK"/>
        </w:rPr>
      </w:pPr>
      <w:r>
        <w:rPr>
          <w:sz w:val="24"/>
          <w:szCs w:val="24"/>
          <w:lang w:val="sk-SK"/>
        </w:rPr>
        <w:t>Namerané údaje budú v Exceli zapísane v dvoch riadkoch, pričom prvý bude obsahovať čas a druhý nameranú hodnotu. Graf bude čiarový, na x-ovej osi bude čas a na y-ovej bude nameraná hodnota. Namerané dvojice hodnôt budú vykreslené na grafe a spojené spojovacou čiarou kontrastnej farby.</w:t>
      </w:r>
    </w:p>
    <w:p w14:paraId="7A43293F" w14:textId="790C2DAB" w:rsidR="0023317A" w:rsidRPr="0023317A" w:rsidRDefault="0023317A" w:rsidP="0023317A">
      <w:pPr>
        <w:rPr>
          <w:sz w:val="24"/>
          <w:szCs w:val="24"/>
          <w:lang w:val="sk-SK"/>
        </w:rPr>
      </w:pPr>
      <w:r>
        <w:rPr>
          <w:sz w:val="24"/>
          <w:szCs w:val="24"/>
          <w:lang w:val="sk-SK"/>
        </w:rPr>
        <w:br w:type="page"/>
      </w:r>
    </w:p>
    <w:p w14:paraId="471BC7C8" w14:textId="30FB0DFF" w:rsidR="00A0529E" w:rsidRPr="00DB3A48" w:rsidRDefault="00576B87" w:rsidP="00DB3A48">
      <w:pPr>
        <w:pStyle w:val="Nadpis1"/>
        <w:numPr>
          <w:ilvl w:val="0"/>
          <w:numId w:val="1"/>
        </w:numPr>
        <w:jc w:val="both"/>
        <w:rPr>
          <w:lang w:val="sk-SK"/>
        </w:rPr>
      </w:pPr>
      <w:bookmarkStart w:id="8" w:name="_Toc28532303"/>
      <w:r>
        <w:rPr>
          <w:noProof/>
        </w:rPr>
        <w:lastRenderedPageBreak/>
        <w:drawing>
          <wp:anchor distT="0" distB="0" distL="114300" distR="114300" simplePos="0" relativeHeight="251686912" behindDoc="0" locked="0" layoutInCell="1" allowOverlap="1" wp14:anchorId="11AE323A" wp14:editId="436FE235">
            <wp:simplePos x="0" y="0"/>
            <wp:positionH relativeFrom="column">
              <wp:posOffset>2976293</wp:posOffset>
            </wp:positionH>
            <wp:positionV relativeFrom="paragraph">
              <wp:posOffset>6133100</wp:posOffset>
            </wp:positionV>
            <wp:extent cx="3564104" cy="1983105"/>
            <wp:effectExtent l="0" t="0" r="0" b="0"/>
            <wp:wrapNone/>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4104"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65DC6DEF" wp14:editId="07881919">
            <wp:simplePos x="0" y="0"/>
            <wp:positionH relativeFrom="column">
              <wp:posOffset>-630339</wp:posOffset>
            </wp:positionH>
            <wp:positionV relativeFrom="paragraph">
              <wp:posOffset>6133735</wp:posOffset>
            </wp:positionV>
            <wp:extent cx="3564106" cy="1983105"/>
            <wp:effectExtent l="0" t="0" r="0" b="0"/>
            <wp:wrapNone/>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4106"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61E6">
        <w:rPr>
          <w:noProof/>
        </w:rPr>
        <w:drawing>
          <wp:anchor distT="0" distB="0" distL="114300" distR="114300" simplePos="0" relativeHeight="251684864" behindDoc="0" locked="0" layoutInCell="1" allowOverlap="1" wp14:anchorId="62285422" wp14:editId="231A5C85">
            <wp:simplePos x="0" y="0"/>
            <wp:positionH relativeFrom="column">
              <wp:posOffset>2982595</wp:posOffset>
            </wp:positionH>
            <wp:positionV relativeFrom="paragraph">
              <wp:posOffset>3122295</wp:posOffset>
            </wp:positionV>
            <wp:extent cx="3560682" cy="1981200"/>
            <wp:effectExtent l="0" t="0" r="1905" b="0"/>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0682"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85">
        <w:rPr>
          <w:noProof/>
        </w:rPr>
        <w:drawing>
          <wp:anchor distT="0" distB="0" distL="114300" distR="114300" simplePos="0" relativeHeight="251683840" behindDoc="0" locked="0" layoutInCell="1" allowOverlap="1" wp14:anchorId="005330C1" wp14:editId="429F8B37">
            <wp:simplePos x="0" y="0"/>
            <wp:positionH relativeFrom="column">
              <wp:posOffset>-630555</wp:posOffset>
            </wp:positionH>
            <wp:positionV relativeFrom="paragraph">
              <wp:posOffset>3119695</wp:posOffset>
            </wp:positionV>
            <wp:extent cx="3559314" cy="1981200"/>
            <wp:effectExtent l="0" t="0" r="3175"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9314"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DB3A48">
        <w:rPr>
          <w:noProof/>
          <w:lang w:val="sk-SK"/>
        </w:rPr>
        <mc:AlternateContent>
          <mc:Choice Requires="wps">
            <w:drawing>
              <wp:anchor distT="45720" distB="45720" distL="114300" distR="114300" simplePos="0" relativeHeight="251666432" behindDoc="0" locked="0" layoutInCell="1" allowOverlap="1" wp14:anchorId="3A6C7711" wp14:editId="4457E47D">
                <wp:simplePos x="0" y="0"/>
                <wp:positionH relativeFrom="column">
                  <wp:posOffset>389255</wp:posOffset>
                </wp:positionH>
                <wp:positionV relativeFrom="paragraph">
                  <wp:posOffset>5209540</wp:posOffset>
                </wp:positionV>
                <wp:extent cx="1628775" cy="295275"/>
                <wp:effectExtent l="0" t="0" r="0" b="0"/>
                <wp:wrapNone/>
                <wp:docPr id="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28401A8" w14:textId="77777777" w:rsidR="00DB3A48" w:rsidRPr="00EC5728" w:rsidRDefault="00DB3A48" w:rsidP="00DB3A48">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počas merania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C7711" id="_x0000_t202" coordsize="21600,21600" o:spt="202" path="m,l,21600r21600,l21600,xe">
                <v:stroke joinstyle="miter"/>
                <v:path gradientshapeok="t" o:connecttype="rect"/>
              </v:shapetype>
              <v:shape id="Textové pole 2" o:spid="_x0000_s1026" type="#_x0000_t202" style="position:absolute;left:0;text-align:left;margin-left:30.65pt;margin-top:410.2pt;width:128.2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oeEAIAAPgD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" filled="f" stroked="f">
                <v:textbox>
                  <w:txbxContent>
                    <w:p w14:paraId="728401A8" w14:textId="77777777" w:rsidR="00DB3A48" w:rsidRPr="00EC5728" w:rsidRDefault="00DB3A48" w:rsidP="00DB3A48">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počas merania</w:t>
                      </w:r>
                    </w:p>
                  </w:txbxContent>
                </v:textbox>
              </v:shape>
            </w:pict>
          </mc:Fallback>
        </mc:AlternateContent>
      </w:r>
      <w:r w:rsidR="00C42E07" w:rsidRPr="00DB3A48">
        <w:rPr>
          <w:noProof/>
          <w:lang w:val="sk-SK"/>
        </w:rPr>
        <mc:AlternateContent>
          <mc:Choice Requires="wps">
            <w:drawing>
              <wp:anchor distT="45720" distB="45720" distL="114300" distR="114300" simplePos="0" relativeHeight="251667456" behindDoc="0" locked="0" layoutInCell="1" allowOverlap="1" wp14:anchorId="71E8497D" wp14:editId="12553EF7">
                <wp:simplePos x="0" y="0"/>
                <wp:positionH relativeFrom="column">
                  <wp:posOffset>3680460</wp:posOffset>
                </wp:positionH>
                <wp:positionV relativeFrom="paragraph">
                  <wp:posOffset>5198110</wp:posOffset>
                </wp:positionV>
                <wp:extent cx="2447925" cy="295275"/>
                <wp:effectExtent l="0" t="0" r="0" b="0"/>
                <wp:wrapNone/>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95275"/>
                        </a:xfrm>
                        <a:prstGeom prst="rect">
                          <a:avLst/>
                        </a:prstGeom>
                        <a:noFill/>
                        <a:ln w="9525">
                          <a:noFill/>
                          <a:miter lim="800000"/>
                          <a:headEnd/>
                          <a:tailEnd/>
                        </a:ln>
                      </wps:spPr>
                      <wps:txbx>
                        <w:txbxContent>
                          <w:p w14:paraId="4D408B48" w14:textId="77777777" w:rsidR="00DB3A48" w:rsidRPr="00EC5728" w:rsidRDefault="00DB3A48" w:rsidP="00DB3A48">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po meraní / načítané meranie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8497D" id="_x0000_s1027" type="#_x0000_t202" style="position:absolute;left:0;text-align:left;margin-left:289.8pt;margin-top:409.3pt;width:192.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6wFQ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" filled="f" stroked="f">
                <v:textbox>
                  <w:txbxContent>
                    <w:p w14:paraId="4D408B48" w14:textId="77777777" w:rsidR="00DB3A48" w:rsidRPr="00EC5728" w:rsidRDefault="00DB3A48" w:rsidP="00DB3A48">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po meraní / načítané meranie</w:t>
                      </w:r>
                    </w:p>
                  </w:txbxContent>
                </v:textbox>
              </v:shape>
            </w:pict>
          </mc:Fallback>
        </mc:AlternateContent>
      </w:r>
      <w:r w:rsidR="00C42E07" w:rsidRPr="00C42E07">
        <w:rPr>
          <w:noProof/>
          <w:lang w:val="sk-SK"/>
        </w:rPr>
        <mc:AlternateContent>
          <mc:Choice Requires="wps">
            <w:drawing>
              <wp:anchor distT="45720" distB="45720" distL="114300" distR="114300" simplePos="0" relativeHeight="251671552" behindDoc="0" locked="0" layoutInCell="1" allowOverlap="1" wp14:anchorId="1FC28768" wp14:editId="6BFF2EA1">
                <wp:simplePos x="0" y="0"/>
                <wp:positionH relativeFrom="column">
                  <wp:posOffset>3928745</wp:posOffset>
                </wp:positionH>
                <wp:positionV relativeFrom="paragraph">
                  <wp:posOffset>8213090</wp:posOffset>
                </wp:positionV>
                <wp:extent cx="1762125" cy="295275"/>
                <wp:effectExtent l="0" t="0" r="0" b="0"/>
                <wp:wrapNone/>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55853D2B" w14:textId="77777777" w:rsidR="00C42E07" w:rsidRPr="00EC5728" w:rsidRDefault="00C42E07" w:rsidP="00C42E07">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zobrazenie grafu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28768" id="_x0000_s1028" type="#_x0000_t202" style="position:absolute;left:0;text-align:left;margin-left:309.35pt;margin-top:646.7pt;width:138.7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" filled="f" stroked="f">
                <v:textbox>
                  <w:txbxContent>
                    <w:p w14:paraId="55853D2B" w14:textId="77777777" w:rsidR="00C42E07" w:rsidRPr="00EC5728" w:rsidRDefault="00C42E07" w:rsidP="00C42E07">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zobrazenie grafu</w:t>
                      </w:r>
                    </w:p>
                  </w:txbxContent>
                </v:textbox>
              </v:shape>
            </w:pict>
          </mc:Fallback>
        </mc:AlternateContent>
      </w:r>
      <w:r w:rsidR="00C42E07" w:rsidRPr="00C42E07">
        <w:rPr>
          <w:noProof/>
          <w:lang w:val="sk-SK"/>
        </w:rPr>
        <mc:AlternateContent>
          <mc:Choice Requires="wps">
            <w:drawing>
              <wp:anchor distT="45720" distB="45720" distL="114300" distR="114300" simplePos="0" relativeHeight="251670528" behindDoc="0" locked="0" layoutInCell="1" allowOverlap="1" wp14:anchorId="1FC1F08B" wp14:editId="1631F1FE">
                <wp:simplePos x="0" y="0"/>
                <wp:positionH relativeFrom="column">
                  <wp:posOffset>228600</wp:posOffset>
                </wp:positionH>
                <wp:positionV relativeFrom="paragraph">
                  <wp:posOffset>8211820</wp:posOffset>
                </wp:positionV>
                <wp:extent cx="1762125" cy="295275"/>
                <wp:effectExtent l="0" t="0" r="0" b="0"/>
                <wp:wrapNone/>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37B929CC" w14:textId="77777777" w:rsidR="00C42E07" w:rsidRPr="00EC5728" w:rsidRDefault="00C42E07" w:rsidP="00C42E07">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možnosti exportu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1F08B" id="_x0000_s1029" type="#_x0000_t202" style="position:absolute;left:0;text-align:left;margin-left:18pt;margin-top:646.6pt;width:138.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" filled="f" stroked="f">
                <v:textbox>
                  <w:txbxContent>
                    <w:p w14:paraId="37B929CC" w14:textId="77777777" w:rsidR="00C42E07" w:rsidRPr="00EC5728" w:rsidRDefault="00C42E07" w:rsidP="00C42E07">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možnosti exportu</w:t>
                      </w:r>
                    </w:p>
                  </w:txbxContent>
                </v:textbox>
              </v:shape>
            </w:pict>
          </mc:Fallback>
        </mc:AlternateContent>
      </w:r>
      <w:r w:rsidR="00C42E07" w:rsidRPr="0094634F">
        <w:rPr>
          <w:noProof/>
          <w:lang w:val="sk-SK"/>
        </w:rPr>
        <w:drawing>
          <wp:anchor distT="0" distB="0" distL="114300" distR="114300" simplePos="0" relativeHeight="251662336" behindDoc="0" locked="0" layoutInCell="1" allowOverlap="1" wp14:anchorId="7EBC407B" wp14:editId="5426A265">
            <wp:simplePos x="0" y="0"/>
            <wp:positionH relativeFrom="column">
              <wp:posOffset>2978150</wp:posOffset>
            </wp:positionH>
            <wp:positionV relativeFrom="paragraph">
              <wp:posOffset>390525</wp:posOffset>
            </wp:positionV>
            <wp:extent cx="3567430" cy="1983105"/>
            <wp:effectExtent l="0" t="0" r="0" b="0"/>
            <wp:wrapNone/>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7430"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94634F">
        <w:rPr>
          <w:noProof/>
          <w:lang w:val="sk-SK"/>
        </w:rPr>
        <w:drawing>
          <wp:anchor distT="0" distB="0" distL="114300" distR="114300" simplePos="0" relativeHeight="251659264" behindDoc="0" locked="0" layoutInCell="1" allowOverlap="1" wp14:anchorId="54FCB601" wp14:editId="25C51C3B">
            <wp:simplePos x="0" y="0"/>
            <wp:positionH relativeFrom="column">
              <wp:posOffset>-628650</wp:posOffset>
            </wp:positionH>
            <wp:positionV relativeFrom="paragraph">
              <wp:posOffset>394335</wp:posOffset>
            </wp:positionV>
            <wp:extent cx="3560445" cy="1981200"/>
            <wp:effectExtent l="0" t="0" r="1905"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44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94634F">
        <w:rPr>
          <w:noProof/>
          <w:lang w:val="sk-SK"/>
        </w:rPr>
        <mc:AlternateContent>
          <mc:Choice Requires="wps">
            <w:drawing>
              <wp:anchor distT="45720" distB="45720" distL="114300" distR="114300" simplePos="0" relativeHeight="251661312" behindDoc="0" locked="0" layoutInCell="1" allowOverlap="1" wp14:anchorId="54D2605E" wp14:editId="15D8C646">
                <wp:simplePos x="0" y="0"/>
                <wp:positionH relativeFrom="column">
                  <wp:posOffset>3924300</wp:posOffset>
                </wp:positionH>
                <wp:positionV relativeFrom="paragraph">
                  <wp:posOffset>2421255</wp:posOffset>
                </wp:positionV>
                <wp:extent cx="1628775" cy="295275"/>
                <wp:effectExtent l="0" t="0" r="0" b="0"/>
                <wp:wrapNone/>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35CDC35" w14:textId="77777777" w:rsidR="0094634F" w:rsidRPr="00EC5728" w:rsidRDefault="0094634F" w:rsidP="0094634F">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nové meranie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2605E" id="_x0000_s1030" type="#_x0000_t202" style="position:absolute;left:0;text-align:left;margin-left:309pt;margin-top:190.65pt;width:128.2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" filled="f" stroked="f">
                <v:textbox>
                  <w:txbxContent>
                    <w:p w14:paraId="735CDC35" w14:textId="77777777" w:rsidR="0094634F" w:rsidRPr="00EC5728" w:rsidRDefault="0094634F" w:rsidP="0094634F">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nové meranie</w:t>
                      </w:r>
                    </w:p>
                  </w:txbxContent>
                </v:textbox>
              </v:shape>
            </w:pict>
          </mc:Fallback>
        </mc:AlternateContent>
      </w:r>
      <w:r w:rsidR="00C42E07" w:rsidRPr="0094634F">
        <w:rPr>
          <w:noProof/>
          <w:lang w:val="sk-SK"/>
        </w:rPr>
        <mc:AlternateContent>
          <mc:Choice Requires="wps">
            <w:drawing>
              <wp:anchor distT="45720" distB="45720" distL="114300" distR="114300" simplePos="0" relativeHeight="251660288" behindDoc="0" locked="0" layoutInCell="1" allowOverlap="1" wp14:anchorId="753D0F8C" wp14:editId="383B1FCE">
                <wp:simplePos x="0" y="0"/>
                <wp:positionH relativeFrom="column">
                  <wp:posOffset>361950</wp:posOffset>
                </wp:positionH>
                <wp:positionV relativeFrom="paragraph">
                  <wp:posOffset>2420620</wp:posOffset>
                </wp:positionV>
                <wp:extent cx="1628775" cy="295275"/>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17D8CDD3" w14:textId="77777777" w:rsidR="0094634F" w:rsidRPr="00EC5728" w:rsidRDefault="0094634F" w:rsidP="0094634F">
                            <w:pPr>
                              <w:rPr>
                                <w:rFonts w:ascii="Arial" w:hAnsi="Arial" w:cs="Arial"/>
                                <w:b/>
                                <w:bCs/>
                                <w:sz w:val="20"/>
                                <w:szCs w:val="20"/>
                              </w:rPr>
                            </w:pPr>
                            <w:r w:rsidRPr="00EC5728">
                              <w:rPr>
                                <w:rFonts w:ascii="Arial" w:hAnsi="Arial" w:cs="Arial"/>
                                <w:b/>
                                <w:bCs/>
                                <w:sz w:val="20"/>
                                <w:szCs w:val="20"/>
                              </w:rPr>
                              <w:t>obr. 1 - štart programu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D0F8C" id="_x0000_s1031" type="#_x0000_t202" style="position:absolute;left:0;text-align:left;margin-left:28.5pt;margin-top:190.6pt;width:128.2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0voFQIAAAAE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" filled="f" stroked="f">
                <v:textbox>
                  <w:txbxContent>
                    <w:p w14:paraId="17D8CDD3" w14:textId="77777777" w:rsidR="0094634F" w:rsidRPr="00EC5728" w:rsidRDefault="0094634F" w:rsidP="0094634F">
                      <w:pPr>
                        <w:rPr>
                          <w:rFonts w:ascii="Arial" w:hAnsi="Arial" w:cs="Arial"/>
                          <w:b/>
                          <w:bCs/>
                          <w:sz w:val="20"/>
                          <w:szCs w:val="20"/>
                        </w:rPr>
                      </w:pPr>
                      <w:r w:rsidRPr="00EC5728">
                        <w:rPr>
                          <w:rFonts w:ascii="Arial" w:hAnsi="Arial" w:cs="Arial"/>
                          <w:b/>
                          <w:bCs/>
                          <w:sz w:val="20"/>
                          <w:szCs w:val="20"/>
                        </w:rPr>
                        <w:t>obr. 1 - štart programu</w:t>
                      </w:r>
                    </w:p>
                  </w:txbxContent>
                </v:textbox>
              </v:shape>
            </w:pict>
          </mc:Fallback>
        </mc:AlternateContent>
      </w:r>
      <w:r w:rsidR="002F7AF6" w:rsidRPr="00F8274F">
        <w:rPr>
          <w:lang w:val="sk-SK"/>
        </w:rPr>
        <w:t>Návrh používateľského rozhrania</w:t>
      </w:r>
      <w:bookmarkEnd w:id="8"/>
      <w:r w:rsidR="00A0529E" w:rsidRPr="00DB3A48">
        <w:rPr>
          <w:shd w:val="clear" w:color="auto" w:fill="FFFFFF"/>
          <w:lang w:val="sk-SK"/>
        </w:rPr>
        <w:br w:type="page"/>
      </w:r>
    </w:p>
    <w:p w14:paraId="24B8C5DC" w14:textId="77C45253" w:rsidR="003A4690" w:rsidRDefault="00424200">
      <w:pPr>
        <w:rPr>
          <w:shd w:val="clear" w:color="auto" w:fill="FFFFFF"/>
          <w:lang w:val="sk-SK"/>
        </w:rPr>
      </w:pPr>
      <w:r w:rsidRPr="00D2253A">
        <w:rPr>
          <w:noProof/>
          <w:shd w:val="clear" w:color="auto" w:fill="FFFFFF"/>
          <w:lang w:val="sk-SK"/>
        </w:rPr>
        <w:lastRenderedPageBreak/>
        <w:drawing>
          <wp:anchor distT="0" distB="0" distL="114300" distR="114300" simplePos="0" relativeHeight="251681792" behindDoc="0" locked="0" layoutInCell="1" allowOverlap="1" wp14:anchorId="61771DE3" wp14:editId="65361C5C">
            <wp:simplePos x="0" y="0"/>
            <wp:positionH relativeFrom="column">
              <wp:posOffset>3004185</wp:posOffset>
            </wp:positionH>
            <wp:positionV relativeFrom="paragraph">
              <wp:posOffset>-426085</wp:posOffset>
            </wp:positionV>
            <wp:extent cx="3560445" cy="1980565"/>
            <wp:effectExtent l="0" t="0" r="1905" b="635"/>
            <wp:wrapNone/>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0445" cy="198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6BB" w:rsidRPr="00B876BB">
        <w:rPr>
          <w:noProof/>
          <w:shd w:val="clear" w:color="auto" w:fill="FFFFFF"/>
          <w:lang w:val="sk-SK"/>
        </w:rPr>
        <mc:AlternateContent>
          <mc:Choice Requires="wps">
            <w:drawing>
              <wp:anchor distT="45720" distB="45720" distL="114300" distR="114300" simplePos="0" relativeHeight="251676672" behindDoc="0" locked="0" layoutInCell="1" allowOverlap="1" wp14:anchorId="37E10E11" wp14:editId="43CAF723">
                <wp:simplePos x="0" y="0"/>
                <wp:positionH relativeFrom="column">
                  <wp:posOffset>258445</wp:posOffset>
                </wp:positionH>
                <wp:positionV relativeFrom="paragraph">
                  <wp:posOffset>1655445</wp:posOffset>
                </wp:positionV>
                <wp:extent cx="1762125" cy="295275"/>
                <wp:effectExtent l="0" t="0" r="0" b="0"/>
                <wp:wrapNone/>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231CBD81" w14:textId="77777777" w:rsidR="00B876BB" w:rsidRPr="00EC5728" w:rsidRDefault="00B876BB" w:rsidP="00B876BB">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načítanie merania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10E11" id="_x0000_s1032" type="#_x0000_t202" style="position:absolute;margin-left:20.35pt;margin-top:130.35pt;width:138.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" filled="f" stroked="f">
                <v:textbox>
                  <w:txbxContent>
                    <w:p w14:paraId="231CBD81" w14:textId="77777777" w:rsidR="00B876BB" w:rsidRPr="00EC5728" w:rsidRDefault="00B876BB" w:rsidP="00B876BB">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načítanie merania</w:t>
                      </w:r>
                    </w:p>
                  </w:txbxContent>
                </v:textbox>
              </v:shape>
            </w:pict>
          </mc:Fallback>
        </mc:AlternateContent>
      </w:r>
      <w:r w:rsidR="00B876BB" w:rsidRPr="00B876BB">
        <w:rPr>
          <w:noProof/>
          <w:shd w:val="clear" w:color="auto" w:fill="FFFFFF"/>
          <w:lang w:val="sk-SK"/>
        </w:rPr>
        <w:drawing>
          <wp:anchor distT="0" distB="0" distL="114300" distR="114300" simplePos="0" relativeHeight="251675648" behindDoc="0" locked="0" layoutInCell="1" allowOverlap="1" wp14:anchorId="5334A60E" wp14:editId="320D461F">
            <wp:simplePos x="0" y="0"/>
            <wp:positionH relativeFrom="column">
              <wp:posOffset>-88900</wp:posOffset>
            </wp:positionH>
            <wp:positionV relativeFrom="paragraph">
              <wp:posOffset>-228600</wp:posOffset>
            </wp:positionV>
            <wp:extent cx="2468880" cy="1704975"/>
            <wp:effectExtent l="0" t="0" r="7620" b="0"/>
            <wp:wrapNone/>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6BB" w:rsidRPr="00B876BB">
        <w:rPr>
          <w:noProof/>
          <w:shd w:val="clear" w:color="auto" w:fill="FFFFFF"/>
          <w:lang w:val="sk-SK"/>
        </w:rPr>
        <w:drawing>
          <wp:anchor distT="0" distB="0" distL="114300" distR="114300" simplePos="0" relativeHeight="251674624" behindDoc="0" locked="0" layoutInCell="1" allowOverlap="1" wp14:anchorId="2DF79A1F" wp14:editId="55949592">
            <wp:simplePos x="0" y="0"/>
            <wp:positionH relativeFrom="column">
              <wp:posOffset>-612476</wp:posOffset>
            </wp:positionH>
            <wp:positionV relativeFrom="paragraph">
              <wp:posOffset>-427547</wp:posOffset>
            </wp:positionV>
            <wp:extent cx="3560955" cy="1981200"/>
            <wp:effectExtent l="0" t="0" r="1905" b="0"/>
            <wp:wrapNone/>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955"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C300" w14:textId="06FE12BD" w:rsidR="00D334CF" w:rsidRDefault="00D334CF">
      <w:pPr>
        <w:rPr>
          <w:rFonts w:asciiTheme="majorHAnsi" w:eastAsiaTheme="majorEastAsia" w:hAnsiTheme="majorHAnsi" w:cstheme="majorBidi"/>
          <w:color w:val="1F3864" w:themeColor="accent1" w:themeShade="80"/>
          <w:sz w:val="36"/>
          <w:szCs w:val="36"/>
          <w:shd w:val="clear" w:color="auto" w:fill="FFFFFF"/>
          <w:lang w:val="sk-SK"/>
        </w:rPr>
      </w:pPr>
    </w:p>
    <w:p w14:paraId="2450A9F2" w14:textId="7FFE7F0F" w:rsidR="00D334CF" w:rsidRDefault="00424200">
      <w:pPr>
        <w:rPr>
          <w:rFonts w:asciiTheme="majorHAnsi" w:eastAsiaTheme="majorEastAsia" w:hAnsiTheme="majorHAnsi" w:cstheme="majorBidi"/>
          <w:color w:val="1F3864" w:themeColor="accent1" w:themeShade="80"/>
          <w:sz w:val="36"/>
          <w:szCs w:val="36"/>
          <w:shd w:val="clear" w:color="auto" w:fill="FFFFFF"/>
          <w:lang w:val="sk-SK"/>
        </w:rPr>
      </w:pPr>
      <w:r w:rsidRPr="00B876BB">
        <w:rPr>
          <w:noProof/>
          <w:shd w:val="clear" w:color="auto" w:fill="FFFFFF"/>
          <w:lang w:val="sk-SK"/>
        </w:rPr>
        <mc:AlternateContent>
          <mc:Choice Requires="wps">
            <w:drawing>
              <wp:anchor distT="45720" distB="45720" distL="114300" distR="114300" simplePos="0" relativeHeight="251678720" behindDoc="0" locked="0" layoutInCell="1" allowOverlap="1" wp14:anchorId="265558B2" wp14:editId="334BDA32">
                <wp:simplePos x="0" y="0"/>
                <wp:positionH relativeFrom="column">
                  <wp:posOffset>3705225</wp:posOffset>
                </wp:positionH>
                <wp:positionV relativeFrom="paragraph">
                  <wp:posOffset>997585</wp:posOffset>
                </wp:positionV>
                <wp:extent cx="2257425" cy="295275"/>
                <wp:effectExtent l="0" t="0" r="0" b="0"/>
                <wp:wrapNone/>
                <wp:docPr id="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95275"/>
                        </a:xfrm>
                        <a:prstGeom prst="rect">
                          <a:avLst/>
                        </a:prstGeom>
                        <a:noFill/>
                        <a:ln w="9525">
                          <a:noFill/>
                          <a:miter lim="800000"/>
                          <a:headEnd/>
                          <a:tailEnd/>
                        </a:ln>
                      </wps:spPr>
                      <wps:txbx>
                        <w:txbxContent>
                          <w:p w14:paraId="209EB370" w14:textId="387BA719" w:rsidR="00B876BB" w:rsidRPr="00EC5728" w:rsidRDefault="00B876BB" w:rsidP="00B876BB">
                            <w:pPr>
                              <w:rPr>
                                <w:rFonts w:ascii="Arial" w:hAnsi="Arial" w:cs="Arial"/>
                                <w:b/>
                                <w:bCs/>
                                <w:sz w:val="20"/>
                                <w:szCs w:val="20"/>
                              </w:rPr>
                            </w:pPr>
                            <w:r w:rsidRPr="00EC5728">
                              <w:rPr>
                                <w:rFonts w:ascii="Arial" w:hAnsi="Arial" w:cs="Arial"/>
                                <w:b/>
                                <w:bCs/>
                                <w:sz w:val="20"/>
                                <w:szCs w:val="20"/>
                              </w:rPr>
                              <w:t xml:space="preserve">obr.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sidR="00424200">
                              <w:rPr>
                                <w:rFonts w:ascii="Arial" w:hAnsi="Arial" w:cs="Arial"/>
                                <w:b/>
                                <w:bCs/>
                                <w:sz w:val="20"/>
                                <w:szCs w:val="20"/>
                              </w:rPr>
                              <w:t>chybové hlásenie o porte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558B2" id="_x0000_s1033" type="#_x0000_t202" style="position:absolute;margin-left:291.75pt;margin-top:78.55pt;width:177.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szFg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" filled="f" stroked="f">
                <v:textbox>
                  <w:txbxContent>
                    <w:p w14:paraId="209EB370" w14:textId="387BA719" w:rsidR="00B876BB" w:rsidRPr="00EC5728" w:rsidRDefault="00B876BB" w:rsidP="00B876BB">
                      <w:pPr>
                        <w:rPr>
                          <w:rFonts w:ascii="Arial" w:hAnsi="Arial" w:cs="Arial"/>
                          <w:b/>
                          <w:bCs/>
                          <w:sz w:val="20"/>
                          <w:szCs w:val="20"/>
                        </w:rPr>
                      </w:pPr>
                      <w:r w:rsidRPr="00EC5728">
                        <w:rPr>
                          <w:rFonts w:ascii="Arial" w:hAnsi="Arial" w:cs="Arial"/>
                          <w:b/>
                          <w:bCs/>
                          <w:sz w:val="20"/>
                          <w:szCs w:val="20"/>
                        </w:rPr>
                        <w:t xml:space="preserve">obr.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sidR="00424200">
                        <w:rPr>
                          <w:rFonts w:ascii="Arial" w:hAnsi="Arial" w:cs="Arial"/>
                          <w:b/>
                          <w:bCs/>
                          <w:sz w:val="20"/>
                          <w:szCs w:val="20"/>
                        </w:rPr>
                        <w:t>chybové hlásenie o porte</w:t>
                      </w:r>
                    </w:p>
                  </w:txbxContent>
                </v:textbox>
              </v:shape>
            </w:pict>
          </mc:Fallback>
        </mc:AlternateContent>
      </w:r>
      <w:r w:rsidR="00D334CF">
        <w:rPr>
          <w:shd w:val="clear" w:color="auto" w:fill="FFFFFF"/>
          <w:lang w:val="sk-SK"/>
        </w:rPr>
        <w:br w:type="page"/>
      </w:r>
    </w:p>
    <w:p w14:paraId="64D8176B" w14:textId="6C97286F" w:rsidR="002F7AF6" w:rsidRDefault="002F7AF6" w:rsidP="00DD0387">
      <w:pPr>
        <w:pStyle w:val="Nadpis1"/>
        <w:numPr>
          <w:ilvl w:val="0"/>
          <w:numId w:val="1"/>
        </w:numPr>
        <w:jc w:val="both"/>
        <w:rPr>
          <w:shd w:val="clear" w:color="auto" w:fill="FFFFFF"/>
          <w:lang w:val="sk-SK"/>
        </w:rPr>
      </w:pPr>
      <w:bookmarkStart w:id="9" w:name="_Toc28532304"/>
      <w:r w:rsidRPr="00F8274F">
        <w:rPr>
          <w:shd w:val="clear" w:color="auto" w:fill="FFFFFF"/>
          <w:lang w:val="sk-SK"/>
        </w:rPr>
        <w:lastRenderedPageBreak/>
        <w:t>Návrh implementácie</w:t>
      </w:r>
      <w:bookmarkEnd w:id="9"/>
    </w:p>
    <w:p w14:paraId="7DF717CA" w14:textId="0B58AF20" w:rsidR="00E243B4" w:rsidRDefault="00E243B4" w:rsidP="00E243B4">
      <w:pPr>
        <w:rPr>
          <w:lang w:val="sk-SK"/>
        </w:rPr>
      </w:pPr>
    </w:p>
    <w:p w14:paraId="3DAC66B5" w14:textId="7E2A1928" w:rsidR="00E243B4" w:rsidRDefault="00E243B4" w:rsidP="00E243B4">
      <w:pPr>
        <w:pStyle w:val="Nadpis2"/>
        <w:spacing w:line="360" w:lineRule="auto"/>
        <w:ind w:firstLine="720"/>
        <w:rPr>
          <w:lang w:val="sk-SK"/>
        </w:rPr>
      </w:pPr>
      <w:bookmarkStart w:id="10" w:name="_Toc28532305"/>
      <w:r>
        <w:rPr>
          <w:lang w:val="sk-SK"/>
        </w:rPr>
        <w:t>4.</w:t>
      </w:r>
      <w:r w:rsidR="0022735B">
        <w:rPr>
          <w:lang w:val="sk-SK"/>
        </w:rPr>
        <w:t>0</w:t>
      </w:r>
      <w:r>
        <w:rPr>
          <w:lang w:val="sk-SK"/>
        </w:rPr>
        <w:t xml:space="preserve">. Implementácia </w:t>
      </w:r>
      <w:r w:rsidR="00637FBF">
        <w:rPr>
          <w:lang w:val="sk-SK"/>
        </w:rPr>
        <w:t>vnútorného</w:t>
      </w:r>
      <w:r w:rsidR="00856783">
        <w:rPr>
          <w:lang w:val="sk-SK"/>
        </w:rPr>
        <w:t xml:space="preserve"> mechanizmu</w:t>
      </w:r>
      <w:r>
        <w:rPr>
          <w:lang w:val="sk-SK"/>
        </w:rPr>
        <w:t xml:space="preserve"> </w:t>
      </w:r>
      <w:r w:rsidR="00EA1C9E">
        <w:rPr>
          <w:lang w:val="sk-SK"/>
        </w:rPr>
        <w:t xml:space="preserve">- </w:t>
      </w:r>
      <w:r>
        <w:rPr>
          <w:lang w:val="sk-SK"/>
        </w:rPr>
        <w:t>popis</w:t>
      </w:r>
      <w:bookmarkEnd w:id="10"/>
    </w:p>
    <w:p w14:paraId="64431326" w14:textId="6E8565F2" w:rsidR="00E243B4" w:rsidRDefault="005D1D5D" w:rsidP="009218B7">
      <w:pPr>
        <w:spacing w:line="276" w:lineRule="auto"/>
        <w:ind w:left="1418" w:hanging="1418"/>
        <w:rPr>
          <w:lang w:val="sk-SK"/>
        </w:rPr>
      </w:pPr>
      <w:r>
        <w:rPr>
          <w:lang w:val="sk-SK"/>
        </w:rPr>
        <w:tab/>
      </w:r>
      <w:r w:rsidR="00FD774F">
        <w:rPr>
          <w:lang w:val="sk-SK"/>
        </w:rPr>
        <w:tab/>
      </w:r>
      <w:r w:rsidR="00766976" w:rsidRPr="0019078A">
        <w:rPr>
          <w:sz w:val="24"/>
          <w:szCs w:val="24"/>
          <w:lang w:val="sk-SK"/>
        </w:rPr>
        <w:t>O</w:t>
      </w:r>
      <w:r w:rsidR="0096560A">
        <w:rPr>
          <w:sz w:val="24"/>
          <w:szCs w:val="24"/>
          <w:lang w:val="sk-SK"/>
        </w:rPr>
        <w:t xml:space="preserve"> správny </w:t>
      </w:r>
      <w:r w:rsidR="00D81226" w:rsidRPr="0019078A">
        <w:rPr>
          <w:sz w:val="24"/>
          <w:szCs w:val="24"/>
          <w:lang w:val="sk-SK"/>
        </w:rPr>
        <w:t>chod aplikácie sa budú starať</w:t>
      </w:r>
      <w:r w:rsidR="00D74A3C">
        <w:rPr>
          <w:sz w:val="24"/>
          <w:szCs w:val="24"/>
          <w:lang w:val="sk-SK"/>
        </w:rPr>
        <w:t xml:space="preserve"> </w:t>
      </w:r>
      <w:r w:rsidR="00EB1219" w:rsidRPr="0019078A">
        <w:rPr>
          <w:sz w:val="24"/>
          <w:szCs w:val="24"/>
          <w:lang w:val="sk-SK"/>
        </w:rPr>
        <w:t xml:space="preserve">nástroje : </w:t>
      </w:r>
      <w:proofErr w:type="spellStart"/>
      <w:r w:rsidR="00533834" w:rsidRPr="000E481C">
        <w:rPr>
          <w:b/>
          <w:bCs/>
          <w:i/>
          <w:iCs/>
          <w:sz w:val="24"/>
          <w:szCs w:val="24"/>
          <w:lang w:val="sk-SK"/>
        </w:rPr>
        <w:t>Handler</w:t>
      </w:r>
      <w:proofErr w:type="spellEnd"/>
      <w:r w:rsidR="008163B1">
        <w:rPr>
          <w:i/>
          <w:iCs/>
          <w:sz w:val="24"/>
          <w:szCs w:val="24"/>
          <w:lang w:val="sk-SK"/>
        </w:rPr>
        <w:t xml:space="preserve">, </w:t>
      </w:r>
      <w:proofErr w:type="spellStart"/>
      <w:r w:rsidR="00533834" w:rsidRPr="000E481C">
        <w:rPr>
          <w:b/>
          <w:bCs/>
          <w:i/>
          <w:iCs/>
          <w:sz w:val="24"/>
          <w:szCs w:val="24"/>
          <w:lang w:val="sk-SK"/>
        </w:rPr>
        <w:t>Parser</w:t>
      </w:r>
      <w:proofErr w:type="spellEnd"/>
      <w:r w:rsidR="009B2CB3">
        <w:rPr>
          <w:b/>
          <w:bCs/>
          <w:i/>
          <w:iCs/>
          <w:sz w:val="24"/>
          <w:szCs w:val="24"/>
          <w:lang w:val="sk-SK"/>
        </w:rPr>
        <w:t xml:space="preserve"> </w:t>
      </w:r>
      <w:r w:rsidR="009B2CB3">
        <w:rPr>
          <w:sz w:val="24"/>
          <w:szCs w:val="24"/>
          <w:lang w:val="sk-SK"/>
        </w:rPr>
        <w:t>a </w:t>
      </w:r>
      <w:proofErr w:type="spellStart"/>
      <w:r w:rsidR="009B2CB3">
        <w:rPr>
          <w:b/>
          <w:bCs/>
          <w:sz w:val="24"/>
          <w:szCs w:val="24"/>
          <w:lang w:val="sk-SK"/>
        </w:rPr>
        <w:t>Data</w:t>
      </w:r>
      <w:proofErr w:type="spellEnd"/>
      <w:r w:rsidR="009B2CB3">
        <w:rPr>
          <w:b/>
          <w:bCs/>
          <w:sz w:val="24"/>
          <w:szCs w:val="24"/>
          <w:lang w:val="sk-SK"/>
        </w:rPr>
        <w:t xml:space="preserve"> Manager</w:t>
      </w:r>
      <w:r w:rsidR="00533834" w:rsidRPr="0019078A">
        <w:rPr>
          <w:sz w:val="24"/>
          <w:szCs w:val="24"/>
          <w:lang w:val="sk-SK"/>
        </w:rPr>
        <w:t>.</w:t>
      </w:r>
      <w:r w:rsidR="00111AC7">
        <w:rPr>
          <w:lang w:val="sk-SK"/>
        </w:rPr>
        <w:t xml:space="preserve"> </w:t>
      </w:r>
    </w:p>
    <w:p w14:paraId="46A53AD8" w14:textId="63DB7A89" w:rsidR="00940088" w:rsidRDefault="00940088" w:rsidP="009A0091">
      <w:pPr>
        <w:spacing w:line="276" w:lineRule="auto"/>
        <w:ind w:left="1418"/>
        <w:rPr>
          <w:sz w:val="24"/>
          <w:szCs w:val="24"/>
          <w:lang w:val="sk-SK"/>
        </w:rPr>
      </w:pPr>
      <w:r w:rsidRPr="009A0091">
        <w:rPr>
          <w:sz w:val="24"/>
          <w:szCs w:val="24"/>
          <w:lang w:val="sk-SK"/>
        </w:rPr>
        <w:tab/>
      </w:r>
      <w:proofErr w:type="spellStart"/>
      <w:r w:rsidR="008A76CF" w:rsidRPr="00CA7BE4">
        <w:rPr>
          <w:b/>
          <w:bCs/>
          <w:sz w:val="24"/>
          <w:szCs w:val="24"/>
          <w:lang w:val="sk-SK"/>
        </w:rPr>
        <w:t>Handler</w:t>
      </w:r>
      <w:proofErr w:type="spellEnd"/>
      <w:r w:rsidR="008A76CF" w:rsidRPr="009A0091">
        <w:rPr>
          <w:sz w:val="24"/>
          <w:szCs w:val="24"/>
          <w:lang w:val="sk-SK"/>
        </w:rPr>
        <w:t xml:space="preserve"> (</w:t>
      </w:r>
      <w:r w:rsidR="0070039E" w:rsidRPr="009A0091">
        <w:rPr>
          <w:sz w:val="24"/>
          <w:szCs w:val="24"/>
          <w:lang w:val="sk-SK"/>
        </w:rPr>
        <w:t xml:space="preserve">naprogramovaný </w:t>
      </w:r>
      <w:r w:rsidR="008A76CF" w:rsidRPr="009A0091">
        <w:rPr>
          <w:sz w:val="24"/>
          <w:szCs w:val="24"/>
          <w:lang w:val="sk-SK"/>
        </w:rPr>
        <w:t xml:space="preserve">v súbore </w:t>
      </w:r>
      <w:r w:rsidR="00430131" w:rsidRPr="009A0091">
        <w:rPr>
          <w:sz w:val="24"/>
          <w:szCs w:val="24"/>
          <w:lang w:val="sk-SK"/>
        </w:rPr>
        <w:t>handler.py</w:t>
      </w:r>
      <w:r w:rsidR="008A76CF" w:rsidRPr="009A0091">
        <w:rPr>
          <w:sz w:val="24"/>
          <w:szCs w:val="24"/>
          <w:lang w:val="sk-SK"/>
        </w:rPr>
        <w:t>)</w:t>
      </w:r>
      <w:r w:rsidR="005F6C63" w:rsidRPr="009A0091">
        <w:rPr>
          <w:sz w:val="24"/>
          <w:szCs w:val="24"/>
          <w:lang w:val="sk-SK"/>
        </w:rPr>
        <w:t xml:space="preserve"> </w:t>
      </w:r>
      <w:r w:rsidR="00626F77" w:rsidRPr="009A0091">
        <w:rPr>
          <w:sz w:val="24"/>
          <w:szCs w:val="24"/>
          <w:lang w:val="sk-SK"/>
        </w:rPr>
        <w:t xml:space="preserve">spracúva </w:t>
      </w:r>
      <w:r w:rsidR="00191A18" w:rsidRPr="009A0091">
        <w:rPr>
          <w:sz w:val="24"/>
          <w:szCs w:val="24"/>
          <w:lang w:val="sk-SK"/>
        </w:rPr>
        <w:t>všetky udalosti prichádzajúce  z grafickej plochy</w:t>
      </w:r>
      <w:r w:rsidR="00333E78">
        <w:rPr>
          <w:sz w:val="24"/>
          <w:szCs w:val="24"/>
          <w:lang w:val="sk-SK"/>
        </w:rPr>
        <w:t>, teda</w:t>
      </w:r>
      <w:r w:rsidR="009A0091">
        <w:rPr>
          <w:sz w:val="24"/>
          <w:szCs w:val="24"/>
          <w:lang w:val="sk-SK"/>
        </w:rPr>
        <w:t xml:space="preserve"> </w:t>
      </w:r>
      <w:r w:rsidR="0047006D">
        <w:rPr>
          <w:sz w:val="24"/>
          <w:szCs w:val="24"/>
          <w:lang w:val="sk-SK"/>
        </w:rPr>
        <w:t>čo sa má vykonať</w:t>
      </w:r>
      <w:r w:rsidR="00333E78">
        <w:rPr>
          <w:sz w:val="24"/>
          <w:szCs w:val="24"/>
          <w:lang w:val="sk-SK"/>
        </w:rPr>
        <w:t xml:space="preserve"> :</w:t>
      </w:r>
      <w:r w:rsidR="0047006D">
        <w:rPr>
          <w:sz w:val="24"/>
          <w:szCs w:val="24"/>
          <w:lang w:val="sk-SK"/>
        </w:rPr>
        <w:t xml:space="preserve"> po </w:t>
      </w:r>
      <w:r w:rsidR="00B327EA">
        <w:rPr>
          <w:sz w:val="24"/>
          <w:szCs w:val="24"/>
          <w:lang w:val="sk-SK"/>
        </w:rPr>
        <w:t>kliknut</w:t>
      </w:r>
      <w:r w:rsidR="004B12CD">
        <w:rPr>
          <w:sz w:val="24"/>
          <w:szCs w:val="24"/>
          <w:lang w:val="sk-SK"/>
        </w:rPr>
        <w:t>í</w:t>
      </w:r>
      <w:r w:rsidR="00B327EA">
        <w:rPr>
          <w:sz w:val="24"/>
          <w:szCs w:val="24"/>
          <w:lang w:val="sk-SK"/>
        </w:rPr>
        <w:t xml:space="preserve"> </w:t>
      </w:r>
      <w:r w:rsidR="00866C95">
        <w:rPr>
          <w:sz w:val="24"/>
          <w:szCs w:val="24"/>
          <w:lang w:val="sk-SK"/>
        </w:rPr>
        <w:t>na konkrétne tlačidlo</w:t>
      </w:r>
      <w:r w:rsidR="00DE4A30">
        <w:rPr>
          <w:sz w:val="24"/>
          <w:szCs w:val="24"/>
          <w:lang w:val="sk-SK"/>
        </w:rPr>
        <w:t xml:space="preserve">, </w:t>
      </w:r>
      <w:r w:rsidR="0069560D">
        <w:rPr>
          <w:sz w:val="24"/>
          <w:szCs w:val="24"/>
          <w:lang w:val="sk-SK"/>
        </w:rPr>
        <w:t>po stlačení klávesovej skratky apod.</w:t>
      </w:r>
      <w:r w:rsidR="00A62991">
        <w:rPr>
          <w:sz w:val="24"/>
          <w:szCs w:val="24"/>
          <w:lang w:val="sk-SK"/>
        </w:rPr>
        <w:t xml:space="preserve"> </w:t>
      </w:r>
    </w:p>
    <w:p w14:paraId="524A2894" w14:textId="5CDA32C7" w:rsidR="00A918A8" w:rsidRDefault="0094412F" w:rsidP="00874BAE">
      <w:pPr>
        <w:spacing w:line="276" w:lineRule="auto"/>
        <w:ind w:left="1418"/>
        <w:rPr>
          <w:sz w:val="24"/>
          <w:szCs w:val="24"/>
          <w:lang w:val="sk-SK"/>
        </w:rPr>
      </w:pPr>
      <w:r>
        <w:rPr>
          <w:sz w:val="24"/>
          <w:szCs w:val="24"/>
          <w:lang w:val="sk-SK"/>
        </w:rPr>
        <w:t xml:space="preserve">Teda </w:t>
      </w:r>
      <w:r w:rsidR="00674E0F">
        <w:rPr>
          <w:sz w:val="24"/>
          <w:szCs w:val="24"/>
          <w:lang w:val="sk-SK"/>
        </w:rPr>
        <w:t xml:space="preserve">udalosť na tlačidle volá </w:t>
      </w:r>
      <w:proofErr w:type="spellStart"/>
      <w:r w:rsidR="00674E0F">
        <w:rPr>
          <w:sz w:val="24"/>
          <w:szCs w:val="24"/>
          <w:lang w:val="sk-SK"/>
        </w:rPr>
        <w:t>Handler</w:t>
      </w:r>
      <w:proofErr w:type="spellEnd"/>
      <w:r w:rsidR="000C4AAF">
        <w:rPr>
          <w:sz w:val="24"/>
          <w:szCs w:val="24"/>
          <w:lang w:val="sk-SK"/>
        </w:rPr>
        <w:t xml:space="preserve"> a</w:t>
      </w:r>
      <w:r w:rsidR="00674E0F">
        <w:rPr>
          <w:sz w:val="24"/>
          <w:szCs w:val="24"/>
          <w:lang w:val="sk-SK"/>
        </w:rPr>
        <w:t xml:space="preserve"> </w:t>
      </w:r>
      <w:r w:rsidR="00E43896">
        <w:rPr>
          <w:sz w:val="24"/>
          <w:szCs w:val="24"/>
          <w:lang w:val="sk-SK"/>
        </w:rPr>
        <w:t>pomocou dohodnutého kódu</w:t>
      </w:r>
      <w:r w:rsidR="00C32DC3">
        <w:rPr>
          <w:sz w:val="24"/>
          <w:szCs w:val="24"/>
          <w:lang w:val="sk-SK"/>
        </w:rPr>
        <w:t xml:space="preserve"> </w:t>
      </w:r>
      <w:r w:rsidR="00C160DB">
        <w:rPr>
          <w:sz w:val="24"/>
          <w:szCs w:val="24"/>
          <w:lang w:val="sk-SK"/>
        </w:rPr>
        <w:t>informuje</w:t>
      </w:r>
      <w:r w:rsidR="00104D60">
        <w:rPr>
          <w:sz w:val="24"/>
          <w:szCs w:val="24"/>
          <w:lang w:val="sk-SK"/>
        </w:rPr>
        <w:t xml:space="preserve"> o aké tlačidlo ide.</w:t>
      </w:r>
      <w:r w:rsidR="00874BAE">
        <w:rPr>
          <w:sz w:val="24"/>
          <w:szCs w:val="24"/>
          <w:lang w:val="sk-SK"/>
        </w:rPr>
        <w:t xml:space="preserve"> </w:t>
      </w:r>
      <w:r w:rsidR="00F04718">
        <w:rPr>
          <w:sz w:val="24"/>
          <w:szCs w:val="24"/>
          <w:lang w:val="sk-SK"/>
        </w:rPr>
        <w:t>Rovnako</w:t>
      </w:r>
      <w:r w:rsidR="00AA6201">
        <w:rPr>
          <w:sz w:val="24"/>
          <w:szCs w:val="24"/>
          <w:lang w:val="sk-SK"/>
        </w:rPr>
        <w:t xml:space="preserve"> to je</w:t>
      </w:r>
      <w:r w:rsidR="002E1C41">
        <w:rPr>
          <w:sz w:val="24"/>
          <w:szCs w:val="24"/>
          <w:lang w:val="sk-SK"/>
        </w:rPr>
        <w:t xml:space="preserve"> aj</w:t>
      </w:r>
      <w:r w:rsidR="00A918A8">
        <w:rPr>
          <w:sz w:val="24"/>
          <w:szCs w:val="24"/>
          <w:lang w:val="sk-SK"/>
        </w:rPr>
        <w:t xml:space="preserve"> </w:t>
      </w:r>
      <w:r w:rsidR="00DB35D4">
        <w:rPr>
          <w:sz w:val="24"/>
          <w:szCs w:val="24"/>
          <w:lang w:val="sk-SK"/>
        </w:rPr>
        <w:t xml:space="preserve">s </w:t>
      </w:r>
      <w:r w:rsidR="00A918A8">
        <w:rPr>
          <w:sz w:val="24"/>
          <w:szCs w:val="24"/>
          <w:lang w:val="sk-SK"/>
        </w:rPr>
        <w:t>udalosť</w:t>
      </w:r>
      <w:r w:rsidR="00DB35D4">
        <w:rPr>
          <w:sz w:val="24"/>
          <w:szCs w:val="24"/>
          <w:lang w:val="sk-SK"/>
        </w:rPr>
        <w:t>ou</w:t>
      </w:r>
      <w:r w:rsidR="00A918A8">
        <w:rPr>
          <w:sz w:val="24"/>
          <w:szCs w:val="24"/>
          <w:lang w:val="sk-SK"/>
        </w:rPr>
        <w:t xml:space="preserve"> </w:t>
      </w:r>
      <w:r w:rsidR="00ED712D">
        <w:rPr>
          <w:sz w:val="24"/>
          <w:szCs w:val="24"/>
          <w:lang w:val="sk-SK"/>
        </w:rPr>
        <w:t>stlačeni</w:t>
      </w:r>
      <w:r w:rsidR="007A66CD">
        <w:rPr>
          <w:sz w:val="24"/>
          <w:szCs w:val="24"/>
          <w:lang w:val="sk-SK"/>
        </w:rPr>
        <w:t>a</w:t>
      </w:r>
      <w:r w:rsidR="00ED712D">
        <w:rPr>
          <w:sz w:val="24"/>
          <w:szCs w:val="24"/>
          <w:lang w:val="sk-SK"/>
        </w:rPr>
        <w:t xml:space="preserve"> klávesovej skratky.</w:t>
      </w:r>
    </w:p>
    <w:p w14:paraId="68049F8D" w14:textId="331B047A" w:rsidR="0039392E" w:rsidRDefault="00360FAD" w:rsidP="0039392E">
      <w:pPr>
        <w:spacing w:line="276" w:lineRule="auto"/>
        <w:ind w:left="1418"/>
        <w:rPr>
          <w:sz w:val="24"/>
          <w:szCs w:val="24"/>
          <w:lang w:val="sk-SK"/>
        </w:rPr>
      </w:pPr>
      <w:r>
        <w:rPr>
          <w:sz w:val="24"/>
          <w:szCs w:val="24"/>
          <w:lang w:val="sk-SK"/>
        </w:rPr>
        <w:t xml:space="preserve">Ďalej má na </w:t>
      </w:r>
      <w:r w:rsidR="00AE6378">
        <w:rPr>
          <w:sz w:val="24"/>
          <w:szCs w:val="24"/>
          <w:lang w:val="sk-SK"/>
        </w:rPr>
        <w:t>starosti vyhľadanie portu</w:t>
      </w:r>
      <w:r w:rsidR="00101F38">
        <w:rPr>
          <w:sz w:val="24"/>
          <w:szCs w:val="24"/>
          <w:lang w:val="sk-SK"/>
        </w:rPr>
        <w:t xml:space="preserve">. </w:t>
      </w:r>
      <w:r w:rsidR="00403E7D">
        <w:rPr>
          <w:sz w:val="24"/>
          <w:szCs w:val="24"/>
          <w:lang w:val="sk-SK"/>
        </w:rPr>
        <w:t>V prípade, že sa to nepodarí</w:t>
      </w:r>
      <w:r w:rsidR="00822E61">
        <w:rPr>
          <w:sz w:val="24"/>
          <w:szCs w:val="24"/>
          <w:lang w:val="sk-SK"/>
        </w:rPr>
        <w:t xml:space="preserve">, </w:t>
      </w:r>
      <w:r w:rsidR="005F71EA">
        <w:rPr>
          <w:sz w:val="24"/>
          <w:szCs w:val="24"/>
          <w:lang w:val="sk-SK"/>
        </w:rPr>
        <w:t>podáva hlásenie a</w:t>
      </w:r>
      <w:r w:rsidR="00FF28D4">
        <w:rPr>
          <w:sz w:val="24"/>
          <w:szCs w:val="24"/>
          <w:lang w:val="sk-SK"/>
        </w:rPr>
        <w:t> </w:t>
      </w:r>
      <w:r w:rsidR="00300129">
        <w:rPr>
          <w:sz w:val="24"/>
          <w:szCs w:val="24"/>
          <w:lang w:val="sk-SK"/>
        </w:rPr>
        <w:t>pýta</w:t>
      </w:r>
      <w:r w:rsidR="00FF28D4">
        <w:rPr>
          <w:sz w:val="24"/>
          <w:szCs w:val="24"/>
          <w:lang w:val="sk-SK"/>
        </w:rPr>
        <w:t xml:space="preserve"> správne číslo portu</w:t>
      </w:r>
      <w:r w:rsidR="00300129">
        <w:rPr>
          <w:sz w:val="24"/>
          <w:szCs w:val="24"/>
          <w:lang w:val="sk-SK"/>
        </w:rPr>
        <w:t xml:space="preserve"> od </w:t>
      </w:r>
      <w:r w:rsidR="005F71EA">
        <w:rPr>
          <w:sz w:val="24"/>
          <w:szCs w:val="24"/>
          <w:lang w:val="sk-SK"/>
        </w:rPr>
        <w:t>používateľ</w:t>
      </w:r>
      <w:r w:rsidR="00C444F7">
        <w:rPr>
          <w:sz w:val="24"/>
          <w:szCs w:val="24"/>
          <w:lang w:val="sk-SK"/>
        </w:rPr>
        <w:t>a</w:t>
      </w:r>
      <w:r w:rsidR="000839D8">
        <w:rPr>
          <w:sz w:val="24"/>
          <w:szCs w:val="24"/>
          <w:lang w:val="sk-SK"/>
        </w:rPr>
        <w:t>.</w:t>
      </w:r>
      <w:r w:rsidR="0039392E">
        <w:rPr>
          <w:sz w:val="24"/>
          <w:szCs w:val="24"/>
          <w:lang w:val="sk-SK"/>
        </w:rPr>
        <w:t xml:space="preserve"> </w:t>
      </w:r>
    </w:p>
    <w:p w14:paraId="0FAB6AD1" w14:textId="7C77E088" w:rsidR="00D67788" w:rsidRDefault="0084702C" w:rsidP="009A0091">
      <w:pPr>
        <w:spacing w:line="276" w:lineRule="auto"/>
        <w:ind w:left="1418"/>
        <w:rPr>
          <w:sz w:val="24"/>
          <w:szCs w:val="24"/>
          <w:lang w:val="sk-SK"/>
        </w:rPr>
      </w:pPr>
      <w:proofErr w:type="spellStart"/>
      <w:r w:rsidRPr="0084702C">
        <w:rPr>
          <w:b/>
          <w:bCs/>
          <w:sz w:val="24"/>
          <w:szCs w:val="24"/>
          <w:lang w:val="sk-SK"/>
        </w:rPr>
        <w:t>Parser</w:t>
      </w:r>
      <w:proofErr w:type="spellEnd"/>
      <w:r w:rsidR="00382421">
        <w:rPr>
          <w:b/>
          <w:bCs/>
          <w:sz w:val="24"/>
          <w:szCs w:val="24"/>
          <w:lang w:val="sk-SK"/>
        </w:rPr>
        <w:t xml:space="preserve"> </w:t>
      </w:r>
      <w:r w:rsidR="00A22691">
        <w:rPr>
          <w:sz w:val="24"/>
          <w:szCs w:val="24"/>
          <w:lang w:val="sk-SK"/>
        </w:rPr>
        <w:t>spracováva</w:t>
      </w:r>
      <w:r w:rsidR="00EC1CFA">
        <w:rPr>
          <w:sz w:val="24"/>
          <w:szCs w:val="24"/>
          <w:lang w:val="sk-SK"/>
        </w:rPr>
        <w:t xml:space="preserve"> a prekladá</w:t>
      </w:r>
      <w:r w:rsidR="00A22691">
        <w:rPr>
          <w:sz w:val="24"/>
          <w:szCs w:val="24"/>
          <w:lang w:val="sk-SK"/>
        </w:rPr>
        <w:t xml:space="preserve"> </w:t>
      </w:r>
      <w:r w:rsidR="00ED534B">
        <w:rPr>
          <w:sz w:val="24"/>
          <w:szCs w:val="24"/>
          <w:lang w:val="sk-SK"/>
        </w:rPr>
        <w:t>prichádzajúce dáta z</w:t>
      </w:r>
      <w:r w:rsidR="009E3AC3">
        <w:rPr>
          <w:sz w:val="24"/>
          <w:szCs w:val="24"/>
          <w:lang w:val="sk-SK"/>
        </w:rPr>
        <w:t> </w:t>
      </w:r>
      <w:r w:rsidR="00ED534B">
        <w:rPr>
          <w:sz w:val="24"/>
          <w:szCs w:val="24"/>
          <w:lang w:val="sk-SK"/>
        </w:rPr>
        <w:t>prístroja</w:t>
      </w:r>
      <w:r w:rsidR="009E3AC3">
        <w:rPr>
          <w:sz w:val="24"/>
          <w:szCs w:val="24"/>
          <w:lang w:val="sk-SK"/>
        </w:rPr>
        <w:t xml:space="preserve">. </w:t>
      </w:r>
      <w:r w:rsidR="007D6666">
        <w:rPr>
          <w:sz w:val="24"/>
          <w:szCs w:val="24"/>
          <w:lang w:val="sk-SK"/>
        </w:rPr>
        <w:t xml:space="preserve">Tie posiela </w:t>
      </w:r>
      <w:r w:rsidR="00662D6A">
        <w:rPr>
          <w:sz w:val="24"/>
          <w:szCs w:val="24"/>
          <w:lang w:val="sk-SK"/>
        </w:rPr>
        <w:t xml:space="preserve">priamo </w:t>
      </w:r>
      <w:proofErr w:type="spellStart"/>
      <w:r w:rsidR="00662D6A">
        <w:rPr>
          <w:sz w:val="24"/>
          <w:szCs w:val="24"/>
          <w:lang w:val="sk-SK"/>
        </w:rPr>
        <w:t>Data</w:t>
      </w:r>
      <w:proofErr w:type="spellEnd"/>
      <w:r w:rsidR="00662D6A">
        <w:rPr>
          <w:sz w:val="24"/>
          <w:szCs w:val="24"/>
          <w:lang w:val="sk-SK"/>
        </w:rPr>
        <w:t xml:space="preserve"> Manager-</w:t>
      </w:r>
      <w:r w:rsidR="00C65C1B">
        <w:rPr>
          <w:sz w:val="24"/>
          <w:szCs w:val="24"/>
          <w:lang w:val="sk-SK"/>
        </w:rPr>
        <w:t>u</w:t>
      </w:r>
      <w:r w:rsidR="00662D6A">
        <w:rPr>
          <w:sz w:val="24"/>
          <w:szCs w:val="24"/>
          <w:lang w:val="sk-SK"/>
        </w:rPr>
        <w:t xml:space="preserve"> alebo </w:t>
      </w:r>
      <w:r w:rsidR="00355C99">
        <w:rPr>
          <w:sz w:val="24"/>
          <w:szCs w:val="24"/>
          <w:lang w:val="sk-SK"/>
        </w:rPr>
        <w:t xml:space="preserve">prípadne </w:t>
      </w:r>
      <w:proofErr w:type="spellStart"/>
      <w:r w:rsidR="00355C99">
        <w:rPr>
          <w:sz w:val="24"/>
          <w:szCs w:val="24"/>
          <w:lang w:val="sk-SK"/>
        </w:rPr>
        <w:t>Handler</w:t>
      </w:r>
      <w:proofErr w:type="spellEnd"/>
      <w:r w:rsidR="00355C99">
        <w:rPr>
          <w:sz w:val="24"/>
          <w:szCs w:val="24"/>
          <w:lang w:val="sk-SK"/>
        </w:rPr>
        <w:t xml:space="preserve">-u </w:t>
      </w:r>
      <w:r w:rsidR="00C04E21">
        <w:rPr>
          <w:sz w:val="24"/>
          <w:szCs w:val="24"/>
          <w:lang w:val="sk-SK"/>
        </w:rPr>
        <w:t>podľa situácie.</w:t>
      </w:r>
    </w:p>
    <w:p w14:paraId="58BE1F29" w14:textId="44E228B7" w:rsidR="00A448C6" w:rsidRPr="00A448C6" w:rsidRDefault="00A448C6" w:rsidP="009A0091">
      <w:pPr>
        <w:spacing w:line="276" w:lineRule="auto"/>
        <w:ind w:left="1418"/>
        <w:rPr>
          <w:sz w:val="24"/>
          <w:szCs w:val="24"/>
          <w:lang w:val="sk-SK"/>
        </w:rPr>
      </w:pPr>
      <w:proofErr w:type="spellStart"/>
      <w:r>
        <w:rPr>
          <w:b/>
          <w:bCs/>
          <w:sz w:val="24"/>
          <w:szCs w:val="24"/>
          <w:lang w:val="sk-SK"/>
        </w:rPr>
        <w:t>Data</w:t>
      </w:r>
      <w:proofErr w:type="spellEnd"/>
      <w:r>
        <w:rPr>
          <w:b/>
          <w:bCs/>
          <w:sz w:val="24"/>
          <w:szCs w:val="24"/>
          <w:lang w:val="sk-SK"/>
        </w:rPr>
        <w:t xml:space="preserve"> Manager</w:t>
      </w:r>
      <w:r w:rsidR="00746840">
        <w:rPr>
          <w:sz w:val="24"/>
          <w:szCs w:val="24"/>
          <w:lang w:val="sk-SK"/>
        </w:rPr>
        <w:t xml:space="preserve"> si pamätá dáta a prijíma pokyny od </w:t>
      </w:r>
      <w:proofErr w:type="spellStart"/>
      <w:r w:rsidR="00746840">
        <w:rPr>
          <w:sz w:val="24"/>
          <w:szCs w:val="24"/>
          <w:lang w:val="sk-SK"/>
        </w:rPr>
        <w:t>Handler</w:t>
      </w:r>
      <w:proofErr w:type="spellEnd"/>
      <w:r w:rsidR="00746840">
        <w:rPr>
          <w:sz w:val="24"/>
          <w:szCs w:val="24"/>
          <w:lang w:val="sk-SK"/>
        </w:rPr>
        <w:t>-</w:t>
      </w:r>
      <w:r w:rsidR="00DA046F">
        <w:rPr>
          <w:sz w:val="24"/>
          <w:szCs w:val="24"/>
          <w:lang w:val="sk-SK"/>
        </w:rPr>
        <w:t xml:space="preserve">a. </w:t>
      </w:r>
      <w:r w:rsidR="00643112">
        <w:rPr>
          <w:sz w:val="24"/>
          <w:szCs w:val="24"/>
          <w:lang w:val="sk-SK"/>
        </w:rPr>
        <w:t>Namerané hodnoty ukladá</w:t>
      </w:r>
      <w:r w:rsidR="00C104E8">
        <w:rPr>
          <w:sz w:val="24"/>
          <w:szCs w:val="24"/>
          <w:lang w:val="sk-SK"/>
        </w:rPr>
        <w:t>,</w:t>
      </w:r>
      <w:r w:rsidR="00BD57E5">
        <w:rPr>
          <w:sz w:val="24"/>
          <w:szCs w:val="24"/>
          <w:lang w:val="sk-SK"/>
        </w:rPr>
        <w:t xml:space="preserve"> exportuje,</w:t>
      </w:r>
      <w:r w:rsidR="00973990">
        <w:rPr>
          <w:sz w:val="24"/>
          <w:szCs w:val="24"/>
          <w:lang w:val="sk-SK"/>
        </w:rPr>
        <w:t xml:space="preserve"> </w:t>
      </w:r>
      <w:r w:rsidR="00EC5BA8">
        <w:rPr>
          <w:sz w:val="24"/>
          <w:szCs w:val="24"/>
          <w:lang w:val="sk-SK"/>
        </w:rPr>
        <w:t>ponúka</w:t>
      </w:r>
      <w:r w:rsidR="00973990">
        <w:rPr>
          <w:sz w:val="24"/>
          <w:szCs w:val="24"/>
          <w:lang w:val="sk-SK"/>
        </w:rPr>
        <w:t xml:space="preserve"> na zobrazenie</w:t>
      </w:r>
      <w:r w:rsidR="00B161D3">
        <w:rPr>
          <w:sz w:val="24"/>
          <w:szCs w:val="24"/>
          <w:lang w:val="sk-SK"/>
        </w:rPr>
        <w:t xml:space="preserve"> apod.</w:t>
      </w:r>
    </w:p>
    <w:p w14:paraId="172659D8" w14:textId="77777777" w:rsidR="005D1D5D" w:rsidRPr="00E243B4" w:rsidRDefault="005D1D5D" w:rsidP="00E243B4">
      <w:pPr>
        <w:rPr>
          <w:lang w:val="sk-SK"/>
        </w:rPr>
      </w:pPr>
    </w:p>
    <w:p w14:paraId="3C582360" w14:textId="1C51E195" w:rsidR="002932F6" w:rsidRDefault="002932F6" w:rsidP="002932F6">
      <w:pPr>
        <w:rPr>
          <w:lang w:val="sk-SK"/>
        </w:rPr>
      </w:pPr>
    </w:p>
    <w:p w14:paraId="7701947B" w14:textId="74E76F0F" w:rsidR="002D60D5" w:rsidRDefault="002932F6" w:rsidP="00C61588">
      <w:pPr>
        <w:pStyle w:val="Nadpis2"/>
        <w:spacing w:line="360" w:lineRule="auto"/>
        <w:ind w:firstLine="720"/>
        <w:rPr>
          <w:lang w:val="sk-SK"/>
        </w:rPr>
      </w:pPr>
      <w:bookmarkStart w:id="11" w:name="_Toc28532306"/>
      <w:r>
        <w:rPr>
          <w:lang w:val="sk-SK"/>
        </w:rPr>
        <w:t xml:space="preserve">4.1. </w:t>
      </w:r>
      <w:r w:rsidR="0018128D">
        <w:rPr>
          <w:lang w:val="sk-SK"/>
        </w:rPr>
        <w:t>Implementácia grafiky</w:t>
      </w:r>
      <w:r w:rsidR="00BF5B3F">
        <w:rPr>
          <w:lang w:val="sk-SK"/>
        </w:rPr>
        <w:t xml:space="preserve"> </w:t>
      </w:r>
      <w:r w:rsidR="00E0325E">
        <w:rPr>
          <w:lang w:val="sk-SK"/>
        </w:rPr>
        <w:t xml:space="preserve">- </w:t>
      </w:r>
      <w:r w:rsidR="00BF5B3F">
        <w:rPr>
          <w:lang w:val="sk-SK"/>
        </w:rPr>
        <w:t>popis</w:t>
      </w:r>
      <w:bookmarkEnd w:id="11"/>
    </w:p>
    <w:p w14:paraId="376B81D6" w14:textId="6BFFF018" w:rsidR="00C61588" w:rsidRDefault="00C61588" w:rsidP="00C61588">
      <w:pPr>
        <w:rPr>
          <w:lang w:val="sk-SK"/>
        </w:rPr>
      </w:pPr>
      <w:r>
        <w:rPr>
          <w:lang w:val="sk-SK"/>
        </w:rPr>
        <w:tab/>
      </w:r>
      <w:r>
        <w:rPr>
          <w:lang w:val="sk-SK"/>
        </w:rPr>
        <w:tab/>
      </w:r>
    </w:p>
    <w:p w14:paraId="54AABFEE" w14:textId="016DFA30" w:rsidR="00C61588" w:rsidRDefault="00C61588" w:rsidP="00C61588">
      <w:pPr>
        <w:rPr>
          <w:sz w:val="24"/>
          <w:szCs w:val="24"/>
          <w:lang w:val="sk-SK"/>
        </w:rPr>
      </w:pPr>
      <w:r w:rsidRPr="00F73D7F">
        <w:rPr>
          <w:sz w:val="24"/>
          <w:szCs w:val="24"/>
          <w:lang w:val="sk-SK"/>
        </w:rPr>
        <w:tab/>
      </w:r>
      <w:r w:rsidRPr="00F73D7F">
        <w:rPr>
          <w:sz w:val="24"/>
          <w:szCs w:val="24"/>
          <w:lang w:val="sk-SK"/>
        </w:rPr>
        <w:tab/>
      </w:r>
      <w:r w:rsidR="00A82189">
        <w:rPr>
          <w:sz w:val="24"/>
          <w:szCs w:val="24"/>
          <w:lang w:val="sk-SK"/>
        </w:rPr>
        <w:t xml:space="preserve">Grafická časť </w:t>
      </w:r>
      <w:proofErr w:type="spellStart"/>
      <w:r w:rsidR="00A82189">
        <w:rPr>
          <w:sz w:val="24"/>
          <w:szCs w:val="24"/>
          <w:lang w:val="sk-SK"/>
        </w:rPr>
        <w:t>aplikície</w:t>
      </w:r>
      <w:proofErr w:type="spellEnd"/>
      <w:r w:rsidR="00F73D7F" w:rsidRPr="00F73D7F">
        <w:rPr>
          <w:sz w:val="24"/>
          <w:szCs w:val="24"/>
          <w:lang w:val="sk-SK"/>
        </w:rPr>
        <w:t xml:space="preserve"> bude rozdelená do </w:t>
      </w:r>
      <w:r w:rsidR="00F169A2">
        <w:rPr>
          <w:sz w:val="24"/>
          <w:szCs w:val="24"/>
          <w:lang w:val="sk-SK"/>
        </w:rPr>
        <w:t>šiestich</w:t>
      </w:r>
      <w:r w:rsidR="00F73D7F" w:rsidRPr="00F73D7F">
        <w:rPr>
          <w:sz w:val="24"/>
          <w:szCs w:val="24"/>
          <w:lang w:val="sk-SK"/>
        </w:rPr>
        <w:t xml:space="preserve"> súborov nasledovne :</w:t>
      </w:r>
      <w:r w:rsidR="00F73D7F">
        <w:rPr>
          <w:sz w:val="24"/>
          <w:szCs w:val="24"/>
          <w:lang w:val="sk-SK"/>
        </w:rPr>
        <w:t xml:space="preserve"> </w:t>
      </w:r>
    </w:p>
    <w:p w14:paraId="60BA87F9" w14:textId="469B3AEC" w:rsidR="004650B6" w:rsidRDefault="004650B6" w:rsidP="00C8635B">
      <w:pPr>
        <w:pStyle w:val="Odsekzoznamu"/>
        <w:numPr>
          <w:ilvl w:val="0"/>
          <w:numId w:val="14"/>
        </w:numPr>
        <w:rPr>
          <w:sz w:val="24"/>
          <w:szCs w:val="24"/>
          <w:lang w:val="sk-SK"/>
        </w:rPr>
      </w:pPr>
      <w:r>
        <w:rPr>
          <w:sz w:val="24"/>
          <w:szCs w:val="24"/>
          <w:lang w:val="sk-SK"/>
        </w:rPr>
        <w:t>buttonPanel.py</w:t>
      </w:r>
    </w:p>
    <w:p w14:paraId="53AB5628" w14:textId="423AB18F" w:rsidR="007E7B37" w:rsidRDefault="00C8635B" w:rsidP="00C8635B">
      <w:pPr>
        <w:pStyle w:val="Odsekzoznamu"/>
        <w:numPr>
          <w:ilvl w:val="0"/>
          <w:numId w:val="14"/>
        </w:numPr>
        <w:rPr>
          <w:sz w:val="24"/>
          <w:szCs w:val="24"/>
          <w:lang w:val="sk-SK"/>
        </w:rPr>
      </w:pPr>
      <w:r w:rsidRPr="00C8635B">
        <w:rPr>
          <w:sz w:val="24"/>
          <w:szCs w:val="24"/>
          <w:lang w:val="sk-SK"/>
        </w:rPr>
        <w:t>start_up</w:t>
      </w:r>
      <w:r w:rsidR="007D337A">
        <w:rPr>
          <w:sz w:val="24"/>
          <w:szCs w:val="24"/>
          <w:lang w:val="sk-SK"/>
        </w:rPr>
        <w:t>.py</w:t>
      </w:r>
    </w:p>
    <w:p w14:paraId="29CCB143" w14:textId="35FA9464" w:rsidR="00AA5470" w:rsidRDefault="00250E70" w:rsidP="00C8635B">
      <w:pPr>
        <w:pStyle w:val="Odsekzoznamu"/>
        <w:numPr>
          <w:ilvl w:val="0"/>
          <w:numId w:val="14"/>
        </w:numPr>
        <w:rPr>
          <w:sz w:val="24"/>
          <w:szCs w:val="24"/>
          <w:lang w:val="sk-SK"/>
        </w:rPr>
      </w:pPr>
      <w:r>
        <w:rPr>
          <w:sz w:val="24"/>
          <w:szCs w:val="24"/>
          <w:lang w:val="sk-SK"/>
        </w:rPr>
        <w:t>set_measur.py</w:t>
      </w:r>
    </w:p>
    <w:p w14:paraId="52B44FD6" w14:textId="21131A4E" w:rsidR="00951951" w:rsidRDefault="00951951" w:rsidP="00951951">
      <w:pPr>
        <w:pStyle w:val="Odsekzoznamu"/>
        <w:numPr>
          <w:ilvl w:val="0"/>
          <w:numId w:val="14"/>
        </w:numPr>
        <w:rPr>
          <w:sz w:val="24"/>
          <w:szCs w:val="24"/>
          <w:lang w:val="sk-SK"/>
        </w:rPr>
      </w:pPr>
      <w:r>
        <w:rPr>
          <w:sz w:val="24"/>
          <w:szCs w:val="24"/>
          <w:lang w:val="sk-SK"/>
        </w:rPr>
        <w:t>measur.py</w:t>
      </w:r>
    </w:p>
    <w:p w14:paraId="74E4E46B" w14:textId="13D0294D" w:rsidR="00951951" w:rsidRDefault="00B821E0" w:rsidP="00951951">
      <w:pPr>
        <w:pStyle w:val="Odsekzoznamu"/>
        <w:numPr>
          <w:ilvl w:val="0"/>
          <w:numId w:val="14"/>
        </w:numPr>
        <w:rPr>
          <w:sz w:val="24"/>
          <w:szCs w:val="24"/>
          <w:lang w:val="sk-SK"/>
        </w:rPr>
      </w:pPr>
      <w:r>
        <w:rPr>
          <w:sz w:val="24"/>
          <w:szCs w:val="24"/>
          <w:lang w:val="sk-SK"/>
        </w:rPr>
        <w:t>table_</w:t>
      </w:r>
      <w:r w:rsidR="00031C84">
        <w:rPr>
          <w:sz w:val="24"/>
          <w:szCs w:val="24"/>
          <w:lang w:val="sk-SK"/>
        </w:rPr>
        <w:t>measur.py</w:t>
      </w:r>
    </w:p>
    <w:p w14:paraId="4BFAD22A" w14:textId="504E8D28" w:rsidR="0081186C" w:rsidRPr="00295C9A" w:rsidRDefault="00E96FC1" w:rsidP="00295C9A">
      <w:pPr>
        <w:pStyle w:val="Odsekzoznamu"/>
        <w:numPr>
          <w:ilvl w:val="0"/>
          <w:numId w:val="14"/>
        </w:numPr>
        <w:spacing w:line="360" w:lineRule="auto"/>
        <w:rPr>
          <w:sz w:val="24"/>
          <w:szCs w:val="24"/>
          <w:lang w:val="sk-SK"/>
        </w:rPr>
      </w:pPr>
      <w:r>
        <w:rPr>
          <w:sz w:val="24"/>
          <w:szCs w:val="24"/>
          <w:lang w:val="sk-SK"/>
        </w:rPr>
        <w:t>tablegraph</w:t>
      </w:r>
      <w:r w:rsidR="00E66600">
        <w:rPr>
          <w:sz w:val="24"/>
          <w:szCs w:val="24"/>
          <w:lang w:val="sk-SK"/>
        </w:rPr>
        <w:t>_measur.</w:t>
      </w:r>
      <w:r w:rsidR="00A050F0">
        <w:rPr>
          <w:sz w:val="24"/>
          <w:szCs w:val="24"/>
          <w:lang w:val="sk-SK"/>
        </w:rPr>
        <w:t>py</w:t>
      </w:r>
    </w:p>
    <w:p w14:paraId="349FB70B" w14:textId="77777777" w:rsidR="009A281A" w:rsidRDefault="009A281A" w:rsidP="00B261C0">
      <w:pPr>
        <w:ind w:left="1440"/>
        <w:rPr>
          <w:sz w:val="24"/>
          <w:szCs w:val="24"/>
          <w:lang w:val="sk-SK"/>
        </w:rPr>
      </w:pPr>
    </w:p>
    <w:p w14:paraId="56CD6374" w14:textId="77777777" w:rsidR="009A281A" w:rsidRDefault="009A281A" w:rsidP="00B261C0">
      <w:pPr>
        <w:ind w:left="1440"/>
        <w:rPr>
          <w:sz w:val="24"/>
          <w:szCs w:val="24"/>
          <w:lang w:val="sk-SK"/>
        </w:rPr>
      </w:pPr>
    </w:p>
    <w:p w14:paraId="19A28957" w14:textId="77777777" w:rsidR="009A281A" w:rsidRDefault="009A281A" w:rsidP="00B261C0">
      <w:pPr>
        <w:ind w:left="1440"/>
        <w:rPr>
          <w:sz w:val="24"/>
          <w:szCs w:val="24"/>
          <w:lang w:val="sk-SK"/>
        </w:rPr>
      </w:pPr>
    </w:p>
    <w:p w14:paraId="73B13962" w14:textId="77777777" w:rsidR="00D45491" w:rsidRDefault="00B261C0" w:rsidP="00B261C0">
      <w:pPr>
        <w:ind w:left="1440"/>
        <w:rPr>
          <w:sz w:val="24"/>
          <w:szCs w:val="24"/>
          <w:lang w:val="sk-SK"/>
        </w:rPr>
      </w:pPr>
      <w:r>
        <w:rPr>
          <w:sz w:val="24"/>
          <w:szCs w:val="24"/>
          <w:lang w:val="sk-SK"/>
        </w:rPr>
        <w:lastRenderedPageBreak/>
        <w:t xml:space="preserve">Každý súbor </w:t>
      </w:r>
      <w:r w:rsidR="00FB14DC">
        <w:rPr>
          <w:sz w:val="24"/>
          <w:szCs w:val="24"/>
          <w:lang w:val="sk-SK"/>
        </w:rPr>
        <w:t xml:space="preserve">(okrem buttonPanel.py) </w:t>
      </w:r>
      <w:r w:rsidR="00F74AF6">
        <w:rPr>
          <w:sz w:val="24"/>
          <w:szCs w:val="24"/>
          <w:lang w:val="sk-SK"/>
        </w:rPr>
        <w:t xml:space="preserve">reprezentuje zobrazenie konkrétnej situácie </w:t>
      </w:r>
      <w:r w:rsidR="009579C2">
        <w:rPr>
          <w:sz w:val="24"/>
          <w:szCs w:val="24"/>
          <w:lang w:val="sk-SK"/>
        </w:rPr>
        <w:t>používateľského okna</w:t>
      </w:r>
      <w:r w:rsidR="00D45491">
        <w:rPr>
          <w:sz w:val="24"/>
          <w:szCs w:val="24"/>
          <w:lang w:val="sk-SK"/>
        </w:rPr>
        <w:t>.</w:t>
      </w:r>
    </w:p>
    <w:p w14:paraId="20438A5F" w14:textId="500234C4" w:rsidR="00A75EFE" w:rsidRDefault="006B5147" w:rsidP="003A389D">
      <w:pPr>
        <w:ind w:left="1440"/>
        <w:rPr>
          <w:sz w:val="24"/>
          <w:szCs w:val="24"/>
          <w:lang w:val="sk-SK"/>
        </w:rPr>
      </w:pPr>
      <w:r>
        <w:rPr>
          <w:sz w:val="24"/>
          <w:szCs w:val="24"/>
          <w:lang w:val="sk-SK"/>
        </w:rPr>
        <w:t xml:space="preserve">Vykresľuje sa pomocou </w:t>
      </w:r>
      <w:r w:rsidR="00790930">
        <w:rPr>
          <w:sz w:val="24"/>
          <w:szCs w:val="24"/>
          <w:lang w:val="sk-SK"/>
        </w:rPr>
        <w:t xml:space="preserve">triedy </w:t>
      </w:r>
      <w:r w:rsidR="00DF5E9A" w:rsidRPr="00CB2510">
        <w:rPr>
          <w:sz w:val="24"/>
          <w:szCs w:val="24"/>
          <w:lang w:val="sk-SK"/>
        </w:rPr>
        <w:t>typu</w:t>
      </w:r>
      <w:r w:rsidR="00DF5E9A" w:rsidRPr="0093575A">
        <w:rPr>
          <w:b/>
          <w:bCs/>
          <w:sz w:val="24"/>
          <w:szCs w:val="24"/>
          <w:lang w:val="sk-SK"/>
        </w:rPr>
        <w:t xml:space="preserve"> </w:t>
      </w:r>
      <w:proofErr w:type="spellStart"/>
      <w:r w:rsidR="00DF5E9A" w:rsidRPr="0093575A">
        <w:rPr>
          <w:b/>
          <w:bCs/>
          <w:sz w:val="24"/>
          <w:szCs w:val="24"/>
          <w:lang w:val="sk-SK"/>
        </w:rPr>
        <w:t>Frame</w:t>
      </w:r>
      <w:proofErr w:type="spellEnd"/>
      <w:r w:rsidR="00656448">
        <w:rPr>
          <w:sz w:val="24"/>
          <w:szCs w:val="24"/>
          <w:lang w:val="sk-SK"/>
        </w:rPr>
        <w:t xml:space="preserve">, ktorá </w:t>
      </w:r>
      <w:r w:rsidR="00F72DCC">
        <w:rPr>
          <w:sz w:val="24"/>
          <w:szCs w:val="24"/>
          <w:lang w:val="sk-SK"/>
        </w:rPr>
        <w:t xml:space="preserve">nesie údaje o celom </w:t>
      </w:r>
      <w:r w:rsidR="00274726">
        <w:rPr>
          <w:sz w:val="24"/>
          <w:szCs w:val="24"/>
          <w:lang w:val="sk-SK"/>
        </w:rPr>
        <w:t xml:space="preserve">obsahu </w:t>
      </w:r>
      <w:r w:rsidR="00CD25D8">
        <w:rPr>
          <w:sz w:val="24"/>
          <w:szCs w:val="24"/>
          <w:lang w:val="sk-SK"/>
        </w:rPr>
        <w:t xml:space="preserve"> </w:t>
      </w:r>
      <w:r w:rsidR="00F72DCC">
        <w:rPr>
          <w:sz w:val="24"/>
          <w:szCs w:val="24"/>
          <w:lang w:val="sk-SK"/>
        </w:rPr>
        <w:t>okn</w:t>
      </w:r>
      <w:r w:rsidR="00182864">
        <w:rPr>
          <w:sz w:val="24"/>
          <w:szCs w:val="24"/>
          <w:lang w:val="sk-SK"/>
        </w:rPr>
        <w:t>a</w:t>
      </w:r>
      <w:r w:rsidR="00113F0A">
        <w:rPr>
          <w:sz w:val="24"/>
          <w:szCs w:val="24"/>
          <w:lang w:val="sk-SK"/>
        </w:rPr>
        <w:t xml:space="preserve"> aplikácie</w:t>
      </w:r>
      <w:r w:rsidR="000B0B9B">
        <w:rPr>
          <w:sz w:val="24"/>
          <w:szCs w:val="24"/>
          <w:lang w:val="sk-SK"/>
        </w:rPr>
        <w:t>.</w:t>
      </w:r>
    </w:p>
    <w:p w14:paraId="75396727" w14:textId="583C39E6" w:rsidR="00834298" w:rsidRDefault="00834298" w:rsidP="00B261C0">
      <w:pPr>
        <w:ind w:left="1440"/>
        <w:rPr>
          <w:sz w:val="24"/>
          <w:szCs w:val="24"/>
          <w:lang w:val="sk-SK"/>
        </w:rPr>
      </w:pPr>
      <w:proofErr w:type="spellStart"/>
      <w:r>
        <w:rPr>
          <w:sz w:val="24"/>
          <w:szCs w:val="24"/>
          <w:lang w:val="sk-SK"/>
        </w:rPr>
        <w:t>Frame</w:t>
      </w:r>
      <w:proofErr w:type="spellEnd"/>
      <w:r>
        <w:rPr>
          <w:sz w:val="24"/>
          <w:szCs w:val="24"/>
          <w:lang w:val="sk-SK"/>
        </w:rPr>
        <w:t xml:space="preserve"> obsahuje viacero objektov typu </w:t>
      </w:r>
      <w:r>
        <w:rPr>
          <w:b/>
          <w:bCs/>
          <w:sz w:val="24"/>
          <w:szCs w:val="24"/>
          <w:lang w:val="sk-SK"/>
        </w:rPr>
        <w:t>Panel</w:t>
      </w:r>
      <w:r w:rsidR="004F0305">
        <w:rPr>
          <w:sz w:val="24"/>
          <w:szCs w:val="24"/>
          <w:lang w:val="sk-SK"/>
        </w:rPr>
        <w:t>.</w:t>
      </w:r>
      <w:r w:rsidR="007F5459">
        <w:rPr>
          <w:sz w:val="24"/>
          <w:szCs w:val="24"/>
          <w:lang w:val="sk-SK"/>
        </w:rPr>
        <w:t xml:space="preserve"> Panel </w:t>
      </w:r>
      <w:r w:rsidR="00EA7626">
        <w:rPr>
          <w:sz w:val="24"/>
          <w:szCs w:val="24"/>
          <w:lang w:val="sk-SK"/>
        </w:rPr>
        <w:t xml:space="preserve">obsahuje logický celok </w:t>
      </w:r>
      <w:r w:rsidR="00C33A09">
        <w:rPr>
          <w:sz w:val="24"/>
          <w:szCs w:val="24"/>
          <w:lang w:val="sk-SK"/>
        </w:rPr>
        <w:t>vykreslenia, teda jeden Pane</w:t>
      </w:r>
      <w:r w:rsidR="00377ED8">
        <w:rPr>
          <w:sz w:val="24"/>
          <w:szCs w:val="24"/>
          <w:lang w:val="sk-SK"/>
        </w:rPr>
        <w:t xml:space="preserve">l obsahuje </w:t>
      </w:r>
      <w:proofErr w:type="spellStart"/>
      <w:r w:rsidR="00377ED8">
        <w:rPr>
          <w:sz w:val="24"/>
          <w:szCs w:val="24"/>
          <w:lang w:val="sk-SK"/>
        </w:rPr>
        <w:t>Buttony</w:t>
      </w:r>
      <w:proofErr w:type="spellEnd"/>
      <w:r w:rsidR="00AF0066">
        <w:rPr>
          <w:sz w:val="24"/>
          <w:szCs w:val="24"/>
          <w:lang w:val="sk-SK"/>
        </w:rPr>
        <w:t>, ďalší Tabuľku, ďalší graf.</w:t>
      </w:r>
      <w:r w:rsidR="004204FC">
        <w:rPr>
          <w:sz w:val="24"/>
          <w:szCs w:val="24"/>
          <w:lang w:val="sk-SK"/>
        </w:rPr>
        <w:t>..</w:t>
      </w:r>
    </w:p>
    <w:p w14:paraId="198600A0" w14:textId="349DDA2A" w:rsidR="007223B0" w:rsidRPr="00834298" w:rsidRDefault="007223B0" w:rsidP="008B7176">
      <w:pPr>
        <w:ind w:left="1440"/>
        <w:rPr>
          <w:sz w:val="24"/>
          <w:szCs w:val="24"/>
          <w:lang w:val="sk-SK"/>
        </w:rPr>
      </w:pPr>
      <w:r>
        <w:rPr>
          <w:sz w:val="24"/>
          <w:szCs w:val="24"/>
          <w:lang w:val="sk-SK"/>
        </w:rPr>
        <w:t xml:space="preserve">Aby sa zabránilo duplicite, sa </w:t>
      </w:r>
      <w:r w:rsidR="00BB7A85">
        <w:rPr>
          <w:sz w:val="24"/>
          <w:szCs w:val="24"/>
          <w:lang w:val="sk-SK"/>
        </w:rPr>
        <w:t xml:space="preserve">hlavné menu, teda </w:t>
      </w:r>
      <w:r>
        <w:rPr>
          <w:sz w:val="24"/>
          <w:szCs w:val="24"/>
          <w:lang w:val="sk-SK"/>
        </w:rPr>
        <w:t>Panel b</w:t>
      </w:r>
      <w:proofErr w:type="spellStart"/>
      <w:r>
        <w:rPr>
          <w:sz w:val="24"/>
          <w:szCs w:val="24"/>
          <w:lang w:val="sk-SK"/>
        </w:rPr>
        <w:t>uttonov</w:t>
      </w:r>
      <w:proofErr w:type="spellEnd"/>
      <w:r>
        <w:rPr>
          <w:sz w:val="24"/>
          <w:szCs w:val="24"/>
          <w:lang w:val="sk-SK"/>
        </w:rPr>
        <w:t xml:space="preserve"> importuje a dedí zo súboru </w:t>
      </w:r>
      <w:r>
        <w:rPr>
          <w:b/>
          <w:bCs/>
          <w:sz w:val="24"/>
          <w:szCs w:val="24"/>
          <w:lang w:val="sk-SK"/>
        </w:rPr>
        <w:t xml:space="preserve">buttonPanel.py </w:t>
      </w:r>
      <w:r>
        <w:rPr>
          <w:sz w:val="24"/>
          <w:szCs w:val="24"/>
          <w:lang w:val="sk-SK"/>
        </w:rPr>
        <w:t xml:space="preserve">.  </w:t>
      </w:r>
    </w:p>
    <w:p w14:paraId="1CD823C6" w14:textId="3F0286E5" w:rsidR="000B0B9B" w:rsidRDefault="00F9757B" w:rsidP="00A97CCF">
      <w:pPr>
        <w:ind w:left="1440"/>
        <w:rPr>
          <w:sz w:val="24"/>
          <w:szCs w:val="24"/>
          <w:lang w:val="sk-SK"/>
        </w:rPr>
      </w:pPr>
      <w:r>
        <w:rPr>
          <w:sz w:val="24"/>
          <w:szCs w:val="24"/>
          <w:lang w:val="sk-SK"/>
        </w:rPr>
        <w:t xml:space="preserve">Panely sa </w:t>
      </w:r>
      <w:r w:rsidR="00A97CCF">
        <w:rPr>
          <w:sz w:val="24"/>
          <w:szCs w:val="24"/>
          <w:lang w:val="sk-SK"/>
        </w:rPr>
        <w:t xml:space="preserve">zobrazujú do </w:t>
      </w:r>
      <w:proofErr w:type="spellStart"/>
      <w:r w:rsidR="00A97CCF">
        <w:rPr>
          <w:sz w:val="24"/>
          <w:szCs w:val="24"/>
          <w:lang w:val="sk-SK"/>
        </w:rPr>
        <w:t>Frame</w:t>
      </w:r>
      <w:proofErr w:type="spellEnd"/>
      <w:r w:rsidR="00A97CCF">
        <w:rPr>
          <w:sz w:val="24"/>
          <w:szCs w:val="24"/>
          <w:lang w:val="sk-SK"/>
        </w:rPr>
        <w:t xml:space="preserve">-u pomocou </w:t>
      </w:r>
      <w:r w:rsidR="00CC5177" w:rsidRPr="00CC5177">
        <w:rPr>
          <w:sz w:val="24"/>
          <w:szCs w:val="24"/>
          <w:lang w:val="sk-SK"/>
        </w:rPr>
        <w:t>triedy</w:t>
      </w:r>
      <w:r w:rsidR="00E311DF">
        <w:rPr>
          <w:sz w:val="24"/>
          <w:szCs w:val="24"/>
          <w:lang w:val="sk-SK"/>
        </w:rPr>
        <w:t xml:space="preserve"> typu</w:t>
      </w:r>
      <w:r w:rsidR="00CC5177" w:rsidRPr="00CC5177">
        <w:rPr>
          <w:sz w:val="24"/>
          <w:szCs w:val="24"/>
          <w:lang w:val="sk-SK"/>
        </w:rPr>
        <w:t xml:space="preserve"> </w:t>
      </w:r>
      <w:proofErr w:type="spellStart"/>
      <w:r w:rsidR="00CC5177">
        <w:rPr>
          <w:b/>
          <w:bCs/>
          <w:sz w:val="24"/>
          <w:szCs w:val="24"/>
          <w:lang w:val="sk-SK"/>
        </w:rPr>
        <w:t>Splitter</w:t>
      </w:r>
      <w:proofErr w:type="spellEnd"/>
      <w:r w:rsidR="00195E16">
        <w:rPr>
          <w:sz w:val="24"/>
          <w:szCs w:val="24"/>
          <w:lang w:val="sk-SK"/>
        </w:rPr>
        <w:t xml:space="preserve">. Ktorá </w:t>
      </w:r>
      <w:proofErr w:type="spellStart"/>
      <w:r w:rsidR="00195E16">
        <w:rPr>
          <w:sz w:val="24"/>
          <w:szCs w:val="24"/>
          <w:lang w:val="sk-SK"/>
        </w:rPr>
        <w:t>Frame</w:t>
      </w:r>
      <w:proofErr w:type="spellEnd"/>
      <w:r w:rsidR="00195E16">
        <w:rPr>
          <w:sz w:val="24"/>
          <w:szCs w:val="24"/>
          <w:lang w:val="sk-SK"/>
        </w:rPr>
        <w:t xml:space="preserve"> </w:t>
      </w:r>
      <w:r w:rsidR="00195E16">
        <w:rPr>
          <w:b/>
          <w:bCs/>
          <w:sz w:val="24"/>
          <w:szCs w:val="24"/>
          <w:lang w:val="sk-SK"/>
        </w:rPr>
        <w:t>horizontálne</w:t>
      </w:r>
      <w:r w:rsidR="00195E16">
        <w:rPr>
          <w:sz w:val="24"/>
          <w:szCs w:val="24"/>
          <w:lang w:val="sk-SK"/>
        </w:rPr>
        <w:t xml:space="preserve"> rozdelí</w:t>
      </w:r>
      <w:r w:rsidR="009B7630">
        <w:rPr>
          <w:sz w:val="24"/>
          <w:szCs w:val="24"/>
          <w:lang w:val="sk-SK"/>
        </w:rPr>
        <w:t xml:space="preserve"> na viaceré Panely podľa potreby</w:t>
      </w:r>
      <w:r w:rsidR="00986B15">
        <w:rPr>
          <w:sz w:val="24"/>
          <w:szCs w:val="24"/>
          <w:lang w:val="sk-SK"/>
        </w:rPr>
        <w:t xml:space="preserve"> (napr. niekedy sa graf zobrazuje</w:t>
      </w:r>
      <w:r w:rsidR="00270DFF">
        <w:rPr>
          <w:sz w:val="24"/>
          <w:szCs w:val="24"/>
          <w:lang w:val="sk-SK"/>
        </w:rPr>
        <w:t>,</w:t>
      </w:r>
      <w:r w:rsidR="00986B15">
        <w:rPr>
          <w:sz w:val="24"/>
          <w:szCs w:val="24"/>
          <w:lang w:val="sk-SK"/>
        </w:rPr>
        <w:t xml:space="preserve"> inokedy nie)</w:t>
      </w:r>
      <w:r w:rsidR="00453161">
        <w:rPr>
          <w:sz w:val="24"/>
          <w:szCs w:val="24"/>
          <w:lang w:val="sk-SK"/>
        </w:rPr>
        <w:t xml:space="preserve">. </w:t>
      </w:r>
    </w:p>
    <w:p w14:paraId="5EFDCC71" w14:textId="4998EF4E" w:rsidR="00AB0927" w:rsidRDefault="00AB0927" w:rsidP="00A97CCF">
      <w:pPr>
        <w:ind w:left="1440"/>
        <w:rPr>
          <w:sz w:val="24"/>
          <w:szCs w:val="24"/>
          <w:lang w:val="sk-SK"/>
        </w:rPr>
      </w:pPr>
    </w:p>
    <w:p w14:paraId="0B215E87" w14:textId="77777777" w:rsidR="00AB0927" w:rsidRPr="00195E16" w:rsidRDefault="00AB0927" w:rsidP="00A97CCF">
      <w:pPr>
        <w:ind w:left="1440"/>
        <w:rPr>
          <w:sz w:val="24"/>
          <w:szCs w:val="24"/>
          <w:lang w:val="sk-SK"/>
        </w:rPr>
      </w:pPr>
    </w:p>
    <w:p w14:paraId="5EBC498D" w14:textId="45EE56BA" w:rsidR="00B261C0" w:rsidRDefault="003161E7" w:rsidP="00B261C0">
      <w:pPr>
        <w:ind w:left="1440"/>
        <w:rPr>
          <w:sz w:val="24"/>
          <w:szCs w:val="24"/>
          <w:lang w:val="sk-SK"/>
        </w:rPr>
      </w:pPr>
      <w:r w:rsidRPr="0094634F">
        <w:rPr>
          <w:noProof/>
          <w:lang w:val="sk-SK"/>
        </w:rPr>
        <w:drawing>
          <wp:anchor distT="0" distB="0" distL="114300" distR="114300" simplePos="0" relativeHeight="251692032" behindDoc="0" locked="0" layoutInCell="1" allowOverlap="1" wp14:anchorId="69B3F8D5" wp14:editId="638202DF">
            <wp:simplePos x="0" y="0"/>
            <wp:positionH relativeFrom="column">
              <wp:posOffset>1838325</wp:posOffset>
            </wp:positionH>
            <wp:positionV relativeFrom="paragraph">
              <wp:posOffset>198755</wp:posOffset>
            </wp:positionV>
            <wp:extent cx="1780223" cy="990600"/>
            <wp:effectExtent l="0" t="0" r="0"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0223"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B9AFB" w14:textId="4357FEF8" w:rsidR="003161E7" w:rsidRDefault="003161E7" w:rsidP="00195EBC">
      <w:pPr>
        <w:ind w:left="720" w:firstLine="720"/>
        <w:rPr>
          <w:b/>
          <w:bCs/>
          <w:i/>
          <w:iCs/>
          <w:sz w:val="26"/>
          <w:szCs w:val="26"/>
          <w:lang w:val="sk-SK"/>
        </w:rPr>
      </w:pPr>
    </w:p>
    <w:p w14:paraId="3DD9367A" w14:textId="190ACA32" w:rsidR="00945022" w:rsidRDefault="00945022" w:rsidP="00195EBC">
      <w:pPr>
        <w:ind w:left="720" w:firstLine="720"/>
        <w:rPr>
          <w:b/>
          <w:bCs/>
          <w:i/>
          <w:iCs/>
          <w:sz w:val="26"/>
          <w:szCs w:val="26"/>
          <w:lang w:val="sk-SK"/>
        </w:rPr>
      </w:pPr>
      <w:r w:rsidRPr="00390EA4">
        <w:rPr>
          <w:b/>
          <w:bCs/>
          <w:i/>
          <w:iCs/>
          <w:sz w:val="26"/>
          <w:szCs w:val="26"/>
          <w:lang w:val="sk-SK"/>
        </w:rPr>
        <w:t>start_up.py</w:t>
      </w:r>
    </w:p>
    <w:p w14:paraId="441AEEAA" w14:textId="77777777" w:rsidR="003161E7" w:rsidRDefault="003161E7" w:rsidP="00620ABD">
      <w:pPr>
        <w:spacing w:line="360" w:lineRule="auto"/>
        <w:rPr>
          <w:sz w:val="24"/>
          <w:szCs w:val="24"/>
          <w:lang w:val="sk-SK"/>
        </w:rPr>
      </w:pPr>
    </w:p>
    <w:p w14:paraId="38958DB1" w14:textId="2D09ABF1" w:rsidR="00EC7E25" w:rsidRPr="00295C9A" w:rsidRDefault="003B448D" w:rsidP="0054359B">
      <w:pPr>
        <w:spacing w:line="276" w:lineRule="auto"/>
        <w:ind w:left="720" w:firstLine="720"/>
        <w:rPr>
          <w:lang w:val="sk-SK"/>
        </w:rPr>
      </w:pPr>
      <w:r w:rsidRPr="00295C9A">
        <w:rPr>
          <w:lang w:val="sk-SK"/>
        </w:rPr>
        <w:t>Ekvivalen</w:t>
      </w:r>
      <w:r w:rsidR="000C3A93" w:rsidRPr="00295C9A">
        <w:rPr>
          <w:lang w:val="sk-SK"/>
        </w:rPr>
        <w:t>tom prv</w:t>
      </w:r>
      <w:r w:rsidR="00FA4C63" w:rsidRPr="00295C9A">
        <w:rPr>
          <w:lang w:val="sk-SK"/>
        </w:rPr>
        <w:t xml:space="preserve">ej </w:t>
      </w:r>
      <w:r w:rsidR="006351F0" w:rsidRPr="00295C9A">
        <w:rPr>
          <w:lang w:val="sk-SK"/>
        </w:rPr>
        <w:t xml:space="preserve">obrazovky </w:t>
      </w:r>
      <w:r w:rsidR="00482EDE" w:rsidRPr="00295C9A">
        <w:rPr>
          <w:lang w:val="sk-SK"/>
        </w:rPr>
        <w:t xml:space="preserve">z </w:t>
      </w:r>
      <w:r w:rsidR="00FC7464" w:rsidRPr="00295C9A">
        <w:rPr>
          <w:lang w:val="sk-SK"/>
        </w:rPr>
        <w:t>GUI.</w:t>
      </w:r>
      <w:r w:rsidR="009E7770" w:rsidRPr="00295C9A">
        <w:rPr>
          <w:lang w:val="sk-SK"/>
        </w:rPr>
        <w:t xml:space="preserve"> </w:t>
      </w:r>
    </w:p>
    <w:p w14:paraId="67160A53" w14:textId="15065CDE" w:rsidR="00597C12" w:rsidRPr="00295C9A" w:rsidRDefault="00597C12" w:rsidP="00B401D6">
      <w:pPr>
        <w:spacing w:line="276" w:lineRule="auto"/>
        <w:ind w:left="1440"/>
        <w:rPr>
          <w:b/>
          <w:bCs/>
          <w:sz w:val="24"/>
          <w:szCs w:val="24"/>
          <w:lang w:val="sk-SK"/>
        </w:rPr>
      </w:pPr>
      <w:r w:rsidRPr="00295C9A">
        <w:rPr>
          <w:lang w:val="sk-SK"/>
        </w:rPr>
        <w:t>Obsahuje 1</w:t>
      </w:r>
      <w:r w:rsidR="002D6E1C">
        <w:rPr>
          <w:lang w:val="sk-SK"/>
        </w:rPr>
        <w:t>x</w:t>
      </w:r>
      <w:r w:rsidRPr="00295C9A">
        <w:rPr>
          <w:lang w:val="sk-SK"/>
        </w:rPr>
        <w:t xml:space="preserve"> triedu </w:t>
      </w:r>
      <w:proofErr w:type="spellStart"/>
      <w:r w:rsidRPr="00295C9A">
        <w:rPr>
          <w:lang w:val="sk-SK"/>
        </w:rPr>
        <w:t>Frame</w:t>
      </w:r>
      <w:proofErr w:type="spellEnd"/>
      <w:r w:rsidRPr="00295C9A">
        <w:rPr>
          <w:lang w:val="sk-SK"/>
        </w:rPr>
        <w:t xml:space="preserve"> a</w:t>
      </w:r>
      <w:r w:rsidR="002D6E1C">
        <w:rPr>
          <w:lang w:val="sk-SK"/>
        </w:rPr>
        <w:t> </w:t>
      </w:r>
      <w:r w:rsidRPr="00295C9A">
        <w:rPr>
          <w:lang w:val="sk-SK"/>
        </w:rPr>
        <w:t>1</w:t>
      </w:r>
      <w:r w:rsidR="002D6E1C">
        <w:rPr>
          <w:lang w:val="sk-SK"/>
        </w:rPr>
        <w:t>x</w:t>
      </w:r>
      <w:r w:rsidRPr="00295C9A">
        <w:rPr>
          <w:lang w:val="sk-SK"/>
        </w:rPr>
        <w:t> triedu Panel.</w:t>
      </w:r>
    </w:p>
    <w:p w14:paraId="751E7C0D" w14:textId="77D58D06" w:rsidR="00F6297F" w:rsidRPr="00295C9A" w:rsidRDefault="00E62F13" w:rsidP="00016EF5">
      <w:pPr>
        <w:spacing w:line="276" w:lineRule="auto"/>
        <w:ind w:left="1440"/>
        <w:rPr>
          <w:lang w:val="sk-SK"/>
        </w:rPr>
      </w:pPr>
      <w:r w:rsidRPr="00295C9A">
        <w:rPr>
          <w:lang w:val="sk-SK"/>
        </w:rPr>
        <w:t xml:space="preserve">Teda </w:t>
      </w:r>
      <w:r w:rsidRPr="00295C9A">
        <w:rPr>
          <w:u w:val="single"/>
          <w:lang w:val="sk-SK"/>
        </w:rPr>
        <w:t>i</w:t>
      </w:r>
      <w:r w:rsidR="00EC7E25" w:rsidRPr="00295C9A">
        <w:rPr>
          <w:u w:val="single"/>
          <w:lang w:val="sk-SK"/>
        </w:rPr>
        <w:t>nicializuje</w:t>
      </w:r>
      <w:r w:rsidR="006A0F33" w:rsidRPr="00295C9A">
        <w:rPr>
          <w:u w:val="single"/>
          <w:lang w:val="sk-SK"/>
        </w:rPr>
        <w:t xml:space="preserve"> Panel </w:t>
      </w:r>
      <w:proofErr w:type="spellStart"/>
      <w:r w:rsidR="008B6C9F" w:rsidRPr="00295C9A">
        <w:rPr>
          <w:u w:val="single"/>
          <w:lang w:val="sk-SK"/>
        </w:rPr>
        <w:t>Button</w:t>
      </w:r>
      <w:r w:rsidR="00236925" w:rsidRPr="00295C9A">
        <w:rPr>
          <w:u w:val="single"/>
          <w:lang w:val="sk-SK"/>
        </w:rPr>
        <w:t>ov</w:t>
      </w:r>
      <w:proofErr w:type="spellEnd"/>
      <w:r w:rsidR="002E222D" w:rsidRPr="00295C9A">
        <w:rPr>
          <w:lang w:val="sk-SK"/>
        </w:rPr>
        <w:t xml:space="preserve">, </w:t>
      </w:r>
      <w:r w:rsidR="002E798C" w:rsidRPr="00295C9A">
        <w:rPr>
          <w:lang w:val="sk-SK"/>
        </w:rPr>
        <w:t xml:space="preserve">hoci niektoré </w:t>
      </w:r>
      <w:proofErr w:type="spellStart"/>
      <w:r w:rsidR="00D4184A" w:rsidRPr="00295C9A">
        <w:rPr>
          <w:lang w:val="sk-SK"/>
        </w:rPr>
        <w:t>Buttony</w:t>
      </w:r>
      <w:proofErr w:type="spellEnd"/>
      <w:r w:rsidR="00D4184A" w:rsidRPr="00295C9A">
        <w:rPr>
          <w:lang w:val="sk-SK"/>
        </w:rPr>
        <w:t xml:space="preserve"> sú zatiaľ </w:t>
      </w:r>
      <w:r w:rsidR="0098524D" w:rsidRPr="00295C9A">
        <w:rPr>
          <w:lang w:val="sk-SK"/>
        </w:rPr>
        <w:t xml:space="preserve">z logických dôvodov </w:t>
      </w:r>
      <w:r w:rsidR="00D4184A" w:rsidRPr="00295C9A">
        <w:rPr>
          <w:lang w:val="sk-SK"/>
        </w:rPr>
        <w:t>skryté</w:t>
      </w:r>
      <w:r w:rsidR="0015240B" w:rsidRPr="00295C9A">
        <w:rPr>
          <w:lang w:val="sk-SK"/>
        </w:rPr>
        <w:t>.</w:t>
      </w:r>
      <w:r w:rsidR="00016EF5">
        <w:rPr>
          <w:lang w:val="sk-SK"/>
        </w:rPr>
        <w:t xml:space="preserve"> </w:t>
      </w:r>
      <w:r w:rsidR="00407B99" w:rsidRPr="00295C9A">
        <w:rPr>
          <w:lang w:val="sk-SK"/>
        </w:rPr>
        <w:t xml:space="preserve">Zobrazuje 2x </w:t>
      </w:r>
      <w:proofErr w:type="spellStart"/>
      <w:r w:rsidR="00407B99" w:rsidRPr="00295C9A">
        <w:rPr>
          <w:lang w:val="sk-SK"/>
        </w:rPr>
        <w:t>Button</w:t>
      </w:r>
      <w:proofErr w:type="spellEnd"/>
      <w:r w:rsidR="00407B99" w:rsidRPr="00295C9A">
        <w:rPr>
          <w:lang w:val="sk-SK"/>
        </w:rPr>
        <w:t xml:space="preserve">. </w:t>
      </w:r>
    </w:p>
    <w:p w14:paraId="069DF3A1" w14:textId="51DD3E22" w:rsidR="00EC0931" w:rsidRPr="00295C9A" w:rsidRDefault="00EC0931" w:rsidP="00A14466">
      <w:pPr>
        <w:spacing w:line="276" w:lineRule="auto"/>
        <w:ind w:left="1440"/>
        <w:rPr>
          <w:lang w:val="sk-SK"/>
        </w:rPr>
      </w:pPr>
      <w:proofErr w:type="spellStart"/>
      <w:r w:rsidRPr="00295C9A">
        <w:rPr>
          <w:lang w:val="sk-SK"/>
        </w:rPr>
        <w:t>Button</w:t>
      </w:r>
      <w:proofErr w:type="spellEnd"/>
      <w:r w:rsidRPr="00295C9A">
        <w:rPr>
          <w:lang w:val="sk-SK"/>
        </w:rPr>
        <w:t xml:space="preserve"> „</w:t>
      </w:r>
      <w:r w:rsidRPr="00D3782D">
        <w:rPr>
          <w:i/>
          <w:iCs/>
          <w:lang w:val="sk-SK"/>
        </w:rPr>
        <w:t>Nové meranie</w:t>
      </w:r>
      <w:r w:rsidRPr="00295C9A">
        <w:rPr>
          <w:lang w:val="sk-SK"/>
        </w:rPr>
        <w:t xml:space="preserve">“ </w:t>
      </w:r>
      <w:r w:rsidR="00A60D8D" w:rsidRPr="00295C9A">
        <w:rPr>
          <w:lang w:val="sk-SK"/>
        </w:rPr>
        <w:t xml:space="preserve">spúšťa súbor </w:t>
      </w:r>
      <w:r w:rsidR="007E31FF" w:rsidRPr="00295C9A">
        <w:rPr>
          <w:lang w:val="sk-SK"/>
        </w:rPr>
        <w:t>set_measur.py</w:t>
      </w:r>
      <w:r w:rsidR="004C765A" w:rsidRPr="00295C9A">
        <w:rPr>
          <w:lang w:val="sk-SK"/>
        </w:rPr>
        <w:t xml:space="preserve"> </w:t>
      </w:r>
      <w:r w:rsidR="00612B1F" w:rsidRPr="00295C9A">
        <w:rPr>
          <w:lang w:val="sk-SK"/>
        </w:rPr>
        <w:t>.</w:t>
      </w:r>
    </w:p>
    <w:p w14:paraId="2FA58B86" w14:textId="6A8D751E" w:rsidR="00295C9A" w:rsidRDefault="00295C9A" w:rsidP="00A14466">
      <w:pPr>
        <w:spacing w:line="276" w:lineRule="auto"/>
        <w:ind w:left="1440"/>
        <w:rPr>
          <w:lang w:val="sk-SK"/>
        </w:rPr>
      </w:pPr>
      <w:proofErr w:type="spellStart"/>
      <w:r w:rsidRPr="003C6E88">
        <w:rPr>
          <w:lang w:val="sk-SK"/>
        </w:rPr>
        <w:t>Button</w:t>
      </w:r>
      <w:proofErr w:type="spellEnd"/>
      <w:r w:rsidRPr="003C6E88">
        <w:rPr>
          <w:lang w:val="sk-SK"/>
        </w:rPr>
        <w:t xml:space="preserve"> </w:t>
      </w:r>
      <w:r w:rsidR="00B30392" w:rsidRPr="003C6E88">
        <w:rPr>
          <w:lang w:val="sk-SK"/>
        </w:rPr>
        <w:t>„</w:t>
      </w:r>
      <w:r w:rsidR="00E212AD" w:rsidRPr="007D3A53">
        <w:rPr>
          <w:i/>
          <w:iCs/>
          <w:lang w:val="sk-SK"/>
        </w:rPr>
        <w:t>Načítaj meranie</w:t>
      </w:r>
      <w:r w:rsidR="00B30392" w:rsidRPr="003C6E88">
        <w:rPr>
          <w:lang w:val="sk-SK"/>
        </w:rPr>
        <w:t>“</w:t>
      </w:r>
      <w:r w:rsidR="001D64FD">
        <w:rPr>
          <w:lang w:val="sk-SK"/>
        </w:rPr>
        <w:t xml:space="preserve"> </w:t>
      </w:r>
      <w:r w:rsidR="00492CA1">
        <w:rPr>
          <w:lang w:val="sk-SK"/>
        </w:rPr>
        <w:t>otvára</w:t>
      </w:r>
      <w:r w:rsidR="002736CA">
        <w:rPr>
          <w:lang w:val="sk-SK"/>
        </w:rPr>
        <w:t xml:space="preserve"> prieskumníka </w:t>
      </w:r>
      <w:r w:rsidR="00DB4E6D">
        <w:rPr>
          <w:lang w:val="sk-SK"/>
        </w:rPr>
        <w:t xml:space="preserve">súborov a po výbere súboru </w:t>
      </w:r>
      <w:r w:rsidR="00B10EF3">
        <w:rPr>
          <w:lang w:val="sk-SK"/>
        </w:rPr>
        <w:t>spúšťa súbor</w:t>
      </w:r>
      <w:r w:rsidR="00426EE0">
        <w:rPr>
          <w:lang w:val="sk-SK"/>
        </w:rPr>
        <w:t xml:space="preserve"> </w:t>
      </w:r>
      <w:r w:rsidR="00426EE0" w:rsidRPr="00426EE0">
        <w:rPr>
          <w:lang w:val="sk-SK"/>
        </w:rPr>
        <w:t>table_measur.py</w:t>
      </w:r>
      <w:r w:rsidR="002D3249">
        <w:rPr>
          <w:lang w:val="sk-SK"/>
        </w:rPr>
        <w:t xml:space="preserve"> .</w:t>
      </w:r>
    </w:p>
    <w:p w14:paraId="4FD3014D" w14:textId="6CE5B50C" w:rsidR="006519E4" w:rsidRDefault="006519E4" w:rsidP="00A14466">
      <w:pPr>
        <w:spacing w:line="276" w:lineRule="auto"/>
        <w:ind w:left="1440"/>
        <w:rPr>
          <w:lang w:val="sk-SK"/>
        </w:rPr>
      </w:pPr>
    </w:p>
    <w:p w14:paraId="435F718A" w14:textId="3F938F6D" w:rsidR="006519E4" w:rsidRDefault="006519E4" w:rsidP="00A14466">
      <w:pPr>
        <w:spacing w:line="276" w:lineRule="auto"/>
        <w:ind w:left="1440"/>
        <w:rPr>
          <w:lang w:val="sk-SK"/>
        </w:rPr>
      </w:pPr>
    </w:p>
    <w:p w14:paraId="1AF22FB4" w14:textId="77777777" w:rsidR="006519E4" w:rsidRPr="003C6E88" w:rsidRDefault="006519E4" w:rsidP="00A14466">
      <w:pPr>
        <w:spacing w:line="276" w:lineRule="auto"/>
        <w:ind w:left="1440"/>
        <w:rPr>
          <w:lang w:val="sk-SK"/>
        </w:rPr>
      </w:pPr>
    </w:p>
    <w:p w14:paraId="662649A2" w14:textId="77777777" w:rsidR="00D87789" w:rsidRDefault="00D87789" w:rsidP="00537612">
      <w:pPr>
        <w:ind w:left="720" w:firstLine="720"/>
        <w:rPr>
          <w:b/>
          <w:bCs/>
          <w:i/>
          <w:iCs/>
          <w:sz w:val="26"/>
          <w:szCs w:val="26"/>
          <w:lang w:val="sk-SK"/>
        </w:rPr>
      </w:pPr>
    </w:p>
    <w:p w14:paraId="6EB92B06" w14:textId="77777777" w:rsidR="00D87789" w:rsidRDefault="00D87789" w:rsidP="00537612">
      <w:pPr>
        <w:ind w:left="720" w:firstLine="720"/>
        <w:rPr>
          <w:b/>
          <w:bCs/>
          <w:i/>
          <w:iCs/>
          <w:sz w:val="26"/>
          <w:szCs w:val="26"/>
          <w:lang w:val="sk-SK"/>
        </w:rPr>
      </w:pPr>
    </w:p>
    <w:p w14:paraId="65DC4D79" w14:textId="65E3C994" w:rsidR="00537612" w:rsidRDefault="00861DB8" w:rsidP="00537612">
      <w:pPr>
        <w:ind w:left="720" w:firstLine="720"/>
        <w:rPr>
          <w:b/>
          <w:bCs/>
          <w:i/>
          <w:iCs/>
          <w:sz w:val="26"/>
          <w:szCs w:val="26"/>
          <w:lang w:val="sk-SK"/>
        </w:rPr>
      </w:pPr>
      <w:r w:rsidRPr="0094634F">
        <w:rPr>
          <w:noProof/>
          <w:lang w:val="sk-SK"/>
        </w:rPr>
        <w:lastRenderedPageBreak/>
        <w:drawing>
          <wp:anchor distT="0" distB="0" distL="114300" distR="114300" simplePos="0" relativeHeight="251694080" behindDoc="0" locked="0" layoutInCell="1" allowOverlap="1" wp14:anchorId="76F49C95" wp14:editId="1D5B9D66">
            <wp:simplePos x="0" y="0"/>
            <wp:positionH relativeFrom="column">
              <wp:posOffset>2121231</wp:posOffset>
            </wp:positionH>
            <wp:positionV relativeFrom="paragraph">
              <wp:posOffset>-421005</wp:posOffset>
            </wp:positionV>
            <wp:extent cx="1820849" cy="1012195"/>
            <wp:effectExtent l="0" t="0" r="8255" b="0"/>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0849" cy="101219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10E" w:rsidRPr="00F7610E">
        <w:rPr>
          <w:b/>
          <w:bCs/>
          <w:i/>
          <w:iCs/>
          <w:sz w:val="26"/>
          <w:szCs w:val="26"/>
          <w:lang w:val="sk-SK"/>
        </w:rPr>
        <w:t>set_measur</w:t>
      </w:r>
      <w:r w:rsidR="00537612" w:rsidRPr="00390EA4">
        <w:rPr>
          <w:b/>
          <w:bCs/>
          <w:i/>
          <w:iCs/>
          <w:sz w:val="26"/>
          <w:szCs w:val="26"/>
          <w:lang w:val="sk-SK"/>
        </w:rPr>
        <w:t>.py</w:t>
      </w:r>
    </w:p>
    <w:p w14:paraId="4F950A3A" w14:textId="77777777" w:rsidR="00537612" w:rsidRDefault="00537612" w:rsidP="00537612">
      <w:pPr>
        <w:spacing w:line="360" w:lineRule="auto"/>
        <w:rPr>
          <w:sz w:val="24"/>
          <w:szCs w:val="24"/>
          <w:lang w:val="sk-SK"/>
        </w:rPr>
      </w:pPr>
    </w:p>
    <w:p w14:paraId="23B622CC" w14:textId="5E32518B" w:rsidR="00537612" w:rsidRDefault="00537612" w:rsidP="00537612">
      <w:pPr>
        <w:spacing w:line="276" w:lineRule="auto"/>
        <w:ind w:left="720" w:firstLine="720"/>
        <w:rPr>
          <w:lang w:val="sk-SK"/>
        </w:rPr>
      </w:pPr>
      <w:r w:rsidRPr="00295C9A">
        <w:rPr>
          <w:lang w:val="sk-SK"/>
        </w:rPr>
        <w:t xml:space="preserve">Ekvivalentom </w:t>
      </w:r>
      <w:r w:rsidR="009E2515">
        <w:rPr>
          <w:lang w:val="sk-SK"/>
        </w:rPr>
        <w:t>druhej</w:t>
      </w:r>
      <w:r w:rsidRPr="00295C9A">
        <w:rPr>
          <w:lang w:val="sk-SK"/>
        </w:rPr>
        <w:t xml:space="preserve"> obrazovky z GUI. </w:t>
      </w:r>
    </w:p>
    <w:p w14:paraId="4B6F375C" w14:textId="625421F9" w:rsidR="00B40487" w:rsidRPr="00295C9A" w:rsidRDefault="00B40487" w:rsidP="00144743">
      <w:pPr>
        <w:spacing w:line="276" w:lineRule="auto"/>
        <w:ind w:left="1440"/>
        <w:rPr>
          <w:lang w:val="sk-SK"/>
        </w:rPr>
      </w:pPr>
      <w:r>
        <w:rPr>
          <w:lang w:val="sk-SK"/>
        </w:rPr>
        <w:t xml:space="preserve">V prípade, že </w:t>
      </w:r>
      <w:r w:rsidR="00357E36">
        <w:rPr>
          <w:lang w:val="sk-SK"/>
        </w:rPr>
        <w:t xml:space="preserve">sa nenašlo pripojené </w:t>
      </w:r>
      <w:r w:rsidR="003839B2">
        <w:rPr>
          <w:lang w:val="sk-SK"/>
        </w:rPr>
        <w:t xml:space="preserve">meracie </w:t>
      </w:r>
      <w:r w:rsidR="00357E36">
        <w:rPr>
          <w:lang w:val="sk-SK"/>
        </w:rPr>
        <w:t>zariadenie</w:t>
      </w:r>
      <w:r w:rsidR="00245C26">
        <w:rPr>
          <w:lang w:val="sk-SK"/>
        </w:rPr>
        <w:t xml:space="preserve"> vyhadzuje chybové hlásanie s</w:t>
      </w:r>
      <w:r w:rsidR="00B0216F">
        <w:rPr>
          <w:lang w:val="sk-SK"/>
        </w:rPr>
        <w:t> možnosťou dopísať správny port.</w:t>
      </w:r>
      <w:r w:rsidR="002875BE">
        <w:rPr>
          <w:lang w:val="sk-SK"/>
        </w:rPr>
        <w:t xml:space="preserve"> Toto sa opakuje</w:t>
      </w:r>
      <w:r w:rsidR="0000243C">
        <w:rPr>
          <w:lang w:val="sk-SK"/>
        </w:rPr>
        <w:t>,</w:t>
      </w:r>
      <w:r w:rsidR="002875BE">
        <w:rPr>
          <w:lang w:val="sk-SK"/>
        </w:rPr>
        <w:t xml:space="preserve"> kým sa</w:t>
      </w:r>
      <w:r w:rsidR="006E2270">
        <w:rPr>
          <w:lang w:val="sk-SK"/>
        </w:rPr>
        <w:t xml:space="preserve"> nenájde</w:t>
      </w:r>
      <w:r w:rsidR="002875BE">
        <w:rPr>
          <w:lang w:val="sk-SK"/>
        </w:rPr>
        <w:t xml:space="preserve"> </w:t>
      </w:r>
      <w:r w:rsidR="00FA668C">
        <w:rPr>
          <w:lang w:val="sk-SK"/>
        </w:rPr>
        <w:t xml:space="preserve">správny </w:t>
      </w:r>
      <w:r w:rsidR="002875BE">
        <w:rPr>
          <w:lang w:val="sk-SK"/>
        </w:rPr>
        <w:t>port.</w:t>
      </w:r>
    </w:p>
    <w:p w14:paraId="1D61A9C7" w14:textId="2EF8F937" w:rsidR="00537612" w:rsidRPr="00295C9A" w:rsidRDefault="00537612" w:rsidP="00537612">
      <w:pPr>
        <w:spacing w:line="276" w:lineRule="auto"/>
        <w:ind w:left="1440"/>
        <w:rPr>
          <w:b/>
          <w:bCs/>
          <w:sz w:val="24"/>
          <w:szCs w:val="24"/>
          <w:lang w:val="sk-SK"/>
        </w:rPr>
      </w:pPr>
      <w:r w:rsidRPr="00295C9A">
        <w:rPr>
          <w:lang w:val="sk-SK"/>
        </w:rPr>
        <w:t>Obsahuje 1</w:t>
      </w:r>
      <w:r w:rsidR="009E6224">
        <w:rPr>
          <w:lang w:val="sk-SK"/>
        </w:rPr>
        <w:t>x</w:t>
      </w:r>
      <w:r w:rsidRPr="00295C9A">
        <w:rPr>
          <w:lang w:val="sk-SK"/>
        </w:rPr>
        <w:t xml:space="preserve"> triedu </w:t>
      </w:r>
      <w:proofErr w:type="spellStart"/>
      <w:r w:rsidRPr="00295C9A">
        <w:rPr>
          <w:lang w:val="sk-SK"/>
        </w:rPr>
        <w:t>Frame</w:t>
      </w:r>
      <w:proofErr w:type="spellEnd"/>
      <w:r w:rsidRPr="00295C9A">
        <w:rPr>
          <w:lang w:val="sk-SK"/>
        </w:rPr>
        <w:t xml:space="preserve"> a</w:t>
      </w:r>
      <w:r w:rsidR="00D45814">
        <w:rPr>
          <w:lang w:val="sk-SK"/>
        </w:rPr>
        <w:t> 2x</w:t>
      </w:r>
      <w:r w:rsidRPr="00295C9A">
        <w:rPr>
          <w:lang w:val="sk-SK"/>
        </w:rPr>
        <w:t> triedu Panel.</w:t>
      </w:r>
    </w:p>
    <w:p w14:paraId="411A3AFB" w14:textId="31D085B0" w:rsidR="00BD0219" w:rsidRDefault="00537612" w:rsidP="00537612">
      <w:pPr>
        <w:spacing w:line="276" w:lineRule="auto"/>
        <w:ind w:left="1440"/>
        <w:rPr>
          <w:lang w:val="sk-SK"/>
        </w:rPr>
      </w:pPr>
      <w:r w:rsidRPr="009624C6">
        <w:rPr>
          <w:lang w:val="sk-SK"/>
        </w:rPr>
        <w:t xml:space="preserve">Panel </w:t>
      </w:r>
      <w:proofErr w:type="spellStart"/>
      <w:r w:rsidRPr="009624C6">
        <w:rPr>
          <w:lang w:val="sk-SK"/>
        </w:rPr>
        <w:t>Buttonov</w:t>
      </w:r>
      <w:proofErr w:type="spellEnd"/>
      <w:r w:rsidR="007E6A50">
        <w:rPr>
          <w:lang w:val="sk-SK"/>
        </w:rPr>
        <w:t xml:space="preserve"> sa dedí</w:t>
      </w:r>
      <w:r w:rsidR="00BD0219">
        <w:rPr>
          <w:lang w:val="sk-SK"/>
        </w:rPr>
        <w:t xml:space="preserve">. </w:t>
      </w:r>
      <w:r w:rsidR="00763D50">
        <w:rPr>
          <w:lang w:val="sk-SK"/>
        </w:rPr>
        <w:t xml:space="preserve">Niektoré </w:t>
      </w:r>
      <w:proofErr w:type="spellStart"/>
      <w:r w:rsidR="00BD0219">
        <w:rPr>
          <w:lang w:val="sk-SK"/>
        </w:rPr>
        <w:t>Buttony</w:t>
      </w:r>
      <w:proofErr w:type="spellEnd"/>
      <w:r w:rsidR="00BD0219">
        <w:rPr>
          <w:lang w:val="sk-SK"/>
        </w:rPr>
        <w:t xml:space="preserve"> ostávajú skryté</w:t>
      </w:r>
      <w:r w:rsidR="0057396A">
        <w:rPr>
          <w:lang w:val="sk-SK"/>
        </w:rPr>
        <w:t xml:space="preserve">. </w:t>
      </w:r>
    </w:p>
    <w:p w14:paraId="1D59C7FE" w14:textId="5937EF4B" w:rsidR="0093413D" w:rsidRPr="00295C9A" w:rsidRDefault="00537612" w:rsidP="0093413D">
      <w:pPr>
        <w:spacing w:line="276" w:lineRule="auto"/>
        <w:ind w:left="1440"/>
        <w:rPr>
          <w:lang w:val="sk-SK"/>
        </w:rPr>
      </w:pPr>
      <w:r w:rsidRPr="00295C9A">
        <w:rPr>
          <w:lang w:val="sk-SK"/>
        </w:rPr>
        <w:t xml:space="preserve">Zobrazuje </w:t>
      </w:r>
      <w:r w:rsidR="008404B8">
        <w:rPr>
          <w:lang w:val="sk-SK"/>
        </w:rPr>
        <w:t>Pane</w:t>
      </w:r>
      <w:r w:rsidR="0060431A">
        <w:rPr>
          <w:lang w:val="sk-SK"/>
        </w:rPr>
        <w:t xml:space="preserve">l, ktorý </w:t>
      </w:r>
      <w:r w:rsidR="00AA2528">
        <w:rPr>
          <w:lang w:val="sk-SK"/>
        </w:rPr>
        <w:t xml:space="preserve">ponúka </w:t>
      </w:r>
      <w:r w:rsidR="00414E51">
        <w:rPr>
          <w:lang w:val="sk-SK"/>
        </w:rPr>
        <w:t xml:space="preserve">vpisovacie okná </w:t>
      </w:r>
      <w:r w:rsidR="005A1D78">
        <w:rPr>
          <w:lang w:val="sk-SK"/>
        </w:rPr>
        <w:t>pre názov</w:t>
      </w:r>
      <w:r w:rsidR="002261F4">
        <w:rPr>
          <w:lang w:val="sk-SK"/>
        </w:rPr>
        <w:t xml:space="preserve">, </w:t>
      </w:r>
      <w:r w:rsidR="005A1D78">
        <w:rPr>
          <w:lang w:val="sk-SK"/>
        </w:rPr>
        <w:t xml:space="preserve">interval merania </w:t>
      </w:r>
      <w:r w:rsidR="000563F7">
        <w:rPr>
          <w:lang w:val="sk-SK"/>
        </w:rPr>
        <w:t>a tlačidlo OK</w:t>
      </w:r>
      <w:r w:rsidR="00EF7663">
        <w:rPr>
          <w:lang w:val="sk-SK"/>
        </w:rPr>
        <w:t>.</w:t>
      </w:r>
    </w:p>
    <w:p w14:paraId="3AFBE0F9" w14:textId="581CBD78" w:rsidR="009F365F" w:rsidRDefault="00537612" w:rsidP="00150E2F">
      <w:pPr>
        <w:spacing w:line="276" w:lineRule="auto"/>
        <w:ind w:left="1440"/>
        <w:rPr>
          <w:lang w:val="sk-SK"/>
        </w:rPr>
      </w:pPr>
      <w:proofErr w:type="spellStart"/>
      <w:r w:rsidRPr="00295C9A">
        <w:rPr>
          <w:lang w:val="sk-SK"/>
        </w:rPr>
        <w:t>Button</w:t>
      </w:r>
      <w:proofErr w:type="spellEnd"/>
      <w:r w:rsidRPr="00295C9A">
        <w:rPr>
          <w:lang w:val="sk-SK"/>
        </w:rPr>
        <w:t xml:space="preserve"> „</w:t>
      </w:r>
      <w:r w:rsidR="00CB15FA">
        <w:rPr>
          <w:i/>
          <w:iCs/>
          <w:lang w:val="sk-SK"/>
        </w:rPr>
        <w:t>OK</w:t>
      </w:r>
      <w:r w:rsidRPr="00295C9A">
        <w:rPr>
          <w:lang w:val="sk-SK"/>
        </w:rPr>
        <w:t>“ spúšťa súbor measur.py .</w:t>
      </w:r>
    </w:p>
    <w:p w14:paraId="619D7D75" w14:textId="77777777" w:rsidR="006519E4" w:rsidRPr="00150E2F" w:rsidRDefault="006519E4" w:rsidP="00150E2F">
      <w:pPr>
        <w:spacing w:line="276" w:lineRule="auto"/>
        <w:ind w:left="1440"/>
        <w:rPr>
          <w:lang w:val="sk-SK"/>
        </w:rPr>
      </w:pPr>
    </w:p>
    <w:p w14:paraId="6B02F204" w14:textId="77777777" w:rsidR="003A7211" w:rsidRDefault="003A7211" w:rsidP="00150E2F">
      <w:pPr>
        <w:rPr>
          <w:b/>
          <w:bCs/>
          <w:i/>
          <w:iCs/>
          <w:sz w:val="26"/>
          <w:szCs w:val="26"/>
          <w:lang w:val="sk-SK"/>
        </w:rPr>
      </w:pPr>
    </w:p>
    <w:p w14:paraId="6379B139" w14:textId="49CA253A" w:rsidR="00D8176E" w:rsidRDefault="00D87789" w:rsidP="00D8176E">
      <w:pPr>
        <w:ind w:left="720" w:firstLine="720"/>
        <w:rPr>
          <w:b/>
          <w:bCs/>
          <w:i/>
          <w:iCs/>
          <w:sz w:val="26"/>
          <w:szCs w:val="26"/>
          <w:lang w:val="sk-SK"/>
        </w:rPr>
      </w:pPr>
      <w:r>
        <w:rPr>
          <w:noProof/>
        </w:rPr>
        <w:drawing>
          <wp:anchor distT="0" distB="0" distL="114300" distR="114300" simplePos="0" relativeHeight="251708416" behindDoc="0" locked="0" layoutInCell="1" allowOverlap="1" wp14:anchorId="1A0763D5" wp14:editId="0F630D12">
            <wp:simplePos x="0" y="0"/>
            <wp:positionH relativeFrom="column">
              <wp:posOffset>1818005</wp:posOffset>
            </wp:positionH>
            <wp:positionV relativeFrom="paragraph">
              <wp:posOffset>-457200</wp:posOffset>
            </wp:positionV>
            <wp:extent cx="1818444" cy="1012190"/>
            <wp:effectExtent l="0" t="0" r="0" b="0"/>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8444" cy="1012190"/>
                    </a:xfrm>
                    <a:prstGeom prst="rect">
                      <a:avLst/>
                    </a:prstGeom>
                    <a:noFill/>
                    <a:ln>
                      <a:noFill/>
                    </a:ln>
                  </pic:spPr>
                </pic:pic>
              </a:graphicData>
            </a:graphic>
            <wp14:sizeRelH relativeFrom="page">
              <wp14:pctWidth>0</wp14:pctWidth>
            </wp14:sizeRelH>
            <wp14:sizeRelV relativeFrom="page">
              <wp14:pctHeight>0</wp14:pctHeight>
            </wp14:sizeRelV>
          </wp:anchor>
        </w:drawing>
      </w:r>
      <w:r w:rsidR="00D8176E" w:rsidRPr="00F7610E">
        <w:rPr>
          <w:b/>
          <w:bCs/>
          <w:i/>
          <w:iCs/>
          <w:sz w:val="26"/>
          <w:szCs w:val="26"/>
          <w:lang w:val="sk-SK"/>
        </w:rPr>
        <w:t>measur</w:t>
      </w:r>
      <w:r w:rsidR="00D8176E" w:rsidRPr="00390EA4">
        <w:rPr>
          <w:b/>
          <w:bCs/>
          <w:i/>
          <w:iCs/>
          <w:sz w:val="26"/>
          <w:szCs w:val="26"/>
          <w:lang w:val="sk-SK"/>
        </w:rPr>
        <w:t>.py</w:t>
      </w:r>
    </w:p>
    <w:p w14:paraId="4E90B55E" w14:textId="77777777" w:rsidR="00D8176E" w:rsidRDefault="00D8176E" w:rsidP="00D8176E">
      <w:pPr>
        <w:spacing w:line="360" w:lineRule="auto"/>
        <w:rPr>
          <w:sz w:val="24"/>
          <w:szCs w:val="24"/>
          <w:lang w:val="sk-SK"/>
        </w:rPr>
      </w:pPr>
    </w:p>
    <w:p w14:paraId="208AB2F0" w14:textId="7A0BB43F" w:rsidR="00D8176E" w:rsidRDefault="00D8176E" w:rsidP="00D8176E">
      <w:pPr>
        <w:spacing w:line="276" w:lineRule="auto"/>
        <w:ind w:left="720" w:firstLine="720"/>
        <w:rPr>
          <w:lang w:val="sk-SK"/>
        </w:rPr>
      </w:pPr>
      <w:r w:rsidRPr="00295C9A">
        <w:rPr>
          <w:lang w:val="sk-SK"/>
        </w:rPr>
        <w:t xml:space="preserve">Ekvivalentom </w:t>
      </w:r>
      <w:r w:rsidR="00835E65">
        <w:rPr>
          <w:lang w:val="sk-SK"/>
        </w:rPr>
        <w:t>tretej</w:t>
      </w:r>
      <w:r w:rsidRPr="00295C9A">
        <w:rPr>
          <w:lang w:val="sk-SK"/>
        </w:rPr>
        <w:t xml:space="preserve"> obrazovky z GUI. </w:t>
      </w:r>
    </w:p>
    <w:p w14:paraId="784E0DAC" w14:textId="77777777" w:rsidR="00D8176E" w:rsidRPr="00295C9A" w:rsidRDefault="00D8176E" w:rsidP="00D8176E">
      <w:pPr>
        <w:spacing w:line="276" w:lineRule="auto"/>
        <w:ind w:left="1440"/>
        <w:rPr>
          <w:b/>
          <w:bCs/>
          <w:sz w:val="24"/>
          <w:szCs w:val="24"/>
          <w:lang w:val="sk-SK"/>
        </w:rPr>
      </w:pPr>
      <w:r w:rsidRPr="00295C9A">
        <w:rPr>
          <w:lang w:val="sk-SK"/>
        </w:rPr>
        <w:t>Obsahuje 1</w:t>
      </w:r>
      <w:r>
        <w:rPr>
          <w:lang w:val="sk-SK"/>
        </w:rPr>
        <w:t>x</w:t>
      </w:r>
      <w:r w:rsidRPr="00295C9A">
        <w:rPr>
          <w:lang w:val="sk-SK"/>
        </w:rPr>
        <w:t xml:space="preserve"> triedu </w:t>
      </w:r>
      <w:proofErr w:type="spellStart"/>
      <w:r w:rsidRPr="00295C9A">
        <w:rPr>
          <w:lang w:val="sk-SK"/>
        </w:rPr>
        <w:t>Frame</w:t>
      </w:r>
      <w:proofErr w:type="spellEnd"/>
      <w:r w:rsidRPr="00295C9A">
        <w:rPr>
          <w:lang w:val="sk-SK"/>
        </w:rPr>
        <w:t xml:space="preserve"> a</w:t>
      </w:r>
      <w:r>
        <w:rPr>
          <w:lang w:val="sk-SK"/>
        </w:rPr>
        <w:t> 2x</w:t>
      </w:r>
      <w:r w:rsidRPr="00295C9A">
        <w:rPr>
          <w:lang w:val="sk-SK"/>
        </w:rPr>
        <w:t> triedu Panel.</w:t>
      </w:r>
    </w:p>
    <w:p w14:paraId="656F7DD0" w14:textId="2350523F" w:rsidR="00D8176E" w:rsidRDefault="00D8176E" w:rsidP="00D8176E">
      <w:pPr>
        <w:spacing w:line="276" w:lineRule="auto"/>
        <w:ind w:left="1440"/>
        <w:rPr>
          <w:lang w:val="sk-SK"/>
        </w:rPr>
      </w:pPr>
      <w:r w:rsidRPr="009624C6">
        <w:rPr>
          <w:lang w:val="sk-SK"/>
        </w:rPr>
        <w:t xml:space="preserve">Panel </w:t>
      </w:r>
      <w:proofErr w:type="spellStart"/>
      <w:r w:rsidRPr="009624C6">
        <w:rPr>
          <w:lang w:val="sk-SK"/>
        </w:rPr>
        <w:t>Buttonov</w:t>
      </w:r>
      <w:proofErr w:type="spellEnd"/>
      <w:r>
        <w:rPr>
          <w:lang w:val="sk-SK"/>
        </w:rPr>
        <w:t xml:space="preserve"> sa dedí. </w:t>
      </w:r>
      <w:r w:rsidR="00D67B33">
        <w:rPr>
          <w:lang w:val="sk-SK"/>
        </w:rPr>
        <w:t xml:space="preserve">Zobrazuje sa len jeden </w:t>
      </w:r>
      <w:proofErr w:type="spellStart"/>
      <w:r w:rsidR="00D67B33">
        <w:rPr>
          <w:lang w:val="sk-SK"/>
        </w:rPr>
        <w:t>Button</w:t>
      </w:r>
      <w:proofErr w:type="spellEnd"/>
      <w:r w:rsidR="008B1BED">
        <w:rPr>
          <w:lang w:val="sk-SK"/>
        </w:rPr>
        <w:t xml:space="preserve"> pre zastavenie merania</w:t>
      </w:r>
      <w:r>
        <w:rPr>
          <w:lang w:val="sk-SK"/>
        </w:rPr>
        <w:t xml:space="preserve">. </w:t>
      </w:r>
    </w:p>
    <w:p w14:paraId="013A77FF" w14:textId="788B9B95" w:rsidR="00D8176E" w:rsidRPr="00295C9A" w:rsidRDefault="00CA750D" w:rsidP="00D8176E">
      <w:pPr>
        <w:spacing w:line="276" w:lineRule="auto"/>
        <w:ind w:left="1440"/>
        <w:rPr>
          <w:lang w:val="sk-SK"/>
        </w:rPr>
      </w:pPr>
      <w:r>
        <w:rPr>
          <w:lang w:val="sk-SK"/>
        </w:rPr>
        <w:t>Druhý</w:t>
      </w:r>
      <w:r w:rsidR="00D8176E" w:rsidRPr="00295C9A">
        <w:rPr>
          <w:lang w:val="sk-SK"/>
        </w:rPr>
        <w:t xml:space="preserve"> </w:t>
      </w:r>
      <w:r w:rsidR="00D8176E">
        <w:rPr>
          <w:lang w:val="sk-SK"/>
        </w:rPr>
        <w:t>Panel</w:t>
      </w:r>
      <w:r w:rsidR="000043A5">
        <w:rPr>
          <w:lang w:val="sk-SK"/>
        </w:rPr>
        <w:t xml:space="preserve"> </w:t>
      </w:r>
      <w:r w:rsidR="000B69A0">
        <w:rPr>
          <w:lang w:val="sk-SK"/>
        </w:rPr>
        <w:t>vykresľuje</w:t>
      </w:r>
      <w:r w:rsidR="00FD2851">
        <w:rPr>
          <w:lang w:val="sk-SK"/>
        </w:rPr>
        <w:t xml:space="preserve"> postupne dopĺňajúcu sa</w:t>
      </w:r>
      <w:r w:rsidR="000B69A0">
        <w:rPr>
          <w:lang w:val="sk-SK"/>
        </w:rPr>
        <w:t xml:space="preserve"> tabuľku</w:t>
      </w:r>
      <w:r w:rsidR="007C5CFC">
        <w:rPr>
          <w:lang w:val="sk-SK"/>
        </w:rPr>
        <w:t>.</w:t>
      </w:r>
    </w:p>
    <w:p w14:paraId="05B14F2D" w14:textId="10F49B25" w:rsidR="00DD5F82" w:rsidRPr="007E4793" w:rsidRDefault="00D8176E" w:rsidP="004326C8">
      <w:pPr>
        <w:spacing w:line="276" w:lineRule="auto"/>
        <w:ind w:left="1440"/>
        <w:rPr>
          <w:lang w:val="sk-SK"/>
        </w:rPr>
      </w:pPr>
      <w:proofErr w:type="spellStart"/>
      <w:r w:rsidRPr="00295C9A">
        <w:rPr>
          <w:lang w:val="sk-SK"/>
        </w:rPr>
        <w:t>Button</w:t>
      </w:r>
      <w:proofErr w:type="spellEnd"/>
      <w:r w:rsidRPr="00295C9A">
        <w:rPr>
          <w:lang w:val="sk-SK"/>
        </w:rPr>
        <w:t xml:space="preserve"> „</w:t>
      </w:r>
      <w:r w:rsidR="00706898">
        <w:rPr>
          <w:i/>
          <w:iCs/>
          <w:lang w:val="sk-SK"/>
        </w:rPr>
        <w:t>Zastaviť meranie</w:t>
      </w:r>
      <w:r w:rsidRPr="00295C9A">
        <w:rPr>
          <w:lang w:val="sk-SK"/>
        </w:rPr>
        <w:t xml:space="preserve">“ spúšťa súbor </w:t>
      </w:r>
      <w:r w:rsidR="007773D2" w:rsidRPr="007773D2">
        <w:rPr>
          <w:lang w:val="sk-SK"/>
        </w:rPr>
        <w:t>table_measur</w:t>
      </w:r>
      <w:r w:rsidRPr="00295C9A">
        <w:rPr>
          <w:lang w:val="sk-SK"/>
        </w:rPr>
        <w:t>.py .</w:t>
      </w:r>
    </w:p>
    <w:p w14:paraId="14029E76" w14:textId="17E81E6B" w:rsidR="00466283" w:rsidRDefault="00466283" w:rsidP="00466283">
      <w:pPr>
        <w:ind w:left="1440"/>
        <w:rPr>
          <w:sz w:val="24"/>
          <w:szCs w:val="24"/>
          <w:lang w:val="sk-SK"/>
        </w:rPr>
      </w:pPr>
    </w:p>
    <w:p w14:paraId="3EE3A92A" w14:textId="77777777" w:rsidR="00C42F02" w:rsidRDefault="00C42F02" w:rsidP="00466283">
      <w:pPr>
        <w:ind w:left="1440"/>
        <w:rPr>
          <w:sz w:val="24"/>
          <w:szCs w:val="24"/>
          <w:lang w:val="sk-SK"/>
        </w:rPr>
      </w:pPr>
      <w:bookmarkStart w:id="12" w:name="_GoBack"/>
      <w:bookmarkEnd w:id="12"/>
    </w:p>
    <w:p w14:paraId="08D3F342" w14:textId="24E20331" w:rsidR="00C21FB0" w:rsidRDefault="00C21FB0">
      <w:pPr>
        <w:rPr>
          <w:sz w:val="24"/>
          <w:szCs w:val="24"/>
          <w:lang w:val="sk-SK"/>
        </w:rPr>
      </w:pPr>
    </w:p>
    <w:p w14:paraId="0DA12EB8" w14:textId="77777777" w:rsidR="00D87789" w:rsidRDefault="00D87789">
      <w:pPr>
        <w:rPr>
          <w:b/>
          <w:bCs/>
          <w:i/>
          <w:iCs/>
          <w:sz w:val="26"/>
          <w:szCs w:val="26"/>
          <w:lang w:val="sk-SK"/>
        </w:rPr>
      </w:pPr>
    </w:p>
    <w:p w14:paraId="0BAE97D0" w14:textId="40638C3A" w:rsidR="00466283" w:rsidRDefault="003F3A83" w:rsidP="00466283">
      <w:pPr>
        <w:ind w:left="720" w:firstLine="720"/>
        <w:rPr>
          <w:b/>
          <w:bCs/>
          <w:i/>
          <w:iCs/>
          <w:sz w:val="26"/>
          <w:szCs w:val="26"/>
          <w:lang w:val="sk-SK"/>
        </w:rPr>
      </w:pPr>
      <w:r>
        <w:rPr>
          <w:noProof/>
        </w:rPr>
        <w:drawing>
          <wp:anchor distT="0" distB="0" distL="114300" distR="114300" simplePos="0" relativeHeight="251702272" behindDoc="0" locked="0" layoutInCell="1" allowOverlap="1" wp14:anchorId="66F31633" wp14:editId="734AA167">
            <wp:simplePos x="0" y="0"/>
            <wp:positionH relativeFrom="column">
              <wp:posOffset>2344889</wp:posOffset>
            </wp:positionH>
            <wp:positionV relativeFrom="paragraph">
              <wp:posOffset>-492760</wp:posOffset>
            </wp:positionV>
            <wp:extent cx="1818005" cy="1011557"/>
            <wp:effectExtent l="0" t="0" r="0" b="0"/>
            <wp:wrapNone/>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8005" cy="1011557"/>
                    </a:xfrm>
                    <a:prstGeom prst="rect">
                      <a:avLst/>
                    </a:prstGeom>
                    <a:noFill/>
                    <a:ln>
                      <a:noFill/>
                    </a:ln>
                  </pic:spPr>
                </pic:pic>
              </a:graphicData>
            </a:graphic>
            <wp14:sizeRelH relativeFrom="page">
              <wp14:pctWidth>0</wp14:pctWidth>
            </wp14:sizeRelH>
            <wp14:sizeRelV relativeFrom="page">
              <wp14:pctHeight>0</wp14:pctHeight>
            </wp14:sizeRelV>
          </wp:anchor>
        </w:drawing>
      </w:r>
      <w:r w:rsidR="00B21430">
        <w:rPr>
          <w:b/>
          <w:bCs/>
          <w:i/>
          <w:iCs/>
          <w:sz w:val="26"/>
          <w:szCs w:val="26"/>
          <w:lang w:val="sk-SK"/>
        </w:rPr>
        <w:t>table_</w:t>
      </w:r>
      <w:r w:rsidR="00466283" w:rsidRPr="00F7610E">
        <w:rPr>
          <w:b/>
          <w:bCs/>
          <w:i/>
          <w:iCs/>
          <w:sz w:val="26"/>
          <w:szCs w:val="26"/>
          <w:lang w:val="sk-SK"/>
        </w:rPr>
        <w:t>measur</w:t>
      </w:r>
      <w:r w:rsidR="00466283" w:rsidRPr="00390EA4">
        <w:rPr>
          <w:b/>
          <w:bCs/>
          <w:i/>
          <w:iCs/>
          <w:sz w:val="26"/>
          <w:szCs w:val="26"/>
          <w:lang w:val="sk-SK"/>
        </w:rPr>
        <w:t>.py</w:t>
      </w:r>
    </w:p>
    <w:p w14:paraId="4402B325" w14:textId="4230A6BA" w:rsidR="00466283" w:rsidRDefault="00466283" w:rsidP="00466283">
      <w:pPr>
        <w:spacing w:line="360" w:lineRule="auto"/>
        <w:rPr>
          <w:sz w:val="24"/>
          <w:szCs w:val="24"/>
          <w:lang w:val="sk-SK"/>
        </w:rPr>
      </w:pPr>
    </w:p>
    <w:p w14:paraId="369F6F34" w14:textId="0FCF69DD" w:rsidR="00466283" w:rsidRDefault="00466283" w:rsidP="00466283">
      <w:pPr>
        <w:spacing w:line="276" w:lineRule="auto"/>
        <w:ind w:left="720" w:firstLine="720"/>
        <w:rPr>
          <w:lang w:val="sk-SK"/>
        </w:rPr>
      </w:pPr>
      <w:r w:rsidRPr="00295C9A">
        <w:rPr>
          <w:lang w:val="sk-SK"/>
        </w:rPr>
        <w:t xml:space="preserve">Ekvivalentom </w:t>
      </w:r>
      <w:r w:rsidR="007B6CB0">
        <w:rPr>
          <w:lang w:val="sk-SK"/>
        </w:rPr>
        <w:t>štvrtej</w:t>
      </w:r>
      <w:r w:rsidRPr="00295C9A">
        <w:rPr>
          <w:lang w:val="sk-SK"/>
        </w:rPr>
        <w:t xml:space="preserve"> obrazovky z GUI. </w:t>
      </w:r>
    </w:p>
    <w:p w14:paraId="1D79F2C9" w14:textId="740841B0" w:rsidR="00466283" w:rsidRDefault="00466283" w:rsidP="00466283">
      <w:pPr>
        <w:spacing w:line="276" w:lineRule="auto"/>
        <w:ind w:left="1440"/>
        <w:rPr>
          <w:lang w:val="sk-SK"/>
        </w:rPr>
      </w:pPr>
      <w:r w:rsidRPr="00295C9A">
        <w:rPr>
          <w:lang w:val="sk-SK"/>
        </w:rPr>
        <w:t>Obsahuje 1</w:t>
      </w:r>
      <w:r>
        <w:rPr>
          <w:lang w:val="sk-SK"/>
        </w:rPr>
        <w:t>x</w:t>
      </w:r>
      <w:r w:rsidRPr="00295C9A">
        <w:rPr>
          <w:lang w:val="sk-SK"/>
        </w:rPr>
        <w:t xml:space="preserve"> triedu </w:t>
      </w:r>
      <w:proofErr w:type="spellStart"/>
      <w:r w:rsidRPr="00295C9A">
        <w:rPr>
          <w:lang w:val="sk-SK"/>
        </w:rPr>
        <w:t>Frame</w:t>
      </w:r>
      <w:proofErr w:type="spellEnd"/>
      <w:r w:rsidRPr="00295C9A">
        <w:rPr>
          <w:lang w:val="sk-SK"/>
        </w:rPr>
        <w:t xml:space="preserve"> a</w:t>
      </w:r>
      <w:r>
        <w:rPr>
          <w:lang w:val="sk-SK"/>
        </w:rPr>
        <w:t> 2x</w:t>
      </w:r>
      <w:r w:rsidRPr="00295C9A">
        <w:rPr>
          <w:lang w:val="sk-SK"/>
        </w:rPr>
        <w:t> triedu Panel.</w:t>
      </w:r>
    </w:p>
    <w:p w14:paraId="7BCCE3F6" w14:textId="7CCB8596" w:rsidR="00F877AA" w:rsidRDefault="00F07F02" w:rsidP="00466283">
      <w:pPr>
        <w:spacing w:line="276" w:lineRule="auto"/>
        <w:ind w:left="1440"/>
        <w:rPr>
          <w:lang w:val="sk-SK"/>
        </w:rPr>
      </w:pPr>
      <w:r>
        <w:rPr>
          <w:lang w:val="sk-SK"/>
        </w:rPr>
        <w:t xml:space="preserve">Panel </w:t>
      </w:r>
      <w:proofErr w:type="spellStart"/>
      <w:r>
        <w:rPr>
          <w:lang w:val="sk-SK"/>
        </w:rPr>
        <w:t>Buttonov</w:t>
      </w:r>
      <w:proofErr w:type="spellEnd"/>
      <w:r>
        <w:rPr>
          <w:lang w:val="sk-SK"/>
        </w:rPr>
        <w:t xml:space="preserve"> </w:t>
      </w:r>
      <w:proofErr w:type="spellStart"/>
      <w:r>
        <w:rPr>
          <w:lang w:val="sk-SK"/>
        </w:rPr>
        <w:t>zedený</w:t>
      </w:r>
      <w:proofErr w:type="spellEnd"/>
      <w:r>
        <w:rPr>
          <w:lang w:val="sk-SK"/>
        </w:rPr>
        <w:t xml:space="preserve">. Už je viditeľných všetkých 5 </w:t>
      </w:r>
      <w:proofErr w:type="spellStart"/>
      <w:r>
        <w:rPr>
          <w:lang w:val="sk-SK"/>
        </w:rPr>
        <w:t>Buttonov</w:t>
      </w:r>
      <w:proofErr w:type="spellEnd"/>
      <w:r w:rsidR="00165C54">
        <w:rPr>
          <w:lang w:val="sk-SK"/>
        </w:rPr>
        <w:t xml:space="preserve"> :</w:t>
      </w:r>
    </w:p>
    <w:p w14:paraId="65D39775" w14:textId="44DFFE19" w:rsidR="00F07F02" w:rsidRPr="00DA5BC7" w:rsidRDefault="004706A7" w:rsidP="00544725">
      <w:pPr>
        <w:pStyle w:val="Odsekzoznamu"/>
        <w:numPr>
          <w:ilvl w:val="0"/>
          <w:numId w:val="15"/>
        </w:numPr>
        <w:spacing w:line="360" w:lineRule="auto"/>
        <w:rPr>
          <w:lang w:val="sk-SK"/>
        </w:rPr>
      </w:pPr>
      <w:proofErr w:type="spellStart"/>
      <w:r w:rsidRPr="00DA5BC7">
        <w:rPr>
          <w:lang w:val="sk-SK"/>
        </w:rPr>
        <w:lastRenderedPageBreak/>
        <w:t>Button</w:t>
      </w:r>
      <w:proofErr w:type="spellEnd"/>
      <w:r w:rsidRPr="00DA5BC7">
        <w:rPr>
          <w:lang w:val="sk-SK"/>
        </w:rPr>
        <w:t xml:space="preserve"> „</w:t>
      </w:r>
      <w:r w:rsidRPr="00DA5BC7">
        <w:rPr>
          <w:i/>
          <w:iCs/>
          <w:lang w:val="sk-SK"/>
        </w:rPr>
        <w:t>Nové meranie</w:t>
      </w:r>
      <w:r w:rsidRPr="00DA5BC7">
        <w:rPr>
          <w:lang w:val="sk-SK"/>
        </w:rPr>
        <w:t>“ spúšťa súbor set_measur.py</w:t>
      </w:r>
      <w:r w:rsidR="00196B38" w:rsidRPr="00DA5BC7">
        <w:rPr>
          <w:lang w:val="sk-SK"/>
        </w:rPr>
        <w:t xml:space="preserve"> .</w:t>
      </w:r>
    </w:p>
    <w:p w14:paraId="5B106083" w14:textId="5DCF47ED" w:rsidR="00196B38" w:rsidRPr="00DA5BC7" w:rsidRDefault="00196B38" w:rsidP="00544725">
      <w:pPr>
        <w:pStyle w:val="Odsekzoznamu"/>
        <w:numPr>
          <w:ilvl w:val="0"/>
          <w:numId w:val="15"/>
        </w:numPr>
        <w:spacing w:line="360" w:lineRule="auto"/>
        <w:rPr>
          <w:lang w:val="sk-SK"/>
        </w:rPr>
      </w:pPr>
      <w:proofErr w:type="spellStart"/>
      <w:r w:rsidRPr="00DA5BC7">
        <w:rPr>
          <w:lang w:val="sk-SK"/>
        </w:rPr>
        <w:t>Button</w:t>
      </w:r>
      <w:proofErr w:type="spellEnd"/>
      <w:r w:rsidRPr="00DA5BC7">
        <w:rPr>
          <w:lang w:val="sk-SK"/>
        </w:rPr>
        <w:t xml:space="preserve"> „</w:t>
      </w:r>
      <w:r w:rsidRPr="00DA5BC7">
        <w:rPr>
          <w:i/>
          <w:iCs/>
          <w:lang w:val="sk-SK"/>
        </w:rPr>
        <w:t>Zobraziť graf</w:t>
      </w:r>
      <w:r w:rsidRPr="00DA5BC7">
        <w:rPr>
          <w:lang w:val="sk-SK"/>
        </w:rPr>
        <w:t xml:space="preserve">“ spúšťa súbor </w:t>
      </w:r>
      <w:r w:rsidR="00886261" w:rsidRPr="00DA5BC7">
        <w:rPr>
          <w:lang w:val="sk-SK"/>
        </w:rPr>
        <w:t>tablegraph_measur</w:t>
      </w:r>
      <w:r w:rsidRPr="00DA5BC7">
        <w:rPr>
          <w:lang w:val="sk-SK"/>
        </w:rPr>
        <w:t>.py .</w:t>
      </w:r>
    </w:p>
    <w:p w14:paraId="2D1FD772" w14:textId="4DA66EB7" w:rsidR="00F354EB" w:rsidRPr="00DA5BC7" w:rsidRDefault="00F354EB" w:rsidP="00544725">
      <w:pPr>
        <w:pStyle w:val="Odsekzoznamu"/>
        <w:numPr>
          <w:ilvl w:val="0"/>
          <w:numId w:val="15"/>
        </w:numPr>
        <w:tabs>
          <w:tab w:val="left" w:pos="8452"/>
        </w:tabs>
        <w:spacing w:line="360" w:lineRule="auto"/>
        <w:rPr>
          <w:lang w:val="sk-SK"/>
        </w:rPr>
      </w:pPr>
      <w:proofErr w:type="spellStart"/>
      <w:r w:rsidRPr="00DA5BC7">
        <w:rPr>
          <w:lang w:val="sk-SK"/>
        </w:rPr>
        <w:t>Button</w:t>
      </w:r>
      <w:proofErr w:type="spellEnd"/>
      <w:r w:rsidRPr="00DA5BC7">
        <w:rPr>
          <w:lang w:val="sk-SK"/>
        </w:rPr>
        <w:t xml:space="preserve"> „</w:t>
      </w:r>
      <w:r w:rsidRPr="00DA5BC7">
        <w:rPr>
          <w:i/>
          <w:iCs/>
          <w:lang w:val="sk-SK"/>
        </w:rPr>
        <w:t>Export do Excelu</w:t>
      </w:r>
      <w:r w:rsidRPr="00DA5BC7">
        <w:rPr>
          <w:lang w:val="sk-SK"/>
        </w:rPr>
        <w:t xml:space="preserve">“ </w:t>
      </w:r>
      <w:r w:rsidR="0054046F">
        <w:rPr>
          <w:lang w:val="sk-SK"/>
        </w:rPr>
        <w:t>ponúka výber</w:t>
      </w:r>
      <w:r w:rsidR="00B63350">
        <w:rPr>
          <w:lang w:val="sk-SK"/>
        </w:rPr>
        <w:t xml:space="preserve"> čo si používateľ </w:t>
      </w:r>
      <w:r w:rsidR="00770504">
        <w:rPr>
          <w:lang w:val="sk-SK"/>
        </w:rPr>
        <w:t>žiada exportovať a následne</w:t>
      </w:r>
      <w:r w:rsidR="0054046F">
        <w:rPr>
          <w:lang w:val="sk-SK"/>
        </w:rPr>
        <w:t xml:space="preserve"> </w:t>
      </w:r>
      <w:r w:rsidR="005D01AD" w:rsidRPr="00DA5BC7">
        <w:rPr>
          <w:lang w:val="sk-SK"/>
        </w:rPr>
        <w:t xml:space="preserve">posiela </w:t>
      </w:r>
      <w:r w:rsidR="008741EE" w:rsidRPr="00DA5BC7">
        <w:rPr>
          <w:lang w:val="sk-SK"/>
        </w:rPr>
        <w:t xml:space="preserve">úlohu </w:t>
      </w:r>
      <w:proofErr w:type="spellStart"/>
      <w:r w:rsidR="001C6F6A" w:rsidRPr="00DA5BC7">
        <w:rPr>
          <w:lang w:val="sk-SK"/>
        </w:rPr>
        <w:t>Handler</w:t>
      </w:r>
      <w:proofErr w:type="spellEnd"/>
      <w:r w:rsidR="001C6F6A" w:rsidRPr="00DA5BC7">
        <w:rPr>
          <w:lang w:val="sk-SK"/>
        </w:rPr>
        <w:t>-u</w:t>
      </w:r>
      <w:r w:rsidR="00F37477" w:rsidRPr="00DA5BC7">
        <w:rPr>
          <w:lang w:val="sk-SK"/>
        </w:rPr>
        <w:t xml:space="preserve">, ktorý </w:t>
      </w:r>
      <w:r w:rsidR="007B576E" w:rsidRPr="00DA5BC7">
        <w:rPr>
          <w:lang w:val="sk-SK"/>
        </w:rPr>
        <w:t xml:space="preserve">export </w:t>
      </w:r>
      <w:r w:rsidR="00F37477" w:rsidRPr="00DA5BC7">
        <w:rPr>
          <w:lang w:val="sk-SK"/>
        </w:rPr>
        <w:t>vyko</w:t>
      </w:r>
      <w:r w:rsidR="00E73BEB" w:rsidRPr="00DA5BC7">
        <w:rPr>
          <w:lang w:val="sk-SK"/>
        </w:rPr>
        <w:t>ná</w:t>
      </w:r>
      <w:r w:rsidRPr="00DA5BC7">
        <w:rPr>
          <w:lang w:val="sk-SK"/>
        </w:rPr>
        <w:t>.</w:t>
      </w:r>
    </w:p>
    <w:p w14:paraId="7F0E73F8" w14:textId="205889FC" w:rsidR="00BD376C" w:rsidRPr="00DA5BC7" w:rsidRDefault="00BD376C" w:rsidP="00544725">
      <w:pPr>
        <w:pStyle w:val="Odsekzoznamu"/>
        <w:numPr>
          <w:ilvl w:val="0"/>
          <w:numId w:val="15"/>
        </w:numPr>
        <w:spacing w:line="360" w:lineRule="auto"/>
        <w:rPr>
          <w:lang w:val="sk-SK"/>
        </w:rPr>
      </w:pPr>
      <w:proofErr w:type="spellStart"/>
      <w:r w:rsidRPr="00DA5BC7">
        <w:rPr>
          <w:lang w:val="sk-SK"/>
        </w:rPr>
        <w:t>Button</w:t>
      </w:r>
      <w:proofErr w:type="spellEnd"/>
      <w:r w:rsidRPr="00DA5BC7">
        <w:rPr>
          <w:lang w:val="sk-SK"/>
        </w:rPr>
        <w:t xml:space="preserve"> „</w:t>
      </w:r>
      <w:r w:rsidR="005A7A3B" w:rsidRPr="00DA5BC7">
        <w:rPr>
          <w:i/>
          <w:iCs/>
          <w:lang w:val="sk-SK"/>
        </w:rPr>
        <w:t>Uložiť meranie</w:t>
      </w:r>
      <w:r w:rsidRPr="00DA5BC7">
        <w:rPr>
          <w:lang w:val="sk-SK"/>
        </w:rPr>
        <w:t xml:space="preserve">“ posiela úlohu </w:t>
      </w:r>
      <w:proofErr w:type="spellStart"/>
      <w:r w:rsidRPr="00DA5BC7">
        <w:rPr>
          <w:lang w:val="sk-SK"/>
        </w:rPr>
        <w:t>Handler</w:t>
      </w:r>
      <w:proofErr w:type="spellEnd"/>
      <w:r w:rsidRPr="00DA5BC7">
        <w:rPr>
          <w:lang w:val="sk-SK"/>
        </w:rPr>
        <w:t>-u, ktorý vy</w:t>
      </w:r>
      <w:r w:rsidR="00F53336" w:rsidRPr="00DA5BC7">
        <w:rPr>
          <w:lang w:val="sk-SK"/>
        </w:rPr>
        <w:t>tvorí</w:t>
      </w:r>
      <w:r w:rsidR="00A23E98" w:rsidRPr="00DA5BC7">
        <w:rPr>
          <w:lang w:val="sk-SK"/>
        </w:rPr>
        <w:t xml:space="preserve"> </w:t>
      </w:r>
      <w:proofErr w:type="spellStart"/>
      <w:r w:rsidR="00A23E98" w:rsidRPr="00DA5BC7">
        <w:rPr>
          <w:lang w:val="sk-SK"/>
        </w:rPr>
        <w:t>sa</w:t>
      </w:r>
      <w:r w:rsidR="000D55A7" w:rsidRPr="00DA5BC7">
        <w:rPr>
          <w:lang w:val="sk-SK"/>
        </w:rPr>
        <w:t>v</w:t>
      </w:r>
      <w:r w:rsidR="00A23E98" w:rsidRPr="00DA5BC7">
        <w:rPr>
          <w:lang w:val="sk-SK"/>
        </w:rPr>
        <w:t>e</w:t>
      </w:r>
      <w:proofErr w:type="spellEnd"/>
      <w:r w:rsidR="00A23E98" w:rsidRPr="00DA5BC7">
        <w:rPr>
          <w:lang w:val="sk-SK"/>
        </w:rPr>
        <w:t xml:space="preserve"> </w:t>
      </w:r>
      <w:proofErr w:type="spellStart"/>
      <w:r w:rsidR="00A23E98" w:rsidRPr="00DA5BC7">
        <w:rPr>
          <w:lang w:val="sk-SK"/>
        </w:rPr>
        <w:t>file</w:t>
      </w:r>
      <w:proofErr w:type="spellEnd"/>
      <w:r w:rsidRPr="00DA5BC7">
        <w:rPr>
          <w:lang w:val="sk-SK"/>
        </w:rPr>
        <w:t>.</w:t>
      </w:r>
    </w:p>
    <w:p w14:paraId="6C4F789B" w14:textId="31289C9D" w:rsidR="008C41BB" w:rsidRDefault="007C06C1" w:rsidP="008C41BB">
      <w:pPr>
        <w:pStyle w:val="Odsekzoznamu"/>
        <w:numPr>
          <w:ilvl w:val="0"/>
          <w:numId w:val="15"/>
        </w:numPr>
        <w:spacing w:line="360" w:lineRule="auto"/>
        <w:rPr>
          <w:lang w:val="sk-SK"/>
        </w:rPr>
      </w:pPr>
      <w:proofErr w:type="spellStart"/>
      <w:r w:rsidRPr="00DA5BC7">
        <w:rPr>
          <w:lang w:val="sk-SK"/>
        </w:rPr>
        <w:t>Button</w:t>
      </w:r>
      <w:proofErr w:type="spellEnd"/>
      <w:r w:rsidRPr="00DA5BC7">
        <w:rPr>
          <w:lang w:val="sk-SK"/>
        </w:rPr>
        <w:t xml:space="preserve"> „</w:t>
      </w:r>
      <w:r w:rsidR="00F127CE" w:rsidRPr="00DA5BC7">
        <w:rPr>
          <w:i/>
          <w:iCs/>
          <w:lang w:val="sk-SK"/>
        </w:rPr>
        <w:t xml:space="preserve">Načítať </w:t>
      </w:r>
      <w:r w:rsidRPr="00DA5BC7">
        <w:rPr>
          <w:i/>
          <w:iCs/>
          <w:lang w:val="sk-SK"/>
        </w:rPr>
        <w:t>meranie</w:t>
      </w:r>
      <w:r w:rsidRPr="00DA5BC7">
        <w:rPr>
          <w:lang w:val="sk-SK"/>
        </w:rPr>
        <w:t xml:space="preserve">“ </w:t>
      </w:r>
      <w:r w:rsidR="0087092C" w:rsidRPr="00DA5BC7">
        <w:rPr>
          <w:lang w:val="sk-SK"/>
        </w:rPr>
        <w:t>otvára prieskumníka súborov a po výbere súboru spúšťa súbor table_measur.py .</w:t>
      </w:r>
    </w:p>
    <w:p w14:paraId="3A4E5784" w14:textId="69C8E363" w:rsidR="00D56A2A" w:rsidRDefault="00D56A2A" w:rsidP="00B035A1">
      <w:pPr>
        <w:rPr>
          <w:lang w:val="sk-SK"/>
        </w:rPr>
      </w:pPr>
    </w:p>
    <w:p w14:paraId="70A97C37" w14:textId="77777777" w:rsidR="00D21A80" w:rsidRDefault="00D21A80" w:rsidP="00D56A2A">
      <w:pPr>
        <w:ind w:left="720" w:firstLine="720"/>
        <w:rPr>
          <w:b/>
          <w:bCs/>
          <w:i/>
          <w:iCs/>
          <w:sz w:val="26"/>
          <w:szCs w:val="26"/>
          <w:lang w:val="sk-SK"/>
        </w:rPr>
      </w:pPr>
    </w:p>
    <w:p w14:paraId="6A96ED27" w14:textId="6665F65F" w:rsidR="00D56A2A" w:rsidRDefault="00B035A1" w:rsidP="00D56A2A">
      <w:pPr>
        <w:ind w:left="720" w:firstLine="720"/>
        <w:rPr>
          <w:b/>
          <w:bCs/>
          <w:i/>
          <w:iCs/>
          <w:sz w:val="26"/>
          <w:szCs w:val="26"/>
          <w:lang w:val="sk-SK"/>
        </w:rPr>
      </w:pPr>
      <w:r>
        <w:rPr>
          <w:noProof/>
        </w:rPr>
        <w:drawing>
          <wp:anchor distT="0" distB="0" distL="114300" distR="114300" simplePos="0" relativeHeight="251706368" behindDoc="0" locked="0" layoutInCell="1" allowOverlap="1" wp14:anchorId="10F8B08D" wp14:editId="74E0D36E">
            <wp:simplePos x="0" y="0"/>
            <wp:positionH relativeFrom="column">
              <wp:posOffset>2673985</wp:posOffset>
            </wp:positionH>
            <wp:positionV relativeFrom="paragraph">
              <wp:posOffset>-527454</wp:posOffset>
            </wp:positionV>
            <wp:extent cx="1818005" cy="1011557"/>
            <wp:effectExtent l="0" t="0" r="0" b="0"/>
            <wp:wrapNone/>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18005" cy="1011557"/>
                    </a:xfrm>
                    <a:prstGeom prst="rect">
                      <a:avLst/>
                    </a:prstGeom>
                    <a:noFill/>
                    <a:ln>
                      <a:noFill/>
                    </a:ln>
                  </pic:spPr>
                </pic:pic>
              </a:graphicData>
            </a:graphic>
            <wp14:sizeRelH relativeFrom="page">
              <wp14:pctWidth>0</wp14:pctWidth>
            </wp14:sizeRelH>
            <wp14:sizeRelV relativeFrom="page">
              <wp14:pctHeight>0</wp14:pctHeight>
            </wp14:sizeRelV>
          </wp:anchor>
        </w:drawing>
      </w:r>
      <w:r w:rsidR="00D56A2A">
        <w:rPr>
          <w:b/>
          <w:bCs/>
          <w:i/>
          <w:iCs/>
          <w:sz w:val="26"/>
          <w:szCs w:val="26"/>
          <w:lang w:val="sk-SK"/>
        </w:rPr>
        <w:t>table</w:t>
      </w:r>
      <w:r w:rsidR="00707D5D">
        <w:rPr>
          <w:b/>
          <w:bCs/>
          <w:i/>
          <w:iCs/>
          <w:sz w:val="26"/>
          <w:szCs w:val="26"/>
          <w:lang w:val="sk-SK"/>
        </w:rPr>
        <w:t>graph</w:t>
      </w:r>
      <w:r w:rsidR="00D56A2A">
        <w:rPr>
          <w:b/>
          <w:bCs/>
          <w:i/>
          <w:iCs/>
          <w:sz w:val="26"/>
          <w:szCs w:val="26"/>
          <w:lang w:val="sk-SK"/>
        </w:rPr>
        <w:t>_</w:t>
      </w:r>
      <w:r w:rsidR="00D56A2A" w:rsidRPr="00F7610E">
        <w:rPr>
          <w:b/>
          <w:bCs/>
          <w:i/>
          <w:iCs/>
          <w:sz w:val="26"/>
          <w:szCs w:val="26"/>
          <w:lang w:val="sk-SK"/>
        </w:rPr>
        <w:t>measur</w:t>
      </w:r>
      <w:r w:rsidR="00D56A2A" w:rsidRPr="00390EA4">
        <w:rPr>
          <w:b/>
          <w:bCs/>
          <w:i/>
          <w:iCs/>
          <w:sz w:val="26"/>
          <w:szCs w:val="26"/>
          <w:lang w:val="sk-SK"/>
        </w:rPr>
        <w:t>.py</w:t>
      </w:r>
    </w:p>
    <w:p w14:paraId="3B14E4B5" w14:textId="77777777" w:rsidR="00D56A2A" w:rsidRDefault="00D56A2A" w:rsidP="00D56A2A">
      <w:pPr>
        <w:spacing w:line="360" w:lineRule="auto"/>
        <w:rPr>
          <w:sz w:val="24"/>
          <w:szCs w:val="24"/>
          <w:lang w:val="sk-SK"/>
        </w:rPr>
      </w:pPr>
    </w:p>
    <w:p w14:paraId="2B96D10B" w14:textId="42D9CDE9" w:rsidR="00D56A2A" w:rsidRDefault="00D56A2A" w:rsidP="00D56A2A">
      <w:pPr>
        <w:spacing w:line="276" w:lineRule="auto"/>
        <w:ind w:left="720" w:firstLine="720"/>
        <w:rPr>
          <w:lang w:val="sk-SK"/>
        </w:rPr>
      </w:pPr>
      <w:r w:rsidRPr="00295C9A">
        <w:rPr>
          <w:lang w:val="sk-SK"/>
        </w:rPr>
        <w:t xml:space="preserve">Ekvivalentom </w:t>
      </w:r>
      <w:r w:rsidR="006C3AF1">
        <w:rPr>
          <w:lang w:val="sk-SK"/>
        </w:rPr>
        <w:t>šiestej</w:t>
      </w:r>
      <w:r w:rsidRPr="00295C9A">
        <w:rPr>
          <w:lang w:val="sk-SK"/>
        </w:rPr>
        <w:t xml:space="preserve"> obrazovky z GUI. </w:t>
      </w:r>
    </w:p>
    <w:p w14:paraId="53DE4BF1" w14:textId="41A05B4E" w:rsidR="00D56A2A" w:rsidRDefault="00D56A2A" w:rsidP="00D56A2A">
      <w:pPr>
        <w:spacing w:line="276" w:lineRule="auto"/>
        <w:ind w:left="1440"/>
        <w:rPr>
          <w:lang w:val="sk-SK"/>
        </w:rPr>
      </w:pPr>
      <w:r w:rsidRPr="00295C9A">
        <w:rPr>
          <w:lang w:val="sk-SK"/>
        </w:rPr>
        <w:t>Obsahuje 1</w:t>
      </w:r>
      <w:r>
        <w:rPr>
          <w:lang w:val="sk-SK"/>
        </w:rPr>
        <w:t>x</w:t>
      </w:r>
      <w:r w:rsidRPr="00295C9A">
        <w:rPr>
          <w:lang w:val="sk-SK"/>
        </w:rPr>
        <w:t xml:space="preserve"> triedu </w:t>
      </w:r>
      <w:proofErr w:type="spellStart"/>
      <w:r w:rsidRPr="00295C9A">
        <w:rPr>
          <w:lang w:val="sk-SK"/>
        </w:rPr>
        <w:t>Frame</w:t>
      </w:r>
      <w:proofErr w:type="spellEnd"/>
      <w:r w:rsidRPr="00295C9A">
        <w:rPr>
          <w:lang w:val="sk-SK"/>
        </w:rPr>
        <w:t xml:space="preserve"> a</w:t>
      </w:r>
      <w:r>
        <w:rPr>
          <w:lang w:val="sk-SK"/>
        </w:rPr>
        <w:t> </w:t>
      </w:r>
      <w:r w:rsidR="0007294E">
        <w:rPr>
          <w:lang w:val="sk-SK"/>
        </w:rPr>
        <w:t>3</w:t>
      </w:r>
      <w:r>
        <w:rPr>
          <w:lang w:val="sk-SK"/>
        </w:rPr>
        <w:t>x</w:t>
      </w:r>
      <w:r w:rsidRPr="00295C9A">
        <w:rPr>
          <w:lang w:val="sk-SK"/>
        </w:rPr>
        <w:t> triedu Panel.</w:t>
      </w:r>
    </w:p>
    <w:p w14:paraId="7DB7C3E0" w14:textId="2FB96DCA" w:rsidR="00D55817" w:rsidRDefault="00D56A2A" w:rsidP="00DA6704">
      <w:pPr>
        <w:spacing w:line="276" w:lineRule="auto"/>
        <w:ind w:left="1440"/>
        <w:rPr>
          <w:lang w:val="sk-SK"/>
        </w:rPr>
      </w:pPr>
      <w:r>
        <w:rPr>
          <w:lang w:val="sk-SK"/>
        </w:rPr>
        <w:t xml:space="preserve">Panel </w:t>
      </w:r>
      <w:proofErr w:type="spellStart"/>
      <w:r>
        <w:rPr>
          <w:lang w:val="sk-SK"/>
        </w:rPr>
        <w:t>Buttonov</w:t>
      </w:r>
      <w:proofErr w:type="spellEnd"/>
      <w:r>
        <w:rPr>
          <w:lang w:val="sk-SK"/>
        </w:rPr>
        <w:t xml:space="preserve"> </w:t>
      </w:r>
      <w:proofErr w:type="spellStart"/>
      <w:r>
        <w:rPr>
          <w:lang w:val="sk-SK"/>
        </w:rPr>
        <w:t>zedený</w:t>
      </w:r>
      <w:proofErr w:type="spellEnd"/>
      <w:r w:rsidR="00DA6704">
        <w:rPr>
          <w:lang w:val="sk-SK"/>
        </w:rPr>
        <w:t xml:space="preserve">. </w:t>
      </w:r>
      <w:proofErr w:type="spellStart"/>
      <w:r w:rsidR="0047068C">
        <w:rPr>
          <w:lang w:val="sk-SK"/>
        </w:rPr>
        <w:t>Button</w:t>
      </w:r>
      <w:proofErr w:type="spellEnd"/>
      <w:r w:rsidR="0047068C">
        <w:rPr>
          <w:lang w:val="sk-SK"/>
        </w:rPr>
        <w:t xml:space="preserve"> pre zobrazenie grafu je skryté</w:t>
      </w:r>
    </w:p>
    <w:p w14:paraId="33172B2A" w14:textId="22CF1726" w:rsidR="00DA6704" w:rsidRDefault="00DA6704" w:rsidP="00DA6704">
      <w:pPr>
        <w:spacing w:line="276" w:lineRule="auto"/>
        <w:ind w:left="1440"/>
        <w:rPr>
          <w:lang w:val="sk-SK"/>
        </w:rPr>
      </w:pPr>
      <w:r>
        <w:rPr>
          <w:lang w:val="sk-SK"/>
        </w:rPr>
        <w:t>Panel Tabuľky je zdedený.</w:t>
      </w:r>
    </w:p>
    <w:p w14:paraId="2CBC68E6" w14:textId="21323680" w:rsidR="00D56A2A" w:rsidRDefault="009204A3" w:rsidP="00267093">
      <w:pPr>
        <w:spacing w:line="276" w:lineRule="auto"/>
        <w:ind w:left="1440"/>
        <w:rPr>
          <w:lang w:val="sk-SK"/>
        </w:rPr>
      </w:pPr>
      <w:r>
        <w:rPr>
          <w:lang w:val="sk-SK"/>
        </w:rPr>
        <w:t>Pribúda Panel</w:t>
      </w:r>
      <w:r w:rsidR="007E7A23">
        <w:rPr>
          <w:lang w:val="sk-SK"/>
        </w:rPr>
        <w:t xml:space="preserve">, ktorý obsahuje </w:t>
      </w:r>
      <w:r w:rsidR="00632B4F">
        <w:rPr>
          <w:lang w:val="sk-SK"/>
        </w:rPr>
        <w:t>Graf.</w:t>
      </w:r>
      <w:r w:rsidR="00A46EDD">
        <w:rPr>
          <w:lang w:val="sk-SK"/>
        </w:rPr>
        <w:t xml:space="preserve"> </w:t>
      </w:r>
    </w:p>
    <w:p w14:paraId="1E619CFA" w14:textId="5CC1C400" w:rsidR="008E2BA9" w:rsidRDefault="008E2BA9" w:rsidP="00267093">
      <w:pPr>
        <w:spacing w:line="276" w:lineRule="auto"/>
        <w:ind w:left="1440"/>
        <w:rPr>
          <w:lang w:val="sk-SK"/>
        </w:rPr>
      </w:pPr>
      <w:proofErr w:type="spellStart"/>
      <w:r>
        <w:rPr>
          <w:lang w:val="sk-SK"/>
        </w:rPr>
        <w:t>Splitter</w:t>
      </w:r>
      <w:proofErr w:type="spellEnd"/>
      <w:r>
        <w:rPr>
          <w:lang w:val="sk-SK"/>
        </w:rPr>
        <w:t xml:space="preserve"> rozdeľuje </w:t>
      </w:r>
      <w:proofErr w:type="spellStart"/>
      <w:r>
        <w:rPr>
          <w:lang w:val="sk-SK"/>
        </w:rPr>
        <w:t>Frame</w:t>
      </w:r>
      <w:proofErr w:type="spellEnd"/>
      <w:r>
        <w:rPr>
          <w:lang w:val="sk-SK"/>
        </w:rPr>
        <w:t xml:space="preserve"> horizontálne na 3 časti v poradí : 1. </w:t>
      </w:r>
      <w:proofErr w:type="spellStart"/>
      <w:r>
        <w:rPr>
          <w:lang w:val="sk-SK"/>
        </w:rPr>
        <w:t>Button</w:t>
      </w:r>
      <w:proofErr w:type="spellEnd"/>
      <w:r>
        <w:rPr>
          <w:lang w:val="sk-SK"/>
        </w:rPr>
        <w:t>-y, 2. Tabuľka, 3. Graf</w:t>
      </w:r>
      <w:r w:rsidR="00F36192">
        <w:rPr>
          <w:lang w:val="sk-SK"/>
        </w:rPr>
        <w:t xml:space="preserve"> </w:t>
      </w:r>
    </w:p>
    <w:p w14:paraId="1089260C" w14:textId="77777777" w:rsidR="00110019" w:rsidRPr="00DA5BC7" w:rsidRDefault="00110019" w:rsidP="00267093">
      <w:pPr>
        <w:spacing w:line="276" w:lineRule="auto"/>
        <w:ind w:left="1440"/>
        <w:rPr>
          <w:lang w:val="sk-SK"/>
        </w:rPr>
      </w:pPr>
    </w:p>
    <w:p w14:paraId="0C47E474" w14:textId="77777777" w:rsidR="002932F6" w:rsidRPr="002932F6" w:rsidRDefault="002932F6" w:rsidP="002932F6">
      <w:pPr>
        <w:rPr>
          <w:lang w:val="sk-SK"/>
        </w:rPr>
      </w:pPr>
    </w:p>
    <w:p w14:paraId="6889F41A" w14:textId="77777777" w:rsidR="00940FEE" w:rsidRPr="00940FEE" w:rsidRDefault="00940FEE" w:rsidP="00940FEE">
      <w:pPr>
        <w:rPr>
          <w:lang w:val="sk-SK"/>
        </w:rPr>
      </w:pPr>
    </w:p>
    <w:p w14:paraId="4CF1061A" w14:textId="395F69E5" w:rsidR="00AB04C5" w:rsidRDefault="00E25D92">
      <w:pPr>
        <w:rPr>
          <w:rFonts w:asciiTheme="majorHAnsi" w:eastAsiaTheme="majorEastAsia" w:hAnsiTheme="majorHAnsi" w:cstheme="majorBidi"/>
          <w:color w:val="2F5496" w:themeColor="accent1" w:themeShade="BF"/>
          <w:sz w:val="32"/>
          <w:szCs w:val="32"/>
          <w:lang w:val="sk-SK"/>
        </w:rPr>
      </w:pPr>
      <w:r>
        <w:rPr>
          <w:lang w:val="sk-SK"/>
        </w:rPr>
        <w:br w:type="page"/>
      </w:r>
    </w:p>
    <w:p w14:paraId="7E675AAB" w14:textId="21F3A22D" w:rsidR="00940FEE" w:rsidRPr="00F8274F" w:rsidRDefault="00940FEE" w:rsidP="00940FEE">
      <w:pPr>
        <w:pStyle w:val="Nadpis2"/>
        <w:spacing w:line="360" w:lineRule="auto"/>
        <w:ind w:firstLine="720"/>
        <w:rPr>
          <w:lang w:val="sk-SK"/>
        </w:rPr>
      </w:pPr>
      <w:bookmarkStart w:id="13" w:name="_Toc28532307"/>
      <w:r>
        <w:rPr>
          <w:lang w:val="sk-SK"/>
        </w:rPr>
        <w:lastRenderedPageBreak/>
        <w:t>4.</w:t>
      </w:r>
      <w:r w:rsidR="002932F6">
        <w:rPr>
          <w:lang w:val="sk-SK"/>
        </w:rPr>
        <w:t>2</w:t>
      </w:r>
      <w:r>
        <w:rPr>
          <w:lang w:val="sk-SK"/>
        </w:rPr>
        <w:t xml:space="preserve">. </w:t>
      </w:r>
      <w:proofErr w:type="spellStart"/>
      <w:r w:rsidR="000C7CC6">
        <w:rPr>
          <w:lang w:val="sk-SK"/>
        </w:rPr>
        <w:t>Component</w:t>
      </w:r>
      <w:proofErr w:type="spellEnd"/>
      <w:r w:rsidR="000C7CC6">
        <w:rPr>
          <w:lang w:val="sk-SK"/>
        </w:rPr>
        <w:t xml:space="preserve"> diagram</w:t>
      </w:r>
      <w:bookmarkEnd w:id="13"/>
      <w:r w:rsidR="00B04E54">
        <w:rPr>
          <w:lang w:val="sk-SK"/>
        </w:rPr>
        <w:t xml:space="preserve"> </w:t>
      </w:r>
    </w:p>
    <w:p w14:paraId="47C7E06C" w14:textId="646BF7B5" w:rsidR="00884881" w:rsidRDefault="00884881" w:rsidP="00DD0387">
      <w:pPr>
        <w:pStyle w:val="Nadpis3"/>
        <w:jc w:val="both"/>
        <w:rPr>
          <w:lang w:val="sk-SK"/>
        </w:rPr>
      </w:pPr>
      <w:bookmarkStart w:id="14" w:name="_Toc25533765"/>
      <w:bookmarkStart w:id="15" w:name="_Toc28532259"/>
      <w:bookmarkStart w:id="16" w:name="_Toc28532308"/>
      <w:r>
        <w:rPr>
          <w:noProof/>
          <w:lang w:val="sk-SK"/>
        </w:rPr>
        <w:drawing>
          <wp:anchor distT="0" distB="0" distL="114300" distR="114300" simplePos="0" relativeHeight="251687936" behindDoc="0" locked="0" layoutInCell="1" allowOverlap="1" wp14:anchorId="762FF005" wp14:editId="5A77ADC5">
            <wp:simplePos x="0" y="0"/>
            <wp:positionH relativeFrom="column">
              <wp:posOffset>-264</wp:posOffset>
            </wp:positionH>
            <wp:positionV relativeFrom="paragraph">
              <wp:posOffset>106680</wp:posOffset>
            </wp:positionV>
            <wp:extent cx="5934710" cy="6685280"/>
            <wp:effectExtent l="0" t="0" r="8890" b="1270"/>
            <wp:wrapNone/>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66852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4"/>
      <w:bookmarkEnd w:id="15"/>
      <w:bookmarkEnd w:id="16"/>
    </w:p>
    <w:p w14:paraId="4F077DAC" w14:textId="6B66DE53" w:rsidR="00884881" w:rsidRDefault="00884881" w:rsidP="00DD0387">
      <w:pPr>
        <w:pStyle w:val="Nadpis3"/>
        <w:jc w:val="both"/>
        <w:rPr>
          <w:lang w:val="sk-SK"/>
        </w:rPr>
      </w:pPr>
    </w:p>
    <w:p w14:paraId="4E05AC93" w14:textId="3C5252A2" w:rsidR="00884881" w:rsidRDefault="00884881">
      <w:pPr>
        <w:rPr>
          <w:rFonts w:asciiTheme="majorHAnsi" w:eastAsiaTheme="majorEastAsia" w:hAnsiTheme="majorHAnsi" w:cstheme="majorBidi"/>
          <w:color w:val="2F5496" w:themeColor="accent1" w:themeShade="BF"/>
          <w:sz w:val="28"/>
          <w:szCs w:val="28"/>
          <w:lang w:val="sk-SK"/>
        </w:rPr>
      </w:pPr>
      <w:r>
        <w:rPr>
          <w:lang w:val="sk-SK"/>
        </w:rPr>
        <w:br w:type="page"/>
      </w:r>
    </w:p>
    <w:p w14:paraId="5166068A" w14:textId="3F081750" w:rsidR="00884881" w:rsidRPr="00F8274F" w:rsidRDefault="00884881" w:rsidP="00884881">
      <w:pPr>
        <w:pStyle w:val="Nadpis2"/>
        <w:spacing w:line="360" w:lineRule="auto"/>
        <w:ind w:firstLine="720"/>
        <w:rPr>
          <w:lang w:val="sk-SK"/>
        </w:rPr>
      </w:pPr>
      <w:bookmarkStart w:id="17" w:name="_Toc28532309"/>
      <w:r>
        <w:rPr>
          <w:lang w:val="sk-SK"/>
        </w:rPr>
        <w:lastRenderedPageBreak/>
        <w:t>4.</w:t>
      </w:r>
      <w:r w:rsidR="002932F6">
        <w:rPr>
          <w:lang w:val="sk-SK"/>
        </w:rPr>
        <w:t>3</w:t>
      </w:r>
      <w:r>
        <w:rPr>
          <w:lang w:val="sk-SK"/>
        </w:rPr>
        <w:t xml:space="preserve">. </w:t>
      </w:r>
      <w:proofErr w:type="spellStart"/>
      <w:r>
        <w:rPr>
          <w:lang w:val="sk-SK"/>
        </w:rPr>
        <w:t>Class</w:t>
      </w:r>
      <w:proofErr w:type="spellEnd"/>
      <w:r>
        <w:rPr>
          <w:lang w:val="sk-SK"/>
        </w:rPr>
        <w:t xml:space="preserve"> diagram</w:t>
      </w:r>
      <w:bookmarkEnd w:id="17"/>
      <w:r>
        <w:rPr>
          <w:lang w:val="sk-SK"/>
        </w:rPr>
        <w:t xml:space="preserve"> </w:t>
      </w:r>
    </w:p>
    <w:p w14:paraId="20C963F1" w14:textId="0C053077" w:rsidR="001847D3" w:rsidRDefault="00205C63" w:rsidP="00DD0387">
      <w:pPr>
        <w:pStyle w:val="Nadpis3"/>
        <w:jc w:val="both"/>
        <w:rPr>
          <w:lang w:val="sk-SK"/>
        </w:rPr>
      </w:pPr>
      <w:bookmarkStart w:id="18" w:name="_Toc25533767"/>
      <w:bookmarkStart w:id="19" w:name="_Toc28532261"/>
      <w:bookmarkStart w:id="20" w:name="_Toc28532310"/>
      <w:r>
        <w:rPr>
          <w:noProof/>
          <w:lang w:val="sk-SK"/>
        </w:rPr>
        <w:drawing>
          <wp:anchor distT="0" distB="0" distL="114300" distR="114300" simplePos="0" relativeHeight="251688960" behindDoc="0" locked="0" layoutInCell="1" allowOverlap="1" wp14:anchorId="77F99098" wp14:editId="7AAB661D">
            <wp:simplePos x="0" y="0"/>
            <wp:positionH relativeFrom="column">
              <wp:posOffset>447675</wp:posOffset>
            </wp:positionH>
            <wp:positionV relativeFrom="paragraph">
              <wp:posOffset>208280</wp:posOffset>
            </wp:positionV>
            <wp:extent cx="5057775" cy="5972175"/>
            <wp:effectExtent l="0" t="0" r="9525" b="9525"/>
            <wp:wrapNone/>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59721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8"/>
      <w:bookmarkEnd w:id="19"/>
      <w:bookmarkEnd w:id="20"/>
    </w:p>
    <w:p w14:paraId="0627ADA6" w14:textId="008BBE03" w:rsidR="001847D3" w:rsidRDefault="001847D3" w:rsidP="00DD0387">
      <w:pPr>
        <w:pStyle w:val="Nadpis3"/>
        <w:jc w:val="both"/>
        <w:rPr>
          <w:lang w:val="sk-SK"/>
        </w:rPr>
      </w:pPr>
    </w:p>
    <w:p w14:paraId="3D38D231" w14:textId="4C5F9E1D" w:rsidR="001847D3" w:rsidRDefault="001847D3">
      <w:pPr>
        <w:rPr>
          <w:rFonts w:asciiTheme="majorHAnsi" w:eastAsiaTheme="majorEastAsia" w:hAnsiTheme="majorHAnsi" w:cstheme="majorBidi"/>
          <w:color w:val="2F5496" w:themeColor="accent1" w:themeShade="BF"/>
          <w:sz w:val="28"/>
          <w:szCs w:val="28"/>
          <w:lang w:val="sk-SK"/>
        </w:rPr>
      </w:pPr>
      <w:r>
        <w:rPr>
          <w:lang w:val="sk-SK"/>
        </w:rPr>
        <w:br w:type="page"/>
      </w:r>
    </w:p>
    <w:p w14:paraId="239A0AA8" w14:textId="3F01229D" w:rsidR="00D55D7F" w:rsidRPr="00F8274F" w:rsidRDefault="007A5CB5" w:rsidP="00D55D7F">
      <w:pPr>
        <w:pStyle w:val="Nadpis2"/>
        <w:spacing w:line="360" w:lineRule="auto"/>
        <w:ind w:firstLine="720"/>
        <w:rPr>
          <w:lang w:val="sk-SK"/>
        </w:rPr>
      </w:pPr>
      <w:bookmarkStart w:id="21" w:name="_Toc28532311"/>
      <w:r>
        <w:rPr>
          <w:noProof/>
          <w:lang w:val="sk-SK"/>
        </w:rPr>
        <w:lastRenderedPageBreak/>
        <w:drawing>
          <wp:anchor distT="0" distB="0" distL="114300" distR="114300" simplePos="0" relativeHeight="251689984" behindDoc="0" locked="0" layoutInCell="1" allowOverlap="1" wp14:anchorId="2820EBE0" wp14:editId="3E9353EF">
            <wp:simplePos x="0" y="0"/>
            <wp:positionH relativeFrom="column">
              <wp:posOffset>-654900</wp:posOffset>
            </wp:positionH>
            <wp:positionV relativeFrom="paragraph">
              <wp:posOffset>466726</wp:posOffset>
            </wp:positionV>
            <wp:extent cx="7255291" cy="6743700"/>
            <wp:effectExtent l="0" t="0" r="3175" b="0"/>
            <wp:wrapNone/>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64555" cy="675231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D7F">
        <w:rPr>
          <w:lang w:val="sk-SK"/>
        </w:rPr>
        <w:t>4.</w:t>
      </w:r>
      <w:r w:rsidR="002932F6">
        <w:rPr>
          <w:lang w:val="sk-SK"/>
        </w:rPr>
        <w:t>4</w:t>
      </w:r>
      <w:r w:rsidR="00D55D7F">
        <w:rPr>
          <w:lang w:val="sk-SK"/>
        </w:rPr>
        <w:t xml:space="preserve">. </w:t>
      </w:r>
      <w:proofErr w:type="spellStart"/>
      <w:r w:rsidR="00F22E73">
        <w:rPr>
          <w:lang w:val="sk-SK"/>
        </w:rPr>
        <w:t>Sequence</w:t>
      </w:r>
      <w:proofErr w:type="spellEnd"/>
      <w:r w:rsidR="00D55D7F">
        <w:rPr>
          <w:lang w:val="sk-SK"/>
        </w:rPr>
        <w:t xml:space="preserve"> diagram</w:t>
      </w:r>
      <w:bookmarkEnd w:id="21"/>
      <w:r w:rsidR="00D55D7F">
        <w:rPr>
          <w:lang w:val="sk-SK"/>
        </w:rPr>
        <w:t xml:space="preserve"> </w:t>
      </w:r>
    </w:p>
    <w:p w14:paraId="0B41A052" w14:textId="555C4CA3" w:rsidR="002F7AF6" w:rsidRPr="00F8274F" w:rsidRDefault="002F7AF6" w:rsidP="00DD0387">
      <w:pPr>
        <w:pStyle w:val="Nadpis3"/>
        <w:jc w:val="both"/>
        <w:rPr>
          <w:lang w:val="sk-SK"/>
        </w:rPr>
      </w:pPr>
    </w:p>
    <w:sectPr w:rsidR="002F7AF6" w:rsidRPr="00F8274F" w:rsidSect="002F7AF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7D650" w14:textId="77777777" w:rsidR="00F47A2B" w:rsidRDefault="00F47A2B" w:rsidP="00F22E73">
      <w:pPr>
        <w:spacing w:after="0" w:line="240" w:lineRule="auto"/>
      </w:pPr>
      <w:r>
        <w:separator/>
      </w:r>
    </w:p>
  </w:endnote>
  <w:endnote w:type="continuationSeparator" w:id="0">
    <w:p w14:paraId="5245328E" w14:textId="77777777" w:rsidR="00F47A2B" w:rsidRDefault="00F47A2B" w:rsidP="00F2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FBF9D" w14:textId="77777777" w:rsidR="00F47A2B" w:rsidRDefault="00F47A2B" w:rsidP="00F22E73">
      <w:pPr>
        <w:spacing w:after="0" w:line="240" w:lineRule="auto"/>
      </w:pPr>
      <w:r>
        <w:separator/>
      </w:r>
    </w:p>
  </w:footnote>
  <w:footnote w:type="continuationSeparator" w:id="0">
    <w:p w14:paraId="743689D2" w14:textId="77777777" w:rsidR="00F47A2B" w:rsidRDefault="00F47A2B" w:rsidP="00F22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AA6"/>
    <w:multiLevelType w:val="hybridMultilevel"/>
    <w:tmpl w:val="DBD04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C3C"/>
    <w:multiLevelType w:val="hybridMultilevel"/>
    <w:tmpl w:val="DBD877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4F5F86"/>
    <w:multiLevelType w:val="hybridMultilevel"/>
    <w:tmpl w:val="A7AAD40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3" w15:restartNumberingAfterBreak="0">
    <w:nsid w:val="211A0C7C"/>
    <w:multiLevelType w:val="hybridMultilevel"/>
    <w:tmpl w:val="45C86B5A"/>
    <w:lvl w:ilvl="0" w:tplc="04090001">
      <w:start w:val="1"/>
      <w:numFmt w:val="bullet"/>
      <w:lvlText w:val=""/>
      <w:lvlJc w:val="left"/>
      <w:pPr>
        <w:ind w:left="1636" w:hanging="360"/>
      </w:pPr>
      <w:rPr>
        <w:rFonts w:ascii="Symbol" w:hAnsi="Symbol"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15:restartNumberingAfterBreak="0">
    <w:nsid w:val="3E2D01A7"/>
    <w:multiLevelType w:val="hybridMultilevel"/>
    <w:tmpl w:val="066A7A54"/>
    <w:lvl w:ilvl="0" w:tplc="55CE13E8">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15:restartNumberingAfterBreak="0">
    <w:nsid w:val="4A2B1561"/>
    <w:multiLevelType w:val="hybridMultilevel"/>
    <w:tmpl w:val="9CF0179A"/>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6" w15:restartNumberingAfterBreak="0">
    <w:nsid w:val="4A531F7B"/>
    <w:multiLevelType w:val="hybridMultilevel"/>
    <w:tmpl w:val="977CF21C"/>
    <w:lvl w:ilvl="0" w:tplc="0409000F">
      <w:start w:val="1"/>
      <w:numFmt w:val="decimal"/>
      <w:lvlText w:val="%1."/>
      <w:lvlJc w:val="left"/>
      <w:pPr>
        <w:ind w:left="720" w:hanging="360"/>
      </w:pPr>
    </w:lvl>
    <w:lvl w:ilvl="1" w:tplc="994CA16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566D0"/>
    <w:multiLevelType w:val="hybridMultilevel"/>
    <w:tmpl w:val="FCB0A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77D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AA81872"/>
    <w:multiLevelType w:val="hybridMultilevel"/>
    <w:tmpl w:val="1A3A96B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10" w15:restartNumberingAfterBreak="0">
    <w:nsid w:val="6023583F"/>
    <w:multiLevelType w:val="hybridMultilevel"/>
    <w:tmpl w:val="27F8A980"/>
    <w:lvl w:ilvl="0" w:tplc="88E43DA4">
      <w:start w:val="1"/>
      <w:numFmt w:val="decimal"/>
      <w:lvlText w:val="%1."/>
      <w:lvlJc w:val="left"/>
      <w:pPr>
        <w:ind w:left="1800" w:hanging="360"/>
      </w:pPr>
      <w:rPr>
        <w:rFonts w:hint="default"/>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1" w15:restartNumberingAfterBreak="0">
    <w:nsid w:val="6910557C"/>
    <w:multiLevelType w:val="hybridMultilevel"/>
    <w:tmpl w:val="61381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AAD49E0"/>
    <w:multiLevelType w:val="hybridMultilevel"/>
    <w:tmpl w:val="ABBE2430"/>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13" w15:restartNumberingAfterBreak="0">
    <w:nsid w:val="709272DE"/>
    <w:multiLevelType w:val="multilevel"/>
    <w:tmpl w:val="0409001F"/>
    <w:lvl w:ilvl="0">
      <w:start w:val="1"/>
      <w:numFmt w:val="decimal"/>
      <w:lvlText w:val="%1."/>
      <w:lvlJc w:val="left"/>
      <w:pPr>
        <w:ind w:left="1636" w:hanging="360"/>
      </w:pPr>
    </w:lvl>
    <w:lvl w:ilvl="1">
      <w:start w:val="1"/>
      <w:numFmt w:val="decimal"/>
      <w:lvlText w:val="%1.%2."/>
      <w:lvlJc w:val="left"/>
      <w:pPr>
        <w:ind w:left="2068" w:hanging="432"/>
      </w:pPr>
    </w:lvl>
    <w:lvl w:ilvl="2">
      <w:start w:val="1"/>
      <w:numFmt w:val="decimal"/>
      <w:lvlText w:val="%1.%2.%3."/>
      <w:lvlJc w:val="left"/>
      <w:pPr>
        <w:ind w:left="2500" w:hanging="504"/>
      </w:pPr>
    </w:lvl>
    <w:lvl w:ilvl="3">
      <w:start w:val="1"/>
      <w:numFmt w:val="decimal"/>
      <w:lvlText w:val="%1.%2.%3.%4."/>
      <w:lvlJc w:val="left"/>
      <w:pPr>
        <w:ind w:left="3004" w:hanging="648"/>
      </w:pPr>
    </w:lvl>
    <w:lvl w:ilvl="4">
      <w:start w:val="1"/>
      <w:numFmt w:val="decimal"/>
      <w:lvlText w:val="%1.%2.%3.%4.%5."/>
      <w:lvlJc w:val="left"/>
      <w:pPr>
        <w:ind w:left="3508" w:hanging="792"/>
      </w:pPr>
    </w:lvl>
    <w:lvl w:ilvl="5">
      <w:start w:val="1"/>
      <w:numFmt w:val="decimal"/>
      <w:lvlText w:val="%1.%2.%3.%4.%5.%6."/>
      <w:lvlJc w:val="left"/>
      <w:pPr>
        <w:ind w:left="4012" w:hanging="936"/>
      </w:pPr>
    </w:lvl>
    <w:lvl w:ilvl="6">
      <w:start w:val="1"/>
      <w:numFmt w:val="decimal"/>
      <w:lvlText w:val="%1.%2.%3.%4.%5.%6.%7."/>
      <w:lvlJc w:val="left"/>
      <w:pPr>
        <w:ind w:left="4516" w:hanging="1080"/>
      </w:pPr>
    </w:lvl>
    <w:lvl w:ilvl="7">
      <w:start w:val="1"/>
      <w:numFmt w:val="decimal"/>
      <w:lvlText w:val="%1.%2.%3.%4.%5.%6.%7.%8."/>
      <w:lvlJc w:val="left"/>
      <w:pPr>
        <w:ind w:left="5020" w:hanging="1224"/>
      </w:pPr>
    </w:lvl>
    <w:lvl w:ilvl="8">
      <w:start w:val="1"/>
      <w:numFmt w:val="decimal"/>
      <w:lvlText w:val="%1.%2.%3.%4.%5.%6.%7.%8.%9."/>
      <w:lvlJc w:val="left"/>
      <w:pPr>
        <w:ind w:left="5596" w:hanging="1440"/>
      </w:pPr>
    </w:lvl>
  </w:abstractNum>
  <w:abstractNum w:abstractNumId="14" w15:restartNumberingAfterBreak="0">
    <w:nsid w:val="7B8567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1"/>
  </w:num>
  <w:num w:numId="4">
    <w:abstractNumId w:val="14"/>
  </w:num>
  <w:num w:numId="5">
    <w:abstractNumId w:val="8"/>
  </w:num>
  <w:num w:numId="6">
    <w:abstractNumId w:val="13"/>
  </w:num>
  <w:num w:numId="7">
    <w:abstractNumId w:val="7"/>
  </w:num>
  <w:num w:numId="8">
    <w:abstractNumId w:val="4"/>
  </w:num>
  <w:num w:numId="9">
    <w:abstractNumId w:val="3"/>
  </w:num>
  <w:num w:numId="10">
    <w:abstractNumId w:val="11"/>
  </w:num>
  <w:num w:numId="11">
    <w:abstractNumId w:val="2"/>
  </w:num>
  <w:num w:numId="12">
    <w:abstractNumId w:val="12"/>
  </w:num>
  <w:num w:numId="13">
    <w:abstractNumId w:val="9"/>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3BC"/>
    <w:rsid w:val="000021B9"/>
    <w:rsid w:val="0000243C"/>
    <w:rsid w:val="00002479"/>
    <w:rsid w:val="000043A5"/>
    <w:rsid w:val="000115AD"/>
    <w:rsid w:val="000156AD"/>
    <w:rsid w:val="00016EF5"/>
    <w:rsid w:val="0002251B"/>
    <w:rsid w:val="00022ADF"/>
    <w:rsid w:val="00031C84"/>
    <w:rsid w:val="00034A19"/>
    <w:rsid w:val="00052B27"/>
    <w:rsid w:val="00054630"/>
    <w:rsid w:val="00056292"/>
    <w:rsid w:val="000563F7"/>
    <w:rsid w:val="00063EA3"/>
    <w:rsid w:val="00066E2C"/>
    <w:rsid w:val="00071425"/>
    <w:rsid w:val="0007294E"/>
    <w:rsid w:val="0007497A"/>
    <w:rsid w:val="00074EEE"/>
    <w:rsid w:val="00080806"/>
    <w:rsid w:val="000839D8"/>
    <w:rsid w:val="000860F4"/>
    <w:rsid w:val="00086111"/>
    <w:rsid w:val="00090E98"/>
    <w:rsid w:val="0009171A"/>
    <w:rsid w:val="00093254"/>
    <w:rsid w:val="000A325C"/>
    <w:rsid w:val="000A3DEC"/>
    <w:rsid w:val="000A43E7"/>
    <w:rsid w:val="000B0B9B"/>
    <w:rsid w:val="000B0ED3"/>
    <w:rsid w:val="000B69A0"/>
    <w:rsid w:val="000C3A93"/>
    <w:rsid w:val="000C4AAF"/>
    <w:rsid w:val="000C7CC6"/>
    <w:rsid w:val="000D55A7"/>
    <w:rsid w:val="000D6195"/>
    <w:rsid w:val="000E481C"/>
    <w:rsid w:val="000E78E1"/>
    <w:rsid w:val="000F1F86"/>
    <w:rsid w:val="000F38DA"/>
    <w:rsid w:val="000F5DD5"/>
    <w:rsid w:val="000F7DB0"/>
    <w:rsid w:val="00101F38"/>
    <w:rsid w:val="00104D60"/>
    <w:rsid w:val="001062B2"/>
    <w:rsid w:val="00110019"/>
    <w:rsid w:val="00111772"/>
    <w:rsid w:val="00111AC7"/>
    <w:rsid w:val="00113F0A"/>
    <w:rsid w:val="00116DC2"/>
    <w:rsid w:val="00126D63"/>
    <w:rsid w:val="00130A5E"/>
    <w:rsid w:val="00132E85"/>
    <w:rsid w:val="00135803"/>
    <w:rsid w:val="00136FED"/>
    <w:rsid w:val="001378CC"/>
    <w:rsid w:val="00144743"/>
    <w:rsid w:val="00145104"/>
    <w:rsid w:val="001502DC"/>
    <w:rsid w:val="00150E2F"/>
    <w:rsid w:val="0015240B"/>
    <w:rsid w:val="0016132B"/>
    <w:rsid w:val="00165B4C"/>
    <w:rsid w:val="00165C54"/>
    <w:rsid w:val="00167F54"/>
    <w:rsid w:val="001708A3"/>
    <w:rsid w:val="00177580"/>
    <w:rsid w:val="0018128D"/>
    <w:rsid w:val="00182864"/>
    <w:rsid w:val="001845CE"/>
    <w:rsid w:val="001847D3"/>
    <w:rsid w:val="00186258"/>
    <w:rsid w:val="0019078A"/>
    <w:rsid w:val="00191A18"/>
    <w:rsid w:val="00192DAC"/>
    <w:rsid w:val="00193FA0"/>
    <w:rsid w:val="00195E16"/>
    <w:rsid w:val="00195EBC"/>
    <w:rsid w:val="00196B38"/>
    <w:rsid w:val="00197D5E"/>
    <w:rsid w:val="001A392B"/>
    <w:rsid w:val="001A73EA"/>
    <w:rsid w:val="001B3B4C"/>
    <w:rsid w:val="001B4B7C"/>
    <w:rsid w:val="001B63C5"/>
    <w:rsid w:val="001C367C"/>
    <w:rsid w:val="001C6F6A"/>
    <w:rsid w:val="001D021A"/>
    <w:rsid w:val="001D0993"/>
    <w:rsid w:val="001D64FD"/>
    <w:rsid w:val="001F6CF3"/>
    <w:rsid w:val="002003BC"/>
    <w:rsid w:val="00205C63"/>
    <w:rsid w:val="0021650E"/>
    <w:rsid w:val="002170EF"/>
    <w:rsid w:val="00217BB2"/>
    <w:rsid w:val="00221170"/>
    <w:rsid w:val="00221E7E"/>
    <w:rsid w:val="002261F4"/>
    <w:rsid w:val="0022735B"/>
    <w:rsid w:val="0023317A"/>
    <w:rsid w:val="00235138"/>
    <w:rsid w:val="00236925"/>
    <w:rsid w:val="00245C26"/>
    <w:rsid w:val="00245E61"/>
    <w:rsid w:val="00250E70"/>
    <w:rsid w:val="00253FEE"/>
    <w:rsid w:val="0025564B"/>
    <w:rsid w:val="002561FA"/>
    <w:rsid w:val="002564ED"/>
    <w:rsid w:val="00260FB3"/>
    <w:rsid w:val="00267093"/>
    <w:rsid w:val="00270DFF"/>
    <w:rsid w:val="002736CA"/>
    <w:rsid w:val="00274726"/>
    <w:rsid w:val="00284E02"/>
    <w:rsid w:val="002875BE"/>
    <w:rsid w:val="002932F6"/>
    <w:rsid w:val="00295C9A"/>
    <w:rsid w:val="002A08D6"/>
    <w:rsid w:val="002A61CC"/>
    <w:rsid w:val="002C10D5"/>
    <w:rsid w:val="002C1E39"/>
    <w:rsid w:val="002C6AC1"/>
    <w:rsid w:val="002D3249"/>
    <w:rsid w:val="002D60D5"/>
    <w:rsid w:val="002D6E1C"/>
    <w:rsid w:val="002E1C41"/>
    <w:rsid w:val="002E222D"/>
    <w:rsid w:val="002E2C4A"/>
    <w:rsid w:val="002E798C"/>
    <w:rsid w:val="002E79F9"/>
    <w:rsid w:val="002F54EE"/>
    <w:rsid w:val="002F7AF6"/>
    <w:rsid w:val="00300129"/>
    <w:rsid w:val="00314189"/>
    <w:rsid w:val="00314439"/>
    <w:rsid w:val="003161E7"/>
    <w:rsid w:val="00326EB9"/>
    <w:rsid w:val="00333E78"/>
    <w:rsid w:val="00334290"/>
    <w:rsid w:val="00337A05"/>
    <w:rsid w:val="00346F67"/>
    <w:rsid w:val="00351204"/>
    <w:rsid w:val="003536D2"/>
    <w:rsid w:val="00354793"/>
    <w:rsid w:val="003554A3"/>
    <w:rsid w:val="00355C99"/>
    <w:rsid w:val="00357E36"/>
    <w:rsid w:val="00360FAD"/>
    <w:rsid w:val="00365081"/>
    <w:rsid w:val="00365801"/>
    <w:rsid w:val="003659A5"/>
    <w:rsid w:val="003661C8"/>
    <w:rsid w:val="0037132C"/>
    <w:rsid w:val="0037213D"/>
    <w:rsid w:val="00377ED8"/>
    <w:rsid w:val="00382421"/>
    <w:rsid w:val="00382F59"/>
    <w:rsid w:val="003839B2"/>
    <w:rsid w:val="00383D4D"/>
    <w:rsid w:val="003840F9"/>
    <w:rsid w:val="0038679F"/>
    <w:rsid w:val="00390EA4"/>
    <w:rsid w:val="0039226C"/>
    <w:rsid w:val="0039392E"/>
    <w:rsid w:val="00396A46"/>
    <w:rsid w:val="0039724B"/>
    <w:rsid w:val="003A3463"/>
    <w:rsid w:val="003A389D"/>
    <w:rsid w:val="003A4690"/>
    <w:rsid w:val="003A7211"/>
    <w:rsid w:val="003B2462"/>
    <w:rsid w:val="003B448D"/>
    <w:rsid w:val="003C5252"/>
    <w:rsid w:val="003C5663"/>
    <w:rsid w:val="003C6E88"/>
    <w:rsid w:val="003D680A"/>
    <w:rsid w:val="003D6A1A"/>
    <w:rsid w:val="003E178C"/>
    <w:rsid w:val="003E5460"/>
    <w:rsid w:val="003F1592"/>
    <w:rsid w:val="003F23AC"/>
    <w:rsid w:val="003F3A83"/>
    <w:rsid w:val="00400143"/>
    <w:rsid w:val="00403728"/>
    <w:rsid w:val="00403E7D"/>
    <w:rsid w:val="00406034"/>
    <w:rsid w:val="00407B99"/>
    <w:rsid w:val="0041232D"/>
    <w:rsid w:val="00414E51"/>
    <w:rsid w:val="00416D7C"/>
    <w:rsid w:val="004204FC"/>
    <w:rsid w:val="00424200"/>
    <w:rsid w:val="00426EE0"/>
    <w:rsid w:val="00430131"/>
    <w:rsid w:val="004326C8"/>
    <w:rsid w:val="00432A3A"/>
    <w:rsid w:val="00436BBA"/>
    <w:rsid w:val="00451F6D"/>
    <w:rsid w:val="004524AE"/>
    <w:rsid w:val="00453161"/>
    <w:rsid w:val="00454D70"/>
    <w:rsid w:val="00463223"/>
    <w:rsid w:val="004650B6"/>
    <w:rsid w:val="0046562C"/>
    <w:rsid w:val="00466283"/>
    <w:rsid w:val="0047006D"/>
    <w:rsid w:val="0047068C"/>
    <w:rsid w:val="004706A7"/>
    <w:rsid w:val="00471EA1"/>
    <w:rsid w:val="0047263F"/>
    <w:rsid w:val="00482C61"/>
    <w:rsid w:val="00482EDE"/>
    <w:rsid w:val="004838F5"/>
    <w:rsid w:val="00492CA1"/>
    <w:rsid w:val="00492DA0"/>
    <w:rsid w:val="00497CE3"/>
    <w:rsid w:val="004A063B"/>
    <w:rsid w:val="004A22DC"/>
    <w:rsid w:val="004A2827"/>
    <w:rsid w:val="004A298F"/>
    <w:rsid w:val="004B12CD"/>
    <w:rsid w:val="004B57B8"/>
    <w:rsid w:val="004B6281"/>
    <w:rsid w:val="004C1194"/>
    <w:rsid w:val="004C765A"/>
    <w:rsid w:val="004D125F"/>
    <w:rsid w:val="004E2F0A"/>
    <w:rsid w:val="004E541F"/>
    <w:rsid w:val="004F0305"/>
    <w:rsid w:val="004F0D80"/>
    <w:rsid w:val="004F108B"/>
    <w:rsid w:val="004F2B51"/>
    <w:rsid w:val="00506764"/>
    <w:rsid w:val="005147AF"/>
    <w:rsid w:val="0051771E"/>
    <w:rsid w:val="00525487"/>
    <w:rsid w:val="0052609C"/>
    <w:rsid w:val="00533834"/>
    <w:rsid w:val="00537612"/>
    <w:rsid w:val="0054046F"/>
    <w:rsid w:val="005420D3"/>
    <w:rsid w:val="0054359B"/>
    <w:rsid w:val="00544725"/>
    <w:rsid w:val="0054698F"/>
    <w:rsid w:val="00552071"/>
    <w:rsid w:val="00553BC1"/>
    <w:rsid w:val="005569AA"/>
    <w:rsid w:val="005602D0"/>
    <w:rsid w:val="005608FE"/>
    <w:rsid w:val="00565763"/>
    <w:rsid w:val="0057396A"/>
    <w:rsid w:val="00576B87"/>
    <w:rsid w:val="00580F29"/>
    <w:rsid w:val="00586C4F"/>
    <w:rsid w:val="0059586F"/>
    <w:rsid w:val="00597C12"/>
    <w:rsid w:val="005A1D78"/>
    <w:rsid w:val="005A7A3B"/>
    <w:rsid w:val="005B0595"/>
    <w:rsid w:val="005B3AC5"/>
    <w:rsid w:val="005B521B"/>
    <w:rsid w:val="005B6603"/>
    <w:rsid w:val="005D01AD"/>
    <w:rsid w:val="005D094E"/>
    <w:rsid w:val="005D1D5D"/>
    <w:rsid w:val="005E4557"/>
    <w:rsid w:val="005E7E42"/>
    <w:rsid w:val="005F6C63"/>
    <w:rsid w:val="005F71EA"/>
    <w:rsid w:val="005F72C6"/>
    <w:rsid w:val="0060431A"/>
    <w:rsid w:val="00612B1F"/>
    <w:rsid w:val="00614C02"/>
    <w:rsid w:val="00615245"/>
    <w:rsid w:val="00620ABD"/>
    <w:rsid w:val="00626F77"/>
    <w:rsid w:val="00632115"/>
    <w:rsid w:val="00632B4F"/>
    <w:rsid w:val="006351F0"/>
    <w:rsid w:val="00637FBF"/>
    <w:rsid w:val="00641A4B"/>
    <w:rsid w:val="00641C14"/>
    <w:rsid w:val="00643112"/>
    <w:rsid w:val="006519E4"/>
    <w:rsid w:val="00656448"/>
    <w:rsid w:val="00662D6A"/>
    <w:rsid w:val="00667253"/>
    <w:rsid w:val="00671D4E"/>
    <w:rsid w:val="00674E0F"/>
    <w:rsid w:val="006804D2"/>
    <w:rsid w:val="00680B90"/>
    <w:rsid w:val="00682BC8"/>
    <w:rsid w:val="00692218"/>
    <w:rsid w:val="0069560D"/>
    <w:rsid w:val="006961E6"/>
    <w:rsid w:val="006A0F33"/>
    <w:rsid w:val="006A2B23"/>
    <w:rsid w:val="006B048F"/>
    <w:rsid w:val="006B5147"/>
    <w:rsid w:val="006C1157"/>
    <w:rsid w:val="006C38A0"/>
    <w:rsid w:val="006C3AF1"/>
    <w:rsid w:val="006C451A"/>
    <w:rsid w:val="006D7E40"/>
    <w:rsid w:val="006E2270"/>
    <w:rsid w:val="006E2874"/>
    <w:rsid w:val="006F08FC"/>
    <w:rsid w:val="006F18BA"/>
    <w:rsid w:val="006F6A6B"/>
    <w:rsid w:val="006F7E15"/>
    <w:rsid w:val="0070039E"/>
    <w:rsid w:val="00703BDC"/>
    <w:rsid w:val="00704794"/>
    <w:rsid w:val="00706722"/>
    <w:rsid w:val="00706898"/>
    <w:rsid w:val="00707D5D"/>
    <w:rsid w:val="007109BE"/>
    <w:rsid w:val="007161E2"/>
    <w:rsid w:val="007223B0"/>
    <w:rsid w:val="00731521"/>
    <w:rsid w:val="0074420C"/>
    <w:rsid w:val="00746840"/>
    <w:rsid w:val="00751C7C"/>
    <w:rsid w:val="00763D50"/>
    <w:rsid w:val="00766976"/>
    <w:rsid w:val="00770504"/>
    <w:rsid w:val="00775D74"/>
    <w:rsid w:val="007773D2"/>
    <w:rsid w:val="007809BA"/>
    <w:rsid w:val="007842DB"/>
    <w:rsid w:val="00785D5A"/>
    <w:rsid w:val="007876A1"/>
    <w:rsid w:val="00790930"/>
    <w:rsid w:val="007956A6"/>
    <w:rsid w:val="00797721"/>
    <w:rsid w:val="007A0B65"/>
    <w:rsid w:val="007A3023"/>
    <w:rsid w:val="007A5CB5"/>
    <w:rsid w:val="007A65FE"/>
    <w:rsid w:val="007A66CD"/>
    <w:rsid w:val="007A7361"/>
    <w:rsid w:val="007B1212"/>
    <w:rsid w:val="007B576E"/>
    <w:rsid w:val="007B5DE3"/>
    <w:rsid w:val="007B6CB0"/>
    <w:rsid w:val="007C06C1"/>
    <w:rsid w:val="007C5CFC"/>
    <w:rsid w:val="007C6F28"/>
    <w:rsid w:val="007D05D4"/>
    <w:rsid w:val="007D337A"/>
    <w:rsid w:val="007D3A53"/>
    <w:rsid w:val="007D3BF8"/>
    <w:rsid w:val="007D6666"/>
    <w:rsid w:val="007E31FF"/>
    <w:rsid w:val="007E4793"/>
    <w:rsid w:val="007E6A50"/>
    <w:rsid w:val="007E6D25"/>
    <w:rsid w:val="007E7A23"/>
    <w:rsid w:val="007E7B37"/>
    <w:rsid w:val="007F36B4"/>
    <w:rsid w:val="007F5459"/>
    <w:rsid w:val="0080272E"/>
    <w:rsid w:val="00804FAF"/>
    <w:rsid w:val="00806ACD"/>
    <w:rsid w:val="00807028"/>
    <w:rsid w:val="0081186C"/>
    <w:rsid w:val="00813AC4"/>
    <w:rsid w:val="00813DED"/>
    <w:rsid w:val="008163B1"/>
    <w:rsid w:val="008163C5"/>
    <w:rsid w:val="00822E61"/>
    <w:rsid w:val="00833BFE"/>
    <w:rsid w:val="00834298"/>
    <w:rsid w:val="00835B48"/>
    <w:rsid w:val="00835E65"/>
    <w:rsid w:val="008404B8"/>
    <w:rsid w:val="0084702C"/>
    <w:rsid w:val="00847F43"/>
    <w:rsid w:val="00856783"/>
    <w:rsid w:val="00856D9D"/>
    <w:rsid w:val="0086109D"/>
    <w:rsid w:val="00861DB8"/>
    <w:rsid w:val="00862B79"/>
    <w:rsid w:val="00866C95"/>
    <w:rsid w:val="0087092C"/>
    <w:rsid w:val="00871406"/>
    <w:rsid w:val="008741EE"/>
    <w:rsid w:val="00874BAE"/>
    <w:rsid w:val="00884881"/>
    <w:rsid w:val="00886261"/>
    <w:rsid w:val="00887478"/>
    <w:rsid w:val="00893CA4"/>
    <w:rsid w:val="008A25D0"/>
    <w:rsid w:val="008A3264"/>
    <w:rsid w:val="008A76CF"/>
    <w:rsid w:val="008B1500"/>
    <w:rsid w:val="008B1BED"/>
    <w:rsid w:val="008B24D3"/>
    <w:rsid w:val="008B3B86"/>
    <w:rsid w:val="008B6C9F"/>
    <w:rsid w:val="008B7176"/>
    <w:rsid w:val="008C41BB"/>
    <w:rsid w:val="008D0498"/>
    <w:rsid w:val="008D2469"/>
    <w:rsid w:val="008D45C0"/>
    <w:rsid w:val="008E1879"/>
    <w:rsid w:val="008E2BA9"/>
    <w:rsid w:val="008E46BC"/>
    <w:rsid w:val="008E77CB"/>
    <w:rsid w:val="008F33B6"/>
    <w:rsid w:val="008F77CD"/>
    <w:rsid w:val="009024E0"/>
    <w:rsid w:val="00907EFE"/>
    <w:rsid w:val="009204A3"/>
    <w:rsid w:val="009218B7"/>
    <w:rsid w:val="00926C1A"/>
    <w:rsid w:val="00926F21"/>
    <w:rsid w:val="009324E8"/>
    <w:rsid w:val="0093413D"/>
    <w:rsid w:val="0093575A"/>
    <w:rsid w:val="00940088"/>
    <w:rsid w:val="00940FEE"/>
    <w:rsid w:val="0094412F"/>
    <w:rsid w:val="00945022"/>
    <w:rsid w:val="0094634F"/>
    <w:rsid w:val="00951951"/>
    <w:rsid w:val="009527A9"/>
    <w:rsid w:val="00952A2B"/>
    <w:rsid w:val="009553D7"/>
    <w:rsid w:val="009579C2"/>
    <w:rsid w:val="009624C6"/>
    <w:rsid w:val="0096560A"/>
    <w:rsid w:val="009679F3"/>
    <w:rsid w:val="0097302A"/>
    <w:rsid w:val="00973990"/>
    <w:rsid w:val="00973C28"/>
    <w:rsid w:val="0097754C"/>
    <w:rsid w:val="00981248"/>
    <w:rsid w:val="0098524D"/>
    <w:rsid w:val="00986B15"/>
    <w:rsid w:val="009900F4"/>
    <w:rsid w:val="00997677"/>
    <w:rsid w:val="009A0091"/>
    <w:rsid w:val="009A14CC"/>
    <w:rsid w:val="009A281A"/>
    <w:rsid w:val="009B2CB3"/>
    <w:rsid w:val="009B726A"/>
    <w:rsid w:val="009B7630"/>
    <w:rsid w:val="009C1AF1"/>
    <w:rsid w:val="009D58FF"/>
    <w:rsid w:val="009D63C1"/>
    <w:rsid w:val="009E2515"/>
    <w:rsid w:val="009E3AC3"/>
    <w:rsid w:val="009E6224"/>
    <w:rsid w:val="009E7770"/>
    <w:rsid w:val="009F365F"/>
    <w:rsid w:val="00A050F0"/>
    <w:rsid w:val="00A0529E"/>
    <w:rsid w:val="00A14466"/>
    <w:rsid w:val="00A22691"/>
    <w:rsid w:val="00A23C61"/>
    <w:rsid w:val="00A23E98"/>
    <w:rsid w:val="00A3182D"/>
    <w:rsid w:val="00A34D93"/>
    <w:rsid w:val="00A448C6"/>
    <w:rsid w:val="00A46EDD"/>
    <w:rsid w:val="00A526D5"/>
    <w:rsid w:val="00A60D8D"/>
    <w:rsid w:val="00A62936"/>
    <w:rsid w:val="00A62991"/>
    <w:rsid w:val="00A64A4A"/>
    <w:rsid w:val="00A75EFE"/>
    <w:rsid w:val="00A82189"/>
    <w:rsid w:val="00A82593"/>
    <w:rsid w:val="00A83268"/>
    <w:rsid w:val="00A918A8"/>
    <w:rsid w:val="00A965B7"/>
    <w:rsid w:val="00A97CCF"/>
    <w:rsid w:val="00AA2528"/>
    <w:rsid w:val="00AA5470"/>
    <w:rsid w:val="00AA6201"/>
    <w:rsid w:val="00AA7145"/>
    <w:rsid w:val="00AA75B5"/>
    <w:rsid w:val="00AB04C5"/>
    <w:rsid w:val="00AB0927"/>
    <w:rsid w:val="00AB624D"/>
    <w:rsid w:val="00AC3D59"/>
    <w:rsid w:val="00AC7E63"/>
    <w:rsid w:val="00AD7FE8"/>
    <w:rsid w:val="00AE0226"/>
    <w:rsid w:val="00AE0591"/>
    <w:rsid w:val="00AE6378"/>
    <w:rsid w:val="00AF0066"/>
    <w:rsid w:val="00B0216F"/>
    <w:rsid w:val="00B035A1"/>
    <w:rsid w:val="00B04E54"/>
    <w:rsid w:val="00B075C5"/>
    <w:rsid w:val="00B07DBD"/>
    <w:rsid w:val="00B10EF3"/>
    <w:rsid w:val="00B161D3"/>
    <w:rsid w:val="00B21430"/>
    <w:rsid w:val="00B261C0"/>
    <w:rsid w:val="00B30392"/>
    <w:rsid w:val="00B30E05"/>
    <w:rsid w:val="00B327EA"/>
    <w:rsid w:val="00B401D6"/>
    <w:rsid w:val="00B40487"/>
    <w:rsid w:val="00B54067"/>
    <w:rsid w:val="00B62DB4"/>
    <w:rsid w:val="00B63350"/>
    <w:rsid w:val="00B65603"/>
    <w:rsid w:val="00B70D18"/>
    <w:rsid w:val="00B821E0"/>
    <w:rsid w:val="00B876BB"/>
    <w:rsid w:val="00B90F5E"/>
    <w:rsid w:val="00B97B2F"/>
    <w:rsid w:val="00BA4604"/>
    <w:rsid w:val="00BB13AA"/>
    <w:rsid w:val="00BB7A85"/>
    <w:rsid w:val="00BC002E"/>
    <w:rsid w:val="00BD0219"/>
    <w:rsid w:val="00BD0554"/>
    <w:rsid w:val="00BD0FC1"/>
    <w:rsid w:val="00BD3271"/>
    <w:rsid w:val="00BD376C"/>
    <w:rsid w:val="00BD51F3"/>
    <w:rsid w:val="00BD57E5"/>
    <w:rsid w:val="00BE022B"/>
    <w:rsid w:val="00BE2696"/>
    <w:rsid w:val="00BE420E"/>
    <w:rsid w:val="00BE691C"/>
    <w:rsid w:val="00BF32A4"/>
    <w:rsid w:val="00BF5B3F"/>
    <w:rsid w:val="00C038F8"/>
    <w:rsid w:val="00C04E21"/>
    <w:rsid w:val="00C05839"/>
    <w:rsid w:val="00C069B6"/>
    <w:rsid w:val="00C104E8"/>
    <w:rsid w:val="00C10E21"/>
    <w:rsid w:val="00C1114D"/>
    <w:rsid w:val="00C15181"/>
    <w:rsid w:val="00C160DB"/>
    <w:rsid w:val="00C16889"/>
    <w:rsid w:val="00C21FB0"/>
    <w:rsid w:val="00C221F4"/>
    <w:rsid w:val="00C24EB2"/>
    <w:rsid w:val="00C32DC3"/>
    <w:rsid w:val="00C33A09"/>
    <w:rsid w:val="00C3432A"/>
    <w:rsid w:val="00C42E07"/>
    <w:rsid w:val="00C42F02"/>
    <w:rsid w:val="00C444F7"/>
    <w:rsid w:val="00C52877"/>
    <w:rsid w:val="00C61588"/>
    <w:rsid w:val="00C65993"/>
    <w:rsid w:val="00C65C1B"/>
    <w:rsid w:val="00C7286A"/>
    <w:rsid w:val="00C760E3"/>
    <w:rsid w:val="00C823C9"/>
    <w:rsid w:val="00C8635B"/>
    <w:rsid w:val="00C93050"/>
    <w:rsid w:val="00CA2416"/>
    <w:rsid w:val="00CA49B6"/>
    <w:rsid w:val="00CA750D"/>
    <w:rsid w:val="00CA7BE4"/>
    <w:rsid w:val="00CB15FA"/>
    <w:rsid w:val="00CB1B34"/>
    <w:rsid w:val="00CB1B4A"/>
    <w:rsid w:val="00CB2510"/>
    <w:rsid w:val="00CB2621"/>
    <w:rsid w:val="00CB6A51"/>
    <w:rsid w:val="00CC0323"/>
    <w:rsid w:val="00CC5177"/>
    <w:rsid w:val="00CC68B0"/>
    <w:rsid w:val="00CD25D8"/>
    <w:rsid w:val="00CD38FA"/>
    <w:rsid w:val="00CE1506"/>
    <w:rsid w:val="00CF35EF"/>
    <w:rsid w:val="00D01C5B"/>
    <w:rsid w:val="00D1202F"/>
    <w:rsid w:val="00D14AA0"/>
    <w:rsid w:val="00D21A80"/>
    <w:rsid w:val="00D2253A"/>
    <w:rsid w:val="00D22BA5"/>
    <w:rsid w:val="00D334CF"/>
    <w:rsid w:val="00D356AB"/>
    <w:rsid w:val="00D3782D"/>
    <w:rsid w:val="00D4184A"/>
    <w:rsid w:val="00D42B65"/>
    <w:rsid w:val="00D45491"/>
    <w:rsid w:val="00D45814"/>
    <w:rsid w:val="00D507AA"/>
    <w:rsid w:val="00D54665"/>
    <w:rsid w:val="00D55817"/>
    <w:rsid w:val="00D55D7F"/>
    <w:rsid w:val="00D56A2A"/>
    <w:rsid w:val="00D67719"/>
    <w:rsid w:val="00D67788"/>
    <w:rsid w:val="00D67B33"/>
    <w:rsid w:val="00D72BF0"/>
    <w:rsid w:val="00D74A3C"/>
    <w:rsid w:val="00D77F79"/>
    <w:rsid w:val="00D8007C"/>
    <w:rsid w:val="00D81226"/>
    <w:rsid w:val="00D8176E"/>
    <w:rsid w:val="00D87789"/>
    <w:rsid w:val="00D92A14"/>
    <w:rsid w:val="00D97C08"/>
    <w:rsid w:val="00DA046F"/>
    <w:rsid w:val="00DA1AF5"/>
    <w:rsid w:val="00DA4C1E"/>
    <w:rsid w:val="00DA5BC7"/>
    <w:rsid w:val="00DA6704"/>
    <w:rsid w:val="00DB35D4"/>
    <w:rsid w:val="00DB3A48"/>
    <w:rsid w:val="00DB4E6D"/>
    <w:rsid w:val="00DC15A9"/>
    <w:rsid w:val="00DD0387"/>
    <w:rsid w:val="00DD1581"/>
    <w:rsid w:val="00DD5F82"/>
    <w:rsid w:val="00DE0D67"/>
    <w:rsid w:val="00DE4A30"/>
    <w:rsid w:val="00DF49BC"/>
    <w:rsid w:val="00DF4CC5"/>
    <w:rsid w:val="00DF5E9A"/>
    <w:rsid w:val="00E0325E"/>
    <w:rsid w:val="00E163BC"/>
    <w:rsid w:val="00E212AD"/>
    <w:rsid w:val="00E243B4"/>
    <w:rsid w:val="00E25D92"/>
    <w:rsid w:val="00E311DF"/>
    <w:rsid w:val="00E32E04"/>
    <w:rsid w:val="00E34789"/>
    <w:rsid w:val="00E3493F"/>
    <w:rsid w:val="00E40605"/>
    <w:rsid w:val="00E43896"/>
    <w:rsid w:val="00E44EDA"/>
    <w:rsid w:val="00E51E6F"/>
    <w:rsid w:val="00E6252A"/>
    <w:rsid w:val="00E62F13"/>
    <w:rsid w:val="00E66600"/>
    <w:rsid w:val="00E73BEB"/>
    <w:rsid w:val="00E9404C"/>
    <w:rsid w:val="00E940AA"/>
    <w:rsid w:val="00E96FC1"/>
    <w:rsid w:val="00EA1B24"/>
    <w:rsid w:val="00EA1C9E"/>
    <w:rsid w:val="00EA7626"/>
    <w:rsid w:val="00EB1219"/>
    <w:rsid w:val="00EB449B"/>
    <w:rsid w:val="00EB745B"/>
    <w:rsid w:val="00EC0931"/>
    <w:rsid w:val="00EC1CFA"/>
    <w:rsid w:val="00EC5BA8"/>
    <w:rsid w:val="00EC7E25"/>
    <w:rsid w:val="00ED534B"/>
    <w:rsid w:val="00ED6D2E"/>
    <w:rsid w:val="00ED712D"/>
    <w:rsid w:val="00EE083C"/>
    <w:rsid w:val="00EE0E7F"/>
    <w:rsid w:val="00EE3A81"/>
    <w:rsid w:val="00EF63AD"/>
    <w:rsid w:val="00EF7663"/>
    <w:rsid w:val="00F01A53"/>
    <w:rsid w:val="00F04718"/>
    <w:rsid w:val="00F07F02"/>
    <w:rsid w:val="00F127CE"/>
    <w:rsid w:val="00F169A2"/>
    <w:rsid w:val="00F2146F"/>
    <w:rsid w:val="00F22E73"/>
    <w:rsid w:val="00F24EF7"/>
    <w:rsid w:val="00F354EB"/>
    <w:rsid w:val="00F36192"/>
    <w:rsid w:val="00F37477"/>
    <w:rsid w:val="00F4594E"/>
    <w:rsid w:val="00F47A2B"/>
    <w:rsid w:val="00F47C48"/>
    <w:rsid w:val="00F53336"/>
    <w:rsid w:val="00F6297F"/>
    <w:rsid w:val="00F632C5"/>
    <w:rsid w:val="00F6529B"/>
    <w:rsid w:val="00F67862"/>
    <w:rsid w:val="00F678E1"/>
    <w:rsid w:val="00F72DCC"/>
    <w:rsid w:val="00F73D7F"/>
    <w:rsid w:val="00F74AF6"/>
    <w:rsid w:val="00F74C38"/>
    <w:rsid w:val="00F7610E"/>
    <w:rsid w:val="00F761CF"/>
    <w:rsid w:val="00F8274F"/>
    <w:rsid w:val="00F83E59"/>
    <w:rsid w:val="00F877AA"/>
    <w:rsid w:val="00F96D03"/>
    <w:rsid w:val="00F9757B"/>
    <w:rsid w:val="00FA4C63"/>
    <w:rsid w:val="00FA668C"/>
    <w:rsid w:val="00FB14DC"/>
    <w:rsid w:val="00FB359C"/>
    <w:rsid w:val="00FC4920"/>
    <w:rsid w:val="00FC7464"/>
    <w:rsid w:val="00FD2851"/>
    <w:rsid w:val="00FD63E1"/>
    <w:rsid w:val="00FD70D0"/>
    <w:rsid w:val="00FD774F"/>
    <w:rsid w:val="00FE03FF"/>
    <w:rsid w:val="00FE345B"/>
    <w:rsid w:val="00FE36E7"/>
    <w:rsid w:val="00FE6040"/>
    <w:rsid w:val="00FF28D4"/>
    <w:rsid w:val="00FF3C71"/>
    <w:rsid w:val="00FF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2D6A"/>
  <w15:chartTrackingRefBased/>
  <w15:docId w15:val="{3429F3B6-B629-4E98-BC53-99DF069D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7092C"/>
  </w:style>
  <w:style w:type="paragraph" w:styleId="Nadpis1">
    <w:name w:val="heading 1"/>
    <w:basedOn w:val="Normlny"/>
    <w:next w:val="Normlny"/>
    <w:link w:val="Nadpis1Char"/>
    <w:uiPriority w:val="9"/>
    <w:qFormat/>
    <w:rsid w:val="002F7A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Nadpis2">
    <w:name w:val="heading 2"/>
    <w:basedOn w:val="Normlny"/>
    <w:next w:val="Normlny"/>
    <w:link w:val="Nadpis2Char"/>
    <w:uiPriority w:val="9"/>
    <w:unhideWhenUsed/>
    <w:qFormat/>
    <w:rsid w:val="002F7A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unhideWhenUsed/>
    <w:qFormat/>
    <w:rsid w:val="002F7A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2F7A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Nadpis5">
    <w:name w:val="heading 5"/>
    <w:basedOn w:val="Normlny"/>
    <w:next w:val="Normlny"/>
    <w:link w:val="Nadpis5Char"/>
    <w:uiPriority w:val="9"/>
    <w:semiHidden/>
    <w:unhideWhenUsed/>
    <w:qFormat/>
    <w:rsid w:val="002F7A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Nadpis6">
    <w:name w:val="heading 6"/>
    <w:basedOn w:val="Normlny"/>
    <w:next w:val="Normlny"/>
    <w:link w:val="Nadpis6Char"/>
    <w:uiPriority w:val="9"/>
    <w:semiHidden/>
    <w:unhideWhenUsed/>
    <w:qFormat/>
    <w:rsid w:val="002F7A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Nadpis7">
    <w:name w:val="heading 7"/>
    <w:basedOn w:val="Normlny"/>
    <w:next w:val="Normlny"/>
    <w:link w:val="Nadpis7Char"/>
    <w:uiPriority w:val="9"/>
    <w:semiHidden/>
    <w:unhideWhenUsed/>
    <w:qFormat/>
    <w:rsid w:val="002F7A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Nadpis8">
    <w:name w:val="heading 8"/>
    <w:basedOn w:val="Normlny"/>
    <w:next w:val="Normlny"/>
    <w:link w:val="Nadpis8Char"/>
    <w:uiPriority w:val="9"/>
    <w:semiHidden/>
    <w:unhideWhenUsed/>
    <w:qFormat/>
    <w:rsid w:val="002F7A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Nadpis9">
    <w:name w:val="heading 9"/>
    <w:basedOn w:val="Normlny"/>
    <w:next w:val="Normlny"/>
    <w:link w:val="Nadpis9Char"/>
    <w:uiPriority w:val="9"/>
    <w:semiHidden/>
    <w:unhideWhenUsed/>
    <w:qFormat/>
    <w:rsid w:val="002F7A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F7AF6"/>
    <w:rPr>
      <w:rFonts w:asciiTheme="majorHAnsi" w:eastAsiaTheme="majorEastAsia" w:hAnsiTheme="majorHAnsi" w:cstheme="majorBidi"/>
      <w:color w:val="1F3864" w:themeColor="accent1" w:themeShade="80"/>
      <w:sz w:val="36"/>
      <w:szCs w:val="36"/>
    </w:rPr>
  </w:style>
  <w:style w:type="character" w:customStyle="1" w:styleId="Nadpis2Char">
    <w:name w:val="Nadpis 2 Char"/>
    <w:basedOn w:val="Predvolenpsmoodseku"/>
    <w:link w:val="Nadpis2"/>
    <w:uiPriority w:val="9"/>
    <w:rsid w:val="002F7AF6"/>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rsid w:val="002F7AF6"/>
    <w:rPr>
      <w:rFonts w:asciiTheme="majorHAnsi" w:eastAsiaTheme="majorEastAsia" w:hAnsiTheme="majorHAnsi" w:cstheme="majorBidi"/>
      <w:color w:val="2F5496" w:themeColor="accent1" w:themeShade="BF"/>
      <w:sz w:val="28"/>
      <w:szCs w:val="28"/>
    </w:rPr>
  </w:style>
  <w:style w:type="paragraph" w:styleId="Bezriadkovania">
    <w:name w:val="No Spacing"/>
    <w:link w:val="BezriadkovaniaChar"/>
    <w:uiPriority w:val="1"/>
    <w:qFormat/>
    <w:rsid w:val="002F7AF6"/>
    <w:pPr>
      <w:spacing w:after="0" w:line="240" w:lineRule="auto"/>
    </w:pPr>
  </w:style>
  <w:style w:type="character" w:customStyle="1" w:styleId="BezriadkovaniaChar">
    <w:name w:val="Bez riadkovania Char"/>
    <w:basedOn w:val="Predvolenpsmoodseku"/>
    <w:link w:val="Bezriadkovania"/>
    <w:uiPriority w:val="1"/>
    <w:rsid w:val="002F7AF6"/>
  </w:style>
  <w:style w:type="paragraph" w:styleId="Hlavikaobsahu">
    <w:name w:val="TOC Heading"/>
    <w:basedOn w:val="Nadpis1"/>
    <w:next w:val="Normlny"/>
    <w:uiPriority w:val="39"/>
    <w:unhideWhenUsed/>
    <w:qFormat/>
    <w:rsid w:val="002F7AF6"/>
    <w:pPr>
      <w:outlineLvl w:val="9"/>
    </w:pPr>
  </w:style>
  <w:style w:type="paragraph" w:styleId="Obsah1">
    <w:name w:val="toc 1"/>
    <w:basedOn w:val="Normlny"/>
    <w:next w:val="Normlny"/>
    <w:autoRedefine/>
    <w:uiPriority w:val="39"/>
    <w:unhideWhenUsed/>
    <w:rsid w:val="002F7AF6"/>
    <w:pPr>
      <w:spacing w:after="100"/>
    </w:pPr>
  </w:style>
  <w:style w:type="character" w:styleId="Hypertextovprepojenie">
    <w:name w:val="Hyperlink"/>
    <w:basedOn w:val="Predvolenpsmoodseku"/>
    <w:uiPriority w:val="99"/>
    <w:unhideWhenUsed/>
    <w:rsid w:val="002F7AF6"/>
    <w:rPr>
      <w:color w:val="0563C1" w:themeColor="hyperlink"/>
      <w:u w:val="single"/>
    </w:rPr>
  </w:style>
  <w:style w:type="character" w:customStyle="1" w:styleId="Nadpis4Char">
    <w:name w:val="Nadpis 4 Char"/>
    <w:basedOn w:val="Predvolenpsmoodseku"/>
    <w:link w:val="Nadpis4"/>
    <w:uiPriority w:val="9"/>
    <w:semiHidden/>
    <w:rsid w:val="002F7AF6"/>
    <w:rPr>
      <w:rFonts w:asciiTheme="majorHAnsi" w:eastAsiaTheme="majorEastAsia" w:hAnsiTheme="majorHAnsi" w:cstheme="majorBidi"/>
      <w:color w:val="2F5496" w:themeColor="accent1" w:themeShade="BF"/>
      <w:sz w:val="24"/>
      <w:szCs w:val="24"/>
    </w:rPr>
  </w:style>
  <w:style w:type="character" w:customStyle="1" w:styleId="Nadpis5Char">
    <w:name w:val="Nadpis 5 Char"/>
    <w:basedOn w:val="Predvolenpsmoodseku"/>
    <w:link w:val="Nadpis5"/>
    <w:uiPriority w:val="9"/>
    <w:semiHidden/>
    <w:rsid w:val="002F7AF6"/>
    <w:rPr>
      <w:rFonts w:asciiTheme="majorHAnsi" w:eastAsiaTheme="majorEastAsia" w:hAnsiTheme="majorHAnsi" w:cstheme="majorBidi"/>
      <w:caps/>
      <w:color w:val="2F5496" w:themeColor="accent1" w:themeShade="BF"/>
    </w:rPr>
  </w:style>
  <w:style w:type="character" w:customStyle="1" w:styleId="Nadpis6Char">
    <w:name w:val="Nadpis 6 Char"/>
    <w:basedOn w:val="Predvolenpsmoodseku"/>
    <w:link w:val="Nadpis6"/>
    <w:uiPriority w:val="9"/>
    <w:semiHidden/>
    <w:rsid w:val="002F7AF6"/>
    <w:rPr>
      <w:rFonts w:asciiTheme="majorHAnsi" w:eastAsiaTheme="majorEastAsia" w:hAnsiTheme="majorHAnsi" w:cstheme="majorBidi"/>
      <w:i/>
      <w:iCs/>
      <w:caps/>
      <w:color w:val="1F3864" w:themeColor="accent1" w:themeShade="80"/>
    </w:rPr>
  </w:style>
  <w:style w:type="character" w:customStyle="1" w:styleId="Nadpis7Char">
    <w:name w:val="Nadpis 7 Char"/>
    <w:basedOn w:val="Predvolenpsmoodseku"/>
    <w:link w:val="Nadpis7"/>
    <w:uiPriority w:val="9"/>
    <w:semiHidden/>
    <w:rsid w:val="002F7AF6"/>
    <w:rPr>
      <w:rFonts w:asciiTheme="majorHAnsi" w:eastAsiaTheme="majorEastAsia" w:hAnsiTheme="majorHAnsi" w:cstheme="majorBidi"/>
      <w:b/>
      <w:bCs/>
      <w:color w:val="1F3864" w:themeColor="accent1" w:themeShade="80"/>
    </w:rPr>
  </w:style>
  <w:style w:type="character" w:customStyle="1" w:styleId="Nadpis8Char">
    <w:name w:val="Nadpis 8 Char"/>
    <w:basedOn w:val="Predvolenpsmoodseku"/>
    <w:link w:val="Nadpis8"/>
    <w:uiPriority w:val="9"/>
    <w:semiHidden/>
    <w:rsid w:val="002F7AF6"/>
    <w:rPr>
      <w:rFonts w:asciiTheme="majorHAnsi" w:eastAsiaTheme="majorEastAsia" w:hAnsiTheme="majorHAnsi" w:cstheme="majorBidi"/>
      <w:b/>
      <w:bCs/>
      <w:i/>
      <w:iCs/>
      <w:color w:val="1F3864" w:themeColor="accent1" w:themeShade="80"/>
    </w:rPr>
  </w:style>
  <w:style w:type="character" w:customStyle="1" w:styleId="Nadpis9Char">
    <w:name w:val="Nadpis 9 Char"/>
    <w:basedOn w:val="Predvolenpsmoodseku"/>
    <w:link w:val="Nadpis9"/>
    <w:uiPriority w:val="9"/>
    <w:semiHidden/>
    <w:rsid w:val="002F7AF6"/>
    <w:rPr>
      <w:rFonts w:asciiTheme="majorHAnsi" w:eastAsiaTheme="majorEastAsia" w:hAnsiTheme="majorHAnsi" w:cstheme="majorBidi"/>
      <w:i/>
      <w:iCs/>
      <w:color w:val="1F3864" w:themeColor="accent1" w:themeShade="80"/>
    </w:rPr>
  </w:style>
  <w:style w:type="paragraph" w:styleId="Popis">
    <w:name w:val="caption"/>
    <w:basedOn w:val="Normlny"/>
    <w:next w:val="Normlny"/>
    <w:uiPriority w:val="35"/>
    <w:semiHidden/>
    <w:unhideWhenUsed/>
    <w:qFormat/>
    <w:rsid w:val="002F7AF6"/>
    <w:pPr>
      <w:spacing w:line="240" w:lineRule="auto"/>
    </w:pPr>
    <w:rPr>
      <w:b/>
      <w:bCs/>
      <w:smallCaps/>
      <w:color w:val="44546A" w:themeColor="text2"/>
    </w:rPr>
  </w:style>
  <w:style w:type="paragraph" w:styleId="Nzov">
    <w:name w:val="Title"/>
    <w:basedOn w:val="Normlny"/>
    <w:next w:val="Normlny"/>
    <w:link w:val="NzovChar"/>
    <w:uiPriority w:val="10"/>
    <w:qFormat/>
    <w:rsid w:val="002F7A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NzovChar">
    <w:name w:val="Názov Char"/>
    <w:basedOn w:val="Predvolenpsmoodseku"/>
    <w:link w:val="Nzov"/>
    <w:uiPriority w:val="10"/>
    <w:rsid w:val="002F7AF6"/>
    <w:rPr>
      <w:rFonts w:asciiTheme="majorHAnsi" w:eastAsiaTheme="majorEastAsia" w:hAnsiTheme="majorHAnsi" w:cstheme="majorBidi"/>
      <w:caps/>
      <w:color w:val="44546A" w:themeColor="text2"/>
      <w:spacing w:val="-15"/>
      <w:sz w:val="72"/>
      <w:szCs w:val="72"/>
    </w:rPr>
  </w:style>
  <w:style w:type="paragraph" w:styleId="Podtitul">
    <w:name w:val="Subtitle"/>
    <w:basedOn w:val="Normlny"/>
    <w:next w:val="Normlny"/>
    <w:link w:val="PodtitulChar"/>
    <w:uiPriority w:val="11"/>
    <w:qFormat/>
    <w:rsid w:val="002F7A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PodtitulChar">
    <w:name w:val="Podtitul Char"/>
    <w:basedOn w:val="Predvolenpsmoodseku"/>
    <w:link w:val="Podtitul"/>
    <w:uiPriority w:val="11"/>
    <w:rsid w:val="002F7AF6"/>
    <w:rPr>
      <w:rFonts w:asciiTheme="majorHAnsi" w:eastAsiaTheme="majorEastAsia" w:hAnsiTheme="majorHAnsi" w:cstheme="majorBidi"/>
      <w:color w:val="4472C4" w:themeColor="accent1"/>
      <w:sz w:val="28"/>
      <w:szCs w:val="28"/>
    </w:rPr>
  </w:style>
  <w:style w:type="character" w:styleId="Vrazn">
    <w:name w:val="Strong"/>
    <w:basedOn w:val="Predvolenpsmoodseku"/>
    <w:uiPriority w:val="22"/>
    <w:qFormat/>
    <w:rsid w:val="002F7AF6"/>
    <w:rPr>
      <w:b/>
      <w:bCs/>
    </w:rPr>
  </w:style>
  <w:style w:type="character" w:styleId="Zvraznenie">
    <w:name w:val="Emphasis"/>
    <w:basedOn w:val="Predvolenpsmoodseku"/>
    <w:uiPriority w:val="20"/>
    <w:qFormat/>
    <w:rsid w:val="002F7AF6"/>
    <w:rPr>
      <w:i/>
      <w:iCs/>
    </w:rPr>
  </w:style>
  <w:style w:type="paragraph" w:styleId="Citcia">
    <w:name w:val="Quote"/>
    <w:basedOn w:val="Normlny"/>
    <w:next w:val="Normlny"/>
    <w:link w:val="CitciaChar"/>
    <w:uiPriority w:val="29"/>
    <w:qFormat/>
    <w:rsid w:val="002F7AF6"/>
    <w:pPr>
      <w:spacing w:before="120" w:after="120"/>
      <w:ind w:left="720"/>
    </w:pPr>
    <w:rPr>
      <w:color w:val="44546A" w:themeColor="text2"/>
      <w:sz w:val="24"/>
      <w:szCs w:val="24"/>
    </w:rPr>
  </w:style>
  <w:style w:type="character" w:customStyle="1" w:styleId="CitciaChar">
    <w:name w:val="Citácia Char"/>
    <w:basedOn w:val="Predvolenpsmoodseku"/>
    <w:link w:val="Citcia"/>
    <w:uiPriority w:val="29"/>
    <w:rsid w:val="002F7AF6"/>
    <w:rPr>
      <w:color w:val="44546A" w:themeColor="text2"/>
      <w:sz w:val="24"/>
      <w:szCs w:val="24"/>
    </w:rPr>
  </w:style>
  <w:style w:type="paragraph" w:styleId="Zvraznencitcia">
    <w:name w:val="Intense Quote"/>
    <w:basedOn w:val="Normlny"/>
    <w:next w:val="Normlny"/>
    <w:link w:val="ZvraznencitciaChar"/>
    <w:uiPriority w:val="30"/>
    <w:qFormat/>
    <w:rsid w:val="002F7A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ZvraznencitciaChar">
    <w:name w:val="Zvýraznená citácia Char"/>
    <w:basedOn w:val="Predvolenpsmoodseku"/>
    <w:link w:val="Zvraznencitcia"/>
    <w:uiPriority w:val="30"/>
    <w:rsid w:val="002F7AF6"/>
    <w:rPr>
      <w:rFonts w:asciiTheme="majorHAnsi" w:eastAsiaTheme="majorEastAsia" w:hAnsiTheme="majorHAnsi" w:cstheme="majorBidi"/>
      <w:color w:val="44546A" w:themeColor="text2"/>
      <w:spacing w:val="-6"/>
      <w:sz w:val="32"/>
      <w:szCs w:val="32"/>
    </w:rPr>
  </w:style>
  <w:style w:type="character" w:styleId="Jemnzvraznenie">
    <w:name w:val="Subtle Emphasis"/>
    <w:basedOn w:val="Predvolenpsmoodseku"/>
    <w:uiPriority w:val="19"/>
    <w:qFormat/>
    <w:rsid w:val="002F7AF6"/>
    <w:rPr>
      <w:i/>
      <w:iCs/>
      <w:color w:val="595959" w:themeColor="text1" w:themeTint="A6"/>
    </w:rPr>
  </w:style>
  <w:style w:type="character" w:styleId="Intenzvnezvraznenie">
    <w:name w:val="Intense Emphasis"/>
    <w:basedOn w:val="Predvolenpsmoodseku"/>
    <w:uiPriority w:val="21"/>
    <w:qFormat/>
    <w:rsid w:val="002F7AF6"/>
    <w:rPr>
      <w:b/>
      <w:bCs/>
      <w:i/>
      <w:iCs/>
    </w:rPr>
  </w:style>
  <w:style w:type="character" w:styleId="Jemnodkaz">
    <w:name w:val="Subtle Reference"/>
    <w:basedOn w:val="Predvolenpsmoodseku"/>
    <w:uiPriority w:val="31"/>
    <w:qFormat/>
    <w:rsid w:val="002F7AF6"/>
    <w:rPr>
      <w:smallCaps/>
      <w:color w:val="595959" w:themeColor="text1" w:themeTint="A6"/>
      <w:u w:val="none" w:color="7F7F7F" w:themeColor="text1" w:themeTint="80"/>
      <w:bdr w:val="none" w:sz="0" w:space="0" w:color="auto"/>
    </w:rPr>
  </w:style>
  <w:style w:type="character" w:styleId="Zvraznenodkaz">
    <w:name w:val="Intense Reference"/>
    <w:basedOn w:val="Predvolenpsmoodseku"/>
    <w:uiPriority w:val="32"/>
    <w:qFormat/>
    <w:rsid w:val="002F7AF6"/>
    <w:rPr>
      <w:b/>
      <w:bCs/>
      <w:smallCaps/>
      <w:color w:val="44546A" w:themeColor="text2"/>
      <w:u w:val="single"/>
    </w:rPr>
  </w:style>
  <w:style w:type="character" w:styleId="Nzovknihy">
    <w:name w:val="Book Title"/>
    <w:basedOn w:val="Predvolenpsmoodseku"/>
    <w:uiPriority w:val="33"/>
    <w:qFormat/>
    <w:rsid w:val="002F7AF6"/>
    <w:rPr>
      <w:b/>
      <w:bCs/>
      <w:smallCaps/>
      <w:spacing w:val="10"/>
    </w:rPr>
  </w:style>
  <w:style w:type="character" w:styleId="sloriadka">
    <w:name w:val="line number"/>
    <w:basedOn w:val="Predvolenpsmoodseku"/>
    <w:uiPriority w:val="99"/>
    <w:semiHidden/>
    <w:unhideWhenUsed/>
    <w:rsid w:val="002F7AF6"/>
  </w:style>
  <w:style w:type="paragraph" w:styleId="Odsekzoznamu">
    <w:name w:val="List Paragraph"/>
    <w:basedOn w:val="Normlny"/>
    <w:uiPriority w:val="34"/>
    <w:qFormat/>
    <w:rsid w:val="008E77CB"/>
    <w:pPr>
      <w:ind w:left="720"/>
      <w:contextualSpacing/>
    </w:pPr>
  </w:style>
  <w:style w:type="paragraph" w:styleId="Obsah2">
    <w:name w:val="toc 2"/>
    <w:basedOn w:val="Normlny"/>
    <w:next w:val="Normlny"/>
    <w:autoRedefine/>
    <w:uiPriority w:val="39"/>
    <w:unhideWhenUsed/>
    <w:rsid w:val="00C760E3"/>
    <w:pPr>
      <w:spacing w:after="100"/>
      <w:ind w:left="220"/>
    </w:pPr>
  </w:style>
  <w:style w:type="paragraph" w:styleId="Obsah3">
    <w:name w:val="toc 3"/>
    <w:basedOn w:val="Normlny"/>
    <w:next w:val="Normlny"/>
    <w:autoRedefine/>
    <w:uiPriority w:val="39"/>
    <w:unhideWhenUsed/>
    <w:rsid w:val="00B075C5"/>
    <w:pPr>
      <w:spacing w:after="100"/>
      <w:ind w:left="440"/>
    </w:pPr>
  </w:style>
  <w:style w:type="character" w:customStyle="1" w:styleId="Nevyrieenzmienka1">
    <w:name w:val="Nevyriešená zmienka1"/>
    <w:basedOn w:val="Predvolenpsmoodseku"/>
    <w:uiPriority w:val="99"/>
    <w:semiHidden/>
    <w:unhideWhenUsed/>
    <w:rsid w:val="00E9404C"/>
    <w:rPr>
      <w:color w:val="605E5C"/>
      <w:shd w:val="clear" w:color="auto" w:fill="E1DFDD"/>
    </w:rPr>
  </w:style>
  <w:style w:type="character" w:styleId="PouitHypertextovPrepojenie">
    <w:name w:val="FollowedHyperlink"/>
    <w:basedOn w:val="Predvolenpsmoodseku"/>
    <w:uiPriority w:val="99"/>
    <w:semiHidden/>
    <w:unhideWhenUsed/>
    <w:rsid w:val="008B1500"/>
    <w:rPr>
      <w:color w:val="954F72" w:themeColor="followedHyperlink"/>
      <w:u w:val="single"/>
    </w:rPr>
  </w:style>
  <w:style w:type="paragraph" w:styleId="Hlavika">
    <w:name w:val="header"/>
    <w:basedOn w:val="Normlny"/>
    <w:link w:val="HlavikaChar"/>
    <w:uiPriority w:val="99"/>
    <w:unhideWhenUsed/>
    <w:rsid w:val="00F22E7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22E73"/>
  </w:style>
  <w:style w:type="paragraph" w:styleId="Pta">
    <w:name w:val="footer"/>
    <w:basedOn w:val="Normlny"/>
    <w:link w:val="PtaChar"/>
    <w:uiPriority w:val="99"/>
    <w:unhideWhenUsed/>
    <w:rsid w:val="00F22E73"/>
    <w:pPr>
      <w:tabs>
        <w:tab w:val="center" w:pos="4536"/>
        <w:tab w:val="right" w:pos="9072"/>
      </w:tabs>
      <w:spacing w:after="0" w:line="240" w:lineRule="auto"/>
    </w:pPr>
  </w:style>
  <w:style w:type="character" w:customStyle="1" w:styleId="PtaChar">
    <w:name w:val="Päta Char"/>
    <w:basedOn w:val="Predvolenpsmoodseku"/>
    <w:link w:val="Pta"/>
    <w:uiPriority w:val="99"/>
    <w:rsid w:val="00F22E73"/>
  </w:style>
  <w:style w:type="paragraph" w:styleId="Textbubliny">
    <w:name w:val="Balloon Text"/>
    <w:basedOn w:val="Normlny"/>
    <w:link w:val="TextbublinyChar"/>
    <w:uiPriority w:val="99"/>
    <w:semiHidden/>
    <w:unhideWhenUsed/>
    <w:rsid w:val="004F0305"/>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4F03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798">
      <w:bodyDiv w:val="1"/>
      <w:marLeft w:val="0"/>
      <w:marRight w:val="0"/>
      <w:marTop w:val="0"/>
      <w:marBottom w:val="0"/>
      <w:divBdr>
        <w:top w:val="none" w:sz="0" w:space="0" w:color="auto"/>
        <w:left w:val="none" w:sz="0" w:space="0" w:color="auto"/>
        <w:bottom w:val="none" w:sz="0" w:space="0" w:color="auto"/>
        <w:right w:val="none" w:sz="0" w:space="0" w:color="auto"/>
      </w:divBdr>
    </w:div>
    <w:div w:id="1662418389">
      <w:bodyDiv w:val="1"/>
      <w:marLeft w:val="0"/>
      <w:marRight w:val="0"/>
      <w:marTop w:val="0"/>
      <w:marBottom w:val="0"/>
      <w:divBdr>
        <w:top w:val="none" w:sz="0" w:space="0" w:color="auto"/>
        <w:left w:val="none" w:sz="0" w:space="0" w:color="auto"/>
        <w:bottom w:val="none" w:sz="0" w:space="0" w:color="auto"/>
        <w:right w:val="none" w:sz="0" w:space="0" w:color="auto"/>
      </w:divBdr>
      <w:divsChild>
        <w:div w:id="1203132858">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drahoslavzan/ProsKit-MT1820-Probe/blob/master/proskit.c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18FC35BD1B4F1A84053489F1F7E2E7"/>
        <w:category>
          <w:name w:val="General"/>
          <w:gallery w:val="placeholder"/>
        </w:category>
        <w:types>
          <w:type w:val="bbPlcHdr"/>
        </w:types>
        <w:behaviors>
          <w:behavior w:val="content"/>
        </w:behaviors>
        <w:guid w:val="{434CBF43-6039-4D0A-9705-EE2A8CBC2529}"/>
      </w:docPartPr>
      <w:docPartBody>
        <w:p w:rsidR="007C1245" w:rsidRDefault="00025457" w:rsidP="00025457">
          <w:pPr>
            <w:pStyle w:val="D018FC35BD1B4F1A84053489F1F7E2E7"/>
          </w:pPr>
          <w:r>
            <w:rPr>
              <w:rFonts w:asciiTheme="majorHAnsi" w:eastAsiaTheme="majorEastAsia" w:hAnsiTheme="majorHAnsi" w:cstheme="majorBidi"/>
              <w:color w:val="4472C4" w:themeColor="accent1"/>
              <w:sz w:val="88"/>
              <w:szCs w:val="88"/>
            </w:rPr>
            <w:t>[Document title]</w:t>
          </w:r>
        </w:p>
      </w:docPartBody>
    </w:docPart>
    <w:docPart>
      <w:docPartPr>
        <w:name w:val="263C7CDF042B4D32ABA4160CD4616A46"/>
        <w:category>
          <w:name w:val="General"/>
          <w:gallery w:val="placeholder"/>
        </w:category>
        <w:types>
          <w:type w:val="bbPlcHdr"/>
        </w:types>
        <w:behaviors>
          <w:behavior w:val="content"/>
        </w:behaviors>
        <w:guid w:val="{FF41019D-C007-49E1-9BC5-6D7E613B4BE9}"/>
      </w:docPartPr>
      <w:docPartBody>
        <w:p w:rsidR="007C1245" w:rsidRDefault="00025457" w:rsidP="00025457">
          <w:pPr>
            <w:pStyle w:val="263C7CDF042B4D32ABA4160CD4616A46"/>
          </w:pPr>
          <w:r>
            <w:rPr>
              <w:color w:val="2F5496" w:themeColor="accent1" w:themeShade="BF"/>
              <w:sz w:val="24"/>
              <w:szCs w:val="24"/>
            </w:rPr>
            <w:t>[Document subtitle]</w:t>
          </w:r>
        </w:p>
      </w:docPartBody>
    </w:docPart>
    <w:docPart>
      <w:docPartPr>
        <w:name w:val="693DEDF283374FA2BDAEA22835F528FC"/>
        <w:category>
          <w:name w:val="General"/>
          <w:gallery w:val="placeholder"/>
        </w:category>
        <w:types>
          <w:type w:val="bbPlcHdr"/>
        </w:types>
        <w:behaviors>
          <w:behavior w:val="content"/>
        </w:behaviors>
        <w:guid w:val="{D426F703-D7AC-42B8-B018-A8E6E88CFF29}"/>
      </w:docPartPr>
      <w:docPartBody>
        <w:p w:rsidR="007C1245" w:rsidRDefault="00025457" w:rsidP="00025457">
          <w:pPr>
            <w:pStyle w:val="693DEDF283374FA2BDAEA22835F528FC"/>
          </w:pPr>
          <w:r>
            <w:rPr>
              <w:color w:val="4472C4" w:themeColor="accent1"/>
              <w:sz w:val="28"/>
              <w:szCs w:val="28"/>
            </w:rPr>
            <w:t>[Author name]</w:t>
          </w:r>
        </w:p>
      </w:docPartBody>
    </w:docPart>
    <w:docPart>
      <w:docPartPr>
        <w:name w:val="499EE38CAED74FB5B087F92B4AE2DDD3"/>
        <w:category>
          <w:name w:val="General"/>
          <w:gallery w:val="placeholder"/>
        </w:category>
        <w:types>
          <w:type w:val="bbPlcHdr"/>
        </w:types>
        <w:behaviors>
          <w:behavior w:val="content"/>
        </w:behaviors>
        <w:guid w:val="{33BC1C99-6485-471B-8011-D12E73A0356F}"/>
      </w:docPartPr>
      <w:docPartBody>
        <w:p w:rsidR="007C1245" w:rsidRDefault="00025457" w:rsidP="00025457">
          <w:pPr>
            <w:pStyle w:val="499EE38CAED74FB5B087F92B4AE2DDD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457"/>
    <w:rsid w:val="00025457"/>
    <w:rsid w:val="0028513C"/>
    <w:rsid w:val="002D5344"/>
    <w:rsid w:val="00404B9A"/>
    <w:rsid w:val="004B697C"/>
    <w:rsid w:val="005E79F1"/>
    <w:rsid w:val="00602134"/>
    <w:rsid w:val="00653632"/>
    <w:rsid w:val="006D78BF"/>
    <w:rsid w:val="007C1245"/>
    <w:rsid w:val="008C2F64"/>
    <w:rsid w:val="008E7920"/>
    <w:rsid w:val="009A46B5"/>
    <w:rsid w:val="00E44488"/>
    <w:rsid w:val="00E6153A"/>
    <w:rsid w:val="00FD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9E575F4BBA949538816051F174D1BC4">
    <w:name w:val="E9E575F4BBA949538816051F174D1BC4"/>
    <w:rsid w:val="00025457"/>
  </w:style>
  <w:style w:type="paragraph" w:customStyle="1" w:styleId="254AF37CE5C5460482C24B5959CD68D4">
    <w:name w:val="254AF37CE5C5460482C24B5959CD68D4"/>
    <w:rsid w:val="00025457"/>
  </w:style>
  <w:style w:type="paragraph" w:customStyle="1" w:styleId="D73BBD91463D47D0AA7FFF41C19DA494">
    <w:name w:val="D73BBD91463D47D0AA7FFF41C19DA494"/>
    <w:rsid w:val="00025457"/>
  </w:style>
  <w:style w:type="paragraph" w:customStyle="1" w:styleId="DA3A93F2C6D5497A86BAC286EE385261">
    <w:name w:val="DA3A93F2C6D5497A86BAC286EE385261"/>
    <w:rsid w:val="00025457"/>
  </w:style>
  <w:style w:type="paragraph" w:customStyle="1" w:styleId="4FF00E32601341CB838C3FE959DE88A6">
    <w:name w:val="4FF00E32601341CB838C3FE959DE88A6"/>
    <w:rsid w:val="00025457"/>
  </w:style>
  <w:style w:type="paragraph" w:customStyle="1" w:styleId="ECAB9A571B29427BABBF045C59C3B06D">
    <w:name w:val="ECAB9A571B29427BABBF045C59C3B06D"/>
    <w:rsid w:val="00025457"/>
  </w:style>
  <w:style w:type="paragraph" w:customStyle="1" w:styleId="D018FC35BD1B4F1A84053489F1F7E2E7">
    <w:name w:val="D018FC35BD1B4F1A84053489F1F7E2E7"/>
    <w:rsid w:val="00025457"/>
  </w:style>
  <w:style w:type="paragraph" w:customStyle="1" w:styleId="263C7CDF042B4D32ABA4160CD4616A46">
    <w:name w:val="263C7CDF042B4D32ABA4160CD4616A46"/>
    <w:rsid w:val="00025457"/>
  </w:style>
  <w:style w:type="paragraph" w:customStyle="1" w:styleId="693DEDF283374FA2BDAEA22835F528FC">
    <w:name w:val="693DEDF283374FA2BDAEA22835F528FC"/>
    <w:rsid w:val="00025457"/>
  </w:style>
  <w:style w:type="paragraph" w:customStyle="1" w:styleId="499EE38CAED74FB5B087F92B4AE2DDD3">
    <w:name w:val="499EE38CAED74FB5B087F92B4AE2DDD3"/>
    <w:rsid w:val="00025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6B9ED-F0EA-43EB-BCEB-31F08F01A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1</Pages>
  <Words>1408</Words>
  <Characters>8031</Characters>
  <Application>Microsoft Office Word</Application>
  <DocSecurity>0</DocSecurity>
  <Lines>66</Lines>
  <Paragraphs>18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Návrh</vt:lpstr>
      <vt:lpstr>Návrh</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dc:title>
  <dc:subject>Meranie fyzikálnych veličín pomocou meracieho prístroja</dc:subject>
  <dc:creator>Dáša Keszeghová, Anna Rebeka Sojka, Matúš Gál, Jakub Švorc</dc:creator>
  <cp:keywords/>
  <dc:description/>
  <cp:lastModifiedBy>Rebeka Horecká</cp:lastModifiedBy>
  <cp:revision>1049</cp:revision>
  <cp:lastPrinted>2020-01-05T14:01:00Z</cp:lastPrinted>
  <dcterms:created xsi:type="dcterms:W3CDTF">2019-10-24T17:36:00Z</dcterms:created>
  <dcterms:modified xsi:type="dcterms:W3CDTF">2020-01-06T17:41:00Z</dcterms:modified>
</cp:coreProperties>
</file>