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F031" w14:textId="5205A545" w:rsidR="00411C5B" w:rsidRDefault="00411C5B" w:rsidP="00411C5B">
      <w:r>
        <w:tab/>
      </w:r>
      <w:r>
        <w:tab/>
      </w:r>
      <w:r>
        <w:tab/>
      </w:r>
      <w:r>
        <w:tab/>
      </w:r>
      <w:r>
        <w:tab/>
      </w:r>
      <w:r>
        <w:tab/>
        <w:t>SQLite.py manuál</w:t>
      </w:r>
    </w:p>
    <w:p w14:paraId="3DA2226E" w14:textId="100FB20D" w:rsidR="00411C5B" w:rsidRDefault="00411C5B" w:rsidP="00411C5B"/>
    <w:p w14:paraId="452E5944" w14:textId="3B040DC2" w:rsidR="00411C5B" w:rsidRDefault="002109D0" w:rsidP="00411C5B">
      <w:r>
        <w:t>Pre použitie je potrebné v rovnakom (najoptimálnejšie koreňovom) priečinku projektu mať:</w:t>
      </w:r>
    </w:p>
    <w:p w14:paraId="27A4CA1B" w14:textId="4CC5B5D8" w:rsidR="002109D0" w:rsidRDefault="002109D0" w:rsidP="00411C5B">
      <w:r>
        <w:t>Sqlite.py</w:t>
      </w:r>
      <w:r>
        <w:br/>
      </w:r>
      <w:proofErr w:type="spellStart"/>
      <w:r>
        <w:t>gefco.db</w:t>
      </w:r>
      <w:proofErr w:type="spellEnd"/>
    </w:p>
    <w:p w14:paraId="4EAC1590" w14:textId="2BC405C8" w:rsidR="002109D0" w:rsidRDefault="002109D0" w:rsidP="00411C5B">
      <w:proofErr w:type="spellStart"/>
      <w:r>
        <w:t>Prerekvizity</w:t>
      </w:r>
      <w:proofErr w:type="spellEnd"/>
      <w:r>
        <w:t>:</w:t>
      </w:r>
    </w:p>
    <w:p w14:paraId="1A1EA5D2" w14:textId="6A8C9F15" w:rsidR="002109D0" w:rsidRDefault="002109D0" w:rsidP="00411C5B">
      <w:proofErr w:type="spellStart"/>
      <w:r w:rsidRPr="002109D0">
        <w:t>pip</w:t>
      </w:r>
      <w:proofErr w:type="spellEnd"/>
      <w:r w:rsidRPr="002109D0">
        <w:t xml:space="preserve"> </w:t>
      </w:r>
      <w:proofErr w:type="spellStart"/>
      <w:r w:rsidRPr="002109D0">
        <w:t>install</w:t>
      </w:r>
      <w:proofErr w:type="spellEnd"/>
      <w:r w:rsidRPr="002109D0">
        <w:t xml:space="preserve"> </w:t>
      </w:r>
      <w:proofErr w:type="spellStart"/>
      <w:r w:rsidRPr="002109D0">
        <w:t>python-dateutil</w:t>
      </w:r>
      <w:proofErr w:type="spellEnd"/>
    </w:p>
    <w:p w14:paraId="2FBFD247" w14:textId="2590AB9D" w:rsidR="002109D0" w:rsidRDefault="002109D0" w:rsidP="00411C5B">
      <w:r>
        <w:t>zbytok by mal byť „vstavaný“ ale môže sa rôzniť.</w:t>
      </w:r>
    </w:p>
    <w:p w14:paraId="3A145B3C" w14:textId="3B669A45" w:rsidR="002109D0" w:rsidRDefault="002109D0" w:rsidP="00411C5B">
      <w:r>
        <w:t>Odporúčam importovať cez:</w:t>
      </w:r>
    </w:p>
    <w:p w14:paraId="3AEF2D7B" w14:textId="77777777" w:rsidR="00A350DE" w:rsidRPr="00A350DE" w:rsidRDefault="00A350DE" w:rsidP="00A350DE">
      <w:proofErr w:type="spellStart"/>
      <w:r w:rsidRPr="00A350DE">
        <w:t>from</w:t>
      </w:r>
      <w:proofErr w:type="spellEnd"/>
      <w:r w:rsidRPr="00A350DE">
        <w:t xml:space="preserve"> </w:t>
      </w:r>
      <w:proofErr w:type="spellStart"/>
      <w:r w:rsidRPr="00A350DE">
        <w:t>sqlite</w:t>
      </w:r>
      <w:proofErr w:type="spellEnd"/>
      <w:r w:rsidRPr="00A350DE">
        <w:t xml:space="preserve"> import General, </w:t>
      </w:r>
      <w:proofErr w:type="spellStart"/>
      <w:r w:rsidRPr="00A350DE">
        <w:t>User_Role</w:t>
      </w:r>
      <w:proofErr w:type="spellEnd"/>
      <w:r w:rsidRPr="00A350DE">
        <w:t xml:space="preserve">, </w:t>
      </w:r>
      <w:proofErr w:type="spellStart"/>
      <w:r w:rsidRPr="00A350DE">
        <w:t>Customer</w:t>
      </w:r>
      <w:proofErr w:type="spellEnd"/>
      <w:r w:rsidRPr="00A350DE">
        <w:t xml:space="preserve">, </w:t>
      </w:r>
      <w:proofErr w:type="spellStart"/>
      <w:r w:rsidRPr="00A350DE">
        <w:t>Vehicle</w:t>
      </w:r>
      <w:proofErr w:type="spellEnd"/>
      <w:r w:rsidRPr="00A350DE">
        <w:t xml:space="preserve">, User, </w:t>
      </w:r>
      <w:proofErr w:type="spellStart"/>
      <w:r w:rsidRPr="00A350DE">
        <w:t>Config</w:t>
      </w:r>
      <w:proofErr w:type="spellEnd"/>
      <w:r w:rsidRPr="00A350DE">
        <w:t xml:space="preserve">, </w:t>
      </w:r>
      <w:proofErr w:type="spellStart"/>
      <w:r w:rsidRPr="00A350DE">
        <w:t>Shipment</w:t>
      </w:r>
      <w:proofErr w:type="spellEnd"/>
      <w:r w:rsidRPr="00A350DE">
        <w:t xml:space="preserve">, </w:t>
      </w:r>
      <w:proofErr w:type="spellStart"/>
      <w:r w:rsidRPr="00A350DE">
        <w:t>Pattern</w:t>
      </w:r>
      <w:proofErr w:type="spellEnd"/>
      <w:r w:rsidRPr="00A350DE">
        <w:t xml:space="preserve">, </w:t>
      </w:r>
      <w:proofErr w:type="spellStart"/>
      <w:r w:rsidRPr="00A350DE">
        <w:t>Work_statement</w:t>
      </w:r>
      <w:proofErr w:type="spellEnd"/>
      <w:r w:rsidRPr="00A350DE">
        <w:t xml:space="preserve">, </w:t>
      </w:r>
      <w:proofErr w:type="spellStart"/>
      <w:r w:rsidRPr="00A350DE">
        <w:t>Stillage_type</w:t>
      </w:r>
      <w:proofErr w:type="spellEnd"/>
      <w:r w:rsidRPr="00A350DE">
        <w:t xml:space="preserve">, </w:t>
      </w:r>
      <w:proofErr w:type="spellStart"/>
      <w:r w:rsidRPr="00A350DE">
        <w:t>Advanced_user</w:t>
      </w:r>
      <w:proofErr w:type="spellEnd"/>
      <w:r w:rsidRPr="00A350DE">
        <w:t xml:space="preserve">, </w:t>
      </w:r>
      <w:proofErr w:type="spellStart"/>
      <w:r w:rsidRPr="00A350DE">
        <w:t>Stillage</w:t>
      </w:r>
      <w:proofErr w:type="spellEnd"/>
      <w:r w:rsidRPr="00A350DE">
        <w:t xml:space="preserve">, </w:t>
      </w:r>
      <w:proofErr w:type="spellStart"/>
      <w:r w:rsidRPr="00A350DE">
        <w:t>Pattern_Item</w:t>
      </w:r>
      <w:proofErr w:type="spellEnd"/>
      <w:r w:rsidRPr="00A350DE">
        <w:t xml:space="preserve">, </w:t>
      </w:r>
      <w:proofErr w:type="spellStart"/>
      <w:r w:rsidRPr="00A350DE">
        <w:t>synchronize_db_server_client</w:t>
      </w:r>
      <w:proofErr w:type="spellEnd"/>
      <w:r w:rsidRPr="00A350DE">
        <w:t xml:space="preserve">, </w:t>
      </w:r>
      <w:proofErr w:type="spellStart"/>
      <w:r w:rsidRPr="00A350DE">
        <w:t>synchronize_db_client_server</w:t>
      </w:r>
      <w:proofErr w:type="spellEnd"/>
      <w:r w:rsidRPr="00A350DE">
        <w:t xml:space="preserve">, </w:t>
      </w:r>
      <w:proofErr w:type="spellStart"/>
      <w:r w:rsidRPr="00A350DE">
        <w:t>all_user_codes</w:t>
      </w:r>
      <w:proofErr w:type="spellEnd"/>
    </w:p>
    <w:p w14:paraId="0DDF4681" w14:textId="484F6311" w:rsidR="00271D9A" w:rsidRDefault="00271D9A" w:rsidP="00411C5B"/>
    <w:p w14:paraId="28985812" w14:textId="1D41A55B" w:rsidR="00E64C27" w:rsidRDefault="00E64C27" w:rsidP="00411C5B">
      <w:r>
        <w:t>!!!!!!!!!!!!!</w:t>
      </w:r>
    </w:p>
    <w:p w14:paraId="7A7145BC" w14:textId="1C0940D7" w:rsidR="00E64C27" w:rsidRDefault="00E64C27" w:rsidP="00411C5B">
      <w:r>
        <w:t>Čomu sa vyvarovať:</w:t>
      </w:r>
    </w:p>
    <w:p w14:paraId="2A092D4E" w14:textId="156F9C67" w:rsidR="00E64C27" w:rsidRDefault="00E64C27" w:rsidP="00E64C27">
      <w:pPr>
        <w:pStyle w:val="Odsekzoznamu"/>
        <w:numPr>
          <w:ilvl w:val="0"/>
          <w:numId w:val="2"/>
        </w:numPr>
      </w:pPr>
      <w:r>
        <w:t>Systém si id / kódy užívateľov generuje sám, nikdy ich nemeňte</w:t>
      </w:r>
      <w:r w:rsidR="00B95A20">
        <w:t>.</w:t>
      </w:r>
    </w:p>
    <w:p w14:paraId="1DA29261" w14:textId="5B382103" w:rsidR="00E64C27" w:rsidRDefault="00E64C27" w:rsidP="00E64C27">
      <w:pPr>
        <w:pStyle w:val="Odsekzoznamu"/>
        <w:numPr>
          <w:ilvl w:val="0"/>
          <w:numId w:val="2"/>
        </w:numPr>
      </w:pPr>
      <w:proofErr w:type="spellStart"/>
      <w:r>
        <w:t>SQLite</w:t>
      </w:r>
      <w:proofErr w:type="spellEnd"/>
      <w:r>
        <w:t xml:space="preserve"> nepozná časové dátové typy. Niektoré dokáže rozpoznať a uložiť si ich ako text, bohužiaľ, nie všetky. Preto každý objekt, ktorý „imituje“ </w:t>
      </w:r>
      <w:proofErr w:type="spellStart"/>
      <w:r>
        <w:t>sql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treba vkladať ako text, databáza si s tým vie poradiť. Príklad: </w:t>
      </w:r>
      <w:proofErr w:type="spellStart"/>
      <w:r w:rsidRPr="00E64C27">
        <w:t>str</w:t>
      </w:r>
      <w:proofErr w:type="spellEnd"/>
      <w:r w:rsidRPr="00E64C27">
        <w:t>(</w:t>
      </w:r>
      <w:proofErr w:type="spellStart"/>
      <w:r w:rsidRPr="00E64C27">
        <w:t>datetime.datetime</w:t>
      </w:r>
      <w:proofErr w:type="spellEnd"/>
      <w:r w:rsidRPr="00E64C27">
        <w:t>(20</w:t>
      </w:r>
      <w:r>
        <w:t>22</w:t>
      </w:r>
      <w:r w:rsidRPr="00E64C27">
        <w:t>, 9, 20,13,00))</w:t>
      </w:r>
    </w:p>
    <w:p w14:paraId="68B3F7D9" w14:textId="72FC39A5" w:rsidR="00E64C27" w:rsidRDefault="00E64C27" w:rsidP="00E64C27">
      <w:pPr>
        <w:pStyle w:val="Odsekzoznamu"/>
        <w:numPr>
          <w:ilvl w:val="0"/>
          <w:numId w:val="2"/>
        </w:numPr>
      </w:pPr>
      <w:r>
        <w:t>Každá tabuľka obsahuje stĺpec „</w:t>
      </w:r>
      <w:proofErr w:type="spellStart"/>
      <w:r>
        <w:t>last_sync</w:t>
      </w:r>
      <w:proofErr w:type="spellEnd"/>
      <w:r>
        <w:t xml:space="preserve">“. Tento </w:t>
      </w:r>
      <w:proofErr w:type="spellStart"/>
      <w:r>
        <w:t>stlpec</w:t>
      </w:r>
      <w:proofErr w:type="spellEnd"/>
      <w:r>
        <w:t xml:space="preserve"> obsahuje čas poslednej zmeny a je ďalej použitý pri synchronizácií</w:t>
      </w:r>
      <w:r w:rsidR="00B95A20">
        <w:t>. Odporúčam NECHYTAŤ.</w:t>
      </w:r>
    </w:p>
    <w:p w14:paraId="513C6806" w14:textId="4EA5F726" w:rsidR="00B95A20" w:rsidRDefault="00B95A20" w:rsidP="00E64C27">
      <w:pPr>
        <w:pStyle w:val="Odsekzoznamu"/>
        <w:numPr>
          <w:ilvl w:val="0"/>
          <w:numId w:val="2"/>
        </w:numPr>
      </w:pPr>
      <w:r>
        <w:t>Za žiadnych okolností sa NECHYTAŤ</w:t>
      </w:r>
      <w:r w:rsidR="00A350DE">
        <w:t xml:space="preserve"> listu</w:t>
      </w:r>
      <w:r>
        <w:t xml:space="preserve"> „</w:t>
      </w:r>
      <w:proofErr w:type="spellStart"/>
      <w:r>
        <w:t>tabulky</w:t>
      </w:r>
      <w:proofErr w:type="spellEnd"/>
      <w:r>
        <w:t>“. Obsahuje</w:t>
      </w:r>
      <w:r w:rsidR="00A350DE">
        <w:t xml:space="preserve"> zoznam </w:t>
      </w:r>
      <w:r>
        <w:t xml:space="preserve"> všetkých tabuliek</w:t>
      </w:r>
      <w:r w:rsidR="00A350DE">
        <w:t>. V prípade akejkoľvek zmeny nebude databáza fungovať.</w:t>
      </w:r>
    </w:p>
    <w:p w14:paraId="6FFFEDB6" w14:textId="6550F081" w:rsidR="00E64C27" w:rsidRDefault="00A350DE" w:rsidP="00411C5B">
      <w:r>
        <w:t>!!!!!!!!!!!!!!</w:t>
      </w:r>
    </w:p>
    <w:p w14:paraId="2EA619B9" w14:textId="31613F05" w:rsidR="00271D9A" w:rsidRDefault="00271D9A" w:rsidP="00411C5B">
      <w:r>
        <w:t>funkcie:</w:t>
      </w:r>
    </w:p>
    <w:p w14:paraId="7ABB7456" w14:textId="6FC84AE3" w:rsidR="00271D9A" w:rsidRDefault="00271D9A" w:rsidP="00411C5B">
      <w:proofErr w:type="spellStart"/>
      <w:r w:rsidRPr="00271D9A">
        <w:t>all_user_codes</w:t>
      </w:r>
      <w:proofErr w:type="spellEnd"/>
      <w:r w:rsidRPr="00271D9A">
        <w:t>()</w:t>
      </w:r>
      <w:r>
        <w:t xml:space="preserve"> </w:t>
      </w:r>
      <w:r>
        <w:br/>
        <w:t>– vráti kódy všetkých užívateľov v databáze ako množinu</w:t>
      </w:r>
      <w:r>
        <w:br/>
        <w:t>!Zámer funkcie je ďalšie využitie v iných štruktúrach, je povolené ju ale využiť</w:t>
      </w:r>
    </w:p>
    <w:p w14:paraId="31B5F06B" w14:textId="7C9B3929" w:rsidR="00271D9A" w:rsidRDefault="00271D9A" w:rsidP="00411C5B">
      <w:proofErr w:type="spellStart"/>
      <w:r w:rsidRPr="00271D9A">
        <w:t>synchronize_db_server_client</w:t>
      </w:r>
      <w:proofErr w:type="spellEnd"/>
      <w:r w:rsidRPr="00271D9A">
        <w:t>()</w:t>
      </w:r>
      <w:r>
        <w:t xml:space="preserve"> </w:t>
      </w:r>
      <w:r>
        <w:br/>
        <w:t>– stiahne dáta z centrálnej databázy do lokálnej a všetky záznamy, ktoré chýbajú, alebo sú novšie nahradí.</w:t>
      </w:r>
      <w:r>
        <w:br/>
        <w:t>Funkcia nemá žiadnu návratovú hodnotu</w:t>
      </w:r>
      <w:r>
        <w:br/>
      </w:r>
    </w:p>
    <w:p w14:paraId="1A6A37C6" w14:textId="79949411" w:rsidR="00271D9A" w:rsidRDefault="00271D9A" w:rsidP="00411C5B">
      <w:proofErr w:type="spellStart"/>
      <w:r w:rsidRPr="00271D9A">
        <w:t>synchronize_db_client_server</w:t>
      </w:r>
      <w:proofErr w:type="spellEnd"/>
      <w:r w:rsidRPr="00271D9A">
        <w:t>()</w:t>
      </w:r>
      <w:r>
        <w:br/>
        <w:t xml:space="preserve"> - nahrá dáta z lokálnej databázy do centrálnej a všetky dáta, ktoré sú novšie alebo chýbajú, nahradí</w:t>
      </w:r>
      <w:r>
        <w:br/>
        <w:t>Funkcia vracia zoznam výsledkov komunikácie pre každú tabuľku</w:t>
      </w:r>
      <w:r>
        <w:br/>
      </w:r>
      <w:r>
        <w:br/>
        <w:t>Triedy:</w:t>
      </w:r>
    </w:p>
    <w:p w14:paraId="5401407E" w14:textId="07B119DD" w:rsidR="00271D9A" w:rsidRDefault="00271D9A" w:rsidP="00411C5B">
      <w:r>
        <w:lastRenderedPageBreak/>
        <w:t>Každá tabuľka, ktorá bola „zakreslená“ v ERD má svoju triedu. Každá trieda obsahuje premenné, ktoré názvom a typom odzrkadľujú stĺpce z</w:t>
      </w:r>
      <w:r w:rsidR="0062549B">
        <w:t> </w:t>
      </w:r>
      <w:r>
        <w:t>ERD</w:t>
      </w:r>
      <w:r w:rsidR="0062549B">
        <w:t>.</w:t>
      </w:r>
      <w:r w:rsidR="0062549B">
        <w:br/>
      </w:r>
      <w:r w:rsidR="0062549B">
        <w:br/>
        <w:t>Každá trieda okrem svojich premenných obsahuje nasledujúce metódy:</w:t>
      </w:r>
    </w:p>
    <w:p w14:paraId="3039DBE6" w14:textId="6854DF50" w:rsidR="0062549B" w:rsidRDefault="00430293" w:rsidP="00411C5B">
      <w:proofErr w:type="spellStart"/>
      <w:r w:rsidRPr="00430293">
        <w:t>vrat_vsetky</w:t>
      </w:r>
      <w:proofErr w:type="spellEnd"/>
      <w:r w:rsidRPr="00430293">
        <w:t>()</w:t>
      </w:r>
      <w:r>
        <w:t xml:space="preserve"> – vráti všetky riadky danej tabuľky ako list v ktorom sú riadky reprezentované dátovou štruktúrou </w:t>
      </w:r>
      <w:proofErr w:type="spellStart"/>
      <w:r>
        <w:t>dictionary</w:t>
      </w:r>
      <w:proofErr w:type="spellEnd"/>
    </w:p>
    <w:p w14:paraId="5E42BC51" w14:textId="77777777" w:rsidR="00430293" w:rsidRDefault="00430293" w:rsidP="00411C5B">
      <w:proofErr w:type="spellStart"/>
      <w:r w:rsidRPr="00430293">
        <w:t>vrat_vsetky</w:t>
      </w:r>
      <w:proofErr w:type="spellEnd"/>
      <w:r w:rsidRPr="00430293">
        <w:t>(</w:t>
      </w:r>
      <w:proofErr w:type="spellStart"/>
      <w:r>
        <w:t>True</w:t>
      </w:r>
      <w:proofErr w:type="spellEnd"/>
      <w:r w:rsidRPr="00430293">
        <w:t>)</w:t>
      </w:r>
      <w:r>
        <w:t xml:space="preserve"> – vráti všetky riadky danej tabuľky ako zoznam tried</w:t>
      </w:r>
      <w:r>
        <w:br/>
      </w:r>
    </w:p>
    <w:p w14:paraId="3702568B" w14:textId="4D004B46" w:rsidR="00430293" w:rsidRDefault="00430293" w:rsidP="00411C5B">
      <w:r w:rsidRPr="00430293">
        <w:t>stiahni(id)</w:t>
      </w:r>
      <w:r>
        <w:t xml:space="preserve"> – Na základe id stiahne dáta z lokálnej databázy a vytvorí triednu reprezentáciu daného riadku. Vracia triedu obsahujúcu dáta. V prípade, že dané id neexistuje, vráti </w:t>
      </w:r>
      <w:proofErr w:type="spellStart"/>
      <w:r>
        <w:t>None</w:t>
      </w:r>
      <w:proofErr w:type="spellEnd"/>
    </w:p>
    <w:p w14:paraId="1F54960C" w14:textId="431692EC" w:rsidR="00430293" w:rsidRDefault="00430293" w:rsidP="00411C5B">
      <w:r>
        <w:t xml:space="preserve">nahraj(**obsah) – Nahrá riadok so vstupnými dátami do databázy a vráti triedu naplnenú o vstupné </w:t>
      </w:r>
      <w:proofErr w:type="spellStart"/>
      <w:r>
        <w:t>parametre</w:t>
      </w:r>
      <w:r w:rsidR="00E64C27">
        <w:t>.Ak</w:t>
      </w:r>
      <w:proofErr w:type="spellEnd"/>
      <w:r w:rsidR="00E64C27">
        <w:t xml:space="preserve"> trieda má priradené id, ktoré už v databáze je, vráti </w:t>
      </w:r>
      <w:proofErr w:type="spellStart"/>
      <w:r w:rsidR="00E64C27">
        <w:t>None</w:t>
      </w:r>
      <w:proofErr w:type="spellEnd"/>
      <w:r w:rsidR="00E64C27">
        <w:br/>
      </w:r>
    </w:p>
    <w:p w14:paraId="540F373B" w14:textId="31AEE7E7" w:rsidR="00E64C27" w:rsidRDefault="00E64C27" w:rsidP="00411C5B">
      <w:r>
        <w:t xml:space="preserve">.update() vloží všetky premenné v triede do databázy. Pokiaľ trieda nemá pridelené id, vráti </w:t>
      </w:r>
      <w:proofErr w:type="spellStart"/>
      <w:r>
        <w:t>None</w:t>
      </w:r>
      <w:proofErr w:type="spellEnd"/>
      <w:r>
        <w:t xml:space="preserve"> inak vracia triedu</w:t>
      </w:r>
    </w:p>
    <w:p w14:paraId="27A348A5" w14:textId="77777777" w:rsidR="00271D9A" w:rsidRDefault="00271D9A" w:rsidP="00411C5B"/>
    <w:p w14:paraId="56C0B173" w14:textId="396476B3" w:rsidR="002109D0" w:rsidRDefault="002109D0" w:rsidP="00411C5B"/>
    <w:p w14:paraId="5E2A7669" w14:textId="77777777" w:rsidR="002109D0" w:rsidRDefault="002109D0" w:rsidP="00411C5B"/>
    <w:p w14:paraId="21D09B66" w14:textId="5AE66A1A" w:rsidR="00411C5B" w:rsidRDefault="00411C5B"/>
    <w:p w14:paraId="54813D50" w14:textId="7D1A060B" w:rsidR="00411C5B" w:rsidRDefault="00411C5B"/>
    <w:p w14:paraId="6A66C7FC" w14:textId="77777777" w:rsidR="00411C5B" w:rsidRDefault="00411C5B"/>
    <w:sectPr w:rsidR="00411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B36"/>
    <w:multiLevelType w:val="hybridMultilevel"/>
    <w:tmpl w:val="D666C3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E5FEA"/>
    <w:multiLevelType w:val="hybridMultilevel"/>
    <w:tmpl w:val="88106C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44909">
    <w:abstractNumId w:val="1"/>
  </w:num>
  <w:num w:numId="2" w16cid:durableId="18949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5B"/>
    <w:rsid w:val="002109D0"/>
    <w:rsid w:val="00271D9A"/>
    <w:rsid w:val="003E55ED"/>
    <w:rsid w:val="00411C5B"/>
    <w:rsid w:val="00430293"/>
    <w:rsid w:val="0062549B"/>
    <w:rsid w:val="00A350DE"/>
    <w:rsid w:val="00A448F8"/>
    <w:rsid w:val="00B95A20"/>
    <w:rsid w:val="00E6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9E41"/>
  <w15:chartTrackingRefBased/>
  <w15:docId w15:val="{E26A51F2-DB4C-43AA-AC73-1B2F00B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4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Božik</dc:creator>
  <cp:keywords/>
  <dc:description/>
  <cp:lastModifiedBy>Roman Božik</cp:lastModifiedBy>
  <cp:revision>2</cp:revision>
  <dcterms:created xsi:type="dcterms:W3CDTF">2022-12-02T17:27:00Z</dcterms:created>
  <dcterms:modified xsi:type="dcterms:W3CDTF">2022-12-02T18:30:00Z</dcterms:modified>
</cp:coreProperties>
</file>