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 ADAPTIF UNTUK DETEKSI PERHATIAN MENGGUNAKAN SINYAL EEG (ELECTROENCEPHALOGRAPHY): PENDEKATAN BERBASIS KECERDASAN BUATAN UNTUK MENDUKUNG KEBERHASILAN BELAJAR</w:t>
      </w:r>
    </w:p>
    <w:p>
      <w:pPr>
        <w:pStyle w:val="Subtitle"/>
      </w:pPr>
      <w:r>
        <w:t xml:space="preserve">PROPOSAL TUGAS AKHIR</w:t>
      </w:r>
    </w:p>
    <w:bookmarkStart w:id="25" w:name="bab-i-pendahuluan"/>
    <w:p>
      <w:pPr>
        <w:pStyle w:val="Heading1"/>
      </w:pPr>
      <w:r>
        <w:t xml:space="preserve">BAB I PENDAHULUAN</w:t>
      </w:r>
    </w:p>
    <w:bookmarkStart w:id="20" w:name="latar-belakang"/>
    <w:p>
      <w:pPr>
        <w:pStyle w:val="Heading2"/>
      </w:pPr>
      <w:r>
        <w:t xml:space="preserve">Latar Belakang</w:t>
      </w:r>
    </w:p>
    <w:p>
      <w:pPr>
        <w:pStyle w:val="FirstParagraph"/>
      </w:pPr>
      <w:r>
        <w:t xml:space="preserve">Deteksi perhatian merupakan aspek kognitif fundamental yang sangat krusial untuk</w:t>
      </w:r>
      <w:r>
        <w:t xml:space="preserve"> </w:t>
      </w:r>
      <w:r>
        <w:rPr>
          <w:b/>
          <w:bCs/>
        </w:rPr>
        <w:t xml:space="preserve">pembelajaran yang efektif</w:t>
      </w:r>
      <w:r>
        <w:t xml:space="preserve">, kinerja kerja, dan interaksi sosial. Banyak orang, terutama siswa, mengalami masalah perhatian, termasuk</w:t>
      </w:r>
      <w:r>
        <w:t xml:space="preserve"> </w:t>
      </w:r>
      <w:r>
        <w:rPr>
          <w:i/>
          <w:iCs/>
        </w:rPr>
        <w:t xml:space="preserve">Attention-Deficit/Hyperactivity Disorder</w:t>
      </w:r>
      <w:r>
        <w:t xml:space="preserve"> </w:t>
      </w:r>
      <w:r>
        <w:t xml:space="preserve">(ADHD), yang dapat memengaruhi kinerja akademik dan kualitas hidup mereka. Di Indonesia, Survei Kesehatan Nasional 2018 menemukan bahwa 6,2% individu berusia 15 hingga 24 tahun mengalami depresi, yang mencakup gangguan perhatian.</w:t>
      </w:r>
    </w:p>
    <w:p>
      <w:pPr>
        <w:pStyle w:val="BodyText"/>
      </w:pPr>
      <w:r>
        <w:t xml:space="preserve">Electroencephalography (EEG) menawarkan metode non-invasif untuk mengukur aktivitas otak yang berkaitan dengan tingkat perhatian seseorang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. Sinyal EEG dibagi menjadi beberapa pita frekuensi, di mana gelombang</w:t>
      </w:r>
      <w:r>
        <w:t xml:space="preserve"> </w:t>
      </w:r>
      <w:r>
        <w:rPr>
          <w:b/>
          <w:bCs/>
        </w:rPr>
        <w:t xml:space="preserve">Beta (12–30 Hz)</w:t>
      </w:r>
      <w:r>
        <w:t xml:space="preserve"> </w:t>
      </w:r>
      <w:r>
        <w:t xml:space="preserve">mengindikasikan perhatian berkelanjutan dan pemecahan masalah aktif, sedangkan</w:t>
      </w:r>
      <w:r>
        <w:t xml:space="preserve"> </w:t>
      </w:r>
      <w:r>
        <w:rPr>
          <w:b/>
          <w:bCs/>
        </w:rPr>
        <w:t xml:space="preserve">penurunan aktivitas Alpha (8–13 Hz)</w:t>
      </w:r>
      <w:r>
        <w:t xml:space="preserve"> </w:t>
      </w:r>
      <w:r>
        <w:t xml:space="preserve">mengindikasikan peningkatan fokus.</w:t>
      </w:r>
    </w:p>
    <w:p>
      <w:pPr>
        <w:pStyle w:val="BodyText"/>
      </w:pPr>
      <w:r>
        <w:t xml:space="preserve">Namun, penelitian ini dihadapkan pada tantangan besar, yaitu bagaimana membangun model yang adaptif dan mampu menyesuaikan diri dengan</w:t>
      </w:r>
      <w:r>
        <w:t xml:space="preserve"> </w:t>
      </w:r>
      <w:r>
        <w:rPr>
          <w:b/>
          <w:bCs/>
        </w:rPr>
        <w:t xml:space="preserve">variabilitas individu</w:t>
      </w:r>
      <w:r>
        <w:t xml:space="preserve"> </w:t>
      </w:r>
      <w:r>
        <w:t xml:space="preserve">(perbedaan antar individu) dalam pola aktivitas otak, serta sifat sinyal EEG yang non-stasioner. Perbedaan individu, kondisi lingkungan, dan faktor emosional dapat memengaruhi akurasi sistem deteksi perhatian.</w:t>
      </w:r>
    </w:p>
    <w:p>
      <w:pPr>
        <w:pStyle w:val="BodyText"/>
      </w:pPr>
      <w:r>
        <w:t xml:space="preserve">Oleh karena itu, diperlukan pengembangan</w:t>
      </w:r>
      <w:r>
        <w:t xml:space="preserve"> </w:t>
      </w:r>
      <w:r>
        <w:rPr>
          <w:b/>
          <w:bCs/>
        </w:rPr>
        <w:t xml:space="preserve">model adaptif berbasis Kecerdasan Buatan (AI)</w:t>
      </w:r>
      <w:r>
        <w:t xml:space="preserve"> </w:t>
      </w:r>
      <w:r>
        <w:t xml:space="preserve">yang bertujuan untuk meningkatkan akurasi deteksi perhatian menggunakan sinyal EEG. Model ini, yang terbukti dapat menyesuaikan diri dengan pola individu, diharapkan dapat</w:t>
      </w:r>
      <w:r>
        <w:t xml:space="preserve"> </w:t>
      </w:r>
      <w:r>
        <w:rPr>
          <w:b/>
          <w:bCs/>
        </w:rPr>
        <w:t xml:space="preserve">meningkatkan fokus dalam pembelajaran</w:t>
      </w:r>
      <w:r>
        <w:t xml:space="preserve"> </w:t>
      </w:r>
      <w:r>
        <w:t xml:space="preserve">dan menjadi dasar bagi kemajuan teknologi</w:t>
      </w:r>
      <w:r>
        <w:t xml:space="preserve"> </w:t>
      </w:r>
      <w:r>
        <w:rPr>
          <w:i/>
          <w:iCs/>
        </w:rPr>
        <w:t xml:space="preserve">neurofeedback</w:t>
      </w:r>
      <w:r>
        <w:t xml:space="preserve">.</w:t>
      </w:r>
    </w:p>
    <w:bookmarkEnd w:id="20"/>
    <w:bookmarkStart w:id="21" w:name="masalah-penelitian"/>
    <w:p>
      <w:pPr>
        <w:pStyle w:val="Heading2"/>
      </w:pPr>
      <w:r>
        <w:t xml:space="preserve">Masalah Penelitian</w:t>
      </w:r>
    </w:p>
    <w:p>
      <w:pPr>
        <w:pStyle w:val="FirstParagraph"/>
      </w:pPr>
      <w:r>
        <w:t xml:space="preserve">Berdasarkan latar belakang di atas, permasalahan penelitian yang akan dirumuskan adalah sebagai berikut:</w:t>
      </w:r>
    </w:p>
    <w:p>
      <w:pPr>
        <w:pStyle w:val="Compact"/>
        <w:numPr>
          <w:ilvl w:val="0"/>
          <w:numId w:val="1001"/>
        </w:numPr>
      </w:pPr>
      <w:r>
        <w:t xml:space="preserve">Bagaimana membangun</w:t>
      </w:r>
      <w:r>
        <w:t xml:space="preserve"> </w:t>
      </w:r>
      <w:r>
        <w:rPr>
          <w:b/>
          <w:bCs/>
        </w:rPr>
        <w:t xml:space="preserve">model adaptif berbasis AI</w:t>
      </w:r>
      <w:r>
        <w:t xml:space="preserve"> </w:t>
      </w:r>
      <w:r>
        <w:t xml:space="preserve">untuk deteksi perhatian menggunakan sinyal EEG yang dapat menyesuaikan diri dengan variabilitas individu dan sinyal yang non-stasioner?</w:t>
      </w:r>
    </w:p>
    <w:p>
      <w:pPr>
        <w:pStyle w:val="Compact"/>
        <w:numPr>
          <w:ilvl w:val="0"/>
          <w:numId w:val="1001"/>
        </w:numPr>
      </w:pPr>
      <w:r>
        <w:t xml:space="preserve">Sejauh mana algoritma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meta-learning</w:t>
      </w:r>
      <w:r>
        <w:t xml:space="preserve"> </w:t>
      </w:r>
      <w:r>
        <w:t xml:space="preserve">(seperti CNN, LSTM, dan MAML) dapat meningkatkan akurasi deteksi perhatian berbasis EEG dibandingkan dengan metode konvensional?</w:t>
      </w:r>
    </w:p>
    <w:p>
      <w:pPr>
        <w:pStyle w:val="Compact"/>
        <w:numPr>
          <w:ilvl w:val="0"/>
          <w:numId w:val="1001"/>
        </w:numPr>
      </w:pPr>
      <w:r>
        <w:t xml:space="preserve">Bagaimana implementasi model adaptif ini dapat diterapkan dalam</w:t>
      </w:r>
      <w:r>
        <w:t xml:space="preserve"> </w:t>
      </w:r>
      <w:r>
        <w:rPr>
          <w:b/>
          <w:bCs/>
        </w:rPr>
        <w:t xml:space="preserve">lingkungan pembelajaran</w:t>
      </w:r>
      <w:r>
        <w:t xml:space="preserve"> </w:t>
      </w:r>
      <w:r>
        <w:t xml:space="preserve">untuk memberikan umpan balik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dalam rangka meningkatkan perhatian siswa?</w:t>
      </w:r>
    </w:p>
    <w:bookmarkEnd w:id="21"/>
    <w:bookmarkStart w:id="22" w:name="tujuan-penelitian"/>
    <w:p>
      <w:pPr>
        <w:pStyle w:val="Heading2"/>
      </w:pPr>
      <w:r>
        <w:t xml:space="preserve">Tujuan Penelitian</w:t>
      </w:r>
    </w:p>
    <w:p>
      <w:pPr>
        <w:pStyle w:val="FirstParagraph"/>
      </w:pPr>
      <w:r>
        <w:t xml:space="preserve">Adapun tujuan penelitian ini adalah:</w:t>
      </w:r>
    </w:p>
    <w:p>
      <w:pPr>
        <w:pStyle w:val="Compact"/>
        <w:numPr>
          <w:ilvl w:val="0"/>
          <w:numId w:val="1002"/>
        </w:numPr>
      </w:pPr>
      <w:r>
        <w:t xml:space="preserve">Mengembangkan model adaptif berbasis EEG yang menyesuaikan dengan variabilitas individu untuk deteksi perhatian.</w:t>
      </w:r>
    </w:p>
    <w:p>
      <w:pPr>
        <w:pStyle w:val="Compact"/>
        <w:numPr>
          <w:ilvl w:val="0"/>
          <w:numId w:val="1002"/>
        </w:numPr>
      </w:pPr>
      <w:r>
        <w:t xml:space="preserve">Menganalisis peningkatan akurasi deteksi perhatian dengan mengintegrasikan AI, khususnya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meta-learning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Meneliti efektivitas implementasi model adaptif dalam lingkungan pendidikan untuk</w:t>
      </w:r>
      <w:r>
        <w:t xml:space="preserve"> </w:t>
      </w:r>
      <w:r>
        <w:rPr>
          <w:b/>
          <w:bCs/>
        </w:rPr>
        <w:t xml:space="preserve">meningkatkan fokus dan perhatian siswa</w:t>
      </w:r>
      <w:r>
        <w:t xml:space="preserve">.</w:t>
      </w:r>
    </w:p>
    <w:bookmarkEnd w:id="22"/>
    <w:bookmarkStart w:id="23" w:name="lingkup-permasalahan"/>
    <w:p>
      <w:pPr>
        <w:pStyle w:val="Heading2"/>
      </w:pPr>
      <w:r>
        <w:t xml:space="preserve">Lingkup Permasalahan</w:t>
      </w:r>
    </w:p>
    <w:p>
      <w:pPr>
        <w:pStyle w:val="FirstParagraph"/>
      </w:pPr>
      <w:r>
        <w:t xml:space="preserve">Lingkup permasalahan penelitian ini mencakup tiga aspek utama: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Pengembangan Model Adaptif Berbasis EEG:</w:t>
      </w:r>
      <w:r>
        <w:t xml:space="preserve"> </w:t>
      </w:r>
      <w:r>
        <w:t xml:space="preserve">Fokus pada pengembangan algoritma adaptif (Model-Agnostic Meta-Learning/MAML) yang mampu menyesuaikan dengan variabilitas individu, mengatasi tantangan sinyal non-stasioner, dan memungkinkan adaptasi cepat (</w:t>
      </w:r>
      <w:r>
        <w:rPr>
          <w:i/>
          <w:iCs/>
        </w:rPr>
        <w:t xml:space="preserve">few-shot learning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Analisis Peningkatan Akurasi Menggunakan AI:</w:t>
      </w:r>
      <w:r>
        <w:t xml:space="preserve"> </w:t>
      </w:r>
      <w:r>
        <w:t xml:space="preserve">Evaluasi berbagai metode AI seperti</w:t>
      </w:r>
      <w:r>
        <w:t xml:space="preserve"> </w:t>
      </w:r>
      <w:r>
        <w:rPr>
          <w:i/>
          <w:iCs/>
        </w:rPr>
        <w:t xml:space="preserve">Convolutional Neural Network</w:t>
      </w:r>
      <w:r>
        <w:t xml:space="preserve"> </w:t>
      </w:r>
      <w:r>
        <w:t xml:space="preserve">(CNN) dan</w:t>
      </w:r>
      <w:r>
        <w:t xml:space="preserve"> </w:t>
      </w:r>
      <w:r>
        <w:rPr>
          <w:i/>
          <w:iCs/>
        </w:rPr>
        <w:t xml:space="preserve">Long Short-Term Memory</w:t>
      </w:r>
      <w:r>
        <w:t xml:space="preserve"> </w:t>
      </w:r>
      <w:r>
        <w:t xml:space="preserve">(LSTM) untuk deteksi perhatian. Melakukan perbandingan kinerja (akurasi, presisi,</w:t>
      </w:r>
      <w:r>
        <w:t xml:space="preserve"> </w:t>
      </w:r>
      <w:r>
        <w:rPr>
          <w:i/>
          <w:iCs/>
        </w:rPr>
        <w:t xml:space="preserve">recall</w:t>
      </w:r>
      <w:r>
        <w:t xml:space="preserve">, F1-score) model AI dengan model konvensional.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Implementasi dalam Bidang Pendidikan:</w:t>
      </w:r>
      <w:r>
        <w:t xml:space="preserve"> </w:t>
      </w:r>
      <w:r>
        <w:t xml:space="preserve">Meneliti penerapan model adaptif dalam lingkungan pendidikan untuk meningkatkan fokus dan perhatian siswa.</w:t>
      </w:r>
    </w:p>
    <w:bookmarkEnd w:id="23"/>
    <w:bookmarkStart w:id="24" w:name="hipotesis-penelitian"/>
    <w:p>
      <w:pPr>
        <w:pStyle w:val="Heading2"/>
      </w:pPr>
      <w:r>
        <w:t xml:space="preserve">Hipotesis Penelitian</w:t>
      </w:r>
    </w:p>
    <w:p>
      <w:pPr>
        <w:pStyle w:val="FirstParagraph"/>
      </w:pPr>
      <w:r>
        <w:t xml:space="preserve">Hipotesis utama yang diajukan dalam penelitian ini adalah: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Hipotesis 1:</w:t>
      </w:r>
      <w:r>
        <w:t xml:space="preserve"> </w:t>
      </w:r>
      <w:r>
        <w:t xml:space="preserve">Model adaptif berbasis AI dapat</w:t>
      </w:r>
      <w:r>
        <w:t xml:space="preserve"> </w:t>
      </w:r>
      <w:r>
        <w:rPr>
          <w:b/>
          <w:bCs/>
        </w:rPr>
        <w:t xml:space="preserve">meningkatkan akurasi deteksi perhatian</w:t>
      </w:r>
      <w:r>
        <w:t xml:space="preserve"> </w:t>
      </w:r>
      <w:r>
        <w:t xml:space="preserve">dengan mempertimbangkan variasi individu dalam sinyal EEG.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Hipotesis 2:</w:t>
      </w:r>
      <w:r>
        <w:t xml:space="preserve"> </w:t>
      </w:r>
      <w:r>
        <w:t xml:space="preserve">Model berbasis</w:t>
      </w:r>
      <w:r>
        <w:t xml:space="preserve"> </w:t>
      </w:r>
      <w:r>
        <w:rPr>
          <w:b/>
          <w:bCs/>
        </w:rPr>
        <w:t xml:space="preserve">Model-Agnostic Meta-Learning (MAML)</w:t>
      </w:r>
      <w:r>
        <w:t xml:space="preserve"> </w:t>
      </w:r>
      <w:r>
        <w:t xml:space="preserve">akan meningkatkan akurasi deteksi perhatian dibandingkan metode</w:t>
      </w:r>
      <w:r>
        <w:t xml:space="preserve"> </w:t>
      </w:r>
      <w:r>
        <w:rPr>
          <w:i/>
          <w:iCs/>
        </w:rPr>
        <w:t xml:space="preserve">transfer learning</w:t>
      </w:r>
      <w:r>
        <w:t xml:space="preserve"> </w:t>
      </w:r>
      <w:r>
        <w:t xml:space="preserve">konvensional, karena MAML dirancang untuk beradaptasi dengan cepat ke subjek baru menggunakan sedikit data (</w:t>
      </w:r>
      <w:r>
        <w:rPr>
          <w:i/>
          <w:iCs/>
        </w:rPr>
        <w:t xml:space="preserve">few-shot learning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bab-ii-metodologi-penelitian"/>
    <w:p>
      <w:pPr>
        <w:pStyle w:val="Heading1"/>
      </w:pPr>
      <w:r>
        <w:t xml:space="preserve">BAB II METODOLOGI PENELITIAN</w:t>
      </w:r>
    </w:p>
    <w:bookmarkStart w:id="26" w:name="ii.1-pendekatan-penelitian"/>
    <w:p>
      <w:pPr>
        <w:pStyle w:val="Heading2"/>
      </w:pPr>
      <w:r>
        <w:t xml:space="preserve">II.1 Pendekatan Penelitian</w:t>
      </w:r>
    </w:p>
    <w:p>
      <w:pPr>
        <w:pStyle w:val="FirstParagraph"/>
      </w:pPr>
      <w:r>
        <w:t xml:space="preserve">Penelitian ini menggunakan pendekatan kuantitatif dengan metode eksperimen untuk mengembangkan dan menguji model adaptif deteksi perhatian berbasis EEG. Metodologi yang digunakan adalah</w:t>
      </w:r>
      <w:r>
        <w:t xml:space="preserve"> </w:t>
      </w:r>
      <w:r>
        <w:rPr>
          <w:b/>
          <w:bCs/>
        </w:rPr>
        <w:t xml:space="preserve">Design Science Research Methodology (DSRM)</w:t>
      </w:r>
      <w:r>
        <w:t xml:space="preserve">, yang berfokus pada perancangan, pengembangan, dan evaluasi artefak (yaitu model AI adaptif) untuk memecahkan masalah praktis.</w:t>
      </w:r>
    </w:p>
    <w:bookmarkEnd w:id="26"/>
    <w:bookmarkStart w:id="32" w:name="ii.2-tahapan-penelitian"/>
    <w:p>
      <w:pPr>
        <w:pStyle w:val="Heading2"/>
      </w:pPr>
      <w:r>
        <w:t xml:space="preserve">II.2 Tahapan Penelitian</w:t>
      </w:r>
    </w:p>
    <w:p>
      <w:pPr>
        <w:pStyle w:val="FirstParagraph"/>
      </w:pPr>
      <w:r>
        <w:t xml:space="preserve">Tahapan penelitian ini akan mencakup:</w:t>
      </w:r>
    </w:p>
    <w:bookmarkStart w:id="27" w:name="pengumpulan-data-eeg"/>
    <w:p>
      <w:pPr>
        <w:pStyle w:val="Heading3"/>
      </w:pPr>
      <w:r>
        <w:t xml:space="preserve">1. Pengumpulan Data EEG</w:t>
      </w:r>
    </w:p>
    <w:p>
      <w:pPr>
        <w:pStyle w:val="Compact"/>
        <w:numPr>
          <w:ilvl w:val="0"/>
          <w:numId w:val="1005"/>
        </w:numPr>
      </w:pPr>
      <w:r>
        <w:t xml:space="preserve">Menggunakan</w:t>
      </w:r>
      <w:r>
        <w:t xml:space="preserve"> </w:t>
      </w:r>
      <w:r>
        <w:rPr>
          <w:i/>
          <w:iCs/>
        </w:rPr>
        <w:t xml:space="preserve">dataset</w:t>
      </w:r>
      <w:r>
        <w:t xml:space="preserve"> </w:t>
      </w:r>
      <w:r>
        <w:t xml:space="preserve">EEG yang tersedia secara publik dan relevan untuk deteksi perhatian, seperti</w:t>
      </w:r>
      <w:r>
        <w:t xml:space="preserve"> </w:t>
      </w:r>
      <w:r>
        <w:rPr>
          <w:b/>
          <w:bCs/>
        </w:rPr>
        <w:t xml:space="preserve">MEMA</w:t>
      </w:r>
      <w:r>
        <w:t xml:space="preserve">,</w:t>
      </w:r>
      <w:r>
        <w:t xml:space="preserve"> </w:t>
      </w:r>
      <w:r>
        <w:rPr>
          <w:b/>
          <w:bCs/>
        </w:rPr>
        <w:t xml:space="preserve">EEG Mental Attention State (Kaggle)</w:t>
      </w:r>
      <w:r>
        <w:t xml:space="preserve">,</w:t>
      </w:r>
      <w:r>
        <w:t xml:space="preserve"> </w:t>
      </w:r>
      <w:r>
        <w:rPr>
          <w:b/>
          <w:bCs/>
        </w:rPr>
        <w:t xml:space="preserve">mEBAL</w:t>
      </w:r>
      <w:r>
        <w:t xml:space="preserve">, atau</w:t>
      </w:r>
      <w:r>
        <w:t xml:space="preserve"> </w:t>
      </w:r>
      <w:r>
        <w:rPr>
          <w:b/>
          <w:bCs/>
        </w:rPr>
        <w:t xml:space="preserve">EEG-Attention RSVP Experiment (OpenNeuro)</w:t>
      </w:r>
      <w:r>
        <w:t xml:space="preserve">, untuk memastikan keragaman data.</w:t>
      </w:r>
    </w:p>
    <w:p>
      <w:pPr>
        <w:pStyle w:val="Compact"/>
        <w:numPr>
          <w:ilvl w:val="0"/>
          <w:numId w:val="1005"/>
        </w:numPr>
      </w:pPr>
      <w:r>
        <w:t xml:space="preserve">Data dibagi per subjek menjadi tugas-tugas</w:t>
      </w:r>
      <w:r>
        <w:t xml:space="preserve"> </w:t>
      </w:r>
      <w:r>
        <w:rPr>
          <w:i/>
          <w:iCs/>
        </w:rPr>
        <w:t xml:space="preserve">meta-learning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  <w:i/>
          <w:iCs/>
        </w:rPr>
        <w:t xml:space="preserve">Support set</w:t>
      </w:r>
      <w:r>
        <w:t xml:space="preserve">: 5–10 sampel EEG untuk adaptasi cepat (</w:t>
      </w:r>
      <w:r>
        <w:rPr>
          <w:i/>
          <w:iCs/>
        </w:rPr>
        <w:t xml:space="preserve">few-shot learning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  <w:i/>
          <w:iCs/>
        </w:rPr>
        <w:t xml:space="preserve">Query set</w:t>
      </w:r>
      <w:r>
        <w:t xml:space="preserve">: 15–20 sampel untuk evaluasi.</w:t>
      </w:r>
    </w:p>
    <w:bookmarkEnd w:id="27"/>
    <w:bookmarkStart w:id="28" w:name="preprocessing-data"/>
    <w:p>
      <w:pPr>
        <w:pStyle w:val="Heading3"/>
      </w:pPr>
      <w:r>
        <w:t xml:space="preserve">2. Preprocessing Data</w:t>
      </w:r>
    </w:p>
    <w:p>
      <w:pPr>
        <w:pStyle w:val="FirstParagraph"/>
      </w:pPr>
      <w:r>
        <w:t xml:space="preserve">Tujuan tahap ini adalah membersihkan sinyal EEG dari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artefak</w:t>
      </w:r>
      <w:r>
        <w:t xml:space="preserve">, yang merupakan masalah umum akibat gerakan mata dan aktivitas otot.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Penyaringan (</w:t>
      </w:r>
      <w:r>
        <w:rPr>
          <w:b/>
          <w:bCs/>
          <w:i/>
          <w:iCs/>
        </w:rPr>
        <w:t xml:space="preserve">Filtering</w:t>
      </w:r>
      <w:r>
        <w:rPr>
          <w:b/>
          <w:bCs/>
        </w:rPr>
        <w:t xml:space="preserve">):</w:t>
      </w:r>
      <w:r>
        <w:t xml:space="preserve"> </w:t>
      </w:r>
      <w:r>
        <w:t xml:space="preserve">Menggunakan</w:t>
      </w:r>
      <w:r>
        <w:t xml:space="preserve"> </w:t>
      </w:r>
      <w:r>
        <w:rPr>
          <w:i/>
          <w:iCs/>
        </w:rPr>
        <w:t xml:space="preserve">Bandpass Filter</w:t>
      </w:r>
      <w:r>
        <w:t xml:space="preserve"> </w:t>
      </w:r>
      <w:r>
        <w:t xml:space="preserve">(misalnya 4–30 Hz) untuk menghilangkan frekuensi yang tidak relevan.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Penghilangan Artefak:</w:t>
      </w:r>
      <w:r>
        <w:t xml:space="preserve"> </w:t>
      </w:r>
      <w:r>
        <w:t xml:space="preserve">Menggunakan teknik seperti</w:t>
      </w:r>
      <w:r>
        <w:t xml:space="preserve"> </w:t>
      </w:r>
      <w:r>
        <w:rPr>
          <w:b/>
          <w:bCs/>
        </w:rPr>
        <w:t xml:space="preserve">Independent Component Analysis (ICA)</w:t>
      </w:r>
      <w:r>
        <w:t xml:space="preserve"> </w:t>
      </w:r>
      <w:r>
        <w:t xml:space="preserve">untuk menghilangkan artefak gerakan mata.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Normalisasi:</w:t>
      </w:r>
      <w:r>
        <w:t xml:space="preserve"> </w:t>
      </w:r>
      <w:r>
        <w:t xml:space="preserve">Normalisasi per subjek diterapkan untuk mengurangi variabilitas antar-subjek.</w:t>
      </w:r>
    </w:p>
    <w:bookmarkEnd w:id="28"/>
    <w:bookmarkStart w:id="29" w:name="ekstraksi-fitur"/>
    <w:p>
      <w:pPr>
        <w:pStyle w:val="Heading3"/>
      </w:pPr>
      <w:r>
        <w:t xml:space="preserve">3. Ekstraksi Fitur</w:t>
      </w:r>
    </w:p>
    <w:p>
      <w:pPr>
        <w:pStyle w:val="FirstParagraph"/>
      </w:pPr>
      <w:r>
        <w:t xml:space="preserve">Sinyal mentah diubah menjadi representasi numerik yang berarti: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Fitur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Handcrafted</w:t>
      </w:r>
      <w:r>
        <w:rPr>
          <w:b/>
          <w:bCs/>
        </w:rPr>
        <w:t xml:space="preserve">:</w:t>
      </w:r>
      <w:r>
        <w:t xml:space="preserve"> </w:t>
      </w:r>
      <w:r>
        <w:t xml:space="preserve">Meliputi</w:t>
      </w:r>
      <w:r>
        <w:t xml:space="preserve"> </w:t>
      </w:r>
      <w:r>
        <w:rPr>
          <w:i/>
          <w:iCs/>
        </w:rPr>
        <w:t xml:space="preserve">Band Power</w:t>
      </w:r>
      <w:r>
        <w:t xml:space="preserve"> </w:t>
      </w:r>
      <w:r>
        <w:t xml:space="preserve">(daya gelombang theta, alpha, beta), ukuran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(seperti Shannon, sampel, dan permutasi, yang mengukur kompleksitas sinyal), dan</w:t>
      </w:r>
      <w:r>
        <w:t xml:space="preserve"> </w:t>
      </w:r>
      <w:r>
        <w:rPr>
          <w:i/>
          <w:iCs/>
        </w:rPr>
        <w:t xml:space="preserve">Fractal Dimension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Fitur Otomatis:</w:t>
      </w:r>
      <w:r>
        <w:t xml:space="preserve"> </w:t>
      </w:r>
      <w:r>
        <w:t xml:space="preserve">Dipelajari menggunakan lapisan</w:t>
      </w:r>
      <w:r>
        <w:t xml:space="preserve"> </w:t>
      </w:r>
      <w:r>
        <w:rPr>
          <w:i/>
          <w:iCs/>
        </w:rPr>
        <w:t xml:space="preserve">Convolutional</w:t>
      </w:r>
      <w:r>
        <w:t xml:space="preserve"> </w:t>
      </w:r>
      <w:r>
        <w:t xml:space="preserve">(CNN) untuk menangkap fitur spasial, diikuti oleh lapisan</w:t>
      </w:r>
      <w:r>
        <w:t xml:space="preserve"> </w:t>
      </w:r>
      <w:r>
        <w:rPr>
          <w:i/>
          <w:iCs/>
        </w:rPr>
        <w:t xml:space="preserve">Recurrent</w:t>
      </w:r>
      <w:r>
        <w:t xml:space="preserve"> </w:t>
      </w:r>
      <w:r>
        <w:t xml:space="preserve">(LSTM) untuk memodelkan perubahan temporal yang terkait dengan perhatian.</w:t>
      </w:r>
    </w:p>
    <w:bookmarkEnd w:id="29"/>
    <w:bookmarkStart w:id="30" w:name="pengembangan-model-ai"/>
    <w:p>
      <w:pPr>
        <w:pStyle w:val="Heading3"/>
      </w:pPr>
      <w:r>
        <w:t xml:space="preserve">4. Pengembangan Model AI</w:t>
      </w:r>
    </w:p>
    <w:p>
      <w:pPr>
        <w:pStyle w:val="FirstParagraph"/>
      </w:pPr>
      <w:r>
        <w:t xml:space="preserve">Model utama yang dikembangkan adalah model adaptif, dengan model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(CNN atau LSTM) digunakan untuk perbandingan kinerja.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Adaptif MAML (Model-Agnostic Meta-Learning):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  <w:i/>
          <w:iCs/>
        </w:rPr>
        <w:t xml:space="preserve">Meta-Training Phase</w:t>
      </w:r>
      <w:r>
        <w:t xml:space="preserve">: Model dilatih pada multi-subjek untuk mendapatkan inisialisasi parameter optimal (</w:t>
      </w:r>
      <m:oMath>
        <m:r>
          <m:t>θ</m:t>
        </m:r>
      </m:oMath>
      <w:r>
        <w:t xml:space="preserve">) yang memungkinkan adaptasi cepat.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  <w:i/>
          <w:iCs/>
        </w:rPr>
        <w:t xml:space="preserve">Adaptation Phase</w:t>
      </w:r>
      <w:r>
        <w:t xml:space="preserve">: Untuk subjek baru, model hanya memerlukan 5–10 sampel EEG untuk menyempurnakan pengaturannya (</w:t>
      </w:r>
      <w:r>
        <w:rPr>
          <w:i/>
          <w:iCs/>
        </w:rPr>
        <w:t xml:space="preserve">fine-tuning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Deep Learning:</w:t>
      </w:r>
      <w:r>
        <w:t xml:space="preserve"> </w:t>
      </w:r>
      <w:r>
        <w:t xml:space="preserve">Implementasi arsitektur</w:t>
      </w:r>
      <w:r>
        <w:t xml:space="preserve"> </w:t>
      </w:r>
      <w:r>
        <w:rPr>
          <w:b/>
          <w:bCs/>
        </w:rPr>
        <w:t xml:space="preserve">LSTM</w:t>
      </w:r>
      <w:r>
        <w:t xml:space="preserve"> </w:t>
      </w:r>
      <w:r>
        <w:t xml:space="preserve">(efektif menangkap pola temporal dan dependensi jangka panjang) dan</w:t>
      </w:r>
      <w:r>
        <w:t xml:space="preserve"> </w:t>
      </w:r>
      <w:r>
        <w:rPr>
          <w:b/>
          <w:bCs/>
        </w:rPr>
        <w:t xml:space="preserve">CNN</w:t>
      </w:r>
      <w:r>
        <w:t xml:space="preserve"> </w:t>
      </w:r>
      <w:r>
        <w:t xml:space="preserve">(efektif menangkap fitur spasial).</w:t>
      </w:r>
    </w:p>
    <w:bookmarkEnd w:id="30"/>
    <w:bookmarkStart w:id="31" w:name="evaluasi-model"/>
    <w:p>
      <w:pPr>
        <w:pStyle w:val="Heading3"/>
      </w:pPr>
      <w:r>
        <w:t xml:space="preserve">5. Evaluasi Model</w:t>
      </w:r>
    </w:p>
    <w:p>
      <w:pPr>
        <w:pStyle w:val="FirstParagraph"/>
      </w:pPr>
      <w:r>
        <w:t xml:space="preserve">Evaluasi dilakukan untuk menilai kemanjuran, adaptabilitas, dan generalisasi sistem.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Metrik Kinerja:</w:t>
      </w:r>
      <w:r>
        <w:t xml:space="preserve"> </w:t>
      </w:r>
      <w:r>
        <w:t xml:space="preserve">Menggunakan</w:t>
      </w:r>
      <w:r>
        <w:t xml:space="preserve"> </w:t>
      </w:r>
      <w:r>
        <w:rPr>
          <w:b/>
          <w:bCs/>
        </w:rPr>
        <w:t xml:space="preserve">Akurasi</w:t>
      </w:r>
      <w:r>
        <w:t xml:space="preserve">,</w:t>
      </w:r>
      <w:r>
        <w:t xml:space="preserve"> </w:t>
      </w:r>
      <w:r>
        <w:rPr>
          <w:b/>
          <w:bCs/>
        </w:rPr>
        <w:t xml:space="preserve">Presisi</w:t>
      </w:r>
      <w:r>
        <w:t xml:space="preserve">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untuk menilai kemampuan model dalam membedakan antara keadaan fokus dan tidak fokus.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Pengujian Adaptabilitas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Few-Shot</w:t>
      </w:r>
      <w:r>
        <w:rPr>
          <w:b/>
          <w:bCs/>
        </w:rPr>
        <w:t xml:space="preserve">:</w:t>
      </w:r>
      <w:r>
        <w:t xml:space="preserve"> </w:t>
      </w:r>
      <w:r>
        <w:t xml:space="preserve">Akurasi model akan dievaluasi pada subjek baru, membandingkan kinerja sebelum dan sesudah adaptasi cepat (hanya dengan 5–10 sampel).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Analogi: Proses adaptif ini mirip dengan seorang guru berpengalaman yang telah mengajar banyak siswa (fase</w:t>
      </w:r>
      <w:r>
        <w:t xml:space="preserve"> </w:t>
      </w:r>
      <w:r>
        <w:rPr>
          <w:i/>
          <w:iCs/>
        </w:rPr>
        <w:t xml:space="preserve">meta-training</w:t>
      </w:r>
      <w:r>
        <w:t xml:space="preserve">). Ketika guru tersebut bertemu siswa baru (subjek baru), dia tidak perlu mengajar dari awal (pelatihan ulang), melainkan cukup mengamati beberapa respons awal siswa (5-10 sampel EEG) untuk dengan cepat menyesuaikan metode pengajarannya agar sesuai dengan gaya belajar unik siswa tersebut (fase</w:t>
      </w:r>
      <w:r>
        <w:t xml:space="preserve"> </w:t>
      </w:r>
      <w:r>
        <w:rPr>
          <w:i/>
          <w:iCs/>
        </w:rPr>
        <w:t xml:space="preserve">adaptation</w:t>
      </w:r>
      <w:r>
        <w:t xml:space="preserve">), sehingga mencapai hasil yang optimal dengan usaha minimal.</w:t>
      </w:r>
    </w:p>
    <w:bookmarkEnd w:id="31"/>
    <w:bookmarkEnd w:id="32"/>
    <w:bookmarkStart w:id="33" w:name="konsep"/>
    <w:p>
      <w:pPr>
        <w:pStyle w:val="Heading2"/>
      </w:pPr>
      <w:r>
        <w:t xml:space="preserve">Konsep</w:t>
      </w:r>
    </w:p>
    <w:p>
      <w:pPr>
        <w:pStyle w:val="FirstParagraph"/>
      </w:pPr>
      <w:r>
        <w:t xml:space="preserve">Proses belajar dibantu oleh sinyal</w:t>
      </w:r>
      <w:r>
        <w:t xml:space="preserve"> </w:t>
      </w:r>
      <w:r>
        <w:rPr>
          <w:i/>
          <w:iCs/>
        </w:rPr>
        <w:t xml:space="preserve">Electroencephalography</w:t>
      </w:r>
      <w:r>
        <w:t xml:space="preserve"> </w:t>
      </w:r>
      <w:r>
        <w:t xml:space="preserve">(EEG) terutama melalui mekanisme</w:t>
      </w:r>
      <w:r>
        <w:t xml:space="preserve"> </w:t>
      </w:r>
      <w:r>
        <w:rPr>
          <w:b/>
          <w:bCs/>
        </w:rPr>
        <w:t xml:space="preserve">deteksi perhatian (attention detection)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Neurofeedback Therapy (NFT)</w:t>
      </w:r>
      <w:r>
        <w:t xml:space="preserve"> </w:t>
      </w:r>
      <w:r>
        <w:t xml:space="preserve">yang ditingkatkan dengan Kecerdasan Buatan (AI).</w:t>
      </w:r>
    </w:p>
    <w:p>
      <w:pPr>
        <w:pStyle w:val="BodyText"/>
      </w:pPr>
      <w:r>
        <w:t xml:space="preserve">Deteksi perhatian adalah aspek kognitif fundamental yang sangat penting untuk</w:t>
      </w:r>
      <w:r>
        <w:t xml:space="preserve"> </w:t>
      </w:r>
      <w:r>
        <w:rPr>
          <w:b/>
          <w:bCs/>
        </w:rPr>
        <w:t xml:space="preserve">pembelajaran yang efektif</w:t>
      </w:r>
      <w:r>
        <w:t xml:space="preserve">, kinerja kerja, dan interaksi sosial. EEG menyediakan metode non-invasif untuk mengukur aktivitas otak yang berkaitan dengan tingkat perhatian seseorang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.</w:t>
      </w:r>
    </w:p>
    <w:p>
      <w:pPr>
        <w:pStyle w:val="BodyText"/>
      </w:pPr>
      <w:r>
        <w:t xml:space="preserve">Berikut adalah proses bagaimana sinyal EEG membantu proses belajar, terutama dalam konteks aplikasi adaptif dan Neurofeedback:</w:t>
      </w:r>
    </w:p>
    <w:bookmarkEnd w:id="33"/>
    <w:bookmarkStart w:id="34" w:name="peran-sinyal-eeg-dalam-perhatian"/>
    <w:p>
      <w:pPr>
        <w:pStyle w:val="Heading2"/>
      </w:pPr>
      <w:r>
        <w:t xml:space="preserve">1. Peran Sinyal EEG dalam Perhatian</w:t>
      </w:r>
    </w:p>
    <w:p>
      <w:pPr>
        <w:pStyle w:val="FirstParagraph"/>
      </w:pPr>
      <w:r>
        <w:t xml:space="preserve">EEG merekam aktivitas listrik otak dalam bentuk gelombang otak, yang masing-masing mencerminkan berbagai tingkat aktivitas kognitif dan emosional.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Alpha (8–13 Hz):</w:t>
      </w:r>
      <w:r>
        <w:t xml:space="preserve"> </w:t>
      </w:r>
      <w:r>
        <w:t xml:space="preserve">Umumnya dikaitkan dengan kondisi santai atau refleksi internal.</w:t>
      </w:r>
      <w:r>
        <w:t xml:space="preserve"> </w:t>
      </w:r>
      <w:r>
        <w:rPr>
          <w:b/>
          <w:bCs/>
        </w:rPr>
        <w:t xml:space="preserve">Penurunan aktivitas Alpha</w:t>
      </w:r>
      <w:r>
        <w:t xml:space="preserve"> </w:t>
      </w:r>
      <w:r>
        <w:t xml:space="preserve">sering mengindikasikan peningkatan pemrosesan sensorik dan</w:t>
      </w:r>
      <w:r>
        <w:t xml:space="preserve"> </w:t>
      </w:r>
      <w:r>
        <w:rPr>
          <w:b/>
          <w:bCs/>
        </w:rPr>
        <w:t xml:space="preserve">fokus perhatian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Beta (12–30 Hz):</w:t>
      </w:r>
      <w:r>
        <w:t xml:space="preserve"> </w:t>
      </w:r>
      <w:r>
        <w:t xml:space="preserve">Mengindikasikan</w:t>
      </w:r>
      <w:r>
        <w:t xml:space="preserve"> </w:t>
      </w:r>
      <w:r>
        <w:rPr>
          <w:b/>
          <w:bCs/>
        </w:rPr>
        <w:t xml:space="preserve">perhatian yang berkelanjutan</w:t>
      </w:r>
      <w:r>
        <w:t xml:space="preserve">, pemecahan masalah, dan keterlibatan aktif. Peningkatan kekuatan Beta selama aktivitas mental yang gigih dan pemecahan masalah aktif menunjukkan</w:t>
      </w:r>
      <w:r>
        <w:t xml:space="preserve"> </w:t>
      </w:r>
      <w:r>
        <w:rPr>
          <w:b/>
          <w:bCs/>
        </w:rPr>
        <w:t xml:space="preserve">fokus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Theta (4–8 Hz):</w:t>
      </w:r>
      <w:r>
        <w:t xml:space="preserve"> </w:t>
      </w:r>
      <w:r>
        <w:t xml:space="preserve">Berkaitan dengan kreativitas, intuisi, dan kantuk. Aktivitas Theta yang tinggi dapat dikaitkan dengan gangguan perhatian atau stres memori kerja.</w:t>
      </w:r>
    </w:p>
    <w:bookmarkEnd w:id="34"/>
    <w:bookmarkStart w:id="35" w:name="X5839c2b8a11cbb19a28fe6b4c07f3d9653d03c5"/>
    <w:p>
      <w:pPr>
        <w:pStyle w:val="Heading2"/>
      </w:pPr>
      <w:r>
        <w:t xml:space="preserve">2. Mekanisme Bantuan Belajar Melalui Neurofeedback (NFT)</w:t>
      </w:r>
    </w:p>
    <w:p>
      <w:pPr>
        <w:pStyle w:val="FirstParagraph"/>
      </w:pPr>
      <w:r>
        <w:t xml:space="preserve">NFT adalah intervensi non-farmakologis yang memanfaatkan</w:t>
      </w:r>
      <w:r>
        <w:t xml:space="preserve"> </w:t>
      </w:r>
      <w:r>
        <w:rPr>
          <w:b/>
          <w:bCs/>
        </w:rPr>
        <w:t xml:space="preserve">neuroplastisitas</w:t>
      </w:r>
      <w:r>
        <w:t xml:space="preserve"> </w:t>
      </w:r>
      <w:r>
        <w:t xml:space="preserve">otak, memungkinkan individu untuk belajar meregulasi respons neural mereka sendiri dengan menyediakan</w:t>
      </w:r>
      <w:r>
        <w:t xml:space="preserve"> </w:t>
      </w:r>
      <w:r>
        <w:rPr>
          <w:b/>
          <w:bCs/>
        </w:rPr>
        <w:t xml:space="preserve">umpan balik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real-time</w:t>
      </w:r>
      <w:r>
        <w:t xml:space="preserve"> </w:t>
      </w:r>
      <w:r>
        <w:t xml:space="preserve">(visual atau auditori) tentang aktivitas otak mereka.</w:t>
      </w:r>
    </w:p>
    <w:p>
      <w:pPr>
        <w:pStyle w:val="BodyText"/>
      </w:pPr>
      <w:r>
        <w:t xml:space="preserve">Dalam konteks belajar: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Peningkatan Fokus:</w:t>
      </w:r>
      <w:r>
        <w:t xml:space="preserve"> </w:t>
      </w:r>
      <w:r>
        <w:t xml:space="preserve">NFT telah terbukti efektif dalam meredakan gejala</w:t>
      </w:r>
      <w:r>
        <w:t xml:space="preserve"> </w:t>
      </w:r>
      <w:r>
        <w:rPr>
          <w:i/>
          <w:iCs/>
        </w:rPr>
        <w:t xml:space="preserve">Attention-Deficit/Hyperactivity Disorder</w:t>
      </w:r>
      <w:r>
        <w:t xml:space="preserve"> </w:t>
      </w:r>
      <w:r>
        <w:t xml:space="preserve">(ADHD) dengan mengurangi hiperaktivitas dan</w:t>
      </w:r>
      <w:r>
        <w:t xml:space="preserve"> </w:t>
      </w:r>
      <w:r>
        <w:rPr>
          <w:b/>
          <w:bCs/>
        </w:rPr>
        <w:t xml:space="preserve">meningkatkan perhatian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Penerapan:</w:t>
      </w:r>
      <w:r>
        <w:t xml:space="preserve"> </w:t>
      </w:r>
      <w:r>
        <w:t xml:space="preserve">NFT berbasis AI dapat</w:t>
      </w:r>
      <w:r>
        <w:t xml:space="preserve"> </w:t>
      </w:r>
      <w:r>
        <w:rPr>
          <w:b/>
          <w:bCs/>
        </w:rPr>
        <w:t xml:space="preserve">meningkatkan fokus dalam pembelajaran</w:t>
      </w:r>
      <w:r>
        <w:t xml:space="preserve"> </w:t>
      </w:r>
      <w:r>
        <w:t xml:space="preserve">dan membantu individu yang mengalami gangguan konsentrasi.</w:t>
      </w:r>
    </w:p>
    <w:bookmarkEnd w:id="35"/>
    <w:bookmarkStart w:id="36" w:name="X16ad086a68ea5aa59682859d5b00e54cc631bc3"/>
    <w:p>
      <w:pPr>
        <w:pStyle w:val="Heading2"/>
      </w:pPr>
      <w:r>
        <w:t xml:space="preserve">3. Proses Adaptif Berbasis AI untuk Pembelajaran</w:t>
      </w:r>
    </w:p>
    <w:p>
      <w:pPr>
        <w:pStyle w:val="FirstParagraph"/>
      </w:pPr>
      <w:r>
        <w:t xml:space="preserve">Tantangan utama dalam menggunakan EEG adalah variabilitas antar individu (</w:t>
      </w:r>
      <w:r>
        <w:rPr>
          <w:i/>
          <w:iCs/>
        </w:rPr>
        <w:t xml:space="preserve">inter-subject variability</w:t>
      </w:r>
      <w:r>
        <w:t xml:space="preserve">) dan sinyal yang non-stasioner. Model adaptif berbasis AI dirancang untuk mengatasi masalah ini, memungkinkan sistem untuk menyesuaikan diri dengan pola unik setiap individu dan memberikan bantuan belajar yang lebih personal.</w:t>
      </w:r>
    </w:p>
    <w:p>
      <w:pPr>
        <w:pStyle w:val="BodyText"/>
      </w:pPr>
      <w:r>
        <w:t xml:space="preserve">Proses ini melibatkan langkah-langkah berikut: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Akuisisi Data:</w:t>
      </w:r>
      <w:r>
        <w:t xml:space="preserve"> </w:t>
      </w:r>
      <w:r>
        <w:t xml:space="preserve">Merekam sinyal EEG dari partisipan (misalnya, siswa) selama kondisi perhatian yang berbeda.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Preprocessing Data:</w:t>
      </w:r>
      <w:r>
        <w:t xml:space="preserve"> </w:t>
      </w:r>
      <w:r>
        <w:t xml:space="preserve">Membersihkan sinyal dari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artefak</w:t>
      </w:r>
      <w:r>
        <w:t xml:space="preserve"> </w:t>
      </w:r>
      <w:r>
        <w:t xml:space="preserve">(seperti gerakan mata atau otot) menggunakan teknik seperti</w:t>
      </w:r>
      <w:r>
        <w:t xml:space="preserve"> </w:t>
      </w:r>
      <w:r>
        <w:rPr>
          <w:i/>
          <w:iCs/>
        </w:rPr>
        <w:t xml:space="preserve">Filtering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Independent Component Analysis</w:t>
      </w:r>
      <w:r>
        <w:t xml:space="preserve"> </w:t>
      </w:r>
      <w:r>
        <w:t xml:space="preserve">(ICA).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Ekstraksi Fitur:</w:t>
      </w:r>
      <w:r>
        <w:t xml:space="preserve"> </w:t>
      </w:r>
      <w:r>
        <w:t xml:space="preserve">Mengubah sinyal mentah menjadi representasi numerik yang berarti, seperti</w:t>
      </w:r>
      <w:r>
        <w:t xml:space="preserve"> </w:t>
      </w:r>
      <w:r>
        <w:rPr>
          <w:i/>
          <w:iCs/>
        </w:rPr>
        <w:t xml:space="preserve">Band Power</w:t>
      </w:r>
      <w:r>
        <w:t xml:space="preserve"> </w:t>
      </w:r>
      <w:r>
        <w:t xml:space="preserve">(daya gelombang: alfa, beta, theta) atau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(mengukur kompleksitas sinyal).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Pengembangan Model AI:</w:t>
      </w:r>
      <w:r>
        <w:t xml:space="preserve"> </w:t>
      </w:r>
      <w:r>
        <w:t xml:space="preserve">Mengimplementasikan algoritma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(DL) atau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(ML) untuk mengklasifikasikan tingkat perhatian.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LSTM (Long Short-Term Memory):</w:t>
      </w:r>
      <w:r>
        <w:t xml:space="preserve"> </w:t>
      </w:r>
      <w:r>
        <w:t xml:space="preserve">Sangat efektif untuk memproses data sekuensial seperti sinyal EEG karena mampu menangkap pola temporal dan dependensi jangka panjang, yang sangat penting untuk klasifikasi perhatian.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CNN (Convolutional Neural Network):</w:t>
      </w:r>
      <w:r>
        <w:t xml:space="preserve"> </w:t>
      </w:r>
      <w:r>
        <w:t xml:space="preserve">Digunakan untuk ekstraksi fitur spasial dari sinyal EEG.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MAML (Model-Agnostic Meta-Learning):</w:t>
      </w:r>
      <w:r>
        <w:t xml:space="preserve"> </w:t>
      </w:r>
      <w:r>
        <w:t xml:space="preserve">Memungkinkan model untuk</w:t>
      </w:r>
      <w:r>
        <w:t xml:space="preserve"> </w:t>
      </w:r>
      <w:r>
        <w:rPr>
          <w:b/>
          <w:bCs/>
        </w:rPr>
        <w:t xml:space="preserve">beradaptasi dengan cepat</w:t>
      </w:r>
      <w:r>
        <w:t xml:space="preserve"> </w:t>
      </w:r>
      <w:r>
        <w:t xml:space="preserve">pada individu baru hanya dengan sedikit data (</w:t>
      </w:r>
      <w:r>
        <w:rPr>
          <w:i/>
          <w:iCs/>
        </w:rPr>
        <w:t xml:space="preserve">few-shot learning</w:t>
      </w:r>
      <w:r>
        <w:t xml:space="preserve">), sehingga meningkatkan generalisasi model di berbagai subjek, yang sangat berguna dalam skenario pendidikan nyata.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Pemberian Umpan Balik Adaptif (</w:t>
      </w:r>
      <w:r>
        <w:rPr>
          <w:b/>
          <w:bCs/>
          <w:i/>
          <w:iCs/>
        </w:rPr>
        <w:t xml:space="preserve">Adaptive Feedback</w:t>
      </w:r>
      <w:r>
        <w:rPr>
          <w:b/>
          <w:bCs/>
        </w:rPr>
        <w:t xml:space="preserve">):</w:t>
      </w:r>
      <w:r>
        <w:t xml:space="preserve"> </w:t>
      </w:r>
      <w:r>
        <w:t xml:space="preserve">Berdasarkan klasifikasi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(fokus atau tidak fokus), sistem AI menghasilkan umpan balik yang disesuaikan.</w:t>
      </w:r>
    </w:p>
    <w:bookmarkEnd w:id="36"/>
    <w:bookmarkStart w:id="37" w:name="X873520c1bede283dbcd4770bfc3460d1f919e9a"/>
    <w:p>
      <w:pPr>
        <w:pStyle w:val="Heading2"/>
      </w:pPr>
      <w:r>
        <w:t xml:space="preserve">4. Kontribusi Bantuan Belajar di Bidang Pendidikan</w:t>
      </w:r>
    </w:p>
    <w:p>
      <w:pPr>
        <w:pStyle w:val="FirstParagraph"/>
      </w:pPr>
      <w:r>
        <w:t xml:space="preserve">Penerapan model adaptif berbasis EEG dalam konteks pendidikan memiliki beberapa manfaat spesifik: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Peningkatan Fokus Pembelajaran:</w:t>
      </w:r>
      <w:r>
        <w:t xml:space="preserve"> </w:t>
      </w:r>
      <w:r>
        <w:t xml:space="preserve">Model ini mampu</w:t>
      </w:r>
      <w:r>
        <w:t xml:space="preserve"> </w:t>
      </w:r>
      <w:r>
        <w:rPr>
          <w:b/>
          <w:bCs/>
        </w:rPr>
        <w:t xml:space="preserve">meningkatkan fokus dalam lingkungan pembelajaran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Pembelajaran Personal:</w:t>
      </w:r>
      <w:r>
        <w:t xml:space="preserve"> </w:t>
      </w:r>
      <w:r>
        <w:t xml:space="preserve">Sistem AI dapat</w:t>
      </w:r>
      <w:r>
        <w:t xml:space="preserve"> </w:t>
      </w:r>
      <w:r>
        <w:rPr>
          <w:b/>
          <w:bCs/>
        </w:rPr>
        <w:t xml:space="preserve">membuat program pembelajaran yang personal</w:t>
      </w:r>
      <w:r>
        <w:t xml:space="preserve"> </w:t>
      </w:r>
      <w:r>
        <w:t xml:space="preserve">dan beradaptasi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dengan respons otak siswa.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Regulasi Stres dan Konsentrasi:</w:t>
      </w:r>
      <w:r>
        <w:t xml:space="preserve"> </w:t>
      </w:r>
      <w:r>
        <w:t xml:space="preserve">Jika sinyal biometrik menunjukkan penurunan fokus atau peningkatan stres, sistem dapat secara otomatis</w:t>
      </w:r>
      <w:r>
        <w:t xml:space="preserve"> </w:t>
      </w:r>
      <w:r>
        <w:rPr>
          <w:b/>
          <w:bCs/>
        </w:rPr>
        <w:t xml:space="preserve">menyesuaikan kesulitan tugas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memperkenalkan jeda relaksasi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Pemantauan Objektif:</w:t>
      </w:r>
      <w:r>
        <w:t xml:space="preserve"> </w:t>
      </w:r>
      <w:r>
        <w:t xml:space="preserve">Menyediakan</w:t>
      </w:r>
      <w:r>
        <w:t xml:space="preserve"> </w:t>
      </w:r>
      <w:r>
        <w:rPr>
          <w:b/>
          <w:bCs/>
        </w:rPr>
        <w:t xml:space="preserve">metode objektif untuk mengukur tingkat perhatian siswa</w:t>
      </w:r>
      <w:r>
        <w:t xml:space="preserve"> </w:t>
      </w:r>
      <w:r>
        <w:t xml:space="preserve">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, memberikan umpan balik langsung kepada guru atau orang tua.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Pengembangan Keterampilan Kognitif:</w:t>
      </w:r>
      <w:r>
        <w:t xml:space="preserve"> </w:t>
      </w:r>
      <w:r>
        <w:t xml:space="preserve">Dengan penggunaan yang konsisten, siswa dapat mengembangkan</w:t>
      </w:r>
      <w:r>
        <w:t xml:space="preserve"> </w:t>
      </w:r>
      <w:r>
        <w:rPr>
          <w:b/>
          <w:bCs/>
        </w:rPr>
        <w:t xml:space="preserve">kemampuan regulasi emosional dan kognitif jangka panjang</w:t>
      </w:r>
      <w:r>
        <w:t xml:space="preserve"> </w:t>
      </w:r>
      <w:r>
        <w:t xml:space="preserve">yang lebih baik, membuat mereka menjadi peserta aktif dalam pengembangan kognitif mereka.</w:t>
      </w:r>
    </w:p>
    <w:p>
      <w:pPr>
        <w:pStyle w:val="FirstParagraph"/>
      </w:pPr>
      <w:r>
        <w:t xml:space="preserve">Secara keseluruhan, sinyal EEG bertindak seperti jendela ke keadaan kognitif siswa, dan teknologi AI bertindak sebagai penerjemah dan pelatih, yang bersama-sama memungkinkan intervensi Neurofeedback yang tepat dan personal untuk mengoptimalkan proses belajar.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ADAPTIF UNTUK DETEKSI PERHATIAN MENGGUNAKAN SINYAL EEG (ELECTROENCEPHALOGRAPHY): PENDEKATAN BERBASIS KECERDASAN BUATAN UNTUK MENDUKUNG KEBERHASILAN BELAJAR</dc:title>
  <dc:creator/>
  <cp:keywords/>
  <dcterms:created xsi:type="dcterms:W3CDTF">2025-12-02T13:56:38Z</dcterms:created>
  <dcterms:modified xsi:type="dcterms:W3CDTF">2025-12-02T13:56:38Z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PROPOSAL TUGAS AKHIR</vt:lpwstr>
  </property>
  <property fmtid="{D5CDD505-2E9C-101B-9397-08002B2CF9AE}" pid="8" name="toc-title">
    <vt:lpwstr>Table of contents</vt:lpwstr>
  </property>
</Properties>
</file>