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2B" w:rsidRDefault="0063215C">
      <w:pPr>
        <w:pStyle w:val="Standard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Fakulta matematiky, fyziky a informatiky</w:t>
      </w:r>
    </w:p>
    <w:p w:rsidR="001C612B" w:rsidRDefault="0063215C">
      <w:pPr>
        <w:pStyle w:val="Standard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Univerzita Komenského v Bratislave</w:t>
      </w:r>
    </w:p>
    <w:p w:rsidR="001C612B" w:rsidRDefault="001C612B">
      <w:pPr>
        <w:pStyle w:val="Standard"/>
        <w:jc w:val="center"/>
        <w:rPr>
          <w:rFonts w:ascii="Arial" w:hAnsi="Arial" w:cs="Arial"/>
          <w:b/>
          <w:sz w:val="36"/>
          <w:szCs w:val="36"/>
        </w:rPr>
      </w:pPr>
    </w:p>
    <w:p w:rsidR="001C612B" w:rsidRDefault="001C612B">
      <w:pPr>
        <w:pStyle w:val="Standard"/>
        <w:jc w:val="center"/>
        <w:rPr>
          <w:rFonts w:ascii="Arial" w:hAnsi="Arial" w:cs="Arial"/>
          <w:b/>
          <w:sz w:val="36"/>
          <w:szCs w:val="36"/>
        </w:rPr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  <w:jc w:val="center"/>
        <w:rPr>
          <w:sz w:val="44"/>
          <w:szCs w:val="44"/>
        </w:rPr>
      </w:pPr>
    </w:p>
    <w:p w:rsidR="001C612B" w:rsidRDefault="0063215C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Špecifikácia požiadaviek na softvér</w:t>
      </w:r>
    </w:p>
    <w:p w:rsidR="001C612B" w:rsidRDefault="001C612B">
      <w:pPr>
        <w:pStyle w:val="Standard"/>
        <w:jc w:val="center"/>
      </w:pPr>
    </w:p>
    <w:p w:rsidR="001C612B" w:rsidRDefault="0063215C">
      <w:pPr>
        <w:pStyle w:val="Standard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Vybrané slová</w:t>
      </w: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63215C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Martin Masár</w:t>
      </w:r>
    </w:p>
    <w:p w:rsidR="001C612B" w:rsidRDefault="0063215C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Adrián Pavčo </w:t>
      </w:r>
    </w:p>
    <w:p w:rsidR="001C612B" w:rsidRDefault="0063215C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Peter</w:t>
      </w:r>
      <w:r>
        <w:rPr>
          <w:rFonts w:ascii="Arial" w:hAnsi="Arial" w:cs="Arial"/>
          <w:sz w:val="28"/>
          <w:szCs w:val="28"/>
        </w:rPr>
        <w:t xml:space="preserve"> Zach</w:t>
      </w:r>
    </w:p>
    <w:p w:rsidR="001C612B" w:rsidRDefault="0063215C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Michal Hradečný</w:t>
      </w: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63215C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zimný semester 2015/2016</w:t>
      </w: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1C612B">
      <w:pPr>
        <w:pStyle w:val="Standard"/>
        <w:rPr>
          <w:rFonts w:ascii="Arial" w:hAnsi="Arial" w:cs="Arial"/>
          <w:sz w:val="28"/>
          <w:szCs w:val="28"/>
        </w:rPr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63215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Obsah </w:t>
      </w:r>
    </w:p>
    <w:p w:rsidR="001C612B" w:rsidRDefault="001C612B">
      <w:pPr>
        <w:pStyle w:val="Standard"/>
        <w:rPr>
          <w:b/>
          <w:sz w:val="28"/>
          <w:szCs w:val="28"/>
        </w:rPr>
      </w:pPr>
    </w:p>
    <w:p w:rsidR="001C612B" w:rsidRDefault="0063215C">
      <w:pPr>
        <w:pStyle w:val="Standard"/>
      </w:pPr>
      <w:r>
        <w:rPr>
          <w:b/>
        </w:rPr>
        <w:t>1Úvod</w:t>
      </w:r>
      <w:r>
        <w:t xml:space="preserve">...................................................................................................................................................3 1.1Celkový prehľad </w:t>
      </w:r>
      <w:r>
        <w:t>systému................................................................................................................3 1.2</w:t>
      </w:r>
      <w:r>
        <w:rPr>
          <w:b/>
        </w:rPr>
        <w:t xml:space="preserve"> </w:t>
      </w:r>
      <w:r>
        <w:t>Komerčné potreby z ktorých vychádza zákazka............................................................................3 1.3Slovník</w:t>
      </w:r>
      <w:r>
        <w:t xml:space="preserve"> pojmov...............................................................................................................................3 </w:t>
      </w:r>
      <w:r>
        <w:rPr>
          <w:b/>
        </w:rPr>
        <w:t>2Celkový opis</w:t>
      </w:r>
      <w:r>
        <w:t>...........................................................................................................</w:t>
      </w:r>
      <w:r>
        <w:t xml:space="preserve">...........................4 2.1Kontext systému..............................................................................................................................4 </w:t>
      </w:r>
    </w:p>
    <w:p w:rsidR="001C612B" w:rsidRDefault="0063215C">
      <w:pPr>
        <w:pStyle w:val="Standard"/>
      </w:pPr>
      <w:r>
        <w:rPr>
          <w:rFonts w:cs="Times New Roman"/>
          <w:color w:val="000000"/>
        </w:rPr>
        <w:t>2.1.1Používateľské rozhranie....................................................</w:t>
      </w:r>
      <w:r>
        <w:rPr>
          <w:rFonts w:cs="Times New Roman"/>
          <w:color w:val="000000"/>
        </w:rPr>
        <w:t>...........................................................4</w:t>
      </w:r>
    </w:p>
    <w:p w:rsidR="001C612B" w:rsidRDefault="0063215C">
      <w:pPr>
        <w:pStyle w:val="Standard"/>
      </w:pPr>
      <w:r>
        <w:rPr>
          <w:rFonts w:cs="Times New Roman"/>
          <w:color w:val="000000"/>
        </w:rPr>
        <w:t>2.1.2Hardvérové rozhranie...................................................................................................................4</w:t>
      </w:r>
    </w:p>
    <w:p w:rsidR="001C612B" w:rsidRDefault="0063215C">
      <w:pPr>
        <w:pStyle w:val="Standard"/>
      </w:pPr>
      <w:r>
        <w:rPr>
          <w:rFonts w:cs="Times New Roman"/>
          <w:color w:val="000000"/>
        </w:rPr>
        <w:t>2.1.3Softvérové rozhranie............................</w:t>
      </w:r>
      <w:r>
        <w:rPr>
          <w:rFonts w:cs="Times New Roman"/>
          <w:color w:val="000000"/>
        </w:rPr>
        <w:t>........................................................................................4</w:t>
      </w:r>
    </w:p>
    <w:p w:rsidR="001C612B" w:rsidRDefault="0063215C">
      <w:pPr>
        <w:pStyle w:val="Standard"/>
      </w:pPr>
      <w:r>
        <w:t xml:space="preserve">2.2Funkcie systému..............................................................................................................................4 </w:t>
      </w:r>
      <w:r>
        <w:rPr>
          <w:rFonts w:cs="Times New Roman"/>
          <w:color w:val="000000"/>
        </w:rPr>
        <w:t>2.3Charakteristika u</w:t>
      </w:r>
      <w:r>
        <w:rPr>
          <w:rFonts w:cs="Times New Roman"/>
          <w:color w:val="000000"/>
        </w:rPr>
        <w:t>živateľov</w:t>
      </w:r>
      <w:r>
        <w:t>..............................................................................................................5 2.4Obmedzenia..........................................................................................................................</w:t>
      </w:r>
      <w:r>
        <w:t xml:space="preserve">..........5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2.5Závislosti a predpokaldy.................................................................................................................5</w:t>
      </w:r>
    </w:p>
    <w:p w:rsidR="001C612B" w:rsidRDefault="0063215C">
      <w:pPr>
        <w:pStyle w:val="Standard"/>
      </w:pPr>
      <w:r>
        <w:rPr>
          <w:b/>
        </w:rPr>
        <w:t>3Špecifikácia požiadaviek</w:t>
      </w:r>
      <w:r>
        <w:t>..................................................................................................................6</w:t>
      </w: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1C612B">
      <w:pPr>
        <w:pStyle w:val="Standard"/>
        <w:rPr>
          <w:b/>
          <w:sz w:val="32"/>
          <w:szCs w:val="32"/>
        </w:rPr>
      </w:pPr>
    </w:p>
    <w:p w:rsidR="001C612B" w:rsidRDefault="0063215C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 Úvod</w:t>
      </w: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63215C">
      <w:pPr>
        <w:pStyle w:val="Standard"/>
        <w:rPr>
          <w:b/>
        </w:rPr>
      </w:pPr>
      <w:r>
        <w:rPr>
          <w:b/>
        </w:rPr>
        <w:t>1.1  Celkový prehľad systému</w:t>
      </w:r>
    </w:p>
    <w:p w:rsidR="001C612B" w:rsidRDefault="001C612B">
      <w:pPr>
        <w:pStyle w:val="Standard"/>
      </w:pPr>
    </w:p>
    <w:p w:rsidR="001C612B" w:rsidRDefault="0063215C">
      <w:pPr>
        <w:pStyle w:val="Standard"/>
      </w:pPr>
      <w:r>
        <w:t xml:space="preserve">Webová aplikácia Vybrané slová predstavuje online interaktívny výukový </w:t>
      </w:r>
      <w:r>
        <w:t>systém pre žiakov základných škôl. Jej cieľom je priniesť hravú a zároveň efektívnu formu výučby. Dostupná na internete, dovoľuje tak cvičenie v pohodlí domova, alebo v školskom prostredí. Aplikácia prináša pre deti zaujímavú audio-vizuálnu stránku na sprí</w:t>
      </w:r>
      <w:r>
        <w:t>jemnenie učenia. Obsahuje niekoľko druhov skupinových, resp. individuálnych cvičení, databanku vybraných slov, taktiež rozhranie pre učiteľa.</w:t>
      </w: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63215C">
      <w:pPr>
        <w:pStyle w:val="Standard"/>
        <w:rPr>
          <w:b/>
        </w:rPr>
      </w:pPr>
      <w:r>
        <w:rPr>
          <w:b/>
        </w:rPr>
        <w:t>1.2  Komerčné potreby z ktorých vychádza zákazka</w:t>
      </w:r>
    </w:p>
    <w:p w:rsidR="001C612B" w:rsidRDefault="001C612B">
      <w:pPr>
        <w:pStyle w:val="Standard"/>
      </w:pPr>
    </w:p>
    <w:p w:rsidR="001C612B" w:rsidRDefault="0063215C">
      <w:pPr>
        <w:pStyle w:val="Standard"/>
      </w:pPr>
      <w:r>
        <w:t>Jednou z najhlavnejších priorít výučby Slovenského jazyka na z</w:t>
      </w:r>
      <w:r>
        <w:t>ákladných školách prvého stupňa je naučiť žiakov rozlišovať a vedieť sa správne rozhodnúť medzi jotou a ypsilonom. Desaťročia znamenal tento proces pre žiakov fádne naučenie sa množiny slov. Vďaka dostupnosti informačných technológií vznikla potreba vytvor</w:t>
      </w:r>
      <w:r>
        <w:t>iť didaktický software zaoberajúci sa týmto problémom. Riešením sa pokúša byť aj webová aplikácia Vybrané slová, zasadená do prostredia multimediálnej čítanky.</w:t>
      </w: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63215C">
      <w:pPr>
        <w:pStyle w:val="Standard"/>
        <w:rPr>
          <w:b/>
        </w:rPr>
      </w:pPr>
      <w:r>
        <w:rPr>
          <w:b/>
        </w:rPr>
        <w:t>1.3  Slovník pojmov</w:t>
      </w:r>
    </w:p>
    <w:p w:rsidR="001C612B" w:rsidRDefault="001C612B">
      <w:pPr>
        <w:pStyle w:val="Standard"/>
      </w:pPr>
    </w:p>
    <w:p w:rsidR="001C612B" w:rsidRDefault="0063215C">
      <w:pPr>
        <w:pStyle w:val="Standard"/>
      </w:pPr>
      <w:r>
        <w:rPr>
          <w:u w:val="single"/>
        </w:rPr>
        <w:t>didaktika</w:t>
      </w:r>
      <w:r>
        <w:t xml:space="preserve"> - pedagogická veda zaoberajúca sa vyučovaním</w:t>
      </w:r>
    </w:p>
    <w:p w:rsidR="001C612B" w:rsidRDefault="0063215C">
      <w:pPr>
        <w:pStyle w:val="Standard"/>
      </w:pPr>
      <w:r>
        <w:rPr>
          <w:u w:val="single"/>
        </w:rPr>
        <w:t>databanka slov</w:t>
      </w:r>
      <w:r>
        <w:t xml:space="preserve"> – m</w:t>
      </w:r>
      <w:r>
        <w:t>nožina nielen vybraných slov, ktorú aplikácia používa</w:t>
      </w:r>
    </w:p>
    <w:p w:rsidR="001C612B" w:rsidRDefault="0063215C">
      <w:pPr>
        <w:pStyle w:val="Standard"/>
      </w:pPr>
      <w:r>
        <w:rPr>
          <w:u w:val="single"/>
        </w:rPr>
        <w:t xml:space="preserve">multimediálna čítanka </w:t>
      </w:r>
      <w:r>
        <w:t>– didaktická internetová stránka určená pre žiakov prvého stupňa ZŠ</w:t>
      </w: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63215C">
      <w:pPr>
        <w:pStyle w:val="Standard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  Celkový Opis</w:t>
      </w: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1C612B">
      <w:pPr>
        <w:pStyle w:val="Standard"/>
        <w:rPr>
          <w:rFonts w:cs="Times New Roman"/>
          <w:b/>
        </w:rPr>
      </w:pPr>
    </w:p>
    <w:p w:rsidR="001C612B" w:rsidRDefault="001C612B">
      <w:pPr>
        <w:pStyle w:val="Standard"/>
        <w:rPr>
          <w:rFonts w:cs="Times New Roman"/>
          <w:b/>
        </w:rPr>
      </w:pPr>
    </w:p>
    <w:p w:rsidR="001C612B" w:rsidRDefault="0063215C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2.1  Kontext systému</w:t>
      </w:r>
    </w:p>
    <w:p w:rsidR="001C612B" w:rsidRDefault="001C612B">
      <w:pPr>
        <w:pStyle w:val="Standard"/>
        <w:rPr>
          <w:rFonts w:cs="Times New Roman"/>
        </w:rPr>
      </w:pP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Naša aplikácia predstavuje nový spôsob </w:t>
      </w:r>
      <w:r>
        <w:rPr>
          <w:rFonts w:eastAsia="Times New Roman" w:cs="Times New Roman"/>
          <w:color w:val="000000"/>
          <w:kern w:val="0"/>
          <w:lang w:eastAsia="sk-SK" w:bidi="ar-SA"/>
        </w:rPr>
        <w:t xml:space="preserve">zoznámenia sa s vybranými slovami pre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žiakov prvého stupňa základných škôl. S aplikáciou budú pracovať dve skupiny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>ľudí a to žiaci a učitelia.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Z pohľadu žiaka, aplikácia vybrané slová bude obsahovať niekoľko rozličných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>cvičení zameraných na výučbu vybra</w:t>
      </w:r>
      <w:r>
        <w:rPr>
          <w:rFonts w:eastAsia="Times New Roman" w:cs="Times New Roman"/>
          <w:color w:val="000000"/>
          <w:kern w:val="0"/>
          <w:lang w:eastAsia="sk-SK" w:bidi="ar-SA"/>
        </w:rPr>
        <w:t xml:space="preserve">ných slov. Medzi ne bude patriť priradenie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slova ku obrázku, doplnenie spravneho i/y do slova...(možnosť rozšíriť o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>ďaľšie typy úloh.)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Z pohľadu učiteľa táto aplikácia môže byť využívaná na spoločné vyučovanie na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jednom počítači, alebo na samostatné </w:t>
      </w:r>
      <w:r>
        <w:rPr>
          <w:rFonts w:eastAsia="Times New Roman" w:cs="Times New Roman"/>
          <w:color w:val="000000"/>
          <w:kern w:val="0"/>
          <w:lang w:eastAsia="sk-SK" w:bidi="ar-SA"/>
        </w:rPr>
        <w:t>učenie sa na jednotlivých počítačoch.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 xml:space="preserve">Aplikácia bude obsahovať databázu žiakov, kde bude možnosť hodnotiť ich pri </w:t>
      </w:r>
    </w:p>
    <w:p w:rsidR="001C612B" w:rsidRDefault="006321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eastAsia="Times New Roman" w:cs="Times New Roman"/>
          <w:color w:val="000000"/>
          <w:kern w:val="0"/>
          <w:lang w:eastAsia="sk-SK" w:bidi="ar-SA"/>
        </w:rPr>
      </w:pPr>
      <w:r>
        <w:rPr>
          <w:rFonts w:eastAsia="Times New Roman" w:cs="Times New Roman"/>
          <w:color w:val="000000"/>
          <w:kern w:val="0"/>
          <w:lang w:eastAsia="sk-SK" w:bidi="ar-SA"/>
        </w:rPr>
        <w:t>jednotlivých aktivitách.</w:t>
      </w:r>
    </w:p>
    <w:p w:rsidR="001C612B" w:rsidRDefault="001C612B">
      <w:pPr>
        <w:pStyle w:val="HTMLPreformatted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:rsidR="001C612B" w:rsidRDefault="001C612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2.1.1  Používateľské rozhranie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Používateľské rozhranie musí spľňať požiadavky stanovené zadávateľom projektu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nak</w:t>
      </w:r>
      <w:r>
        <w:rPr>
          <w:rFonts w:ascii="Times New Roman" w:hAnsi="Times New Roman" w:cs="Times New Roman"/>
          <w:color w:val="000000"/>
          <w:sz w:val="24"/>
          <w:szCs w:val="24"/>
        </w:rPr>
        <w:t>oľko aplikácia bude integrovaná do už existujúceho webového rozhrania.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Používateľské rozhranie musí byť vytvorené formou web aplikácie.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Používateľské rozhranie musi byť dostatočne jednoduche a intuitívne pre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uživateľov.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1C612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2.1.2  Hardvérové rozhranie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</w:t>
      </w:r>
      <w:r>
        <w:rPr>
          <w:rFonts w:ascii="Times New Roman" w:hAnsi="Times New Roman" w:cs="Times New Roman"/>
          <w:color w:val="000000"/>
          <w:sz w:val="24"/>
          <w:szCs w:val="24"/>
        </w:rPr>
        <w:t>ém neobsahuje žiadne hardvérové rozhranie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1C612B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2.1.3  Softvérové rozhranie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Aplikácia bude vytvorená ako web aplikácia pomocou javascriptu a node.js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Používateľské rozhranie musí správne fungovať v prehliadačoch IE,Firefox,Google Chrome a Opera.</w:t>
      </w:r>
    </w:p>
    <w:p w:rsidR="001C612B" w:rsidRDefault="001C612B">
      <w:pPr>
        <w:pStyle w:val="Standard"/>
        <w:rPr>
          <w:rFonts w:cs="Times New Roman"/>
        </w:rPr>
      </w:pPr>
    </w:p>
    <w:p w:rsidR="001C612B" w:rsidRDefault="001C612B">
      <w:pPr>
        <w:pStyle w:val="Standard"/>
        <w:rPr>
          <w:rFonts w:cs="Times New Roman"/>
        </w:rPr>
      </w:pPr>
    </w:p>
    <w:p w:rsidR="001C612B" w:rsidRDefault="0063215C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2.2  Funkcie</w:t>
      </w:r>
      <w:r>
        <w:rPr>
          <w:rFonts w:cs="Times New Roman"/>
          <w:b/>
        </w:rPr>
        <w:t xml:space="preserve"> systému </w:t>
      </w:r>
    </w:p>
    <w:p w:rsidR="001C612B" w:rsidRDefault="001C612B">
      <w:pPr>
        <w:pStyle w:val="Standard"/>
        <w:rPr>
          <w:rFonts w:cs="Times New Roman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Systém musí byť schopný vytvoriť, načítať, uložiť a manipulovať s dátovou štruktúrou obsahujúcu slová, ku ktorým sú viazané zvuky a/alebo obrázky. Táto manipulácia je možná len pri splnení určitých podmienok (nemôže to robiť každý), napr. cez he</w:t>
      </w:r>
      <w:r>
        <w:rPr>
          <w:rFonts w:ascii="Times New Roman" w:hAnsi="Times New Roman" w:cs="Times New Roman"/>
          <w:color w:val="000000"/>
          <w:sz w:val="24"/>
          <w:szCs w:val="24"/>
        </w:rPr>
        <w:t>slo. Bude to zoznam vybraných slov, ktoré budú ďalej použité v cvičeniach. S týmito údajmi budú robiť cvičenia, ktoré sú aktivity pre návštevníkov stránky poskytujúce možnosť precvičiť používanie slov v dátovej štruktúre. Samotné cvičenia musiamať  2 módy-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osobný na individuálne precvičovanie a skupinový pre vyučujúceho a publikum/žiakov.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Taktiež je nutné, aby nebol iba jeden druh cvičení ale viacero, ktoré sa navzájom od seba odlišujú. Keďže sa dáta v systéme spravujú cez samotný systém, musí byť schopný </w:t>
      </w:r>
      <w:r>
        <w:rPr>
          <w:rFonts w:ascii="Times New Roman" w:hAnsi="Times New Roman" w:cs="Times New Roman"/>
          <w:color w:val="000000"/>
          <w:sz w:val="24"/>
          <w:szCs w:val="24"/>
        </w:rPr>
        <w:t>odfiltrovať zlé vstupy bez pádu celého systému.</w:t>
      </w:r>
    </w:p>
    <w:p w:rsidR="001C612B" w:rsidRDefault="001C612B">
      <w:pPr>
        <w:pStyle w:val="Standard"/>
        <w:rPr>
          <w:rFonts w:cs="Times New Roman"/>
        </w:rPr>
      </w:pPr>
    </w:p>
    <w:p w:rsidR="001C612B" w:rsidRDefault="001C612B">
      <w:pPr>
        <w:pStyle w:val="Standard"/>
        <w:rPr>
          <w:rFonts w:cs="Times New Roman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2.3  Charakteristika uživateľov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Uživateľov tejto aplikácie budeme rozdeľovať do dvoch kategórií a to: žiakov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učiteľov.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-žiaci: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budú najmä prvého stupňa, čo znamená, že naša aplikácia musí byť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prispôs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obená a jednoduchá na obsluhu dieťaťom vo veku 6-11 rokov. Predpokladá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sa, že k systému budú žiaci najmä pristupovať zo školského prosterdia no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nakoľko sa jedná o web aplikáciu budú k nej mať prístup aj z domu.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-učiteĺia: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okrem všeobecnej funkčnosti apl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ikácie, učiteľia budú mať k dispozícií aj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systém hodnotenia jednotlivých žiakov pomocou bodov, ktoré sa budú ukľadať do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databázy k jednotlivým hodnoteným žiakom. Rozhranie pre učiteľov musí byť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takisto intuitívne a jednoduché na ovládanie aj bez technic</w:t>
      </w:r>
      <w:r>
        <w:rPr>
          <w:rFonts w:ascii="Times New Roman" w:hAnsi="Times New Roman" w:cs="Times New Roman"/>
          <w:color w:val="000000"/>
          <w:sz w:val="24"/>
          <w:szCs w:val="24"/>
        </w:rPr>
        <w:t>kého vzdelania.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2.4  Obmedzenia</w:t>
      </w:r>
    </w:p>
    <w:p w:rsidR="001C612B" w:rsidRDefault="001C612B">
      <w:pPr>
        <w:pStyle w:val="HTMLPreformatted"/>
        <w:rPr>
          <w:color w:val="000000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Systém musí pracovať v rámci jedného DIV elementu na stránke https://www.mmcitanka.sk/ , kde bude zaradený ako javasciptový objekt. Taktiež musí byť riešený cez Node-js framework na zjednodušenie implementácie do už exist</w:t>
      </w:r>
      <w:r>
        <w:rPr>
          <w:rFonts w:ascii="Times New Roman" w:hAnsi="Times New Roman" w:cs="Times New Roman"/>
          <w:color w:val="000000"/>
          <w:sz w:val="24"/>
          <w:szCs w:val="24"/>
        </w:rPr>
        <w:t>ujúceho systému.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Ďalšia nutnosť je grafické používaťeľské rozhranie dostatočne jednoduché, aby s ním vedeli pracovať žiaci prvého stupňa základnej školy, ktorý sú určený ako jedna z cieľových skupín používateľov.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Systém taktiež musí byť spustiteľný na </w:t>
      </w:r>
      <w:r>
        <w:rPr>
          <w:rFonts w:ascii="Times New Roman" w:hAnsi="Times New Roman" w:cs="Times New Roman"/>
          <w:color w:val="000000"/>
          <w:sz w:val="24"/>
          <w:szCs w:val="24"/>
        </w:rPr>
        <w:t>bežnom školskom počítači bez nadmerného spomalenia hardvéru.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Funkcia zmeny údajov v dátovej štruktúre programu musí byť implementovaná tak, aby s ňou vedel pracovať priemerný učiteľ na základnej škole bez informatického vzdelania.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Kód systému musí byť napí</w:t>
      </w:r>
      <w:r>
        <w:rPr>
          <w:rFonts w:ascii="Times New Roman" w:hAnsi="Times New Roman" w:cs="Times New Roman"/>
          <w:color w:val="000000"/>
          <w:sz w:val="24"/>
          <w:szCs w:val="24"/>
        </w:rPr>
        <w:t>saný tak, aby sa s ním dalo manipulovať a robiť na ňom úpravy aj pre programátora, ktorý sa nepodielal na tvorbe systému (kód nesmie byť "čierna skrinka").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ostatné systémy: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Je nutné použiť framework Node-js, ktorý zabezpečuje backend programu. Taktiež keď</w:t>
      </w:r>
      <w:r>
        <w:rPr>
          <w:rFonts w:ascii="Times New Roman" w:hAnsi="Times New Roman" w:cs="Times New Roman"/>
          <w:color w:val="000000"/>
          <w:sz w:val="24"/>
          <w:szCs w:val="24"/>
        </w:rPr>
        <w:t>že bude systém integrovaný ako súčasť multimediálnej čítanky (https://www.mmcitanka.sk/), musí byť schopný pracovať v rámci danej stránky bez narušenia jej chodu.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2.5  Závislosti a predpokaldy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jedinou závislosťou našej aplikácie je už existujúca elektro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nická čítanka do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ktorej sa naša aplikácia bude vkladať a je potrebné dodržať kompatibilitu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týchto dvoch aplikácií.</w:t>
      </w:r>
    </w:p>
    <w:p w:rsidR="001C612B" w:rsidRDefault="001C612B">
      <w:pPr>
        <w:pStyle w:val="Standard"/>
        <w:rPr>
          <w:rFonts w:cs="Times New Roman"/>
        </w:rPr>
      </w:pPr>
    </w:p>
    <w:p w:rsidR="001C612B" w:rsidRDefault="001C612B">
      <w:pPr>
        <w:pStyle w:val="Standard"/>
        <w:rPr>
          <w:rFonts w:cs="Times New Roman"/>
        </w:rPr>
      </w:pP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63215C">
      <w:pPr>
        <w:pStyle w:val="Standard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  Špecifické podmienky</w:t>
      </w: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F-functional=funkcionálne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R-reliability=spoľahlivostné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U-usability=použiteľnosti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P-performance=výkonnostné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S-supportability=podporovateľnosti</w:t>
      </w:r>
    </w:p>
    <w:p w:rsidR="001C612B" w:rsidRDefault="001C612B">
      <w:pPr>
        <w:pStyle w:val="Standard"/>
        <w:rPr>
          <w:rFonts w:cs="Times New Roman"/>
          <w:b/>
        </w:rPr>
      </w:pPr>
    </w:p>
    <w:p w:rsidR="001C612B" w:rsidRDefault="001C612B">
      <w:pPr>
        <w:pStyle w:val="Standard"/>
        <w:rPr>
          <w:rFonts w:cs="Times New Roman"/>
          <w:b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REQ-F-01 - Jazyk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Projekt má byť napísaný v jazyku javascript a používať prostredie node-JS.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REQ-U-02 - Zobrazenie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Kompletné GUI je navrhnuté tak, aby sa dalo použiť v jednom DIV elemente HTML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stránky.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REQ-F-03 - </w:t>
      </w:r>
      <w:r>
        <w:rPr>
          <w:rFonts w:ascii="Times New Roman" w:hAnsi="Times New Roman" w:cs="Times New Roman"/>
          <w:color w:val="000000"/>
          <w:sz w:val="24"/>
          <w:szCs w:val="24"/>
        </w:rPr>
        <w:t>Kódovanie textu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Ako kódovanie je použité UTF-8.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REQ-S-04 - Štýl kódovania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Pri tvorení kódu projektu je použitý princíp KISS (keep it simple, stupid).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REQ-U-05 - Jednoduchosť použitia</w:t>
      </w:r>
    </w:p>
    <w:p w:rsidR="001C612B" w:rsidRDefault="0063215C">
      <w:pPr>
        <w:pStyle w:val="HTMLPreformatte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Program je určený pre neinformatikov a školákov prevažne pr</w:t>
      </w:r>
      <w:r>
        <w:rPr>
          <w:rFonts w:ascii="Times New Roman" w:hAnsi="Times New Roman" w:cs="Times New Roman"/>
          <w:color w:val="000000"/>
          <w:sz w:val="24"/>
          <w:szCs w:val="24"/>
        </w:rPr>
        <w:t>vého stupňa základných                                                                                      škôl kvôli čomu musí obsahovať intuitívne, prehľadné a ľahko používateľné GUI.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REQ-F-06 - Údaje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Má obsahovať databanku slov, ku ktorým môžu byť pr</w:t>
      </w:r>
      <w:r>
        <w:rPr>
          <w:rFonts w:ascii="Times New Roman" w:hAnsi="Times New Roman" w:cs="Times New Roman"/>
          <w:color w:val="000000"/>
          <w:sz w:val="24"/>
          <w:szCs w:val="24"/>
        </w:rPr>
        <w:t>iradené obrázky.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REQ-F-07 - Módy použitia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Program má nasledujúce módy použitia: 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 Učiteľ, ktorý má možnosť meniť údaje v databanke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 Skupinové cvičenie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 Individuálne cvičenie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REQ-F-08 - Možnosť úpravy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 údajmi v databanke sa dá manipulovať c</w:t>
      </w:r>
      <w:r>
        <w:rPr>
          <w:rFonts w:ascii="Times New Roman" w:hAnsi="Times New Roman" w:cs="Times New Roman"/>
          <w:color w:val="000000"/>
          <w:sz w:val="24"/>
          <w:szCs w:val="24"/>
        </w:rPr>
        <w:t>ez rozhranie v programe.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REQ-F-09 - Rozličnosť cvičení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Projekt obsahuje niekoľko druhov cvičení na trénovanie vybraných slov.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REQ-F-10 - Dedičnosť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Samotné cvičenia sú podtriedy nadradenej hlavnej triedy.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REQ-F-11 - Zvuk</w:t>
      </w: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Audio komponent je riešený cez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web audio API.</w:t>
      </w:r>
    </w:p>
    <w:p w:rsidR="001C612B" w:rsidRDefault="001C612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2B" w:rsidRDefault="006321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REQ-S-12 - Testovanie</w:t>
      </w:r>
    </w:p>
    <w:p w:rsidR="001C612B" w:rsidRDefault="0063215C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Release candidate verzia má byť hotová do začiatku decembra, optimálne otestovaná aj</w:t>
      </w:r>
    </w:p>
    <w:p w:rsidR="001C612B" w:rsidRDefault="0063215C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v školskom prostredí.</w:t>
      </w:r>
    </w:p>
    <w:p w:rsidR="001C612B" w:rsidRDefault="001C612B">
      <w:pPr>
        <w:pStyle w:val="Standard"/>
        <w:rPr>
          <w:rFonts w:cs="Times New Roman"/>
          <w:b/>
        </w:rPr>
      </w:pP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1C612B">
      <w:pPr>
        <w:pStyle w:val="Standard"/>
        <w:rPr>
          <w:rFonts w:cs="Times New Roman"/>
          <w:b/>
          <w:sz w:val="32"/>
          <w:szCs w:val="32"/>
        </w:rPr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p w:rsidR="001C612B" w:rsidRDefault="001C612B">
      <w:pPr>
        <w:pStyle w:val="Standard"/>
      </w:pPr>
    </w:p>
    <w:sectPr w:rsidR="001C612B" w:rsidSect="001C612B">
      <w:foot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15C" w:rsidRDefault="0063215C" w:rsidP="001C612B">
      <w:r>
        <w:separator/>
      </w:r>
    </w:p>
  </w:endnote>
  <w:endnote w:type="continuationSeparator" w:id="0">
    <w:p w:rsidR="0063215C" w:rsidRDefault="0063215C" w:rsidP="001C6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12B" w:rsidRDefault="001C612B">
    <w:pPr>
      <w:pStyle w:val="Footer"/>
      <w:jc w:val="center"/>
    </w:pPr>
    <w:fldSimple w:instr=" PAGE ">
      <w:r w:rsidR="00D83726">
        <w:rPr>
          <w:noProof/>
        </w:rPr>
        <w:t>2</w:t>
      </w:r>
    </w:fldSimple>
  </w:p>
  <w:p w:rsidR="001C612B" w:rsidRDefault="001C6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15C" w:rsidRDefault="0063215C" w:rsidP="001C612B">
      <w:r w:rsidRPr="001C612B">
        <w:rPr>
          <w:color w:val="000000"/>
        </w:rPr>
        <w:separator/>
      </w:r>
    </w:p>
  </w:footnote>
  <w:footnote w:type="continuationSeparator" w:id="0">
    <w:p w:rsidR="0063215C" w:rsidRDefault="0063215C" w:rsidP="001C6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C612B"/>
    <w:rsid w:val="001C612B"/>
    <w:rsid w:val="0063215C"/>
    <w:rsid w:val="00D8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sk-SK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12B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612B"/>
    <w:pPr>
      <w:suppressAutoHyphens/>
    </w:pPr>
  </w:style>
  <w:style w:type="paragraph" w:styleId="Title">
    <w:name w:val="Title"/>
    <w:basedOn w:val="Standard"/>
    <w:next w:val="Textbody"/>
    <w:rsid w:val="001C612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C612B"/>
    <w:pPr>
      <w:spacing w:after="120"/>
    </w:pPr>
  </w:style>
  <w:style w:type="paragraph" w:styleId="List">
    <w:name w:val="List"/>
    <w:basedOn w:val="Textbody"/>
    <w:rsid w:val="001C612B"/>
  </w:style>
  <w:style w:type="paragraph" w:styleId="Caption">
    <w:name w:val="caption"/>
    <w:basedOn w:val="Standard"/>
    <w:rsid w:val="001C61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C612B"/>
    <w:pPr>
      <w:suppressLineNumbers/>
    </w:pPr>
  </w:style>
  <w:style w:type="paragraph" w:styleId="HTMLPreformatted">
    <w:name w:val="HTML Preformatted"/>
    <w:basedOn w:val="Normal"/>
    <w:rsid w:val="001C6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sk-SK" w:bidi="ar-SA"/>
    </w:rPr>
  </w:style>
  <w:style w:type="character" w:customStyle="1" w:styleId="HTMLPreformattedChar">
    <w:name w:val="HTML Preformatted Char"/>
    <w:basedOn w:val="DefaultParagraphFont"/>
    <w:rsid w:val="001C612B"/>
    <w:rPr>
      <w:rFonts w:ascii="Courier New" w:eastAsia="Times New Roman" w:hAnsi="Courier New" w:cs="Courier New"/>
      <w:kern w:val="0"/>
      <w:sz w:val="20"/>
      <w:szCs w:val="20"/>
      <w:lang w:eastAsia="sk-SK" w:bidi="ar-SA"/>
    </w:rPr>
  </w:style>
  <w:style w:type="paragraph" w:styleId="Header">
    <w:name w:val="header"/>
    <w:basedOn w:val="Normal"/>
    <w:rsid w:val="001C612B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rsid w:val="001C612B"/>
    <w:rPr>
      <w:szCs w:val="21"/>
    </w:rPr>
  </w:style>
  <w:style w:type="paragraph" w:styleId="Footer">
    <w:name w:val="footer"/>
    <w:basedOn w:val="Normal"/>
    <w:rsid w:val="001C612B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rsid w:val="001C612B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Pavčo</dc:creator>
  <cp:lastModifiedBy>Fertucha</cp:lastModifiedBy>
  <cp:revision>2</cp:revision>
  <dcterms:created xsi:type="dcterms:W3CDTF">2015-10-11T17:17:00Z</dcterms:created>
  <dcterms:modified xsi:type="dcterms:W3CDTF">2015-10-11T17:17:00Z</dcterms:modified>
</cp:coreProperties>
</file>