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1491" w14:textId="77777777" w:rsidR="00076ABF" w:rsidRDefault="004345EC">
      <w:pPr>
        <w:pStyle w:val="Title"/>
      </w:pPr>
      <w:r>
        <w:t>Output Screen Shot:</w:t>
      </w:r>
    </w:p>
    <w:p w14:paraId="427FF224" w14:textId="77777777" w:rsidR="00076ABF" w:rsidRDefault="004345EC">
      <w:pPr>
        <w:pStyle w:val="BodyText"/>
        <w:rPr>
          <w:rFonts w:ascii="Carlito"/>
          <w:sz w:val="34"/>
        </w:rPr>
      </w:pPr>
      <w:r>
        <w:br w:type="column"/>
      </w:r>
    </w:p>
    <w:p w14:paraId="41792578" w14:textId="77777777" w:rsidR="00076ABF" w:rsidRDefault="004345EC">
      <w:pPr>
        <w:spacing w:before="251"/>
        <w:ind w:left="152"/>
        <w:rPr>
          <w:rFonts w:ascii="Carlito"/>
          <w:sz w:val="33"/>
        </w:rPr>
      </w:pPr>
      <w:r>
        <w:rPr>
          <w:rFonts w:ascii="Carlito"/>
          <w:sz w:val="33"/>
        </w:rPr>
        <w:t>39110636</w:t>
      </w:r>
    </w:p>
    <w:p w14:paraId="5F9F56FE" w14:textId="77777777" w:rsidR="00076ABF" w:rsidRDefault="00076ABF">
      <w:pPr>
        <w:rPr>
          <w:rFonts w:ascii="Carlito"/>
          <w:sz w:val="33"/>
        </w:rPr>
        <w:sectPr w:rsidR="00076ABF">
          <w:type w:val="continuous"/>
          <w:pgSz w:w="12240" w:h="15840"/>
          <w:pgMar w:top="1340" w:right="1260" w:bottom="280" w:left="1720" w:header="720" w:footer="720" w:gutter="0"/>
          <w:cols w:num="2" w:space="720" w:equalWidth="0">
            <w:col w:w="3282" w:space="3832"/>
            <w:col w:w="2146"/>
          </w:cols>
        </w:sectPr>
      </w:pPr>
    </w:p>
    <w:p w14:paraId="7ED92569" w14:textId="77777777" w:rsidR="00076ABF" w:rsidRDefault="00076ABF">
      <w:pPr>
        <w:pStyle w:val="BodyText"/>
        <w:rPr>
          <w:rFonts w:ascii="Carlito"/>
          <w:sz w:val="12"/>
        </w:rPr>
      </w:pPr>
    </w:p>
    <w:p w14:paraId="6B7D36DC" w14:textId="77777777" w:rsidR="00076ABF" w:rsidRDefault="004345EC">
      <w:pPr>
        <w:pStyle w:val="ListParagraph"/>
        <w:numPr>
          <w:ilvl w:val="0"/>
          <w:numId w:val="1"/>
        </w:numPr>
        <w:tabs>
          <w:tab w:val="left" w:pos="463"/>
        </w:tabs>
        <w:spacing w:before="39" w:line="242" w:lineRule="auto"/>
        <w:ind w:left="151" w:right="1270" w:firstLine="0"/>
        <w:rPr>
          <w:rFonts w:ascii="Carlito"/>
          <w:sz w:val="30"/>
        </w:rPr>
      </w:pPr>
      <w:r>
        <w:rPr>
          <w:rFonts w:ascii="Carlito"/>
          <w:sz w:val="30"/>
        </w:rPr>
        <w:t>Write python code to find the Least Common Multiple among given two</w:t>
      </w:r>
      <w:r>
        <w:rPr>
          <w:rFonts w:ascii="Carlito"/>
          <w:spacing w:val="-2"/>
          <w:sz w:val="30"/>
        </w:rPr>
        <w:t xml:space="preserve"> </w:t>
      </w:r>
      <w:r>
        <w:rPr>
          <w:rFonts w:ascii="Carlito"/>
          <w:sz w:val="30"/>
        </w:rPr>
        <w:t>numbers</w:t>
      </w:r>
    </w:p>
    <w:p w14:paraId="3DAE90BB" w14:textId="77777777" w:rsidR="00076ABF" w:rsidRDefault="004345EC">
      <w:pPr>
        <w:pStyle w:val="BodyText"/>
        <w:spacing w:before="9"/>
        <w:rPr>
          <w:rFonts w:ascii="Carlito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5ECF92" wp14:editId="794DF61E">
            <wp:simplePos x="0" y="0"/>
            <wp:positionH relativeFrom="page">
              <wp:posOffset>1190244</wp:posOffset>
            </wp:positionH>
            <wp:positionV relativeFrom="paragraph">
              <wp:posOffset>170362</wp:posOffset>
            </wp:positionV>
            <wp:extent cx="5395904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904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24AE" w14:textId="77777777" w:rsidR="00076ABF" w:rsidRDefault="00076ABF">
      <w:pPr>
        <w:pStyle w:val="BodyText"/>
        <w:rPr>
          <w:rFonts w:ascii="Carlito"/>
          <w:sz w:val="30"/>
        </w:rPr>
      </w:pPr>
    </w:p>
    <w:p w14:paraId="46D323BE" w14:textId="77777777" w:rsidR="00076ABF" w:rsidRDefault="00076ABF">
      <w:pPr>
        <w:pStyle w:val="BodyText"/>
        <w:spacing w:before="3"/>
        <w:rPr>
          <w:rFonts w:ascii="Carlito"/>
          <w:sz w:val="30"/>
        </w:rPr>
      </w:pPr>
    </w:p>
    <w:p w14:paraId="2D0F05AB" w14:textId="77777777" w:rsidR="00076ABF" w:rsidRPr="004345EC" w:rsidRDefault="004345EC">
      <w:pPr>
        <w:pStyle w:val="ListParagraph"/>
        <w:numPr>
          <w:ilvl w:val="0"/>
          <w:numId w:val="1"/>
        </w:numPr>
        <w:tabs>
          <w:tab w:val="left" w:pos="395"/>
        </w:tabs>
        <w:spacing w:before="0"/>
        <w:ind w:left="394" w:hanging="244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Evaluating</w:t>
      </w:r>
      <w:r w:rsidRPr="004345EC">
        <w:rPr>
          <w:spacing w:val="-11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the</w:t>
      </w:r>
      <w:r w:rsidRPr="004345EC">
        <w:rPr>
          <w:spacing w:val="-14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Results</w:t>
      </w:r>
      <w:r w:rsidRPr="004345EC">
        <w:rPr>
          <w:spacing w:val="-11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of</w:t>
      </w:r>
      <w:r w:rsidRPr="004345EC">
        <w:rPr>
          <w:spacing w:val="-11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Machine</w:t>
      </w:r>
      <w:r w:rsidRPr="004345EC">
        <w:rPr>
          <w:spacing w:val="-8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Learning</w:t>
      </w:r>
      <w:r w:rsidRPr="004345EC">
        <w:rPr>
          <w:spacing w:val="-9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Algorithms</w:t>
      </w:r>
    </w:p>
    <w:p w14:paraId="34593C33" w14:textId="77777777" w:rsidR="00076ABF" w:rsidRPr="004345EC" w:rsidRDefault="004345EC">
      <w:pPr>
        <w:pStyle w:val="BodyText"/>
        <w:spacing w:before="14"/>
        <w:ind w:left="151"/>
      </w:pPr>
      <w:r w:rsidRPr="004345EC">
        <w:rPr>
          <w:rFonts w:ascii="Times New Roman"/>
          <w:spacing w:val="-55"/>
          <w:w w:val="102"/>
          <w:shd w:val="clear" w:color="auto" w:fill="DDF2F7"/>
        </w:rPr>
        <w:t xml:space="preserve"> </w:t>
      </w:r>
      <w:r w:rsidRPr="004345EC">
        <w:rPr>
          <w:w w:val="90"/>
          <w:shd w:val="clear" w:color="auto" w:fill="DDF2F7"/>
        </w:rPr>
        <w:t>Read Actual values Vs Predicted Values from the User.</w:t>
      </w:r>
    </w:p>
    <w:p w14:paraId="5E674A84" w14:textId="77777777" w:rsidR="00076ABF" w:rsidRPr="004345EC" w:rsidRDefault="004345EC">
      <w:pPr>
        <w:pStyle w:val="BodyText"/>
        <w:spacing w:before="13"/>
        <w:ind w:left="151"/>
      </w:pPr>
      <w:r w:rsidRPr="004345EC">
        <w:rPr>
          <w:rFonts w:ascii="Times New Roman"/>
          <w:spacing w:val="-55"/>
          <w:w w:val="102"/>
          <w:shd w:val="clear" w:color="auto" w:fill="DDF2F7"/>
        </w:rPr>
        <w:t xml:space="preserve"> </w:t>
      </w:r>
      <w:r w:rsidRPr="004345EC">
        <w:rPr>
          <w:w w:val="95"/>
          <w:shd w:val="clear" w:color="auto" w:fill="DDF2F7"/>
        </w:rPr>
        <w:t>Compute the following:</w:t>
      </w:r>
    </w:p>
    <w:p w14:paraId="3BA28990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417"/>
        </w:tabs>
        <w:spacing w:before="16"/>
        <w:ind w:hanging="266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Confusion</w:t>
      </w:r>
      <w:r w:rsidRPr="004345EC">
        <w:rPr>
          <w:spacing w:val="-5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Matrix</w:t>
      </w:r>
    </w:p>
    <w:p w14:paraId="65842A75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399"/>
        </w:tabs>
        <w:ind w:left="398" w:hanging="248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Accuracy</w:t>
      </w:r>
    </w:p>
    <w:p w14:paraId="1A5DBFD8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411"/>
        </w:tabs>
        <w:spacing w:before="14"/>
        <w:ind w:left="410" w:hanging="260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Specificity</w:t>
      </w:r>
    </w:p>
    <w:p w14:paraId="1995862E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429"/>
        </w:tabs>
        <w:spacing w:before="16"/>
        <w:ind w:left="428" w:hanging="278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Sensitivity</w:t>
      </w:r>
    </w:p>
    <w:p w14:paraId="18495BD8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388"/>
        </w:tabs>
        <w:ind w:left="387" w:hanging="237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Precision</w:t>
      </w:r>
    </w:p>
    <w:p w14:paraId="51552BBC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382"/>
        </w:tabs>
        <w:spacing w:before="14"/>
        <w:ind w:left="382" w:hanging="231"/>
        <w:rPr>
          <w:sz w:val="21"/>
        </w:rPr>
      </w:pPr>
      <w:r w:rsidRPr="004345EC">
        <w:rPr>
          <w:w w:val="85"/>
          <w:sz w:val="21"/>
          <w:shd w:val="clear" w:color="auto" w:fill="DDF2F7"/>
        </w:rPr>
        <w:t>Recall</w:t>
      </w:r>
    </w:p>
    <w:p w14:paraId="4B7BA2F6" w14:textId="77777777" w:rsidR="00076ABF" w:rsidRPr="004345EC" w:rsidRDefault="004345EC">
      <w:pPr>
        <w:pStyle w:val="ListParagraph"/>
        <w:numPr>
          <w:ilvl w:val="1"/>
          <w:numId w:val="1"/>
        </w:numPr>
        <w:tabs>
          <w:tab w:val="left" w:pos="427"/>
        </w:tabs>
        <w:spacing w:before="11"/>
        <w:ind w:left="426" w:hanging="276"/>
        <w:rPr>
          <w:sz w:val="21"/>
        </w:rPr>
      </w:pPr>
      <w:r w:rsidRPr="004345EC">
        <w:rPr>
          <w:w w:val="90"/>
          <w:sz w:val="21"/>
          <w:shd w:val="clear" w:color="auto" w:fill="DDF2F7"/>
        </w:rPr>
        <w:t>Misclassification</w:t>
      </w:r>
      <w:r w:rsidRPr="004345EC">
        <w:rPr>
          <w:spacing w:val="-7"/>
          <w:w w:val="90"/>
          <w:sz w:val="21"/>
          <w:shd w:val="clear" w:color="auto" w:fill="DDF2F7"/>
        </w:rPr>
        <w:t xml:space="preserve"> </w:t>
      </w:r>
      <w:r w:rsidRPr="004345EC">
        <w:rPr>
          <w:w w:val="90"/>
          <w:sz w:val="21"/>
          <w:shd w:val="clear" w:color="auto" w:fill="DDF2F7"/>
        </w:rPr>
        <w:t>Error</w:t>
      </w:r>
    </w:p>
    <w:p w14:paraId="6127A523" w14:textId="77777777" w:rsidR="00076ABF" w:rsidRDefault="004345EC">
      <w:pPr>
        <w:pStyle w:val="BodyText"/>
        <w:spacing w:before="13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E7D42F" wp14:editId="5EC3EF81">
            <wp:simplePos x="0" y="0"/>
            <wp:positionH relativeFrom="page">
              <wp:posOffset>1224461</wp:posOffset>
            </wp:positionH>
            <wp:positionV relativeFrom="paragraph">
              <wp:posOffset>105068</wp:posOffset>
            </wp:positionV>
            <wp:extent cx="5642512" cy="10854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12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70D86" w14:textId="77777777" w:rsidR="00076ABF" w:rsidRDefault="00076ABF">
      <w:pPr>
        <w:rPr>
          <w:sz w:val="8"/>
        </w:rPr>
        <w:sectPr w:rsidR="00076ABF">
          <w:type w:val="continuous"/>
          <w:pgSz w:w="12240" w:h="15840"/>
          <w:pgMar w:top="1340" w:right="1260" w:bottom="280" w:left="1720" w:header="720" w:footer="720" w:gutter="0"/>
          <w:cols w:space="720"/>
        </w:sectPr>
      </w:pPr>
    </w:p>
    <w:p w14:paraId="48CEB767" w14:textId="07CD330B" w:rsidR="00076ABF" w:rsidRDefault="004345EC">
      <w:pPr>
        <w:pStyle w:val="BodyText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81F4D" wp14:editId="216594FB">
            <wp:extent cx="5377355" cy="30260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E531" w14:textId="3D046B7B" w:rsidR="004345EC" w:rsidRDefault="004345EC">
      <w:pPr>
        <w:pStyle w:val="BodyText"/>
        <w:ind w:left="149"/>
        <w:rPr>
          <w:sz w:val="20"/>
        </w:rPr>
      </w:pPr>
    </w:p>
    <w:p w14:paraId="6D9C2FFD" w14:textId="77777777" w:rsidR="004345EC" w:rsidRDefault="004345EC">
      <w:pPr>
        <w:pStyle w:val="BodyText"/>
        <w:ind w:left="149"/>
        <w:rPr>
          <w:sz w:val="20"/>
        </w:rPr>
      </w:pPr>
    </w:p>
    <w:p w14:paraId="1C9458E0" w14:textId="02225A00" w:rsidR="004345EC" w:rsidRDefault="004345EC">
      <w:pPr>
        <w:pStyle w:val="BodyText"/>
        <w:ind w:left="149"/>
        <w:rPr>
          <w:sz w:val="20"/>
        </w:rPr>
      </w:pPr>
    </w:p>
    <w:p w14:paraId="7AE3768E" w14:textId="03482D83" w:rsidR="004345EC" w:rsidRDefault="004345EC">
      <w:pPr>
        <w:pStyle w:val="BodyText"/>
        <w:ind w:left="149"/>
        <w:rPr>
          <w:sz w:val="20"/>
        </w:rPr>
      </w:pPr>
    </w:p>
    <w:p w14:paraId="0306B1D1" w14:textId="7F95C799" w:rsidR="004345EC" w:rsidRDefault="004345EC">
      <w:pPr>
        <w:pStyle w:val="BodyText"/>
        <w:ind w:left="149"/>
        <w:rPr>
          <w:sz w:val="20"/>
        </w:rPr>
      </w:pPr>
      <w:r>
        <w:rPr>
          <w:noProof/>
        </w:rPr>
        <w:drawing>
          <wp:inline distT="0" distB="0" distL="0" distR="0" wp14:anchorId="38CF7F9F" wp14:editId="0B5FBB2D">
            <wp:extent cx="36004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560" w14:textId="77777777" w:rsidR="004345EC" w:rsidRDefault="004345EC">
      <w:pPr>
        <w:pStyle w:val="BodyText"/>
        <w:ind w:left="149"/>
        <w:rPr>
          <w:sz w:val="20"/>
        </w:rPr>
      </w:pPr>
    </w:p>
    <w:sectPr w:rsidR="004345EC">
      <w:pgSz w:w="12240" w:h="15840"/>
      <w:pgMar w:top="1360" w:right="12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24F9"/>
    <w:multiLevelType w:val="hybridMultilevel"/>
    <w:tmpl w:val="2CE6F3A8"/>
    <w:lvl w:ilvl="0" w:tplc="346C793A">
      <w:start w:val="1"/>
      <w:numFmt w:val="decimal"/>
      <w:lvlText w:val="%1)"/>
      <w:lvlJc w:val="left"/>
      <w:pPr>
        <w:ind w:left="152" w:hanging="311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2E0E4BBA">
      <w:start w:val="1"/>
      <w:numFmt w:val="upperLetter"/>
      <w:lvlText w:val="%2)"/>
      <w:lvlJc w:val="left"/>
      <w:pPr>
        <w:ind w:left="416" w:hanging="265"/>
        <w:jc w:val="left"/>
      </w:pPr>
      <w:rPr>
        <w:rFonts w:ascii="Arial Black" w:eastAsia="Arial Black" w:hAnsi="Arial Black" w:cs="Arial Black" w:hint="default"/>
        <w:spacing w:val="-2"/>
        <w:w w:val="79"/>
        <w:sz w:val="21"/>
        <w:szCs w:val="21"/>
        <w:shd w:val="clear" w:color="auto" w:fill="DDF2F7"/>
        <w:lang w:val="en-US" w:eastAsia="en-US" w:bidi="ar-SA"/>
      </w:rPr>
    </w:lvl>
    <w:lvl w:ilvl="2" w:tplc="A0EE57AE">
      <w:numFmt w:val="bullet"/>
      <w:lvlText w:val="•"/>
      <w:lvlJc w:val="left"/>
      <w:pPr>
        <w:ind w:left="1402" w:hanging="265"/>
      </w:pPr>
      <w:rPr>
        <w:rFonts w:hint="default"/>
        <w:lang w:val="en-US" w:eastAsia="en-US" w:bidi="ar-SA"/>
      </w:rPr>
    </w:lvl>
    <w:lvl w:ilvl="3" w:tplc="37C29CB6">
      <w:numFmt w:val="bullet"/>
      <w:lvlText w:val="•"/>
      <w:lvlJc w:val="left"/>
      <w:pPr>
        <w:ind w:left="2384" w:hanging="265"/>
      </w:pPr>
      <w:rPr>
        <w:rFonts w:hint="default"/>
        <w:lang w:val="en-US" w:eastAsia="en-US" w:bidi="ar-SA"/>
      </w:rPr>
    </w:lvl>
    <w:lvl w:ilvl="4" w:tplc="6B7AA7C6">
      <w:numFmt w:val="bullet"/>
      <w:lvlText w:val="•"/>
      <w:lvlJc w:val="left"/>
      <w:pPr>
        <w:ind w:left="3366" w:hanging="265"/>
      </w:pPr>
      <w:rPr>
        <w:rFonts w:hint="default"/>
        <w:lang w:val="en-US" w:eastAsia="en-US" w:bidi="ar-SA"/>
      </w:rPr>
    </w:lvl>
    <w:lvl w:ilvl="5" w:tplc="EABCE762">
      <w:numFmt w:val="bullet"/>
      <w:lvlText w:val="•"/>
      <w:lvlJc w:val="left"/>
      <w:pPr>
        <w:ind w:left="4348" w:hanging="265"/>
      </w:pPr>
      <w:rPr>
        <w:rFonts w:hint="default"/>
        <w:lang w:val="en-US" w:eastAsia="en-US" w:bidi="ar-SA"/>
      </w:rPr>
    </w:lvl>
    <w:lvl w:ilvl="6" w:tplc="2D06AEBA">
      <w:numFmt w:val="bullet"/>
      <w:lvlText w:val="•"/>
      <w:lvlJc w:val="left"/>
      <w:pPr>
        <w:ind w:left="5331" w:hanging="265"/>
      </w:pPr>
      <w:rPr>
        <w:rFonts w:hint="default"/>
        <w:lang w:val="en-US" w:eastAsia="en-US" w:bidi="ar-SA"/>
      </w:rPr>
    </w:lvl>
    <w:lvl w:ilvl="7" w:tplc="972CEFB8">
      <w:numFmt w:val="bullet"/>
      <w:lvlText w:val="•"/>
      <w:lvlJc w:val="left"/>
      <w:pPr>
        <w:ind w:left="6313" w:hanging="265"/>
      </w:pPr>
      <w:rPr>
        <w:rFonts w:hint="default"/>
        <w:lang w:val="en-US" w:eastAsia="en-US" w:bidi="ar-SA"/>
      </w:rPr>
    </w:lvl>
    <w:lvl w:ilvl="8" w:tplc="2C2E4842">
      <w:numFmt w:val="bullet"/>
      <w:lvlText w:val="•"/>
      <w:lvlJc w:val="left"/>
      <w:pPr>
        <w:ind w:left="7295" w:hanging="265"/>
      </w:pPr>
      <w:rPr>
        <w:rFonts w:hint="default"/>
        <w:lang w:val="en-US" w:eastAsia="en-US" w:bidi="ar-SA"/>
      </w:rPr>
    </w:lvl>
  </w:abstractNum>
  <w:num w:numId="1" w16cid:durableId="2828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ABF"/>
    <w:rsid w:val="00076ABF"/>
    <w:rsid w:val="0043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436"/>
  <w15:docId w15:val="{EF124A39-60E8-49EC-8736-01F7143A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9"/>
      <w:ind w:left="151"/>
    </w:pPr>
    <w:rPr>
      <w:rFonts w:ascii="Carlito" w:eastAsia="Carlito" w:hAnsi="Carlito" w:cs="Carlito"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3"/>
      <w:ind w:left="151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Devaraj</dc:creator>
  <cp:lastModifiedBy>Mohnish Devaraj</cp:lastModifiedBy>
  <cp:revision>2</cp:revision>
  <dcterms:created xsi:type="dcterms:W3CDTF">2022-04-18T07:35:00Z</dcterms:created>
  <dcterms:modified xsi:type="dcterms:W3CDTF">2022-04-18T07:36:00Z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LastSaved">
    <vt:filetime>2022-04-18T00:00:00Z</vt:filetime>
  </property>
</Properties>
</file>