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4405" w14:textId="77777777" w:rsidR="00310C87" w:rsidRPr="00F0466F" w:rsidRDefault="00310C87" w:rsidP="00693346">
      <w:pPr>
        <w:pStyle w:val="a3"/>
        <w:spacing w:before="0"/>
        <w:rPr>
          <w:rFonts w:ascii="標楷體" w:eastAsia="標楷體" w:hAnsi="標楷體"/>
        </w:rPr>
      </w:pPr>
      <w:r w:rsidRPr="00F0466F">
        <w:rPr>
          <w:rFonts w:ascii="標楷體" w:eastAsia="標楷體" w:hAnsi="標楷體" w:hint="eastAsia"/>
        </w:rPr>
        <w:t xml:space="preserve">資料探勘 </w:t>
      </w:r>
      <w:r w:rsidR="00380681">
        <w:rPr>
          <w:rFonts w:ascii="標楷體" w:eastAsia="標楷體" w:hAnsi="標楷體" w:hint="eastAsia"/>
        </w:rPr>
        <w:t>專案</w:t>
      </w:r>
      <w:r w:rsidR="008366A1">
        <w:rPr>
          <w:rFonts w:ascii="標楷體" w:eastAsia="標楷體" w:hAnsi="標楷體" w:hint="eastAsia"/>
        </w:rPr>
        <w:t>作業</w:t>
      </w:r>
      <w:r w:rsidR="005811CC">
        <w:rPr>
          <w:rFonts w:ascii="標楷體" w:eastAsia="標楷體" w:hAnsi="標楷體" w:hint="eastAsia"/>
        </w:rPr>
        <w:t>三</w:t>
      </w:r>
    </w:p>
    <w:p w14:paraId="5DC855BF" w14:textId="77777777" w:rsidR="00681E15" w:rsidRDefault="008F162C" w:rsidP="008F162C">
      <w:pPr>
        <w:numPr>
          <w:ilvl w:val="0"/>
          <w:numId w:val="2"/>
        </w:numPr>
      </w:pPr>
      <w:r>
        <w:rPr>
          <w:rFonts w:hint="eastAsia"/>
        </w:rPr>
        <w:t>利用</w:t>
      </w:r>
      <w:r w:rsidR="00CB6469">
        <w:t>Python</w:t>
      </w:r>
      <w:r w:rsidR="00F86725">
        <w:rPr>
          <w:rFonts w:hint="eastAsia"/>
        </w:rPr>
        <w:t>軟體實作</w:t>
      </w:r>
      <w:r w:rsidR="00A076D8">
        <w:rPr>
          <w:rFonts w:hint="eastAsia"/>
        </w:rPr>
        <w:t>群聚</w:t>
      </w:r>
      <w:r>
        <w:rPr>
          <w:rFonts w:hint="eastAsia"/>
        </w:rPr>
        <w:t>分析</w:t>
      </w:r>
    </w:p>
    <w:p w14:paraId="698E69BC" w14:textId="77777777" w:rsidR="00AE0DD9" w:rsidRDefault="005811CC" w:rsidP="00A8218D">
      <w:pPr>
        <w:pStyle w:val="ae"/>
        <w:numPr>
          <w:ilvl w:val="0"/>
          <w:numId w:val="11"/>
        </w:numPr>
        <w:ind w:leftChars="0" w:left="709" w:hanging="283"/>
      </w:pPr>
      <w:r w:rsidRPr="005E6779"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 xml:space="preserve">mini </w:t>
      </w:r>
      <w:r>
        <w:rPr>
          <w:rFonts w:hint="eastAsia"/>
          <w:color w:val="000000" w:themeColor="text1"/>
        </w:rPr>
        <w:t>20 Ne</w:t>
      </w:r>
      <w:r>
        <w:rPr>
          <w:color w:val="000000" w:themeColor="text1"/>
        </w:rPr>
        <w:t>wsgroups</w:t>
      </w:r>
      <w:r w:rsidRPr="005E6779">
        <w:rPr>
          <w:rFonts w:hint="eastAsia"/>
          <w:color w:val="000000" w:themeColor="text1"/>
        </w:rPr>
        <w:t>資料集</w:t>
      </w:r>
      <w:r>
        <w:rPr>
          <w:rFonts w:hint="eastAsia"/>
          <w:color w:val="000000" w:themeColor="text1"/>
        </w:rPr>
        <w:t>：</w:t>
      </w:r>
      <w:hyperlink r:id="rId7" w:history="1">
        <w:r>
          <w:rPr>
            <w:rStyle w:val="ab"/>
            <w:sz w:val="27"/>
            <w:szCs w:val="27"/>
            <w:shd w:val="clear" w:color="auto" w:fill="FFFFFF"/>
          </w:rPr>
          <w:t>mini_newsgroups.tar.gz</w:t>
        </w:r>
      </w:hyperlink>
      <w:r w:rsidR="00FB743D">
        <w:rPr>
          <w:rFonts w:hint="eastAsia"/>
        </w:rPr>
        <w:t>。</w:t>
      </w:r>
    </w:p>
    <w:p w14:paraId="177B39F9" w14:textId="345041CE" w:rsidR="00961B02" w:rsidRDefault="0063423C" w:rsidP="00A8218D">
      <w:pPr>
        <w:pStyle w:val="ae"/>
        <w:numPr>
          <w:ilvl w:val="0"/>
          <w:numId w:val="11"/>
        </w:numPr>
        <w:ind w:leftChars="0" w:left="709" w:hanging="283"/>
      </w:pPr>
      <w:r>
        <w:rPr>
          <w:rFonts w:hint="eastAsia"/>
        </w:rPr>
        <w:t>分別使用</w:t>
      </w:r>
      <w:r>
        <w:rPr>
          <w:rFonts w:hint="eastAsia"/>
        </w:rPr>
        <w:t>K-means</w:t>
      </w:r>
      <w:r w:rsidR="005811CC">
        <w:rPr>
          <w:rFonts w:hint="eastAsia"/>
        </w:rPr>
        <w:t>、</w:t>
      </w:r>
      <w:r>
        <w:rPr>
          <w:rFonts w:hint="eastAsia"/>
        </w:rPr>
        <w:t>階層式分群</w:t>
      </w:r>
      <w:r w:rsidR="005811CC">
        <w:rPr>
          <w:rFonts w:hint="eastAsia"/>
        </w:rPr>
        <w:t>、</w:t>
      </w:r>
      <w:r w:rsidR="005811CC">
        <w:rPr>
          <w:rFonts w:hint="eastAsia"/>
        </w:rPr>
        <w:t>DBSCAN</w:t>
      </w:r>
      <w:r>
        <w:rPr>
          <w:rFonts w:hint="eastAsia"/>
        </w:rPr>
        <w:t>，</w:t>
      </w:r>
      <w:r w:rsidR="002F694A">
        <w:rPr>
          <w:rFonts w:hint="eastAsia"/>
        </w:rPr>
        <w:t>將資料分成</w:t>
      </w:r>
      <w:r w:rsidR="002F694A">
        <w:rPr>
          <w:rFonts w:hint="eastAsia"/>
        </w:rPr>
        <w:t>20</w:t>
      </w:r>
      <w:r w:rsidR="002F694A">
        <w:rPr>
          <w:rFonts w:hint="eastAsia"/>
        </w:rPr>
        <w:t>群，</w:t>
      </w:r>
      <w:r>
        <w:rPr>
          <w:rFonts w:hint="eastAsia"/>
        </w:rPr>
        <w:t>並比較分群所花費時間，自選評估指標比較分群結果品質</w:t>
      </w:r>
      <w:r w:rsidR="00961B02">
        <w:rPr>
          <w:rFonts w:hint="eastAsia"/>
        </w:rPr>
        <w:t>，包括使用</w:t>
      </w:r>
      <w:r w:rsidR="001176D0">
        <w:t>Entropy</w:t>
      </w:r>
      <w:r w:rsidR="00961B02">
        <w:rPr>
          <w:rFonts w:hint="eastAsia"/>
        </w:rPr>
        <w:t>指標</w:t>
      </w:r>
      <w:r>
        <w:rPr>
          <w:rFonts w:hint="eastAsia"/>
        </w:rPr>
        <w:t>。</w:t>
      </w:r>
    </w:p>
    <w:p w14:paraId="6D6BD5C7" w14:textId="77777777" w:rsidR="0063423C" w:rsidRDefault="00DA7183" w:rsidP="00A8218D">
      <w:pPr>
        <w:pStyle w:val="ae"/>
        <w:numPr>
          <w:ilvl w:val="0"/>
          <w:numId w:val="11"/>
        </w:numPr>
        <w:ind w:leftChars="0" w:left="709" w:hanging="283"/>
      </w:pPr>
      <w:r>
        <w:rPr>
          <w:rFonts w:hint="eastAsia"/>
        </w:rPr>
        <w:t>請</w:t>
      </w:r>
      <w:r w:rsidR="0063423C">
        <w:rPr>
          <w:rFonts w:hint="eastAsia"/>
        </w:rPr>
        <w:t>劃出階層式分群的階層樹</w:t>
      </w:r>
      <w:r w:rsidR="004F68B3">
        <w:rPr>
          <w:rFonts w:hint="eastAsia"/>
        </w:rPr>
        <w:t>(D</w:t>
      </w:r>
      <w:r w:rsidR="004F68B3">
        <w:t>endr</w:t>
      </w:r>
      <w:r w:rsidR="00176F61">
        <w:t>ogram</w:t>
      </w:r>
      <w:r w:rsidR="004F68B3">
        <w:rPr>
          <w:rFonts w:hint="eastAsia"/>
        </w:rPr>
        <w:t>)</w:t>
      </w:r>
      <w:r w:rsidR="0063423C">
        <w:rPr>
          <w:rFonts w:hint="eastAsia"/>
        </w:rPr>
        <w:t>。</w:t>
      </w:r>
    </w:p>
    <w:p w14:paraId="5CF528B4" w14:textId="77777777" w:rsidR="006264F1" w:rsidRPr="00213616" w:rsidRDefault="006264F1" w:rsidP="006264F1">
      <w:pPr>
        <w:numPr>
          <w:ilvl w:val="0"/>
          <w:numId w:val="2"/>
        </w:numPr>
      </w:pPr>
      <w:r w:rsidRPr="00213616">
        <w:rPr>
          <w:rFonts w:hint="eastAsia"/>
        </w:rPr>
        <w:t>專案程式直接上傳</w:t>
      </w:r>
      <w:r w:rsidRPr="00213616">
        <w:rPr>
          <w:rFonts w:hint="eastAsia"/>
        </w:rPr>
        <w:t>G</w:t>
      </w:r>
      <w:r w:rsidRPr="00213616">
        <w:t xml:space="preserve">itLab ( </w:t>
      </w:r>
      <w:hyperlink r:id="rId8" w:history="1">
        <w:r w:rsidRPr="00213616">
          <w:t>http://140.125.84.84/</w:t>
        </w:r>
      </w:hyperlink>
      <w:r w:rsidRPr="00213616">
        <w:t xml:space="preserve"> )</w:t>
      </w:r>
      <w:r w:rsidRPr="00213616">
        <w:t>，</w:t>
      </w:r>
      <w:r w:rsidRPr="00213616">
        <w:rPr>
          <w:rFonts w:hint="eastAsia"/>
        </w:rPr>
        <w:t>專案名稱：</w:t>
      </w:r>
      <w:r w:rsidRPr="00213616">
        <w:rPr>
          <w:rFonts w:hint="eastAsia"/>
        </w:rPr>
        <w:t>hw</w:t>
      </w:r>
      <w:r w:rsidR="005811CC">
        <w:rPr>
          <w:rFonts w:hint="eastAsia"/>
        </w:rPr>
        <w:t>3</w:t>
      </w:r>
      <w:r w:rsidRPr="00213616">
        <w:rPr>
          <w:rFonts w:hint="eastAsia"/>
        </w:rPr>
        <w:t>+</w:t>
      </w:r>
      <w:r w:rsidRPr="00213616">
        <w:rPr>
          <w:rFonts w:hint="eastAsia"/>
        </w:rPr>
        <w:t>組長學號</w:t>
      </w:r>
      <w:r w:rsidRPr="00213616">
        <w:t>，並新增助教為專案成員</w:t>
      </w:r>
      <w:r w:rsidRPr="00213616">
        <w:rPr>
          <w:rFonts w:hint="eastAsia"/>
        </w:rPr>
        <w:t>，以利下載評分</w:t>
      </w:r>
      <w:r w:rsidRPr="00213616">
        <w:t>。</w:t>
      </w:r>
    </w:p>
    <w:p w14:paraId="44277382" w14:textId="77777777" w:rsidR="00666709" w:rsidRPr="0032510A" w:rsidRDefault="00666709" w:rsidP="00666709">
      <w:pPr>
        <w:pStyle w:val="Default"/>
        <w:numPr>
          <w:ilvl w:val="0"/>
          <w:numId w:val="2"/>
        </w:numPr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請遵循學術論文寫作格式撰寫專案報告，內容至少必須包括下列要項： </w:t>
      </w:r>
    </w:p>
    <w:p w14:paraId="38870E34" w14:textId="77777777" w:rsidR="00915ED1" w:rsidRPr="00380681" w:rsidRDefault="00915ED1" w:rsidP="00213F31">
      <w:pPr>
        <w:spacing w:beforeLines="50" w:before="180"/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摘要 </w:t>
      </w:r>
      <w:r w:rsidRPr="00915ED1">
        <w:rPr>
          <w:rFonts w:ascii="標楷體" w:eastAsia="標楷體" w:hAnsi="標楷體" w:hint="eastAsia"/>
          <w:sz w:val="20"/>
          <w:szCs w:val="20"/>
        </w:rPr>
        <w:t>(</w:t>
      </w:r>
      <w:r w:rsidR="00380681">
        <w:rPr>
          <w:rFonts w:ascii="標楷體" w:eastAsia="標楷體" w:hAnsi="標楷體" w:hint="eastAsia"/>
          <w:sz w:val="20"/>
          <w:szCs w:val="20"/>
        </w:rPr>
        <w:t>學術論文摘要通常不分段，內容簡</w:t>
      </w:r>
      <w:r w:rsidR="00D849F8">
        <w:rPr>
          <w:rFonts w:ascii="標楷體" w:eastAsia="標楷體" w:hAnsi="標楷體" w:hint="eastAsia"/>
          <w:sz w:val="20"/>
          <w:szCs w:val="20"/>
        </w:rPr>
        <w:t>要</w:t>
      </w:r>
      <w:r w:rsidR="00380681">
        <w:rPr>
          <w:rFonts w:ascii="標楷體" w:eastAsia="標楷體" w:hAnsi="標楷體" w:hint="eastAsia"/>
          <w:sz w:val="20"/>
          <w:szCs w:val="20"/>
        </w:rPr>
        <w:t>地涵蓋動機</w:t>
      </w:r>
      <w:r w:rsidR="00380681">
        <w:rPr>
          <w:rFonts w:ascii="標楷體" w:eastAsia="標楷體" w:hAnsi="標楷體"/>
          <w:sz w:val="20"/>
          <w:szCs w:val="20"/>
        </w:rPr>
        <w:t>、</w:t>
      </w:r>
      <w:r w:rsidR="00380681" w:rsidRPr="00380681">
        <w:rPr>
          <w:rFonts w:ascii="標楷體" w:eastAsia="標楷體" w:hAnsi="標楷體" w:hint="eastAsia"/>
          <w:sz w:val="20"/>
          <w:szCs w:val="20"/>
        </w:rPr>
        <w:t>目的</w:t>
      </w:r>
      <w:r w:rsidR="00380681">
        <w:rPr>
          <w:rFonts w:ascii="標楷體" w:eastAsia="標楷體" w:hAnsi="標楷體"/>
          <w:sz w:val="20"/>
          <w:szCs w:val="20"/>
        </w:rPr>
        <w:t>、</w:t>
      </w:r>
      <w:r w:rsidR="00380681" w:rsidRPr="00380681">
        <w:rPr>
          <w:rFonts w:ascii="標楷體" w:eastAsia="標楷體" w:hAnsi="標楷體" w:hint="eastAsia"/>
          <w:sz w:val="20"/>
          <w:szCs w:val="20"/>
        </w:rPr>
        <w:t>方法與實驗結果</w:t>
      </w:r>
      <w:r w:rsidRPr="00380681">
        <w:rPr>
          <w:rFonts w:ascii="標楷體" w:eastAsia="標楷體" w:hAnsi="標楷體" w:hint="eastAsia"/>
          <w:sz w:val="20"/>
          <w:szCs w:val="20"/>
        </w:rPr>
        <w:t>)</w:t>
      </w:r>
    </w:p>
    <w:p w14:paraId="3038C1C6" w14:textId="77777777" w:rsidR="000C7161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一</w:t>
      </w:r>
      <w:r>
        <w:rPr>
          <w:rFonts w:ascii="標楷體" w:eastAsia="標楷體" w:hAnsi="標楷體"/>
          <w:b/>
          <w:bCs/>
        </w:rPr>
        <w:t>、</w:t>
      </w:r>
      <w:r>
        <w:rPr>
          <w:rFonts w:ascii="標楷體" w:eastAsia="標楷體" w:hAnsi="標楷體" w:hint="eastAsia"/>
          <w:b/>
          <w:bCs/>
        </w:rPr>
        <w:t>緒論</w:t>
      </w:r>
    </w:p>
    <w:p w14:paraId="0C6E9D74" w14:textId="77777777" w:rsidR="000239BE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1.1</w:t>
      </w:r>
      <w:r w:rsidR="000239BE">
        <w:rPr>
          <w:rFonts w:ascii="標楷體" w:eastAsia="標楷體" w:hAnsi="標楷體" w:hint="eastAsia"/>
          <w:b/>
          <w:bCs/>
        </w:rPr>
        <w:t>動機</w:t>
      </w:r>
      <w:r w:rsidR="004B67F9">
        <w:rPr>
          <w:rFonts w:ascii="標楷體" w:eastAsia="標楷體" w:hAnsi="標楷體" w:hint="eastAsia"/>
          <w:b/>
          <w:bCs/>
        </w:rPr>
        <w:t xml:space="preserve"> 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(</w:t>
      </w:r>
      <w:r w:rsidR="00213F31">
        <w:rPr>
          <w:rFonts w:ascii="標楷體" w:eastAsia="標楷體" w:hAnsi="標楷體" w:hint="eastAsia"/>
          <w:sz w:val="20"/>
          <w:szCs w:val="20"/>
        </w:rPr>
        <w:t>探勘</w:t>
      </w:r>
      <w:r w:rsidR="00380681">
        <w:rPr>
          <w:rFonts w:ascii="標楷體" w:eastAsia="標楷體" w:hAnsi="標楷體" w:hint="eastAsia"/>
          <w:sz w:val="20"/>
          <w:szCs w:val="20"/>
        </w:rPr>
        <w:t>所</w:t>
      </w:r>
      <w:r w:rsidR="00213F31">
        <w:rPr>
          <w:rFonts w:ascii="標楷體" w:eastAsia="標楷體" w:hAnsi="標楷體" w:hint="eastAsia"/>
          <w:sz w:val="20"/>
          <w:szCs w:val="20"/>
        </w:rPr>
        <w:t>選</w:t>
      </w:r>
      <w:r w:rsidR="00380681">
        <w:rPr>
          <w:rFonts w:ascii="標楷體" w:eastAsia="標楷體" w:hAnsi="標楷體" w:hint="eastAsia"/>
          <w:sz w:val="20"/>
          <w:szCs w:val="20"/>
        </w:rPr>
        <w:t>用的資料集</w:t>
      </w:r>
      <w:r w:rsidR="004B67F9">
        <w:rPr>
          <w:rFonts w:ascii="標楷體" w:eastAsia="標楷體" w:hAnsi="標楷體" w:hint="eastAsia"/>
          <w:sz w:val="20"/>
          <w:szCs w:val="20"/>
        </w:rPr>
        <w:t>之動機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)</w:t>
      </w:r>
    </w:p>
    <w:p w14:paraId="0A9B1A6D" w14:textId="77777777" w:rsidR="000239BE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1.2</w:t>
      </w:r>
      <w:r w:rsidR="000239BE">
        <w:rPr>
          <w:rFonts w:ascii="標楷體" w:eastAsia="標楷體" w:hAnsi="標楷體" w:hint="eastAsia"/>
          <w:b/>
          <w:bCs/>
        </w:rPr>
        <w:t>目</w:t>
      </w:r>
      <w:r w:rsidR="00D16410">
        <w:rPr>
          <w:rFonts w:ascii="標楷體" w:eastAsia="標楷體" w:hAnsi="標楷體" w:hint="eastAsia"/>
          <w:b/>
          <w:bCs/>
        </w:rPr>
        <w:t>的</w:t>
      </w:r>
      <w:r w:rsidR="004B67F9">
        <w:rPr>
          <w:rFonts w:ascii="標楷體" w:eastAsia="標楷體" w:hAnsi="標楷體" w:hint="eastAsia"/>
          <w:b/>
          <w:bCs/>
        </w:rPr>
        <w:t xml:space="preserve"> 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(</w:t>
      </w:r>
      <w:r w:rsidR="00380681">
        <w:rPr>
          <w:rFonts w:ascii="標楷體" w:eastAsia="標楷體" w:hAnsi="標楷體" w:hint="eastAsia"/>
          <w:sz w:val="20"/>
          <w:szCs w:val="20"/>
        </w:rPr>
        <w:t>分析該資料集</w:t>
      </w:r>
      <w:r w:rsidR="004B67F9">
        <w:rPr>
          <w:rFonts w:ascii="標楷體" w:eastAsia="標楷體" w:hAnsi="標楷體" w:hint="eastAsia"/>
          <w:sz w:val="20"/>
          <w:szCs w:val="20"/>
        </w:rPr>
        <w:t>之</w:t>
      </w:r>
      <w:r w:rsidR="00915ED1">
        <w:rPr>
          <w:rFonts w:ascii="標楷體" w:eastAsia="標楷體" w:hAnsi="標楷體" w:hint="eastAsia"/>
          <w:sz w:val="20"/>
          <w:szCs w:val="20"/>
        </w:rPr>
        <w:t>目的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)</w:t>
      </w:r>
    </w:p>
    <w:p w14:paraId="7B516C4F" w14:textId="77777777" w:rsidR="00AE0DD9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二</w:t>
      </w:r>
      <w:r>
        <w:rPr>
          <w:rFonts w:ascii="標楷體" w:eastAsia="標楷體" w:hAnsi="標楷體"/>
          <w:b/>
          <w:bCs/>
        </w:rPr>
        <w:t>、</w:t>
      </w:r>
      <w:r w:rsidR="003A5015">
        <w:rPr>
          <w:rFonts w:ascii="標楷體" w:eastAsia="標楷體" w:hAnsi="標楷體" w:hint="eastAsia"/>
          <w:b/>
          <w:bCs/>
        </w:rPr>
        <w:t>資料集</w:t>
      </w:r>
    </w:p>
    <w:p w14:paraId="7DB5130C" w14:textId="77777777" w:rsidR="00D849F8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2</w:t>
      </w:r>
      <w:r w:rsidR="00D849F8">
        <w:rPr>
          <w:rFonts w:ascii="標楷體" w:eastAsia="標楷體" w:hAnsi="標楷體" w:hint="eastAsia"/>
          <w:b/>
          <w:bCs/>
        </w:rPr>
        <w:t>.</w:t>
      </w:r>
      <w:r w:rsidR="002F694A">
        <w:rPr>
          <w:rFonts w:ascii="標楷體" w:eastAsia="標楷體" w:hAnsi="標楷體" w:hint="eastAsia"/>
          <w:b/>
          <w:bCs/>
        </w:rPr>
        <w:t>1</w:t>
      </w:r>
      <w:r w:rsidR="003A5015">
        <w:rPr>
          <w:rFonts w:ascii="標楷體" w:eastAsia="標楷體" w:hAnsi="標楷體" w:hint="eastAsia"/>
          <w:b/>
          <w:bCs/>
        </w:rPr>
        <w:t xml:space="preserve"> 真實資料集</w:t>
      </w:r>
      <w:r w:rsidR="00390B8C">
        <w:rPr>
          <w:rFonts w:ascii="標楷體" w:eastAsia="標楷體" w:hAnsi="標楷體" w:hint="eastAsia"/>
          <w:b/>
          <w:bCs/>
        </w:rPr>
        <w:t xml:space="preserve"> 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(</w:t>
      </w:r>
      <w:r w:rsidR="005058E0">
        <w:rPr>
          <w:rFonts w:ascii="標楷體" w:eastAsia="標楷體" w:hAnsi="標楷體" w:hint="eastAsia"/>
          <w:sz w:val="20"/>
          <w:szCs w:val="20"/>
        </w:rPr>
        <w:t>簡介</w:t>
      </w:r>
      <w:r w:rsidR="005058E0" w:rsidRPr="00F20BA0">
        <w:rPr>
          <w:rFonts w:ascii="標楷體" w:eastAsia="標楷體" w:hAnsi="標楷體" w:hint="eastAsia"/>
          <w:sz w:val="20"/>
          <w:szCs w:val="20"/>
        </w:rPr>
        <w:t>包括</w:t>
      </w:r>
      <w:r w:rsidR="005058E0">
        <w:rPr>
          <w:rFonts w:ascii="標楷體" w:eastAsia="標楷體" w:hAnsi="標楷體" w:hint="eastAsia"/>
          <w:sz w:val="20"/>
          <w:szCs w:val="20"/>
        </w:rPr>
        <w:t>名稱</w:t>
      </w:r>
      <w:r w:rsidR="005058E0">
        <w:rPr>
          <w:rFonts w:ascii="標楷體" w:eastAsia="標楷體" w:hAnsi="標楷體"/>
          <w:sz w:val="20"/>
          <w:szCs w:val="20"/>
        </w:rPr>
        <w:t>、</w:t>
      </w:r>
      <w:r w:rsidR="005058E0">
        <w:rPr>
          <w:rFonts w:ascii="標楷體" w:eastAsia="標楷體" w:hAnsi="標楷體" w:hint="eastAsia"/>
          <w:sz w:val="20"/>
          <w:szCs w:val="20"/>
        </w:rPr>
        <w:t>筆數</w:t>
      </w:r>
      <w:r w:rsidR="005058E0">
        <w:rPr>
          <w:rFonts w:ascii="標楷體" w:eastAsia="標楷體" w:hAnsi="標楷體"/>
          <w:sz w:val="20"/>
          <w:szCs w:val="20"/>
        </w:rPr>
        <w:t>、</w:t>
      </w:r>
      <w:r w:rsidR="005058E0">
        <w:rPr>
          <w:rFonts w:ascii="標楷體" w:eastAsia="標楷體" w:hAnsi="標楷體" w:hint="eastAsia"/>
          <w:sz w:val="20"/>
          <w:szCs w:val="20"/>
        </w:rPr>
        <w:t>欄位</w:t>
      </w:r>
      <w:r w:rsidR="005058E0">
        <w:rPr>
          <w:rFonts w:ascii="標楷體" w:eastAsia="標楷體" w:hAnsi="標楷體"/>
          <w:sz w:val="20"/>
          <w:szCs w:val="20"/>
        </w:rPr>
        <w:t>、</w:t>
      </w:r>
      <w:r w:rsidR="005058E0">
        <w:rPr>
          <w:rFonts w:ascii="標楷體" w:eastAsia="標楷體" w:hAnsi="標楷體" w:hint="eastAsia"/>
          <w:sz w:val="20"/>
          <w:szCs w:val="20"/>
        </w:rPr>
        <w:t>型態</w:t>
      </w:r>
      <w:r w:rsidR="005058E0">
        <w:rPr>
          <w:rFonts w:ascii="標楷體" w:eastAsia="標楷體" w:hAnsi="標楷體"/>
          <w:sz w:val="20"/>
          <w:szCs w:val="20"/>
        </w:rPr>
        <w:t>…</w:t>
      </w:r>
      <w:r w:rsidR="005058E0" w:rsidRPr="00F20BA0">
        <w:rPr>
          <w:rFonts w:ascii="標楷體" w:eastAsia="標楷體" w:hAnsi="標楷體" w:hint="eastAsia"/>
          <w:sz w:val="20"/>
          <w:szCs w:val="20"/>
        </w:rPr>
        <w:t>、並以資料表格呈現部份資料內容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b/>
          <w:bCs/>
        </w:rPr>
        <w:t>三</w:t>
      </w:r>
      <w:r w:rsidR="00D849F8">
        <w:rPr>
          <w:rFonts w:ascii="標楷體" w:eastAsia="標楷體" w:hAnsi="標楷體"/>
          <w:b/>
          <w:bCs/>
        </w:rPr>
        <w:t>、</w:t>
      </w:r>
      <w:r w:rsidR="00D849F8">
        <w:rPr>
          <w:rFonts w:ascii="標楷體" w:eastAsia="標楷體" w:hAnsi="標楷體" w:hint="eastAsia"/>
          <w:b/>
          <w:bCs/>
        </w:rPr>
        <w:t>方法</w:t>
      </w:r>
    </w:p>
    <w:p w14:paraId="26A8B968" w14:textId="77777777" w:rsidR="000239BE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3</w:t>
      </w:r>
      <w:r w:rsidR="00D849F8">
        <w:rPr>
          <w:rFonts w:ascii="標楷體" w:eastAsia="標楷體" w:hAnsi="標楷體" w:hint="eastAsia"/>
          <w:b/>
          <w:bCs/>
        </w:rPr>
        <w:t>.1</w:t>
      </w:r>
      <w:r w:rsidR="000239BE">
        <w:rPr>
          <w:rFonts w:ascii="標楷體" w:eastAsia="標楷體" w:hAnsi="標楷體" w:hint="eastAsia"/>
          <w:b/>
          <w:bCs/>
        </w:rPr>
        <w:t>實作說明</w:t>
      </w:r>
      <w:r w:rsidR="00390B8C">
        <w:rPr>
          <w:rFonts w:ascii="標楷體" w:eastAsia="標楷體" w:hAnsi="標楷體" w:hint="eastAsia"/>
          <w:b/>
          <w:bCs/>
        </w:rPr>
        <w:t xml:space="preserve"> 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(簡要說明</w:t>
      </w:r>
      <w:r w:rsidR="00713E8B">
        <w:rPr>
          <w:rFonts w:ascii="標楷體" w:eastAsia="標楷體" w:hAnsi="標楷體" w:hint="eastAsia"/>
          <w:sz w:val="20"/>
          <w:szCs w:val="20"/>
        </w:rPr>
        <w:t>實作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過程)</w:t>
      </w:r>
    </w:p>
    <w:p w14:paraId="31DDA2F9" w14:textId="77777777" w:rsidR="000239BE" w:rsidRPr="00636DDF" w:rsidRDefault="001D49CB" w:rsidP="00213F31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3</w:t>
      </w:r>
      <w:r w:rsidR="00D849F8">
        <w:rPr>
          <w:rFonts w:ascii="標楷體" w:eastAsia="標楷體" w:hAnsi="標楷體" w:hint="eastAsia"/>
          <w:b/>
          <w:bCs/>
        </w:rPr>
        <w:t>.2</w:t>
      </w:r>
      <w:r w:rsidR="00636DDF">
        <w:rPr>
          <w:rFonts w:ascii="標楷體" w:eastAsia="標楷體" w:hAnsi="標楷體" w:hint="eastAsia"/>
          <w:b/>
          <w:bCs/>
        </w:rPr>
        <w:t xml:space="preserve">操作說明 </w:t>
      </w:r>
      <w:r w:rsidR="00636DDF" w:rsidRPr="00636DDF">
        <w:rPr>
          <w:rFonts w:ascii="標楷體" w:eastAsia="標楷體" w:hAnsi="標楷體" w:hint="eastAsia"/>
          <w:sz w:val="20"/>
          <w:szCs w:val="20"/>
        </w:rPr>
        <w:t>(說明如何操作繳交的程式)</w:t>
      </w:r>
    </w:p>
    <w:p w14:paraId="1EC1FC48" w14:textId="77777777" w:rsidR="00D849F8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四</w:t>
      </w:r>
      <w:r w:rsidR="00D849F8">
        <w:rPr>
          <w:rFonts w:ascii="標楷體" w:eastAsia="標楷體" w:hAnsi="標楷體"/>
          <w:b/>
          <w:bCs/>
        </w:rPr>
        <w:t>、</w:t>
      </w:r>
      <w:r w:rsidR="00D849F8">
        <w:rPr>
          <w:rFonts w:ascii="標楷體" w:eastAsia="標楷體" w:hAnsi="標楷體" w:hint="eastAsia"/>
          <w:b/>
          <w:bCs/>
        </w:rPr>
        <w:t>實驗</w:t>
      </w:r>
    </w:p>
    <w:p w14:paraId="12F8171F" w14:textId="77777777" w:rsidR="00713E8B" w:rsidRPr="00713E8B" w:rsidRDefault="00666709" w:rsidP="00213F31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</w:t>
      </w:r>
      <w:r w:rsidR="00713E8B" w:rsidRPr="00713E8B">
        <w:rPr>
          <w:rFonts w:ascii="標楷體" w:eastAsia="標楷體" w:hAnsi="標楷體" w:hint="eastAsia"/>
          <w:sz w:val="20"/>
          <w:szCs w:val="20"/>
        </w:rPr>
        <w:t>(分別探討實驗設計與實驗結果)</w:t>
      </w:r>
    </w:p>
    <w:p w14:paraId="529BC63E" w14:textId="77777777" w:rsidR="00D849F8" w:rsidRPr="00D849F8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4</w:t>
      </w:r>
      <w:r w:rsidR="00D849F8">
        <w:rPr>
          <w:rFonts w:ascii="標楷體" w:eastAsia="標楷體" w:hAnsi="標楷體" w:hint="eastAsia"/>
          <w:b/>
          <w:bCs/>
        </w:rPr>
        <w:t>.</w:t>
      </w:r>
      <w:r w:rsidR="00330A64">
        <w:rPr>
          <w:rFonts w:ascii="標楷體" w:eastAsia="標楷體" w:hAnsi="標楷體" w:hint="eastAsia"/>
          <w:b/>
          <w:bCs/>
        </w:rPr>
        <w:t>1</w:t>
      </w:r>
      <w:r w:rsidR="00310C87" w:rsidRPr="00310C87">
        <w:rPr>
          <w:rFonts w:ascii="標楷體" w:eastAsia="標楷體" w:hAnsi="標楷體" w:hint="eastAsia"/>
          <w:b/>
          <w:bCs/>
        </w:rPr>
        <w:t xml:space="preserve">前置處理 </w:t>
      </w:r>
      <w:r w:rsidR="00310C87" w:rsidRPr="00192263">
        <w:rPr>
          <w:rFonts w:ascii="標楷體" w:eastAsia="標楷體" w:hAnsi="標楷體" w:hint="eastAsia"/>
          <w:sz w:val="20"/>
          <w:szCs w:val="20"/>
        </w:rPr>
        <w:t>(</w:t>
      </w:r>
      <w:r w:rsidR="002F694A">
        <w:rPr>
          <w:rFonts w:ascii="標楷體" w:eastAsia="標楷體" w:hAnsi="標楷體" w:hint="eastAsia"/>
          <w:sz w:val="20"/>
          <w:szCs w:val="20"/>
        </w:rPr>
        <w:t>說明對資料集做了甚麼前置處理</w:t>
      </w:r>
      <w:r w:rsidR="00315942">
        <w:rPr>
          <w:rFonts w:ascii="標楷體" w:eastAsia="標楷體" w:hAnsi="標楷體" w:hint="eastAsia"/>
          <w:sz w:val="20"/>
          <w:szCs w:val="20"/>
        </w:rPr>
        <w:t xml:space="preserve"> </w:t>
      </w:r>
      <w:r w:rsidR="00310C87" w:rsidRPr="00192263">
        <w:rPr>
          <w:rFonts w:ascii="標楷體" w:eastAsia="標楷體" w:hAnsi="標楷體" w:hint="eastAsia"/>
          <w:sz w:val="20"/>
          <w:szCs w:val="20"/>
        </w:rPr>
        <w:t>)</w:t>
      </w:r>
    </w:p>
    <w:p w14:paraId="3D112B64" w14:textId="77777777" w:rsidR="00EB4410" w:rsidRDefault="001D49CB" w:rsidP="00EB4410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4</w:t>
      </w:r>
      <w:r w:rsidR="00D849F8">
        <w:rPr>
          <w:rFonts w:ascii="標楷體" w:eastAsia="標楷體" w:hAnsi="標楷體" w:hint="eastAsia"/>
          <w:b/>
          <w:bCs/>
        </w:rPr>
        <w:t>.</w:t>
      </w:r>
      <w:r w:rsidR="00330A64">
        <w:rPr>
          <w:rFonts w:ascii="標楷體" w:eastAsia="標楷體" w:hAnsi="標楷體"/>
          <w:b/>
          <w:bCs/>
        </w:rPr>
        <w:t>2</w:t>
      </w:r>
      <w:r w:rsidR="00D849F8">
        <w:rPr>
          <w:rFonts w:ascii="標楷體" w:eastAsia="標楷體" w:hAnsi="標楷體" w:hint="eastAsia"/>
          <w:b/>
          <w:bCs/>
        </w:rPr>
        <w:t>實驗設計</w:t>
      </w:r>
      <w:r w:rsidR="00325C26">
        <w:rPr>
          <w:rFonts w:ascii="標楷體" w:eastAsia="標楷體" w:hAnsi="標楷體" w:hint="eastAsia"/>
          <w:b/>
          <w:bCs/>
        </w:rPr>
        <w:t xml:space="preserve"> </w:t>
      </w:r>
      <w:r w:rsidR="00EB4410" w:rsidRPr="00C227E6">
        <w:rPr>
          <w:rFonts w:ascii="標楷體" w:eastAsia="標楷體" w:hAnsi="標楷體" w:hint="eastAsia"/>
          <w:sz w:val="20"/>
          <w:szCs w:val="20"/>
        </w:rPr>
        <w:t>(</w:t>
      </w:r>
      <w:r w:rsidR="00EB4410" w:rsidRPr="009F3C05">
        <w:rPr>
          <w:rFonts w:ascii="標楷體" w:eastAsia="標楷體" w:hAnsi="標楷體" w:hint="eastAsia"/>
          <w:sz w:val="20"/>
          <w:szCs w:val="20"/>
        </w:rPr>
        <w:t>實驗如何進行</w:t>
      </w:r>
      <w:r w:rsidR="00EB4410" w:rsidRPr="009F3C05">
        <w:rPr>
          <w:rFonts w:ascii="標楷體" w:eastAsia="標楷體" w:hAnsi="標楷體"/>
          <w:sz w:val="20"/>
          <w:szCs w:val="20"/>
        </w:rPr>
        <w:t>、</w:t>
      </w:r>
      <w:r w:rsidR="00EB4410" w:rsidRPr="009F3C05">
        <w:rPr>
          <w:rFonts w:ascii="標楷體" w:eastAsia="標楷體" w:hAnsi="標楷體" w:hint="eastAsia"/>
          <w:sz w:val="20"/>
          <w:szCs w:val="20"/>
        </w:rPr>
        <w:t>參數如何設定</w:t>
      </w:r>
      <w:r w:rsidR="00EB4410">
        <w:rPr>
          <w:rFonts w:ascii="標楷體" w:eastAsia="標楷體" w:hAnsi="標楷體" w:hint="eastAsia"/>
          <w:sz w:val="20"/>
          <w:szCs w:val="20"/>
        </w:rPr>
        <w:t>以及使用的評估指標</w:t>
      </w:r>
      <w:r w:rsidR="00EB4410" w:rsidRPr="009F3C05">
        <w:rPr>
          <w:rFonts w:ascii="標楷體" w:eastAsia="標楷體" w:hAnsi="標楷體" w:hint="eastAsia"/>
          <w:sz w:val="20"/>
          <w:szCs w:val="20"/>
        </w:rPr>
        <w:t>等</w:t>
      </w:r>
      <w:r w:rsidR="00EB4410" w:rsidRPr="009F3C05">
        <w:rPr>
          <w:rFonts w:ascii="標楷體" w:eastAsia="標楷體" w:hAnsi="標楷體"/>
          <w:sz w:val="20"/>
          <w:szCs w:val="20"/>
        </w:rPr>
        <w:t>）</w:t>
      </w:r>
    </w:p>
    <w:p w14:paraId="56BA6043" w14:textId="77777777" w:rsidR="00310C87" w:rsidRPr="00EB4410" w:rsidRDefault="00EB4410" w:rsidP="00EB4410">
      <w:pPr>
        <w:ind w:leftChars="413" w:left="991"/>
        <w:rPr>
          <w:rFonts w:ascii="標楷體" w:eastAsia="標楷體" w:hAnsi="標楷體"/>
          <w:sz w:val="20"/>
          <w:szCs w:val="20"/>
        </w:rPr>
      </w:pPr>
      <w:r w:rsidRPr="009A2575">
        <w:rPr>
          <w:rFonts w:ascii="標楷體" w:eastAsia="標楷體" w:hAnsi="標楷體" w:hint="eastAsia"/>
          <w:sz w:val="20"/>
          <w:szCs w:val="20"/>
        </w:rPr>
        <w:tab/>
        <w:t>(盡可能運用課堂上學過的評估指標)</w:t>
      </w:r>
    </w:p>
    <w:p w14:paraId="470BC860" w14:textId="77777777" w:rsidR="00310C87" w:rsidRDefault="001D49CB" w:rsidP="00213F31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4</w:t>
      </w:r>
      <w:r w:rsidR="00D849F8">
        <w:rPr>
          <w:rFonts w:ascii="標楷體" w:eastAsia="標楷體" w:hAnsi="標楷體" w:hint="eastAsia"/>
          <w:b/>
          <w:bCs/>
        </w:rPr>
        <w:t>.</w:t>
      </w:r>
      <w:r w:rsidR="00330A64">
        <w:rPr>
          <w:rFonts w:ascii="標楷體" w:eastAsia="標楷體" w:hAnsi="標楷體"/>
          <w:b/>
          <w:bCs/>
        </w:rPr>
        <w:t>3</w:t>
      </w:r>
      <w:r w:rsidR="00D849F8">
        <w:rPr>
          <w:rFonts w:ascii="標楷體" w:eastAsia="標楷體" w:hAnsi="標楷體" w:hint="eastAsia"/>
          <w:b/>
          <w:bCs/>
        </w:rPr>
        <w:t>實驗</w:t>
      </w:r>
      <w:r w:rsidR="00310C87" w:rsidRPr="00310C87">
        <w:rPr>
          <w:rFonts w:ascii="標楷體" w:eastAsia="標楷體" w:hAnsi="標楷體" w:hint="eastAsia"/>
          <w:b/>
          <w:bCs/>
        </w:rPr>
        <w:t>結果</w:t>
      </w:r>
      <w:r w:rsidR="00141C40">
        <w:rPr>
          <w:rFonts w:ascii="標楷體" w:eastAsia="標楷體" w:hAnsi="標楷體" w:hint="eastAsia"/>
          <w:b/>
          <w:bCs/>
        </w:rPr>
        <w:t xml:space="preserve"> </w:t>
      </w:r>
      <w:r w:rsidR="00EB4410" w:rsidRPr="004A4555">
        <w:rPr>
          <w:rFonts w:ascii="標楷體" w:eastAsia="標楷體" w:hAnsi="標楷體" w:hint="eastAsia"/>
          <w:sz w:val="20"/>
          <w:szCs w:val="20"/>
        </w:rPr>
        <w:t>(</w:t>
      </w:r>
      <w:r w:rsidR="00713E8B">
        <w:rPr>
          <w:rFonts w:ascii="標楷體" w:eastAsia="標楷體" w:hAnsi="標楷體" w:hint="eastAsia"/>
          <w:sz w:val="20"/>
          <w:szCs w:val="20"/>
        </w:rPr>
        <w:t>以圖表</w:t>
      </w:r>
      <w:r w:rsidR="00EB4410">
        <w:rPr>
          <w:rFonts w:ascii="標楷體" w:eastAsia="標楷體" w:hAnsi="標楷體" w:hint="eastAsia"/>
          <w:sz w:val="20"/>
          <w:szCs w:val="20"/>
        </w:rPr>
        <w:t>呈現</w:t>
      </w:r>
      <w:r w:rsidR="00EB4410" w:rsidRPr="004A4555">
        <w:rPr>
          <w:rFonts w:ascii="標楷體" w:eastAsia="標楷體" w:hAnsi="標楷體" w:hint="eastAsia"/>
          <w:sz w:val="20"/>
          <w:szCs w:val="20"/>
        </w:rPr>
        <w:t>結果</w:t>
      </w:r>
      <w:r w:rsidR="00EB4410">
        <w:rPr>
          <w:rFonts w:ascii="標楷體" w:eastAsia="標楷體" w:hAnsi="標楷體"/>
          <w:sz w:val="20"/>
          <w:szCs w:val="20"/>
        </w:rPr>
        <w:t>、</w:t>
      </w:r>
      <w:r w:rsidR="00EB4410">
        <w:rPr>
          <w:rFonts w:ascii="標楷體" w:eastAsia="標楷體" w:hAnsi="標楷體" w:hint="eastAsia"/>
          <w:sz w:val="20"/>
          <w:szCs w:val="20"/>
        </w:rPr>
        <w:t>分析結果及</w:t>
      </w:r>
      <w:r w:rsidR="00713E8B">
        <w:rPr>
          <w:rFonts w:ascii="標楷體" w:eastAsia="標楷體" w:hAnsi="標楷體" w:hint="eastAsia"/>
          <w:sz w:val="20"/>
          <w:szCs w:val="20"/>
        </w:rPr>
        <w:t>解讀</w:t>
      </w:r>
      <w:r w:rsidR="00EB4410" w:rsidRPr="00742747">
        <w:rPr>
          <w:rFonts w:ascii="標楷體" w:eastAsia="標楷體" w:hAnsi="標楷體" w:hint="eastAsia"/>
          <w:sz w:val="20"/>
          <w:szCs w:val="20"/>
        </w:rPr>
        <w:t>)</w:t>
      </w:r>
    </w:p>
    <w:p w14:paraId="2A12E324" w14:textId="77777777" w:rsidR="00EB4410" w:rsidRPr="00D849F8" w:rsidRDefault="00EB4410" w:rsidP="00EB4410">
      <w:pPr>
        <w:ind w:leftChars="413" w:left="991" w:firstLine="449"/>
        <w:rPr>
          <w:rFonts w:ascii="標楷體" w:eastAsia="標楷體" w:hAnsi="標楷體"/>
          <w:sz w:val="20"/>
          <w:szCs w:val="20"/>
        </w:rPr>
      </w:pPr>
      <w:r w:rsidRPr="009A2575">
        <w:rPr>
          <w:rFonts w:ascii="標楷體" w:eastAsia="標楷體" w:hAnsi="標楷體" w:hint="eastAsia"/>
          <w:sz w:val="20"/>
          <w:szCs w:val="20"/>
        </w:rPr>
        <w:t>(應分析績效好壞之原因、</w:t>
      </w:r>
      <w:r w:rsidR="008433EE">
        <w:rPr>
          <w:rFonts w:ascii="標楷體" w:eastAsia="標楷體" w:hAnsi="標楷體" w:hint="eastAsia"/>
          <w:sz w:val="20"/>
          <w:szCs w:val="20"/>
        </w:rPr>
        <w:t>比較不同分群方法之執行時間、</w:t>
      </w:r>
      <w:r w:rsidRPr="009A2575">
        <w:rPr>
          <w:rFonts w:ascii="標楷體" w:eastAsia="標楷體" w:hAnsi="標楷體" w:hint="eastAsia"/>
          <w:sz w:val="20"/>
          <w:szCs w:val="20"/>
        </w:rPr>
        <w:t>實驗結果以表格</w:t>
      </w:r>
      <w:r w:rsidR="0022256A">
        <w:rPr>
          <w:rFonts w:ascii="標楷體" w:eastAsia="標楷體" w:hAnsi="標楷體" w:hint="eastAsia"/>
          <w:sz w:val="20"/>
          <w:szCs w:val="20"/>
        </w:rPr>
        <w:t>或圖形</w:t>
      </w:r>
      <w:r w:rsidRPr="009A2575">
        <w:rPr>
          <w:rFonts w:ascii="標楷體" w:eastAsia="標楷體" w:hAnsi="標楷體" w:hint="eastAsia"/>
          <w:sz w:val="20"/>
          <w:szCs w:val="20"/>
        </w:rPr>
        <w:t>統整)</w:t>
      </w:r>
    </w:p>
    <w:p w14:paraId="31A0B4DF" w14:textId="4DD04609" w:rsidR="005950C7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五</w:t>
      </w:r>
      <w:r>
        <w:rPr>
          <w:rFonts w:ascii="標楷體" w:eastAsia="標楷體" w:hAnsi="標楷體"/>
          <w:b/>
          <w:bCs/>
        </w:rPr>
        <w:t>、</w:t>
      </w:r>
      <w:r w:rsidR="005950C7">
        <w:rPr>
          <w:rFonts w:ascii="標楷體" w:eastAsia="標楷體" w:hAnsi="標楷體" w:hint="eastAsia"/>
          <w:b/>
          <w:bCs/>
        </w:rPr>
        <w:t>結論</w:t>
      </w:r>
    </w:p>
    <w:p w14:paraId="4A1B93C5" w14:textId="1EA68D3A" w:rsidR="001E73DD" w:rsidRPr="00310C87" w:rsidRDefault="001E73DD" w:rsidP="00213F31">
      <w:pPr>
        <w:ind w:leftChars="413" w:left="991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六、參考文獻</w:t>
      </w:r>
    </w:p>
    <w:p w14:paraId="7D478BDA" w14:textId="77777777" w:rsidR="00310C87" w:rsidRDefault="00310C87" w:rsidP="00520D6F">
      <w:pPr>
        <w:numPr>
          <w:ilvl w:val="0"/>
          <w:numId w:val="2"/>
        </w:numPr>
        <w:spacing w:beforeLines="50" w:before="180"/>
        <w:ind w:left="482" w:hanging="482"/>
      </w:pPr>
      <w:r>
        <w:rPr>
          <w:rFonts w:hint="eastAsia"/>
        </w:rPr>
        <w:t>評分標準</w:t>
      </w:r>
    </w:p>
    <w:p w14:paraId="3CCD16EB" w14:textId="77777777" w:rsidR="00310C87" w:rsidRDefault="00C2316B" w:rsidP="0096093B">
      <w:pPr>
        <w:numPr>
          <w:ilvl w:val="1"/>
          <w:numId w:val="7"/>
        </w:numPr>
        <w:spacing w:afterLines="50" w:after="180"/>
        <w:ind w:left="964" w:hanging="482"/>
      </w:pPr>
      <w:r>
        <w:rPr>
          <w:rFonts w:hint="eastAsia"/>
        </w:rPr>
        <w:t>內容</w:t>
      </w:r>
      <w:r w:rsidR="0063376B">
        <w:rPr>
          <w:rFonts w:hint="eastAsia"/>
        </w:rPr>
        <w:t>(</w:t>
      </w:r>
      <w:r w:rsidR="0063376B">
        <w:rPr>
          <w:rFonts w:hint="eastAsia"/>
        </w:rPr>
        <w:t>難度、</w:t>
      </w:r>
      <w:r w:rsidR="00353E19">
        <w:rPr>
          <w:rFonts w:hint="eastAsia"/>
        </w:rPr>
        <w:t>豐富性、</w:t>
      </w:r>
      <w:r w:rsidR="0063376B">
        <w:rPr>
          <w:rFonts w:hint="eastAsia"/>
        </w:rPr>
        <w:t>方法正確性</w:t>
      </w:r>
      <w:r w:rsidR="0063376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60%</w:t>
      </w:r>
      <w:r>
        <w:rPr>
          <w:rFonts w:hint="eastAsia"/>
        </w:rPr>
        <w:t>，</w:t>
      </w:r>
      <w:r w:rsidR="00310C87">
        <w:rPr>
          <w:rFonts w:hint="eastAsia"/>
        </w:rPr>
        <w:t>文件</w:t>
      </w:r>
      <w:r w:rsidR="00BA324C">
        <w:rPr>
          <w:rFonts w:hint="eastAsia"/>
        </w:rPr>
        <w:t>格式：</w:t>
      </w:r>
      <w:r w:rsidR="00BA324C">
        <w:rPr>
          <w:rFonts w:hint="eastAsia"/>
        </w:rPr>
        <w:t>2</w:t>
      </w:r>
      <w:r w:rsidR="00310C87">
        <w:rPr>
          <w:rFonts w:hint="eastAsia"/>
        </w:rPr>
        <w:t>0%</w:t>
      </w:r>
      <w:r w:rsidR="00310C87">
        <w:rPr>
          <w:rFonts w:hint="eastAsia"/>
        </w:rPr>
        <w:t>，</w:t>
      </w:r>
      <w:r w:rsidR="00BA324C">
        <w:rPr>
          <w:rFonts w:hint="eastAsia"/>
        </w:rPr>
        <w:t>寫作技巧：</w:t>
      </w:r>
      <w:r w:rsidR="00BA324C">
        <w:rPr>
          <w:rFonts w:hint="eastAsia"/>
        </w:rPr>
        <w:t>20%</w:t>
      </w:r>
    </w:p>
    <w:p w14:paraId="22F4FE6E" w14:textId="3420B625" w:rsidR="00C85DDE" w:rsidRPr="001176D0" w:rsidRDefault="00C85DDE" w:rsidP="0096093B">
      <w:pPr>
        <w:numPr>
          <w:ilvl w:val="0"/>
          <w:numId w:val="2"/>
        </w:numPr>
        <w:ind w:left="482" w:hanging="482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任何</w:t>
      </w:r>
      <w:r w:rsidRPr="00BB56FE">
        <w:rPr>
          <w:rFonts w:ascii="標楷體" w:eastAsia="標楷體" w:hAnsi="標楷體" w:hint="eastAsia"/>
          <w:b/>
        </w:rPr>
        <w:t>複製剪貼網站資料或學長姐以前作業，</w:t>
      </w:r>
      <w:r>
        <w:rPr>
          <w:rFonts w:ascii="標楷體" w:eastAsia="標楷體" w:hAnsi="標楷體" w:hint="eastAsia"/>
          <w:b/>
        </w:rPr>
        <w:t>皆</w:t>
      </w:r>
      <w:r w:rsidRPr="00BB56FE">
        <w:rPr>
          <w:rFonts w:ascii="標楷體" w:eastAsia="標楷體" w:hAnsi="標楷體" w:hint="eastAsia"/>
          <w:b/>
        </w:rPr>
        <w:t>屬</w:t>
      </w:r>
      <w:r>
        <w:rPr>
          <w:rFonts w:ascii="標楷體" w:eastAsia="標楷體" w:hAnsi="標楷體" w:hint="eastAsia"/>
          <w:b/>
        </w:rPr>
        <w:t>抄襲，</w:t>
      </w:r>
      <w:r w:rsidR="008F162C">
        <w:rPr>
          <w:rFonts w:ascii="標楷體" w:eastAsia="標楷體" w:hAnsi="標楷體" w:hint="eastAsia"/>
          <w:b/>
        </w:rPr>
        <w:t>嚴重者以零分計</w:t>
      </w:r>
      <w:r>
        <w:rPr>
          <w:rFonts w:ascii="標楷體" w:eastAsia="標楷體" w:hAnsi="標楷體" w:hint="eastAsia"/>
          <w:b/>
        </w:rPr>
        <w:t>。</w:t>
      </w:r>
      <w:r w:rsidR="001176D0" w:rsidRPr="001176D0">
        <w:rPr>
          <w:rFonts w:ascii="標楷體" w:eastAsia="標楷體" w:hAnsi="標楷體" w:hint="eastAsia"/>
          <w:b/>
        </w:rPr>
        <w:t>引用網站或他人資料，應註明引用來源。</w:t>
      </w:r>
    </w:p>
    <w:p w14:paraId="2BD17942" w14:textId="77777777" w:rsidR="000139AC" w:rsidRDefault="004E6CA7" w:rsidP="000C496A">
      <w:pPr>
        <w:numPr>
          <w:ilvl w:val="0"/>
          <w:numId w:val="2"/>
        </w:numPr>
        <w:ind w:left="482" w:hanging="482"/>
      </w:pPr>
      <w:r>
        <w:rPr>
          <w:rFonts w:hint="eastAsia"/>
        </w:rPr>
        <w:t>請遵循投稿論文寫作格式。使用單</w:t>
      </w:r>
      <w:r w:rsidR="000139AC">
        <w:rPr>
          <w:rFonts w:hint="eastAsia"/>
        </w:rPr>
        <w:t>欄式，無需製作論文目錄</w:t>
      </w:r>
      <w:r>
        <w:rPr>
          <w:rFonts w:hint="eastAsia"/>
        </w:rPr>
        <w:t>，但每頁需標註頁碼。</w:t>
      </w:r>
    </w:p>
    <w:p w14:paraId="1E25B4C4" w14:textId="77777777" w:rsidR="003F6B5F" w:rsidRDefault="003F6B5F" w:rsidP="003F6B5F">
      <w:pPr>
        <w:numPr>
          <w:ilvl w:val="0"/>
          <w:numId w:val="2"/>
        </w:numPr>
      </w:pPr>
      <w:r>
        <w:rPr>
          <w:rFonts w:hint="eastAsia"/>
        </w:rPr>
        <w:t>紙本於上課前繳交或直接放入</w:t>
      </w:r>
      <w:smartTag w:uri="urn:schemas-microsoft-com:office:smarttags" w:element="PersonName">
        <w:smartTagPr>
          <w:attr w:name="ProductID" w:val="許"/>
        </w:smartTagPr>
        <w:r>
          <w:rPr>
            <w:rFonts w:hint="eastAsia"/>
          </w:rPr>
          <w:t>許</w:t>
        </w:r>
      </w:smartTag>
      <w:r>
        <w:rPr>
          <w:rFonts w:hint="eastAsia"/>
        </w:rPr>
        <w:t>老師的系辦信箱。</w:t>
      </w:r>
      <w:r w:rsidR="00274589">
        <w:rPr>
          <w:rFonts w:hint="eastAsia"/>
        </w:rPr>
        <w:t>電子檔繳交到網路學園。缺紙本或電子檔都視為未完成繳交作業。電子檔命名：</w:t>
      </w:r>
      <w:r w:rsidR="00274589">
        <w:rPr>
          <w:rFonts w:hint="eastAsia"/>
        </w:rPr>
        <w:t>HW</w:t>
      </w:r>
      <w:r w:rsidR="00176F61">
        <w:t>3</w:t>
      </w:r>
      <w:r w:rsidR="00274589">
        <w:rPr>
          <w:rFonts w:hint="eastAsia"/>
        </w:rPr>
        <w:t>-</w:t>
      </w:r>
      <w:r w:rsidR="00274589">
        <w:rPr>
          <w:rFonts w:hint="eastAsia"/>
        </w:rPr>
        <w:t>組長學號。</w:t>
      </w:r>
    </w:p>
    <w:p w14:paraId="27948A3D" w14:textId="77777777" w:rsidR="003F6B5F" w:rsidRDefault="003F6B5F" w:rsidP="003F6B5F">
      <w:pPr>
        <w:numPr>
          <w:ilvl w:val="0"/>
          <w:numId w:val="2"/>
        </w:numPr>
      </w:pPr>
      <w:r>
        <w:rPr>
          <w:rFonts w:hint="eastAsia"/>
        </w:rPr>
        <w:t>繳交紙本時，在左上角訂一訂書針即可，無須其他任何裝訂。</w:t>
      </w:r>
    </w:p>
    <w:p w14:paraId="08880122" w14:textId="5A06E67C" w:rsidR="00310C87" w:rsidRDefault="003F6B5F" w:rsidP="000E5FC7">
      <w:pPr>
        <w:numPr>
          <w:ilvl w:val="0"/>
          <w:numId w:val="2"/>
        </w:numPr>
      </w:pPr>
      <w:r>
        <w:rPr>
          <w:rFonts w:hint="eastAsia"/>
        </w:rPr>
        <w:t>繳交日期：</w:t>
      </w:r>
      <w:r w:rsidR="00C33917">
        <w:rPr>
          <w:rFonts w:hint="eastAsia"/>
        </w:rPr>
        <w:t>10</w:t>
      </w:r>
      <w:r w:rsidR="001E73DD">
        <w:t>8</w:t>
      </w:r>
      <w:r>
        <w:rPr>
          <w:rFonts w:hint="eastAsia"/>
        </w:rPr>
        <w:t>/</w:t>
      </w:r>
      <w:r w:rsidR="001517DF">
        <w:rPr>
          <w:rFonts w:hint="eastAsia"/>
        </w:rPr>
        <w:t>12</w:t>
      </w:r>
      <w:r>
        <w:rPr>
          <w:rFonts w:hint="eastAsia"/>
        </w:rPr>
        <w:t>/</w:t>
      </w:r>
      <w:r w:rsidR="001517DF">
        <w:rPr>
          <w:rFonts w:hint="eastAsia"/>
        </w:rPr>
        <w:t>1</w:t>
      </w:r>
      <w:r w:rsidR="006E64DB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（四）</w:t>
      </w:r>
      <w:r w:rsidR="000E5FC7">
        <w:rPr>
          <w:rFonts w:hint="eastAsia"/>
        </w:rPr>
        <w:t>；每遲交一天，扣該次作業成績</w:t>
      </w:r>
      <w:r w:rsidR="007274D3">
        <w:rPr>
          <w:rFonts w:hint="eastAsia"/>
        </w:rPr>
        <w:t>10</w:t>
      </w:r>
      <w:r w:rsidR="007274D3">
        <w:rPr>
          <w:rFonts w:hint="eastAsia"/>
        </w:rPr>
        <w:t>分</w:t>
      </w:r>
      <w:r w:rsidR="000E5FC7">
        <w:rPr>
          <w:rFonts w:hint="eastAsia"/>
        </w:rPr>
        <w:t>。</w:t>
      </w:r>
    </w:p>
    <w:sectPr w:rsidR="00310C87" w:rsidSect="00213F31">
      <w:pgSz w:w="11906" w:h="16838"/>
      <w:pgMar w:top="851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8F8F3" w14:textId="77777777" w:rsidR="006534B6" w:rsidRDefault="006534B6">
      <w:r>
        <w:separator/>
      </w:r>
    </w:p>
  </w:endnote>
  <w:endnote w:type="continuationSeparator" w:id="0">
    <w:p w14:paraId="16433C43" w14:textId="77777777" w:rsidR="006534B6" w:rsidRDefault="0065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5B874" w14:textId="77777777" w:rsidR="006534B6" w:rsidRDefault="006534B6">
      <w:r>
        <w:separator/>
      </w:r>
    </w:p>
  </w:footnote>
  <w:footnote w:type="continuationSeparator" w:id="0">
    <w:p w14:paraId="4878F27F" w14:textId="77777777" w:rsidR="006534B6" w:rsidRDefault="0065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BDB"/>
    <w:multiLevelType w:val="hybridMultilevel"/>
    <w:tmpl w:val="C98CA302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1363326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16507B"/>
    <w:multiLevelType w:val="hybridMultilevel"/>
    <w:tmpl w:val="7A3E2F30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7424AA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3E5AB3"/>
    <w:multiLevelType w:val="hybridMultilevel"/>
    <w:tmpl w:val="C046AE54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4" w15:restartNumberingAfterBreak="0">
    <w:nsid w:val="2320370E"/>
    <w:multiLevelType w:val="hybridMultilevel"/>
    <w:tmpl w:val="8C60BAB8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2B43E4"/>
    <w:multiLevelType w:val="hybridMultilevel"/>
    <w:tmpl w:val="9B78F174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943F82"/>
    <w:multiLevelType w:val="multilevel"/>
    <w:tmpl w:val="DE5E3E06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14D7B50"/>
    <w:multiLevelType w:val="hybridMultilevel"/>
    <w:tmpl w:val="DE5E3E0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B436D5"/>
    <w:multiLevelType w:val="hybridMultilevel"/>
    <w:tmpl w:val="82661D3E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5029ED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332"/>
    <w:rsid w:val="0000124F"/>
    <w:rsid w:val="000054E9"/>
    <w:rsid w:val="000139AC"/>
    <w:rsid w:val="000239BE"/>
    <w:rsid w:val="00031B8C"/>
    <w:rsid w:val="0003437D"/>
    <w:rsid w:val="00044218"/>
    <w:rsid w:val="00044DB1"/>
    <w:rsid w:val="00063181"/>
    <w:rsid w:val="000632AF"/>
    <w:rsid w:val="000C496A"/>
    <w:rsid w:val="000C7161"/>
    <w:rsid w:val="000D3F34"/>
    <w:rsid w:val="000D6828"/>
    <w:rsid w:val="000E5FC7"/>
    <w:rsid w:val="000F5493"/>
    <w:rsid w:val="00103BF8"/>
    <w:rsid w:val="00104342"/>
    <w:rsid w:val="0010573C"/>
    <w:rsid w:val="00115272"/>
    <w:rsid w:val="001176D0"/>
    <w:rsid w:val="00123820"/>
    <w:rsid w:val="00125CF3"/>
    <w:rsid w:val="00141C40"/>
    <w:rsid w:val="001517DF"/>
    <w:rsid w:val="00152189"/>
    <w:rsid w:val="001530A0"/>
    <w:rsid w:val="00166561"/>
    <w:rsid w:val="00176F61"/>
    <w:rsid w:val="00184627"/>
    <w:rsid w:val="00192263"/>
    <w:rsid w:val="001926DB"/>
    <w:rsid w:val="001A54A2"/>
    <w:rsid w:val="001C6CBF"/>
    <w:rsid w:val="001D49CB"/>
    <w:rsid w:val="001E73DD"/>
    <w:rsid w:val="001F3097"/>
    <w:rsid w:val="00213F31"/>
    <w:rsid w:val="0022256A"/>
    <w:rsid w:val="002310D9"/>
    <w:rsid w:val="00234686"/>
    <w:rsid w:val="00241217"/>
    <w:rsid w:val="00241541"/>
    <w:rsid w:val="00274589"/>
    <w:rsid w:val="002C132D"/>
    <w:rsid w:val="002C53D8"/>
    <w:rsid w:val="002F694A"/>
    <w:rsid w:val="00301291"/>
    <w:rsid w:val="00310C87"/>
    <w:rsid w:val="00315942"/>
    <w:rsid w:val="003160A6"/>
    <w:rsid w:val="003214B5"/>
    <w:rsid w:val="00325C26"/>
    <w:rsid w:val="00330A64"/>
    <w:rsid w:val="0033717A"/>
    <w:rsid w:val="00353E19"/>
    <w:rsid w:val="003572F9"/>
    <w:rsid w:val="00361607"/>
    <w:rsid w:val="00361709"/>
    <w:rsid w:val="00365585"/>
    <w:rsid w:val="00380681"/>
    <w:rsid w:val="003832B6"/>
    <w:rsid w:val="00384FF1"/>
    <w:rsid w:val="00390B8C"/>
    <w:rsid w:val="00391F65"/>
    <w:rsid w:val="00392B65"/>
    <w:rsid w:val="003A1A47"/>
    <w:rsid w:val="003A2209"/>
    <w:rsid w:val="003A5015"/>
    <w:rsid w:val="003D7A6F"/>
    <w:rsid w:val="003E690E"/>
    <w:rsid w:val="003E75A9"/>
    <w:rsid w:val="003F0458"/>
    <w:rsid w:val="003F6B5F"/>
    <w:rsid w:val="0040381F"/>
    <w:rsid w:val="0041798A"/>
    <w:rsid w:val="00437BFB"/>
    <w:rsid w:val="0044444B"/>
    <w:rsid w:val="00453218"/>
    <w:rsid w:val="004B67F9"/>
    <w:rsid w:val="004C0E8D"/>
    <w:rsid w:val="004C5089"/>
    <w:rsid w:val="004C722E"/>
    <w:rsid w:val="004E6CA7"/>
    <w:rsid w:val="004F68B3"/>
    <w:rsid w:val="005058E0"/>
    <w:rsid w:val="00520D6F"/>
    <w:rsid w:val="00533361"/>
    <w:rsid w:val="0055484D"/>
    <w:rsid w:val="005811CC"/>
    <w:rsid w:val="00581FFE"/>
    <w:rsid w:val="00592737"/>
    <w:rsid w:val="005950C7"/>
    <w:rsid w:val="005C0489"/>
    <w:rsid w:val="005F01CA"/>
    <w:rsid w:val="00615BB3"/>
    <w:rsid w:val="006263D3"/>
    <w:rsid w:val="006264F1"/>
    <w:rsid w:val="0063376B"/>
    <w:rsid w:val="00633AA6"/>
    <w:rsid w:val="0063423C"/>
    <w:rsid w:val="00636DDF"/>
    <w:rsid w:val="006512E0"/>
    <w:rsid w:val="006517FB"/>
    <w:rsid w:val="006534B6"/>
    <w:rsid w:val="0066503F"/>
    <w:rsid w:val="00666709"/>
    <w:rsid w:val="00667F93"/>
    <w:rsid w:val="00675C65"/>
    <w:rsid w:val="00681E15"/>
    <w:rsid w:val="006851EC"/>
    <w:rsid w:val="006874D9"/>
    <w:rsid w:val="00693297"/>
    <w:rsid w:val="00693346"/>
    <w:rsid w:val="006B15FE"/>
    <w:rsid w:val="006B6D55"/>
    <w:rsid w:val="006D13A7"/>
    <w:rsid w:val="006E64DB"/>
    <w:rsid w:val="00713E8B"/>
    <w:rsid w:val="007274D3"/>
    <w:rsid w:val="0079095C"/>
    <w:rsid w:val="007910F3"/>
    <w:rsid w:val="007B6BF4"/>
    <w:rsid w:val="007C0B7E"/>
    <w:rsid w:val="007C0B96"/>
    <w:rsid w:val="007C254E"/>
    <w:rsid w:val="007D41AC"/>
    <w:rsid w:val="007D68BE"/>
    <w:rsid w:val="007E699F"/>
    <w:rsid w:val="007F6C32"/>
    <w:rsid w:val="00803490"/>
    <w:rsid w:val="00805336"/>
    <w:rsid w:val="008366A1"/>
    <w:rsid w:val="008433EE"/>
    <w:rsid w:val="00872C39"/>
    <w:rsid w:val="008843B9"/>
    <w:rsid w:val="00887518"/>
    <w:rsid w:val="008C38D1"/>
    <w:rsid w:val="008D45C8"/>
    <w:rsid w:val="008D7970"/>
    <w:rsid w:val="008F162C"/>
    <w:rsid w:val="0090572E"/>
    <w:rsid w:val="00915ED1"/>
    <w:rsid w:val="00933460"/>
    <w:rsid w:val="009439B7"/>
    <w:rsid w:val="0096093B"/>
    <w:rsid w:val="00961B02"/>
    <w:rsid w:val="0099575E"/>
    <w:rsid w:val="009E5CB2"/>
    <w:rsid w:val="00A03038"/>
    <w:rsid w:val="00A076D8"/>
    <w:rsid w:val="00A27D7F"/>
    <w:rsid w:val="00A36419"/>
    <w:rsid w:val="00A3774A"/>
    <w:rsid w:val="00A4226B"/>
    <w:rsid w:val="00A43AC7"/>
    <w:rsid w:val="00A8218D"/>
    <w:rsid w:val="00A84D82"/>
    <w:rsid w:val="00A86B70"/>
    <w:rsid w:val="00A95C61"/>
    <w:rsid w:val="00A97BFA"/>
    <w:rsid w:val="00AB026D"/>
    <w:rsid w:val="00AB0450"/>
    <w:rsid w:val="00AE0DD9"/>
    <w:rsid w:val="00AE2929"/>
    <w:rsid w:val="00B0148F"/>
    <w:rsid w:val="00B2539E"/>
    <w:rsid w:val="00B3131D"/>
    <w:rsid w:val="00B34771"/>
    <w:rsid w:val="00B3745E"/>
    <w:rsid w:val="00B410C5"/>
    <w:rsid w:val="00B7464E"/>
    <w:rsid w:val="00B74A72"/>
    <w:rsid w:val="00B9252D"/>
    <w:rsid w:val="00B95943"/>
    <w:rsid w:val="00BA324C"/>
    <w:rsid w:val="00BB56FE"/>
    <w:rsid w:val="00BC3F65"/>
    <w:rsid w:val="00C14676"/>
    <w:rsid w:val="00C2316B"/>
    <w:rsid w:val="00C301AB"/>
    <w:rsid w:val="00C33917"/>
    <w:rsid w:val="00C54D6E"/>
    <w:rsid w:val="00C85DDE"/>
    <w:rsid w:val="00CA02FF"/>
    <w:rsid w:val="00CB6469"/>
    <w:rsid w:val="00CE5422"/>
    <w:rsid w:val="00CF5B0E"/>
    <w:rsid w:val="00D0282A"/>
    <w:rsid w:val="00D03EBB"/>
    <w:rsid w:val="00D04125"/>
    <w:rsid w:val="00D06AFA"/>
    <w:rsid w:val="00D1464D"/>
    <w:rsid w:val="00D16410"/>
    <w:rsid w:val="00D44AAF"/>
    <w:rsid w:val="00D46E2D"/>
    <w:rsid w:val="00D67E6E"/>
    <w:rsid w:val="00D8293D"/>
    <w:rsid w:val="00D849F8"/>
    <w:rsid w:val="00D96E6C"/>
    <w:rsid w:val="00DA4F99"/>
    <w:rsid w:val="00DA7183"/>
    <w:rsid w:val="00DC5C2D"/>
    <w:rsid w:val="00DE78DE"/>
    <w:rsid w:val="00DF420A"/>
    <w:rsid w:val="00DF524F"/>
    <w:rsid w:val="00DF7649"/>
    <w:rsid w:val="00E3092E"/>
    <w:rsid w:val="00E42A18"/>
    <w:rsid w:val="00E92EDC"/>
    <w:rsid w:val="00EA3CDB"/>
    <w:rsid w:val="00EB4410"/>
    <w:rsid w:val="00EC0EA2"/>
    <w:rsid w:val="00EC1BF2"/>
    <w:rsid w:val="00F01EE7"/>
    <w:rsid w:val="00F0466F"/>
    <w:rsid w:val="00F1195F"/>
    <w:rsid w:val="00F13382"/>
    <w:rsid w:val="00F20BA0"/>
    <w:rsid w:val="00F21721"/>
    <w:rsid w:val="00F36257"/>
    <w:rsid w:val="00F44856"/>
    <w:rsid w:val="00F501F0"/>
    <w:rsid w:val="00F5575F"/>
    <w:rsid w:val="00F62332"/>
    <w:rsid w:val="00F77A88"/>
    <w:rsid w:val="00F863C3"/>
    <w:rsid w:val="00F86725"/>
    <w:rsid w:val="00F91DF7"/>
    <w:rsid w:val="00F92672"/>
    <w:rsid w:val="00FB743D"/>
    <w:rsid w:val="00FC4EBB"/>
    <w:rsid w:val="00FE00AD"/>
    <w:rsid w:val="00FE764E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7480388"/>
  <w15:chartTrackingRefBased/>
  <w15:docId w15:val="{95D52327-830C-4A79-A15D-A0F7BD75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28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Document Map"/>
    <w:basedOn w:val="a"/>
    <w:semiHidden/>
    <w:rsid w:val="0040381F"/>
    <w:pPr>
      <w:shd w:val="clear" w:color="auto" w:fill="000080"/>
    </w:pPr>
    <w:rPr>
      <w:rFonts w:ascii="Arial" w:hAnsi="Arial"/>
    </w:rPr>
  </w:style>
  <w:style w:type="paragraph" w:styleId="a5">
    <w:name w:val="footnote text"/>
    <w:basedOn w:val="a"/>
    <w:semiHidden/>
    <w:rsid w:val="003572F9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572F9"/>
    <w:rPr>
      <w:vertAlign w:val="superscript"/>
    </w:rPr>
  </w:style>
  <w:style w:type="paragraph" w:styleId="a7">
    <w:name w:val="header"/>
    <w:basedOn w:val="a"/>
    <w:link w:val="a8"/>
    <w:rsid w:val="00A422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4226B"/>
    <w:rPr>
      <w:kern w:val="2"/>
    </w:rPr>
  </w:style>
  <w:style w:type="paragraph" w:styleId="a9">
    <w:name w:val="footer"/>
    <w:basedOn w:val="a"/>
    <w:link w:val="aa"/>
    <w:rsid w:val="00A422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4226B"/>
    <w:rPr>
      <w:kern w:val="2"/>
    </w:rPr>
  </w:style>
  <w:style w:type="character" w:styleId="ab">
    <w:name w:val="Hyperlink"/>
    <w:basedOn w:val="a0"/>
    <w:rsid w:val="003A2209"/>
    <w:rPr>
      <w:color w:val="0000FF"/>
      <w:u w:val="single"/>
    </w:rPr>
  </w:style>
  <w:style w:type="character" w:styleId="ac">
    <w:name w:val="FollowedHyperlink"/>
    <w:basedOn w:val="a0"/>
    <w:rsid w:val="00CF5B0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41217"/>
    <w:rPr>
      <w:color w:val="808080"/>
    </w:rPr>
  </w:style>
  <w:style w:type="paragraph" w:styleId="ae">
    <w:name w:val="List Paragraph"/>
    <w:basedOn w:val="a"/>
    <w:uiPriority w:val="34"/>
    <w:qFormat/>
    <w:rsid w:val="00AE2929"/>
    <w:pPr>
      <w:ind w:leftChars="200" w:left="480"/>
    </w:pPr>
  </w:style>
  <w:style w:type="paragraph" w:customStyle="1" w:styleId="Default">
    <w:name w:val="Default"/>
    <w:rsid w:val="00666709"/>
    <w:pPr>
      <w:widowControl w:val="0"/>
      <w:autoSpaceDE w:val="0"/>
      <w:autoSpaceDN w:val="0"/>
      <w:adjustRightInd w:val="0"/>
    </w:pPr>
    <w:rPr>
      <w:rFonts w:ascii="標楷體" w:eastAsia="標楷體" w:hAnsiTheme="minorHAnsi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25.84.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dd.ics.uci.edu/databases/20newsgroups/mini_newsgroups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876</Characters>
  <Application>Microsoft Office Word</Application>
  <DocSecurity>0</DocSecurity>
  <Lines>7</Lines>
  <Paragraphs>2</Paragraphs>
  <ScaleCrop>false</ScaleCrop>
  <Company>雲林科技大學</Company>
  <LinksUpToDate>false</LinksUpToDate>
  <CharactersWithSpaces>1027</CharactersWithSpaces>
  <SharedDoc>false</SharedDoc>
  <HLinks>
    <vt:vector size="6" baseType="variant">
      <vt:variant>
        <vt:i4>5308435</vt:i4>
      </vt:variant>
      <vt:variant>
        <vt:i4>0</vt:i4>
      </vt:variant>
      <vt:variant>
        <vt:i4>0</vt:i4>
      </vt:variant>
      <vt:variant>
        <vt:i4>5</vt:i4>
      </vt:variant>
      <vt:variant>
        <vt:lpwstr>http://www.kdnuggets.com/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智慧型系統基礎及應用專案二</dc:title>
  <dc:subject/>
  <dc:creator>許中川</dc:creator>
  <cp:keywords/>
  <cp:lastModifiedBy>C.C. Hsu</cp:lastModifiedBy>
  <cp:revision>6</cp:revision>
  <dcterms:created xsi:type="dcterms:W3CDTF">2019-11-27T02:00:00Z</dcterms:created>
  <dcterms:modified xsi:type="dcterms:W3CDTF">2019-11-27T02:07:00Z</dcterms:modified>
</cp:coreProperties>
</file>