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171298980713" w:lineRule="auto"/>
        <w:ind w:left="2.12738037109375" w:right="49.234619140625" w:firstLine="12.122650146484375"/>
        <w:jc w:val="both"/>
        <w:rPr>
          <w:rFonts w:ascii="Calibri" w:cs="Calibri" w:eastAsia="Calibri" w:hAnsi="Calibri"/>
          <w:b w:val="0"/>
          <w:i w:val="0"/>
          <w:smallCaps w:val="0"/>
          <w:strike w:val="0"/>
          <w:color w:val="000000"/>
          <w:sz w:val="22.073389053344727"/>
          <w:szCs w:val="22.073389053344727"/>
          <w:u w:val="none"/>
          <w:shd w:fill="auto" w:val="clear"/>
          <w:vertAlign w:val="baseline"/>
        </w:rPr>
      </w:pPr>
      <w:r w:rsidDel="00000000" w:rsidR="00000000" w:rsidRPr="00000000">
        <w:rPr>
          <w:rFonts w:ascii="Calibri" w:cs="Calibri" w:eastAsia="Calibri" w:hAnsi="Calibri"/>
          <w:b w:val="1"/>
          <w:i w:val="0"/>
          <w:smallCaps w:val="0"/>
          <w:strike w:val="0"/>
          <w:color w:val="000000"/>
          <w:sz w:val="22.073389053344727"/>
          <w:szCs w:val="22.073389053344727"/>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073389053344727"/>
          <w:szCs w:val="22.073389053344727"/>
          <w:u w:val="none"/>
          <w:shd w:fill="auto" w:val="clear"/>
          <w:vertAlign w:val="baseline"/>
          <w:rtl w:val="0"/>
        </w:rPr>
        <w:t xml:space="preserve">Mevcut yıldan (2023), doğum yılını çıkararak kaba bir yaş hesabı yapılabilmektedir. Yasal olarak reşit sayılma yaşı 18 olarak belirlenmiştir. Doğum yılı girilen bir kişinin reşit olup olmadığını bulan kodu yazınız.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341796875" w:line="408.65489959716797" w:lineRule="auto"/>
        <w:ind w:left="18.916473388671875" w:right="589.2376708984375" w:hanging="11.051788330078125"/>
        <w:jc w:val="left"/>
        <w:rPr>
          <w:rFonts w:ascii="Calibri" w:cs="Calibri" w:eastAsia="Calibri" w:hAnsi="Calibri"/>
          <w:b w:val="0"/>
          <w:i w:val="0"/>
          <w:smallCaps w:val="0"/>
          <w:strike w:val="0"/>
          <w:color w:val="000000"/>
          <w:sz w:val="22.073389053344727"/>
          <w:szCs w:val="22.073389053344727"/>
          <w:u w:val="none"/>
          <w:shd w:fill="auto" w:val="clear"/>
          <w:vertAlign w:val="baseline"/>
        </w:rPr>
      </w:pPr>
      <w:r w:rsidDel="00000000" w:rsidR="00000000" w:rsidRPr="00000000">
        <w:rPr>
          <w:rFonts w:ascii="Calibri" w:cs="Calibri" w:eastAsia="Calibri" w:hAnsi="Calibri"/>
          <w:b w:val="1"/>
          <w:i w:val="0"/>
          <w:smallCaps w:val="0"/>
          <w:strike w:val="0"/>
          <w:color w:val="000000"/>
          <w:sz w:val="22.073389053344727"/>
          <w:szCs w:val="22.073389053344727"/>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073389053344727"/>
          <w:szCs w:val="22.073389053344727"/>
          <w:u w:val="none"/>
          <w:shd w:fill="auto" w:val="clear"/>
          <w:vertAlign w:val="baseline"/>
          <w:rtl w:val="0"/>
        </w:rPr>
        <w:t xml:space="preserve">Bir üniversite notlandırma sisteminde aşağıdaki aralıklara göre not dönüşümü yapılmaktadır:  [90-100]: AA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7646484375" w:line="240" w:lineRule="auto"/>
        <w:ind w:left="18.916473388671875" w:right="0" w:firstLine="0"/>
        <w:jc w:val="left"/>
        <w:rPr>
          <w:rFonts w:ascii="Calibri" w:cs="Calibri" w:eastAsia="Calibri" w:hAnsi="Calibri"/>
          <w:b w:val="0"/>
          <w:i w:val="0"/>
          <w:smallCaps w:val="0"/>
          <w:strike w:val="0"/>
          <w:color w:val="000000"/>
          <w:sz w:val="22.073389053344727"/>
          <w:szCs w:val="22.073389053344727"/>
          <w:u w:val="none"/>
          <w:shd w:fill="auto" w:val="clear"/>
          <w:vertAlign w:val="baseline"/>
        </w:rPr>
      </w:pPr>
      <w:r w:rsidDel="00000000" w:rsidR="00000000" w:rsidRPr="00000000">
        <w:rPr>
          <w:rFonts w:ascii="Calibri" w:cs="Calibri" w:eastAsia="Calibri" w:hAnsi="Calibri"/>
          <w:b w:val="0"/>
          <w:i w:val="0"/>
          <w:smallCaps w:val="0"/>
          <w:strike w:val="0"/>
          <w:color w:val="000000"/>
          <w:sz w:val="22.073389053344727"/>
          <w:szCs w:val="22.073389053344727"/>
          <w:u w:val="none"/>
          <w:shd w:fill="auto" w:val="clear"/>
          <w:vertAlign w:val="baseline"/>
          <w:rtl w:val="0"/>
        </w:rPr>
        <w:t xml:space="preserve">[80 – 90): BA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3515625" w:line="240" w:lineRule="auto"/>
        <w:ind w:left="18.916473388671875" w:right="0" w:firstLine="0"/>
        <w:jc w:val="left"/>
        <w:rPr>
          <w:rFonts w:ascii="Calibri" w:cs="Calibri" w:eastAsia="Calibri" w:hAnsi="Calibri"/>
          <w:b w:val="0"/>
          <w:i w:val="0"/>
          <w:smallCaps w:val="0"/>
          <w:strike w:val="0"/>
          <w:color w:val="000000"/>
          <w:sz w:val="22.073389053344727"/>
          <w:szCs w:val="22.073389053344727"/>
          <w:u w:val="none"/>
          <w:shd w:fill="auto" w:val="clear"/>
          <w:vertAlign w:val="baseline"/>
        </w:rPr>
      </w:pPr>
      <w:r w:rsidDel="00000000" w:rsidR="00000000" w:rsidRPr="00000000">
        <w:rPr>
          <w:rFonts w:ascii="Calibri" w:cs="Calibri" w:eastAsia="Calibri" w:hAnsi="Calibri"/>
          <w:b w:val="0"/>
          <w:i w:val="0"/>
          <w:smallCaps w:val="0"/>
          <w:strike w:val="0"/>
          <w:color w:val="000000"/>
          <w:sz w:val="22.073389053344727"/>
          <w:szCs w:val="22.073389053344727"/>
          <w:u w:val="none"/>
          <w:shd w:fill="auto" w:val="clear"/>
          <w:vertAlign w:val="baseline"/>
          <w:rtl w:val="0"/>
        </w:rPr>
        <w:t xml:space="preserve">[75-80) : BB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0361328125" w:line="240" w:lineRule="auto"/>
        <w:ind w:left="18.916473388671875" w:right="0" w:firstLine="0"/>
        <w:jc w:val="left"/>
        <w:rPr>
          <w:rFonts w:ascii="Calibri" w:cs="Calibri" w:eastAsia="Calibri" w:hAnsi="Calibri"/>
          <w:b w:val="0"/>
          <w:i w:val="0"/>
          <w:smallCaps w:val="0"/>
          <w:strike w:val="0"/>
          <w:color w:val="000000"/>
          <w:sz w:val="22.073389053344727"/>
          <w:szCs w:val="22.073389053344727"/>
          <w:u w:val="none"/>
          <w:shd w:fill="auto" w:val="clear"/>
          <w:vertAlign w:val="baseline"/>
        </w:rPr>
      </w:pPr>
      <w:r w:rsidDel="00000000" w:rsidR="00000000" w:rsidRPr="00000000">
        <w:rPr>
          <w:rFonts w:ascii="Calibri" w:cs="Calibri" w:eastAsia="Calibri" w:hAnsi="Calibri"/>
          <w:b w:val="0"/>
          <w:i w:val="0"/>
          <w:smallCaps w:val="0"/>
          <w:strike w:val="0"/>
          <w:color w:val="000000"/>
          <w:sz w:val="22.073389053344727"/>
          <w:szCs w:val="22.073389053344727"/>
          <w:u w:val="none"/>
          <w:shd w:fill="auto" w:val="clear"/>
          <w:vertAlign w:val="baseline"/>
          <w:rtl w:val="0"/>
        </w:rPr>
        <w:t xml:space="preserve">[70-75) : CB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02392578125" w:line="240" w:lineRule="auto"/>
        <w:ind w:left="18.916473388671875" w:right="0" w:firstLine="0"/>
        <w:jc w:val="left"/>
        <w:rPr>
          <w:rFonts w:ascii="Calibri" w:cs="Calibri" w:eastAsia="Calibri" w:hAnsi="Calibri"/>
          <w:b w:val="0"/>
          <w:i w:val="0"/>
          <w:smallCaps w:val="0"/>
          <w:strike w:val="0"/>
          <w:color w:val="000000"/>
          <w:sz w:val="22.073389053344727"/>
          <w:szCs w:val="22.073389053344727"/>
          <w:u w:val="none"/>
          <w:shd w:fill="auto" w:val="clear"/>
          <w:vertAlign w:val="baseline"/>
        </w:rPr>
      </w:pPr>
      <w:r w:rsidDel="00000000" w:rsidR="00000000" w:rsidRPr="00000000">
        <w:rPr>
          <w:rFonts w:ascii="Calibri" w:cs="Calibri" w:eastAsia="Calibri" w:hAnsi="Calibri"/>
          <w:b w:val="0"/>
          <w:i w:val="0"/>
          <w:smallCaps w:val="0"/>
          <w:strike w:val="0"/>
          <w:color w:val="000000"/>
          <w:sz w:val="22.073389053344727"/>
          <w:szCs w:val="22.073389053344727"/>
          <w:u w:val="none"/>
          <w:shd w:fill="auto" w:val="clear"/>
          <w:vertAlign w:val="baseline"/>
          <w:rtl w:val="0"/>
        </w:rPr>
        <w:t xml:space="preserve">[60-70) : CC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3515625" w:line="240" w:lineRule="auto"/>
        <w:ind w:left="18.916473388671875" w:right="0" w:firstLine="0"/>
        <w:jc w:val="left"/>
        <w:rPr>
          <w:rFonts w:ascii="Calibri" w:cs="Calibri" w:eastAsia="Calibri" w:hAnsi="Calibri"/>
          <w:b w:val="0"/>
          <w:i w:val="0"/>
          <w:smallCaps w:val="0"/>
          <w:strike w:val="0"/>
          <w:color w:val="000000"/>
          <w:sz w:val="22.073389053344727"/>
          <w:szCs w:val="22.073389053344727"/>
          <w:u w:val="none"/>
          <w:shd w:fill="auto" w:val="clear"/>
          <w:vertAlign w:val="baseline"/>
        </w:rPr>
      </w:pPr>
      <w:r w:rsidDel="00000000" w:rsidR="00000000" w:rsidRPr="00000000">
        <w:rPr>
          <w:rFonts w:ascii="Calibri" w:cs="Calibri" w:eastAsia="Calibri" w:hAnsi="Calibri"/>
          <w:b w:val="0"/>
          <w:i w:val="0"/>
          <w:smallCaps w:val="0"/>
          <w:strike w:val="0"/>
          <w:color w:val="000000"/>
          <w:sz w:val="22.073389053344727"/>
          <w:szCs w:val="22.073389053344727"/>
          <w:u w:val="none"/>
          <w:shd w:fill="auto" w:val="clear"/>
          <w:vertAlign w:val="baseline"/>
          <w:rtl w:val="0"/>
        </w:rPr>
        <w:t xml:space="preserve">[50-60) : DC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0361328125" w:line="240" w:lineRule="auto"/>
        <w:ind w:left="18.916473388671875" w:right="0" w:firstLine="0"/>
        <w:jc w:val="left"/>
        <w:rPr>
          <w:rFonts w:ascii="Calibri" w:cs="Calibri" w:eastAsia="Calibri" w:hAnsi="Calibri"/>
          <w:b w:val="0"/>
          <w:i w:val="0"/>
          <w:smallCaps w:val="0"/>
          <w:strike w:val="0"/>
          <w:color w:val="000000"/>
          <w:sz w:val="22.073389053344727"/>
          <w:szCs w:val="22.073389053344727"/>
          <w:u w:val="none"/>
          <w:shd w:fill="auto" w:val="clear"/>
          <w:vertAlign w:val="baseline"/>
        </w:rPr>
      </w:pPr>
      <w:r w:rsidDel="00000000" w:rsidR="00000000" w:rsidRPr="00000000">
        <w:rPr>
          <w:rFonts w:ascii="Calibri" w:cs="Calibri" w:eastAsia="Calibri" w:hAnsi="Calibri"/>
          <w:b w:val="0"/>
          <w:i w:val="0"/>
          <w:smallCaps w:val="0"/>
          <w:strike w:val="0"/>
          <w:color w:val="000000"/>
          <w:sz w:val="22.073389053344727"/>
          <w:szCs w:val="22.073389053344727"/>
          <w:u w:val="none"/>
          <w:shd w:fill="auto" w:val="clear"/>
          <w:vertAlign w:val="baseline"/>
          <w:rtl w:val="0"/>
        </w:rPr>
        <w:t xml:space="preserve">[0-50) : FF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3515625" w:line="407.56845474243164" w:lineRule="auto"/>
        <w:ind w:left="1.7120361328125" w:right="1265.7720947265625" w:firstLine="15.218353271484375"/>
        <w:jc w:val="left"/>
        <w:rPr>
          <w:rFonts w:ascii="Calibri" w:cs="Calibri" w:eastAsia="Calibri" w:hAnsi="Calibri"/>
          <w:b w:val="0"/>
          <w:i w:val="0"/>
          <w:smallCaps w:val="0"/>
          <w:strike w:val="0"/>
          <w:color w:val="000000"/>
          <w:sz w:val="22.073389053344727"/>
          <w:szCs w:val="22.073389053344727"/>
          <w:u w:val="none"/>
          <w:shd w:fill="auto" w:val="clear"/>
          <w:vertAlign w:val="baseline"/>
        </w:rPr>
      </w:pPr>
      <w:r w:rsidDel="00000000" w:rsidR="00000000" w:rsidRPr="00000000">
        <w:rPr>
          <w:rFonts w:ascii="Calibri" w:cs="Calibri" w:eastAsia="Calibri" w:hAnsi="Calibri"/>
          <w:b w:val="0"/>
          <w:i w:val="0"/>
          <w:smallCaps w:val="0"/>
          <w:strike w:val="0"/>
          <w:color w:val="000000"/>
          <w:sz w:val="22.073389053344727"/>
          <w:szCs w:val="22.073389053344727"/>
          <w:u w:val="none"/>
          <w:shd w:fill="auto" w:val="clear"/>
          <w:vertAlign w:val="baseline"/>
          <w:rtl w:val="0"/>
        </w:rPr>
        <w:t xml:space="preserve">Buna göre 0-100 aralığında girilen notun harf notu karşılığını hesaplatan kodu yazınız.  </w:t>
      </w:r>
      <w:r w:rsidDel="00000000" w:rsidR="00000000" w:rsidRPr="00000000">
        <w:rPr>
          <w:rFonts w:ascii="Calibri" w:cs="Calibri" w:eastAsia="Calibri" w:hAnsi="Calibri"/>
          <w:b w:val="1"/>
          <w:i w:val="0"/>
          <w:smallCaps w:val="0"/>
          <w:strike w:val="0"/>
          <w:color w:val="000000"/>
          <w:sz w:val="22.073389053344727"/>
          <w:szCs w:val="22.073389053344727"/>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073389053344727"/>
          <w:szCs w:val="22.073389053344727"/>
          <w:u w:val="none"/>
          <w:shd w:fill="auto" w:val="clear"/>
          <w:vertAlign w:val="baseline"/>
          <w:rtl w:val="0"/>
        </w:rPr>
        <w:t xml:space="preserve">Yarıyıl sonu sınav (YSS) notu vizenin %40’ı ve finalin %60’ı alınarak hesaplanmaktadır:  YSS = 0.4 * v + 0.6 * f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867919921875" w:line="263.0171298980713" w:lineRule="auto"/>
        <w:ind w:left="2.15301513671875" w:right="0.4296875" w:firstLine="14.785003662109375"/>
        <w:jc w:val="left"/>
        <w:rPr>
          <w:rFonts w:ascii="Calibri" w:cs="Calibri" w:eastAsia="Calibri" w:hAnsi="Calibri"/>
          <w:b w:val="0"/>
          <w:i w:val="0"/>
          <w:smallCaps w:val="0"/>
          <w:strike w:val="0"/>
          <w:color w:val="000000"/>
          <w:sz w:val="22.073389053344727"/>
          <w:szCs w:val="22.073389053344727"/>
          <w:u w:val="none"/>
          <w:shd w:fill="auto" w:val="clear"/>
          <w:vertAlign w:val="baseline"/>
        </w:rPr>
      </w:pPr>
      <w:r w:rsidDel="00000000" w:rsidR="00000000" w:rsidRPr="00000000">
        <w:rPr>
          <w:rFonts w:ascii="Calibri" w:cs="Calibri" w:eastAsia="Calibri" w:hAnsi="Calibri"/>
          <w:b w:val="0"/>
          <w:i w:val="0"/>
          <w:smallCaps w:val="0"/>
          <w:strike w:val="0"/>
          <w:color w:val="000000"/>
          <w:sz w:val="22.073389053344727"/>
          <w:szCs w:val="22.073389053344727"/>
          <w:u w:val="none"/>
          <w:shd w:fill="auto" w:val="clear"/>
          <w:vertAlign w:val="baseline"/>
          <w:rtl w:val="0"/>
        </w:rPr>
        <w:t xml:space="preserve">Bir öğrencinin dersten başarılı olma durumu; yarıyıl sınav notunun 50 veya daha üstü, final notunun 50 veya daha üstü ve devamsızlığın 4 ve altı olma şartlarına bağlanmıştır. Bu durumda vize ve final notları  verilen öğrencilerin dersi geçme kontrollerini yaparak ekranda bilgi mesajı yazdırın.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347900390625" w:line="261.93002700805664" w:lineRule="auto"/>
        <w:ind w:left="13.19488525390625" w:right="1.12060546875" w:hanging="10.82061767578125"/>
        <w:jc w:val="both"/>
        <w:rPr>
          <w:rFonts w:ascii="Calibri" w:cs="Calibri" w:eastAsia="Calibri" w:hAnsi="Calibri"/>
          <w:b w:val="0"/>
          <w:i w:val="0"/>
          <w:smallCaps w:val="0"/>
          <w:strike w:val="0"/>
          <w:color w:val="000000"/>
          <w:sz w:val="22.073389053344727"/>
          <w:szCs w:val="22.073389053344727"/>
          <w:u w:val="none"/>
          <w:shd w:fill="auto" w:val="clear"/>
          <w:vertAlign w:val="baseline"/>
        </w:rPr>
      </w:pPr>
      <w:r w:rsidDel="00000000" w:rsidR="00000000" w:rsidRPr="00000000">
        <w:rPr>
          <w:rFonts w:ascii="Calibri" w:cs="Calibri" w:eastAsia="Calibri" w:hAnsi="Calibri"/>
          <w:b w:val="1"/>
          <w:i w:val="0"/>
          <w:smallCaps w:val="0"/>
          <w:strike w:val="0"/>
          <w:color w:val="000000"/>
          <w:sz w:val="22.073389053344727"/>
          <w:szCs w:val="22.073389053344727"/>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2.073389053344727"/>
          <w:szCs w:val="22.073389053344727"/>
          <w:u w:val="none"/>
          <w:shd w:fill="auto" w:val="clear"/>
          <w:vertAlign w:val="baseline"/>
          <w:rtl w:val="0"/>
        </w:rPr>
        <w:t xml:space="preserve">Bir mağazada 10% indirimli fiyat üzerinden 10% indirim daha uygulanmaktadır. Bu mağazadaki  ürünün indirimsiz fiyatı giriş olarak alınmaktadır. Ürün fiyatına göre indirim tutarını hesaplayan ve  uygulanan toplam indirim miktarının 20 TL ve üstü olup olmadığını bulan kodu yazınız.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344482421875" w:line="262.29257583618164" w:lineRule="auto"/>
        <w:ind w:left="4.185333251953125" w:right="0.321044921875" w:firstLine="4.59625244140625"/>
        <w:jc w:val="left"/>
        <w:rPr>
          <w:rFonts w:ascii="Calibri" w:cs="Calibri" w:eastAsia="Calibri" w:hAnsi="Calibri"/>
          <w:b w:val="0"/>
          <w:i w:val="0"/>
          <w:smallCaps w:val="0"/>
          <w:strike w:val="0"/>
          <w:color w:val="000000"/>
          <w:sz w:val="22.073389053344727"/>
          <w:szCs w:val="22.073389053344727"/>
          <w:u w:val="none"/>
          <w:shd w:fill="auto" w:val="clear"/>
          <w:vertAlign w:val="baseline"/>
        </w:rPr>
      </w:pPr>
      <w:r w:rsidDel="00000000" w:rsidR="00000000" w:rsidRPr="00000000">
        <w:rPr>
          <w:rFonts w:ascii="Calibri" w:cs="Calibri" w:eastAsia="Calibri" w:hAnsi="Calibri"/>
          <w:b w:val="1"/>
          <w:i w:val="0"/>
          <w:smallCaps w:val="0"/>
          <w:strike w:val="0"/>
          <w:color w:val="000000"/>
          <w:sz w:val="22.073389053344727"/>
          <w:szCs w:val="22.073389053344727"/>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2.073389053344727"/>
          <w:szCs w:val="22.073389053344727"/>
          <w:u w:val="none"/>
          <w:shd w:fill="auto" w:val="clear"/>
          <w:vertAlign w:val="baseline"/>
          <w:rtl w:val="0"/>
        </w:rPr>
        <w:t xml:space="preserve">Bir online alışveriş sitesinde kargo fiyatı 30 TL’dir. Ürün fiyatı 150 TL ve üstü olan sepetler için kargo  ücreti alınmamaktadır. Sitede ayrıca alışveriş sepeti toplamı 250 TL ve üstü alışverişlere %10 indirim kampanyası bulunmaktadır. Alışveriş sepetinin tutarı bilinen bir müşterinin kargo dahil ödemesi  gereken ücreti hesaplayan kodu yazınız.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999755859375" w:line="262.4736499786377" w:lineRule="auto"/>
        <w:ind w:left="2.20703125" w:right="0" w:firstLine="5.28839111328125"/>
        <w:jc w:val="both"/>
        <w:rPr>
          <w:rFonts w:ascii="Calibri" w:cs="Calibri" w:eastAsia="Calibri" w:hAnsi="Calibri"/>
          <w:b w:val="0"/>
          <w:i w:val="0"/>
          <w:smallCaps w:val="0"/>
          <w:strike w:val="0"/>
          <w:color w:val="000000"/>
          <w:sz w:val="22.073389053344727"/>
          <w:szCs w:val="22.073389053344727"/>
          <w:u w:val="none"/>
          <w:shd w:fill="auto" w:val="clear"/>
          <w:vertAlign w:val="baseline"/>
        </w:rPr>
      </w:pPr>
      <w:r w:rsidDel="00000000" w:rsidR="00000000" w:rsidRPr="00000000">
        <w:rPr>
          <w:rFonts w:ascii="Calibri" w:cs="Calibri" w:eastAsia="Calibri" w:hAnsi="Calibri"/>
          <w:b w:val="1"/>
          <w:i w:val="0"/>
          <w:smallCaps w:val="0"/>
          <w:strike w:val="0"/>
          <w:color w:val="000000"/>
          <w:sz w:val="22.073389053344727"/>
          <w:szCs w:val="22.073389053344727"/>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000000"/>
          <w:sz w:val="22.073389053344727"/>
          <w:szCs w:val="22.073389053344727"/>
          <w:u w:val="none"/>
          <w:shd w:fill="auto" w:val="clear"/>
          <w:vertAlign w:val="baseline"/>
          <w:rtl w:val="0"/>
        </w:rPr>
        <w:t xml:space="preserve">Bir internet kafede masa açılış ücreti 20 TL olarak belirlenmekte ve 0-30 dk arası ücretlendirme  değişmemektedir. 30-60 dk için her 5 dakikada 2 TL ücret farkı yansımaktadır. 60-120 dk arası her 5  dakikada 1 TL ücret farkı yansımaktadır. 120 dk’dan sonra ise her 10 dk’da 1 TL ücret farkı  yansımaktadır. Bu durumda müşterilerin kaç dakika zaman harcama bilgisine göre ödemesi gereken  ücreti hesaplayan kodu yazınız.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3375244140625" w:line="240" w:lineRule="auto"/>
        <w:ind w:left="9.047698974609375" w:right="0" w:firstLine="0"/>
        <w:jc w:val="left"/>
        <w:rPr>
          <w:rFonts w:ascii="Calibri" w:cs="Calibri" w:eastAsia="Calibri" w:hAnsi="Calibri"/>
          <w:b w:val="0"/>
          <w:i w:val="0"/>
          <w:smallCaps w:val="0"/>
          <w:strike w:val="0"/>
          <w:color w:val="000000"/>
          <w:sz w:val="22.073389053344727"/>
          <w:szCs w:val="22.073389053344727"/>
          <w:u w:val="none"/>
          <w:shd w:fill="auto" w:val="clear"/>
          <w:vertAlign w:val="baseline"/>
        </w:rPr>
      </w:pPr>
      <w:r w:rsidDel="00000000" w:rsidR="00000000" w:rsidRPr="00000000">
        <w:rPr>
          <w:rFonts w:ascii="Calibri" w:cs="Calibri" w:eastAsia="Calibri" w:hAnsi="Calibri"/>
          <w:b w:val="0"/>
          <w:i w:val="0"/>
          <w:smallCaps w:val="0"/>
          <w:strike w:val="0"/>
          <w:color w:val="000000"/>
          <w:sz w:val="22.073389053344727"/>
          <w:szCs w:val="22.073389053344727"/>
          <w:u w:val="none"/>
          <w:shd w:fill="auto" w:val="clear"/>
          <w:vertAlign w:val="baseline"/>
          <w:rtl w:val="0"/>
        </w:rPr>
        <w:t xml:space="preserve">Örn.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0330810546875" w:line="240" w:lineRule="auto"/>
        <w:ind w:left="9.488983154296875" w:right="0" w:firstLine="0"/>
        <w:jc w:val="left"/>
        <w:rPr>
          <w:rFonts w:ascii="Calibri" w:cs="Calibri" w:eastAsia="Calibri" w:hAnsi="Calibri"/>
          <w:b w:val="0"/>
          <w:i w:val="0"/>
          <w:smallCaps w:val="0"/>
          <w:strike w:val="0"/>
          <w:color w:val="000000"/>
          <w:sz w:val="22.073389053344727"/>
          <w:szCs w:val="22.073389053344727"/>
          <w:u w:val="none"/>
          <w:shd w:fill="auto" w:val="clear"/>
          <w:vertAlign w:val="baseline"/>
        </w:rPr>
      </w:pPr>
      <w:r w:rsidDel="00000000" w:rsidR="00000000" w:rsidRPr="00000000">
        <w:rPr>
          <w:rFonts w:ascii="Calibri" w:cs="Calibri" w:eastAsia="Calibri" w:hAnsi="Calibri"/>
          <w:b w:val="0"/>
          <w:i w:val="0"/>
          <w:smallCaps w:val="0"/>
          <w:strike w:val="0"/>
          <w:color w:val="000000"/>
          <w:sz w:val="22.073389053344727"/>
          <w:szCs w:val="22.073389053344727"/>
          <w:u w:val="none"/>
          <w:shd w:fill="auto" w:val="clear"/>
          <w:vertAlign w:val="baseline"/>
          <w:rtl w:val="0"/>
        </w:rPr>
        <w:t xml:space="preserve">33 dk için: [0-30] dk 20 TL + [30-35] arası 2 TL - toplam 22 TL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3515625" w:line="240" w:lineRule="auto"/>
        <w:ind w:left="9.488983154296875" w:right="0" w:firstLine="0"/>
        <w:jc w:val="left"/>
        <w:rPr>
          <w:rFonts w:ascii="Calibri" w:cs="Calibri" w:eastAsia="Calibri" w:hAnsi="Calibri"/>
          <w:b w:val="0"/>
          <w:i w:val="0"/>
          <w:smallCaps w:val="0"/>
          <w:strike w:val="0"/>
          <w:color w:val="000000"/>
          <w:sz w:val="22.073389053344727"/>
          <w:szCs w:val="22.073389053344727"/>
          <w:u w:val="none"/>
          <w:shd w:fill="auto" w:val="clear"/>
          <w:vertAlign w:val="baseline"/>
        </w:rPr>
      </w:pPr>
      <w:r w:rsidDel="00000000" w:rsidR="00000000" w:rsidRPr="00000000">
        <w:rPr>
          <w:rFonts w:ascii="Calibri" w:cs="Calibri" w:eastAsia="Calibri" w:hAnsi="Calibri"/>
          <w:b w:val="0"/>
          <w:i w:val="0"/>
          <w:smallCaps w:val="0"/>
          <w:strike w:val="0"/>
          <w:color w:val="000000"/>
          <w:sz w:val="22.073389053344727"/>
          <w:szCs w:val="22.073389053344727"/>
          <w:u w:val="none"/>
          <w:shd w:fill="auto" w:val="clear"/>
          <w:vertAlign w:val="baseline"/>
          <w:rtl w:val="0"/>
        </w:rPr>
        <w:t xml:space="preserve">39 dk için: [0-30] dk 20 TL + [30-40] arası 2x2TL- toplam 24 TL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0330810546875" w:line="240" w:lineRule="auto"/>
        <w:ind w:left="9.930419921875" w:right="0" w:firstLine="0"/>
        <w:jc w:val="left"/>
        <w:rPr>
          <w:rFonts w:ascii="Calibri" w:cs="Calibri" w:eastAsia="Calibri" w:hAnsi="Calibri"/>
          <w:b w:val="0"/>
          <w:i w:val="0"/>
          <w:smallCaps w:val="0"/>
          <w:strike w:val="0"/>
          <w:color w:val="000000"/>
          <w:sz w:val="22.073389053344727"/>
          <w:szCs w:val="22.073389053344727"/>
          <w:u w:val="none"/>
          <w:shd w:fill="auto" w:val="clear"/>
          <w:vertAlign w:val="baseline"/>
        </w:rPr>
      </w:pPr>
      <w:r w:rsidDel="00000000" w:rsidR="00000000" w:rsidRPr="00000000">
        <w:rPr>
          <w:rFonts w:ascii="Calibri" w:cs="Calibri" w:eastAsia="Calibri" w:hAnsi="Calibri"/>
          <w:b w:val="0"/>
          <w:i w:val="0"/>
          <w:smallCaps w:val="0"/>
          <w:strike w:val="0"/>
          <w:color w:val="000000"/>
          <w:sz w:val="22.073389053344727"/>
          <w:szCs w:val="22.073389053344727"/>
          <w:u w:val="none"/>
          <w:shd w:fill="auto" w:val="clear"/>
          <w:vertAlign w:val="baseline"/>
          <w:rtl w:val="0"/>
        </w:rPr>
        <w:t xml:space="preserve">63 dk için: [0-30] dk 20 TL + [30-60] arası 6x2TL + [60-65] arası 1x1 TL – toplam 33 TL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3515625" w:line="260.8435535430908" w:lineRule="auto"/>
        <w:ind w:left="0" w:right="0.198974609375" w:firstLine="17.212371826171875"/>
        <w:jc w:val="left"/>
        <w:rPr>
          <w:rFonts w:ascii="Calibri" w:cs="Calibri" w:eastAsia="Calibri" w:hAnsi="Calibri"/>
          <w:b w:val="0"/>
          <w:i w:val="0"/>
          <w:smallCaps w:val="0"/>
          <w:strike w:val="0"/>
          <w:color w:val="000000"/>
          <w:sz w:val="22.073389053344727"/>
          <w:szCs w:val="22.073389053344727"/>
          <w:u w:val="none"/>
          <w:shd w:fill="auto" w:val="clear"/>
          <w:vertAlign w:val="baseline"/>
        </w:rPr>
      </w:pPr>
      <w:r w:rsidDel="00000000" w:rsidR="00000000" w:rsidRPr="00000000">
        <w:rPr>
          <w:rFonts w:ascii="Calibri" w:cs="Calibri" w:eastAsia="Calibri" w:hAnsi="Calibri"/>
          <w:b w:val="0"/>
          <w:i w:val="0"/>
          <w:smallCaps w:val="0"/>
          <w:strike w:val="0"/>
          <w:color w:val="000000"/>
          <w:sz w:val="22.073389053344727"/>
          <w:szCs w:val="22.073389053344727"/>
          <w:u w:val="none"/>
          <w:shd w:fill="auto" w:val="clear"/>
          <w:vertAlign w:val="baseline"/>
          <w:rtl w:val="0"/>
        </w:rPr>
        <w:t xml:space="preserve">135 için : [0-30] dk 20 TL + [30-60] arası 6x2 TL + [60-120] arası 12x1 + [120-135] arası 2x1 – toplam: 46  TL </w:t>
      </w:r>
    </w:p>
    <w:sectPr>
      <w:pgSz w:h="16840" w:w="11900" w:orient="portrait"/>
      <w:pgMar w:bottom="2164.000701904297" w:top="1401.671142578125" w:left="1417.6376342773438" w:right="1361.654052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