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782" w:rsidRDefault="00D266A0" w:rsidP="00D266A0">
      <w:pPr>
        <w:pStyle w:val="Heading1"/>
      </w:pPr>
      <w:r>
        <w:t>Documentation for Counts in Tail script</w:t>
      </w:r>
    </w:p>
    <w:p w:rsidR="003C67AD" w:rsidRPr="003C67AD" w:rsidRDefault="003C67AD" w:rsidP="003C67AD">
      <w:r>
        <w:t>October 2019</w:t>
      </w:r>
    </w:p>
    <w:p w:rsidR="00D266A0" w:rsidRDefault="003C67AD">
      <w:r>
        <w:t>Author:  Matthew Smith</w:t>
      </w:r>
    </w:p>
    <w:p w:rsidR="003C67AD" w:rsidRDefault="003C67AD">
      <w:r>
        <w:t>Edited by:</w:t>
      </w:r>
    </w:p>
    <w:p w:rsidR="00FB53C6" w:rsidRDefault="00FB53C6" w:rsidP="00FB53C6">
      <w:pPr>
        <w:pStyle w:val="Heading2"/>
      </w:pPr>
      <w:r>
        <w:t>User Required Actions</w:t>
      </w:r>
    </w:p>
    <w:p w:rsidR="00FB53C6" w:rsidRDefault="00FB53C6" w:rsidP="00FB53C6">
      <w:pPr>
        <w:pStyle w:val="ListParagraph"/>
        <w:numPr>
          <w:ilvl w:val="0"/>
          <w:numId w:val="5"/>
        </w:numPr>
      </w:pPr>
      <w:r>
        <w:t>Change folder locations</w:t>
      </w:r>
    </w:p>
    <w:p w:rsidR="00FB53C6" w:rsidRDefault="00FB53C6" w:rsidP="00FB53C6">
      <w:pPr>
        <w:pStyle w:val="ListParagraph"/>
        <w:numPr>
          <w:ilvl w:val="0"/>
          <w:numId w:val="5"/>
        </w:numPr>
      </w:pPr>
      <w:r>
        <w:t>Ensure txt file names follow proper format</w:t>
      </w:r>
    </w:p>
    <w:p w:rsidR="003C67AD" w:rsidRPr="003C67AD" w:rsidRDefault="00D266A0" w:rsidP="003C67AD">
      <w:pPr>
        <w:pStyle w:val="Heading2"/>
      </w:pPr>
      <w:r>
        <w:t>Description</w:t>
      </w:r>
    </w:p>
    <w:p w:rsidR="00952376" w:rsidRDefault="00952376" w:rsidP="00D266A0">
      <w:proofErr w:type="gramStart"/>
      <w:r>
        <w:t xml:space="preserve">Takes a single </w:t>
      </w:r>
      <w:r w:rsidR="00D266A0">
        <w:t xml:space="preserve">specified folder location </w:t>
      </w:r>
      <w:r>
        <w:t>as input.</w:t>
      </w:r>
      <w:proofErr w:type="gramEnd"/>
      <w:r>
        <w:t xml:space="preserve"> </w:t>
      </w:r>
      <w:r w:rsidR="003C67AD">
        <w:t>Using this</w:t>
      </w:r>
      <w:r>
        <w:t xml:space="preserve"> folder location, the code will do the following in this specific order:</w:t>
      </w:r>
    </w:p>
    <w:p w:rsidR="00952376" w:rsidRDefault="00952376" w:rsidP="00952376">
      <w:pPr>
        <w:pStyle w:val="ListParagraph"/>
        <w:numPr>
          <w:ilvl w:val="0"/>
          <w:numId w:val="3"/>
        </w:numPr>
      </w:pPr>
      <w:r>
        <w:t xml:space="preserve">It will locate all .txt files within a </w:t>
      </w:r>
      <w:r w:rsidR="003C67AD">
        <w:t>specified folder</w:t>
      </w:r>
      <w:r>
        <w:t xml:space="preserve"> and use them as input data.</w:t>
      </w:r>
      <w:r w:rsidRPr="00952376">
        <w:t xml:space="preserve"> </w:t>
      </w:r>
      <w:r>
        <w:t>The code will examine each txt file individually before moving onto the next</w:t>
      </w:r>
    </w:p>
    <w:p w:rsidR="00952376" w:rsidRDefault="00952376" w:rsidP="00952376">
      <w:pPr>
        <w:pStyle w:val="ListParagraph"/>
        <w:numPr>
          <w:ilvl w:val="0"/>
          <w:numId w:val="3"/>
        </w:numPr>
      </w:pPr>
      <w:r>
        <w:t xml:space="preserve">Read the x and y </w:t>
      </w:r>
      <w:r w:rsidR="003C67AD">
        <w:t>data</w:t>
      </w:r>
      <w:r>
        <w:t xml:space="preserve"> from the TXT file</w:t>
      </w:r>
    </w:p>
    <w:p w:rsidR="00952376" w:rsidRDefault="00952376" w:rsidP="00952376">
      <w:pPr>
        <w:pStyle w:val="ListParagraph"/>
        <w:numPr>
          <w:ilvl w:val="0"/>
          <w:numId w:val="3"/>
        </w:numPr>
      </w:pPr>
      <w:r>
        <w:t>Get the turn number from the filename. See T### format</w:t>
      </w:r>
    </w:p>
    <w:p w:rsidR="00952376" w:rsidRDefault="00952376" w:rsidP="00952376">
      <w:pPr>
        <w:pStyle w:val="ListParagraph"/>
        <w:numPr>
          <w:ilvl w:val="0"/>
          <w:numId w:val="3"/>
        </w:numPr>
      </w:pPr>
      <w:r>
        <w:t>Truncate the data outside a specified radius of the highest peak, effectively isolating that peak within the data</w:t>
      </w:r>
    </w:p>
    <w:p w:rsidR="00952376" w:rsidRDefault="00952376" w:rsidP="00952376">
      <w:pPr>
        <w:pStyle w:val="ListParagraph"/>
        <w:numPr>
          <w:ilvl w:val="0"/>
          <w:numId w:val="3"/>
        </w:numPr>
      </w:pPr>
      <w:r>
        <w:t>Fit a Gaussian to the highest peak</w:t>
      </w:r>
    </w:p>
    <w:p w:rsidR="00952376" w:rsidRDefault="00952376" w:rsidP="00952376">
      <w:pPr>
        <w:pStyle w:val="ListParagraph"/>
        <w:numPr>
          <w:ilvl w:val="0"/>
          <w:numId w:val="3"/>
        </w:numPr>
      </w:pPr>
      <w:r>
        <w:t xml:space="preserve">Subtract the Gaussian from the data, leaving the tails. Any overestimations made by the </w:t>
      </w:r>
      <w:r w:rsidR="003C67AD">
        <w:t>Gaussian will</w:t>
      </w:r>
      <w:r>
        <w:t xml:space="preserve"> result in a subtraction to zero. </w:t>
      </w:r>
      <w:proofErr w:type="spellStart"/>
      <w:r w:rsidR="003C67AD">
        <w:t>Ie</w:t>
      </w:r>
      <w:proofErr w:type="spellEnd"/>
      <w:r w:rsidR="003C67AD">
        <w:t xml:space="preserve"> not negative c</w:t>
      </w:r>
      <w:r>
        <w:t>ounts</w:t>
      </w:r>
    </w:p>
    <w:p w:rsidR="00952376" w:rsidRDefault="00952376" w:rsidP="00952376">
      <w:pPr>
        <w:pStyle w:val="ListParagraph"/>
        <w:numPr>
          <w:ilvl w:val="0"/>
          <w:numId w:val="3"/>
        </w:numPr>
      </w:pPr>
      <w:r>
        <w:t xml:space="preserve">Remove all remaining counts due to the Gaussian fit’s underestimation within </w:t>
      </w:r>
      <w:r w:rsidR="003C67AD">
        <w:t>the area</w:t>
      </w:r>
      <w:r>
        <w:t xml:space="preserve"> included in the fitted Gaussian’s FWHM.</w:t>
      </w:r>
    </w:p>
    <w:p w:rsidR="00952376" w:rsidRDefault="00952376" w:rsidP="00952376">
      <w:pPr>
        <w:pStyle w:val="ListParagraph"/>
        <w:numPr>
          <w:ilvl w:val="0"/>
          <w:numId w:val="3"/>
        </w:numPr>
      </w:pPr>
      <w:r>
        <w:t>Plot the original data, Gaussian fit, and the Gaussian</w:t>
      </w:r>
      <w:r w:rsidR="003C67AD">
        <w:t xml:space="preserve"> and </w:t>
      </w:r>
      <w:proofErr w:type="spellStart"/>
      <w:r w:rsidR="003C67AD">
        <w:t>FWHM</w:t>
      </w:r>
      <w:r>
        <w:t>subtracted</w:t>
      </w:r>
      <w:proofErr w:type="spellEnd"/>
      <w:r>
        <w:t xml:space="preserve"> result</w:t>
      </w:r>
    </w:p>
    <w:p w:rsidR="00952376" w:rsidRDefault="00952376" w:rsidP="00952376">
      <w:pPr>
        <w:pStyle w:val="ListParagraph"/>
        <w:numPr>
          <w:ilvl w:val="0"/>
          <w:numId w:val="3"/>
        </w:numPr>
      </w:pPr>
      <w:r>
        <w:t>Determine the integral of the</w:t>
      </w:r>
      <w:r w:rsidR="003C67AD">
        <w:t xml:space="preserve"> remaining left and right tail data, as well as the integral of the original data. Compare these values to see he percentage of the whole area that was within the tails</w:t>
      </w:r>
    </w:p>
    <w:p w:rsidR="003C67AD" w:rsidRDefault="003C67AD" w:rsidP="00952376">
      <w:pPr>
        <w:pStyle w:val="ListParagraph"/>
        <w:numPr>
          <w:ilvl w:val="0"/>
          <w:numId w:val="3"/>
        </w:numPr>
      </w:pPr>
      <w:r>
        <w:t>Print statistics about that specific peak</w:t>
      </w:r>
    </w:p>
    <w:p w:rsidR="003C67AD" w:rsidRDefault="003C67AD" w:rsidP="00952376">
      <w:pPr>
        <w:pStyle w:val="ListParagraph"/>
        <w:numPr>
          <w:ilvl w:val="0"/>
          <w:numId w:val="3"/>
        </w:numPr>
      </w:pPr>
      <w:r>
        <w:t>Once all text files have been analyzed, graph the percentage of the peak that was in the left and right tail respectively as a function of turn number</w:t>
      </w:r>
    </w:p>
    <w:p w:rsidR="00D266A0" w:rsidRDefault="00D266A0" w:rsidP="003C67AD">
      <w:pPr>
        <w:pStyle w:val="Heading2"/>
      </w:pPr>
      <w:r>
        <w:t>Important user notes</w:t>
      </w:r>
    </w:p>
    <w:p w:rsidR="00D266A0" w:rsidRDefault="00D266A0" w:rsidP="00D266A0">
      <w:pPr>
        <w:pStyle w:val="ListParagraph"/>
        <w:numPr>
          <w:ilvl w:val="0"/>
          <w:numId w:val="1"/>
        </w:numPr>
        <w:spacing w:after="0" w:line="240" w:lineRule="auto"/>
      </w:pPr>
      <w:r>
        <w:t>Code is depend on a 'T###' format in the TXT file name as described below:</w:t>
      </w:r>
    </w:p>
    <w:p w:rsidR="00D266A0" w:rsidRDefault="00D266A0" w:rsidP="00D266A0">
      <w:pPr>
        <w:pStyle w:val="ListParagraph"/>
        <w:numPr>
          <w:ilvl w:val="0"/>
          <w:numId w:val="2"/>
        </w:numPr>
        <w:spacing w:after="0" w:line="240" w:lineRule="auto"/>
      </w:pPr>
      <w:r>
        <w:t>The turn number used in a text file be displayed in the file name under the format of a capital T followed by the number with three numerical digits’</w:t>
      </w:r>
    </w:p>
    <w:p w:rsidR="00952376" w:rsidRDefault="00D266A0" w:rsidP="00952376">
      <w:pPr>
        <w:pStyle w:val="ListParagraph"/>
        <w:numPr>
          <w:ilvl w:val="0"/>
          <w:numId w:val="4"/>
        </w:numPr>
        <w:spacing w:after="0" w:line="240" w:lineRule="auto"/>
      </w:pPr>
      <w:r>
        <w:t>Example:</w:t>
      </w:r>
      <w:r>
        <w:br/>
        <w:t xml:space="preserve"> 'T200' and 'T003'     Bad:'t200' or 't3'</w:t>
      </w:r>
    </w:p>
    <w:p w:rsidR="00952376" w:rsidRDefault="00952376" w:rsidP="00952376">
      <w:pPr>
        <w:spacing w:after="0" w:line="240" w:lineRule="auto"/>
      </w:pPr>
    </w:p>
    <w:p w:rsidR="00D266A0" w:rsidRDefault="00D266A0" w:rsidP="00952376">
      <w:pPr>
        <w:pStyle w:val="ListParagraph"/>
        <w:numPr>
          <w:ilvl w:val="0"/>
          <w:numId w:val="2"/>
        </w:numPr>
        <w:spacing w:after="0" w:line="240" w:lineRule="auto"/>
      </w:pPr>
      <w:r>
        <w:t>That there be NO OTHER characters using a capital T in that file name</w:t>
      </w:r>
    </w:p>
    <w:p w:rsidR="00D266A0" w:rsidRDefault="00D266A0" w:rsidP="00952376">
      <w:pPr>
        <w:pStyle w:val="ListParagraph"/>
        <w:numPr>
          <w:ilvl w:val="0"/>
          <w:numId w:val="4"/>
        </w:numPr>
        <w:spacing w:after="0" w:line="240" w:lineRule="auto"/>
      </w:pPr>
      <w:r>
        <w:lastRenderedPageBreak/>
        <w:t xml:space="preserve">Example: </w:t>
      </w:r>
      <w:r>
        <w:br/>
        <w:t xml:space="preserve">Good: 'Example_File_T300' and'T003 Good Name'   </w:t>
      </w:r>
      <w:r>
        <w:br/>
        <w:t xml:space="preserve">Bad: 'Example_Txt_T300' and 'This txt has T300 Turns'  </w:t>
      </w:r>
    </w:p>
    <w:p w:rsidR="00D266A0" w:rsidRDefault="00D266A0" w:rsidP="00D266A0">
      <w:pPr>
        <w:pStyle w:val="ListParagraph"/>
        <w:spacing w:after="0" w:line="240" w:lineRule="auto"/>
        <w:ind w:left="1080"/>
      </w:pPr>
    </w:p>
    <w:p w:rsidR="00D266A0" w:rsidRDefault="00D266A0" w:rsidP="00D266A0">
      <w:pPr>
        <w:pStyle w:val="ListParagraph"/>
        <w:numPr>
          <w:ilvl w:val="0"/>
          <w:numId w:val="1"/>
        </w:numPr>
        <w:spacing w:after="0" w:line="240" w:lineRule="auto"/>
      </w:pPr>
      <w:r>
        <w:t>The txt reader skips the first 18 lines of the txt files; this is because these are usually text, not data. One can remove this function by commenting out the specified line within the "</w:t>
      </w:r>
      <w:proofErr w:type="spellStart"/>
      <w:r>
        <w:t>GetData</w:t>
      </w:r>
      <w:proofErr w:type="spellEnd"/>
      <w:r>
        <w:t>" function</w:t>
      </w:r>
    </w:p>
    <w:p w:rsidR="00D266A0" w:rsidRDefault="00D266A0" w:rsidP="00D266A0">
      <w:pPr>
        <w:pStyle w:val="ListParagraph"/>
        <w:spacing w:after="0" w:line="240" w:lineRule="auto"/>
      </w:pPr>
    </w:p>
    <w:p w:rsidR="00D266A0" w:rsidRDefault="00D266A0" w:rsidP="00D266A0">
      <w:pPr>
        <w:pStyle w:val="ListParagraph"/>
        <w:numPr>
          <w:ilvl w:val="0"/>
          <w:numId w:val="1"/>
        </w:numPr>
        <w:spacing w:after="0" w:line="240" w:lineRule="auto"/>
      </w:pPr>
      <w:r>
        <w:t xml:space="preserve">The Gaussian will only fit to the highest peak in the spectra    </w:t>
      </w:r>
    </w:p>
    <w:p w:rsidR="00D266A0" w:rsidRDefault="00D266A0" w:rsidP="00D266A0">
      <w:pPr>
        <w:spacing w:after="0" w:line="240" w:lineRule="auto"/>
        <w:ind w:firstLine="90"/>
      </w:pPr>
    </w:p>
    <w:p w:rsidR="00D266A0" w:rsidRDefault="00D266A0" w:rsidP="00D266A0">
      <w:pPr>
        <w:pStyle w:val="ListParagraph"/>
        <w:numPr>
          <w:ilvl w:val="0"/>
          <w:numId w:val="1"/>
        </w:numPr>
        <w:spacing w:after="0" w:line="240" w:lineRule="auto"/>
      </w:pPr>
      <w:r>
        <w:t xml:space="preserve">This code is written assuming the peak with the highest count number is the desired peak, and looks at a 0.4 uses window centered </w:t>
      </w:r>
      <w:r w:rsidR="003C67AD">
        <w:t>on</w:t>
      </w:r>
      <w:r>
        <w:t xml:space="preserve"> the location of said maximum. This window can be increases</w:t>
      </w:r>
    </w:p>
    <w:p w:rsidR="00D266A0" w:rsidRDefault="00D266A0" w:rsidP="00D266A0">
      <w:pPr>
        <w:spacing w:after="0" w:line="240" w:lineRule="auto"/>
      </w:pPr>
    </w:p>
    <w:p w:rsidR="00D266A0" w:rsidRDefault="00D266A0" w:rsidP="00D266A0">
      <w:pPr>
        <w:pStyle w:val="ListParagraph"/>
        <w:numPr>
          <w:ilvl w:val="0"/>
          <w:numId w:val="1"/>
        </w:numPr>
        <w:spacing w:after="0" w:line="240" w:lineRule="auto"/>
      </w:pPr>
      <w:r>
        <w:t>Negative count numbers caused by Gaussian fit overestimation are treated as zeroes</w:t>
      </w:r>
    </w:p>
    <w:p w:rsidR="00D266A0" w:rsidRDefault="00D266A0" w:rsidP="00D266A0">
      <w:pPr>
        <w:spacing w:after="0" w:line="240" w:lineRule="auto"/>
      </w:pPr>
    </w:p>
    <w:p w:rsidR="00D266A0" w:rsidRPr="00D266A0" w:rsidRDefault="00D266A0" w:rsidP="00D266A0">
      <w:pPr>
        <w:pStyle w:val="ListParagraph"/>
        <w:numPr>
          <w:ilvl w:val="0"/>
          <w:numId w:val="1"/>
        </w:numPr>
        <w:spacing w:after="0" w:line="240" w:lineRule="auto"/>
      </w:pPr>
      <w:r>
        <w:t>Data is not normalized, but could be if you so wished</w:t>
      </w:r>
    </w:p>
    <w:p w:rsidR="00D266A0" w:rsidRDefault="00D266A0" w:rsidP="00D266A0">
      <w:pPr>
        <w:spacing w:line="240" w:lineRule="auto"/>
      </w:pPr>
    </w:p>
    <w:sectPr w:rsidR="00D266A0" w:rsidSect="00D677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B3E92"/>
    <w:multiLevelType w:val="hybridMultilevel"/>
    <w:tmpl w:val="5E902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A3D46"/>
    <w:multiLevelType w:val="hybridMultilevel"/>
    <w:tmpl w:val="E974C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AC28E3"/>
    <w:multiLevelType w:val="hybridMultilevel"/>
    <w:tmpl w:val="6F50F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801309"/>
    <w:multiLevelType w:val="hybridMultilevel"/>
    <w:tmpl w:val="BCCA20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D0F5811"/>
    <w:multiLevelType w:val="hybridMultilevel"/>
    <w:tmpl w:val="6A965B5E"/>
    <w:lvl w:ilvl="0" w:tplc="7E92162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66A0"/>
    <w:rsid w:val="003C67AD"/>
    <w:rsid w:val="00952376"/>
    <w:rsid w:val="00A93233"/>
    <w:rsid w:val="00D266A0"/>
    <w:rsid w:val="00D67782"/>
    <w:rsid w:val="00FB53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782"/>
  </w:style>
  <w:style w:type="paragraph" w:styleId="Heading1">
    <w:name w:val="heading 1"/>
    <w:basedOn w:val="Normal"/>
    <w:next w:val="Normal"/>
    <w:link w:val="Heading1Char"/>
    <w:uiPriority w:val="9"/>
    <w:qFormat/>
    <w:rsid w:val="00D266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66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6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66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66A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msmith</dc:creator>
  <cp:lastModifiedBy>msmith</cp:lastModifiedBy>
  <cp:revision>2</cp:revision>
  <dcterms:created xsi:type="dcterms:W3CDTF">2019-10-21T20:26:00Z</dcterms:created>
  <dcterms:modified xsi:type="dcterms:W3CDTF">2019-10-28T18:54:00Z</dcterms:modified>
</cp:coreProperties>
</file>