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4B8C10" w14:textId="3111AB29" w:rsidR="00BB1623" w:rsidRPr="00BB1623" w:rsidRDefault="00BB1623" w:rsidP="001741D2">
      <w:pPr>
        <w:spacing w:after="0"/>
        <w:ind w:left="-426" w:hanging="708"/>
        <w:jc w:val="center"/>
        <w:rPr>
          <w:rFonts w:ascii="Times New Roman" w:eastAsia="Monocraft" w:hAnsi="Times New Roman" w:cs="Times New Roman"/>
          <w:b/>
          <w:bCs/>
          <w:i/>
          <w:iCs/>
          <w:sz w:val="32"/>
          <w:szCs w:val="32"/>
        </w:rPr>
      </w:pPr>
      <w:r w:rsidRPr="00BB1623">
        <w:rPr>
          <w:rFonts w:ascii="Times New Roman" w:eastAsia="Monocraft" w:hAnsi="Times New Roman" w:cs="Times New Roman"/>
          <w:b/>
          <w:bCs/>
          <w:sz w:val="32"/>
          <w:szCs w:val="32"/>
        </w:rPr>
        <w:t xml:space="preserve">AGENDA RH </w:t>
      </w:r>
      <w:r w:rsidRPr="00BB1623">
        <w:rPr>
          <w:rFonts w:ascii="Times New Roman" w:eastAsia="Monocraft" w:hAnsi="Times New Roman" w:cs="Times New Roman"/>
          <w:b/>
          <w:bCs/>
          <w:i/>
          <w:iCs/>
          <w:sz w:val="32"/>
          <w:szCs w:val="32"/>
          <w:u w:val="single"/>
        </w:rPr>
        <w:t>VERSÃO 1</w:t>
      </w:r>
    </w:p>
    <w:p w14:paraId="45A81C7A" w14:textId="77777777" w:rsidR="00BB1623" w:rsidRPr="00BB1623" w:rsidRDefault="00BB1623" w:rsidP="00BB1623">
      <w:pPr>
        <w:spacing w:after="0"/>
        <w:ind w:left="-426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7778AAB7" w14:textId="394921F2" w:rsidR="00772FC2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10 – Adiantamento</w:t>
      </w:r>
    </w:p>
    <w:p w14:paraId="235F37FF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4B46E028" w14:textId="44B63FA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12 – Cálculo provisões</w:t>
      </w:r>
    </w:p>
    <w:p w14:paraId="17A624F0" w14:textId="59FC9183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12 – Gerador de Lotes (Geral)</w:t>
      </w:r>
    </w:p>
    <w:p w14:paraId="17A61D31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46C82C12" w14:textId="7040E218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15 – Relatório de Férias</w:t>
      </w:r>
    </w:p>
    <w:p w14:paraId="15893C35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15 – Resumo da Folha</w:t>
      </w:r>
    </w:p>
    <w:p w14:paraId="001AE6F7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0C14B632" w14:textId="3FB2F55C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19 RH Ajusta PROLABORE &amp; 1ª PARTE Manualmente</w:t>
      </w:r>
    </w:p>
    <w:p w14:paraId="52CCED5E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1679AAE2" w14:textId="0647E3F2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20-21 – Robô executa Processamento Agrupado, Periódicos, Fechamento e DARF do PROLABORE e organiza na pasta RH\Automatizado</w:t>
      </w:r>
    </w:p>
    <w:p w14:paraId="4B3A3E45" w14:textId="1248178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 xml:space="preserve">21-22 – Robô executa Processamento Agrupado, Periódicos, Fechamento, DARF e FGTS da 1ª Parte e organiza na pasta RH\Automatizado </w:t>
      </w:r>
    </w:p>
    <w:p w14:paraId="55CE5D74" w14:textId="42FFA1FF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040E9976" w14:textId="3AF7FD08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 xml:space="preserve">25 – Robô gera Lotes da 1ª Parte &amp; </w:t>
      </w:r>
      <w:proofErr w:type="spellStart"/>
      <w:r w:rsidRPr="001741D2">
        <w:rPr>
          <w:rFonts w:ascii="Times New Roman" w:eastAsia="Monocraft" w:hAnsi="Times New Roman" w:cs="Times New Roman"/>
          <w:sz w:val="32"/>
          <w:szCs w:val="32"/>
        </w:rPr>
        <w:t>ProLabore</w:t>
      </w:r>
      <w:proofErr w:type="spellEnd"/>
    </w:p>
    <w:p w14:paraId="71AD5161" w14:textId="77777777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</w:p>
    <w:p w14:paraId="2D7054BB" w14:textId="62066611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>26 – Robô Fecha as notas do Portal do Empreendedor</w:t>
      </w:r>
    </w:p>
    <w:p w14:paraId="03A788EC" w14:textId="1423CF63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 xml:space="preserve">26 – Baixa </w:t>
      </w:r>
      <w:proofErr w:type="spellStart"/>
      <w:r w:rsidRPr="001741D2">
        <w:rPr>
          <w:rFonts w:ascii="Times New Roman" w:eastAsia="Monocraft" w:hAnsi="Times New Roman" w:cs="Times New Roman"/>
          <w:sz w:val="32"/>
          <w:szCs w:val="32"/>
        </w:rPr>
        <w:t>DETs</w:t>
      </w:r>
      <w:proofErr w:type="spellEnd"/>
      <w:r w:rsidRPr="001741D2">
        <w:rPr>
          <w:rFonts w:ascii="Times New Roman" w:eastAsia="Monocraft" w:hAnsi="Times New Roman" w:cs="Times New Roman"/>
          <w:sz w:val="32"/>
          <w:szCs w:val="32"/>
        </w:rPr>
        <w:t xml:space="preserve"> do site</w:t>
      </w:r>
    </w:p>
    <w:p w14:paraId="6B39C5FD" w14:textId="63F18A2E" w:rsidR="00BB1623" w:rsidRPr="001741D2" w:rsidRDefault="00BB1623" w:rsidP="001874AD">
      <w:pPr>
        <w:spacing w:after="0"/>
        <w:ind w:left="708" w:hanging="708"/>
        <w:rPr>
          <w:rFonts w:ascii="Times New Roman" w:eastAsia="Monocraft" w:hAnsi="Times New Roman" w:cs="Times New Roman"/>
          <w:sz w:val="32"/>
          <w:szCs w:val="32"/>
        </w:rPr>
      </w:pPr>
      <w:r w:rsidRPr="001741D2">
        <w:rPr>
          <w:rFonts w:ascii="Times New Roman" w:eastAsia="Monocraft" w:hAnsi="Times New Roman" w:cs="Times New Roman"/>
          <w:sz w:val="32"/>
          <w:szCs w:val="32"/>
        </w:rPr>
        <w:t xml:space="preserve">26 – Importa </w:t>
      </w:r>
      <w:proofErr w:type="spellStart"/>
      <w:r w:rsidRPr="001741D2">
        <w:rPr>
          <w:rFonts w:ascii="Times New Roman" w:eastAsia="Monocraft" w:hAnsi="Times New Roman" w:cs="Times New Roman"/>
          <w:sz w:val="32"/>
          <w:szCs w:val="32"/>
        </w:rPr>
        <w:t>DETs</w:t>
      </w:r>
      <w:proofErr w:type="spellEnd"/>
    </w:p>
    <w:sectPr w:rsidR="00BB1623" w:rsidRPr="001741D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onocraft">
    <w:panose1 w:val="02000609000000000000"/>
    <w:charset w:val="00"/>
    <w:family w:val="modern"/>
    <w:pitch w:val="fixed"/>
    <w:sig w:usb0="E4000EBF" w:usb1="5808E0FB" w:usb2="0000A030" w:usb3="00000000" w:csb0="00000137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2DB"/>
    <w:rsid w:val="001741D2"/>
    <w:rsid w:val="001874AD"/>
    <w:rsid w:val="003932DB"/>
    <w:rsid w:val="00396976"/>
    <w:rsid w:val="006C77FB"/>
    <w:rsid w:val="00772FC2"/>
    <w:rsid w:val="00A57A74"/>
    <w:rsid w:val="00BB1623"/>
    <w:rsid w:val="00C516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A5BF4"/>
  <w15:chartTrackingRefBased/>
  <w15:docId w15:val="{F9371EA7-81B1-4DC7-A74B-33286F1296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3932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932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932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932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932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932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932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932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932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932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932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932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932D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932DB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932DB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932DB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932DB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932D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932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3932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932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3932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932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3932DB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932DB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3932DB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932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932DB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932D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90</Words>
  <Characters>491</Characters>
  <Application>Microsoft Office Word</Application>
  <DocSecurity>0</DocSecurity>
  <Lines>4</Lines>
  <Paragraphs>1</Paragraphs>
  <ScaleCrop>false</ScaleCrop>
  <Company/>
  <LinksUpToDate>false</LinksUpToDate>
  <CharactersWithSpaces>580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Laura - Esc. Wilson Lopes</dc:creator>
  <cp:keywords/>
  <dc:description/>
  <cp:lastModifiedBy>Maria Laura - Esc. Wilson Lopes</cp:lastModifiedBy>
  <cp:revision>4</cp:revision>
  <dcterms:created xsi:type="dcterms:W3CDTF">2026-01-28T19:19:00Z</dcterms:created>
  <dcterms:modified xsi:type="dcterms:W3CDTF">2026-01-28T19:27:00Z</dcterms:modified>
</cp:coreProperties>
</file>