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1FE" w:rsidRPr="005348DA" w:rsidRDefault="00BF21FE" w:rsidP="00BF21FE">
      <w:pPr>
        <w:contextualSpacing/>
        <w:jc w:val="center"/>
        <w:rPr>
          <w:sz w:val="24"/>
          <w:szCs w:val="24"/>
        </w:rPr>
      </w:pPr>
      <w:r w:rsidRPr="005348DA">
        <w:rPr>
          <w:sz w:val="24"/>
          <w:szCs w:val="24"/>
        </w:rPr>
        <w:t>МІНІСТЕРСТВО ОСВІТИ І НАУКИ, МОЛОДІ ТА СПОРТУ УКРАЇНИ</w:t>
      </w:r>
    </w:p>
    <w:p w:rsidR="00BF21FE" w:rsidRPr="005348DA" w:rsidRDefault="00BF21FE" w:rsidP="00BF21FE">
      <w:pPr>
        <w:contextualSpacing/>
        <w:jc w:val="center"/>
        <w:rPr>
          <w:sz w:val="24"/>
          <w:szCs w:val="24"/>
        </w:rPr>
      </w:pPr>
      <w:r w:rsidRPr="005348DA">
        <w:rPr>
          <w:sz w:val="24"/>
          <w:szCs w:val="24"/>
        </w:rPr>
        <w:t>НАЦІОНАЛЬНИЙ ТЕХНІЧНИЙ УНІВЕРСИТЕТ УКРАЇНИ</w:t>
      </w:r>
    </w:p>
    <w:p w:rsidR="00BF21FE" w:rsidRPr="005348DA" w:rsidRDefault="00BF21FE" w:rsidP="00BF21FE">
      <w:pPr>
        <w:contextualSpacing/>
        <w:jc w:val="center"/>
        <w:rPr>
          <w:sz w:val="24"/>
          <w:szCs w:val="24"/>
        </w:rPr>
      </w:pPr>
      <w:r w:rsidRPr="005348DA">
        <w:rPr>
          <w:sz w:val="24"/>
          <w:szCs w:val="24"/>
        </w:rPr>
        <w:t>“КИЇВСЬКИЙ ПОЛІТЕХНІЧНИЙ ІНСТИТУТ”</w:t>
      </w:r>
    </w:p>
    <w:p w:rsidR="00BF21FE" w:rsidRPr="005348DA" w:rsidRDefault="00BF21FE" w:rsidP="00BF21FE">
      <w:pPr>
        <w:contextualSpacing/>
        <w:jc w:val="center"/>
        <w:rPr>
          <w:sz w:val="24"/>
          <w:szCs w:val="24"/>
        </w:rPr>
      </w:pPr>
      <w:r w:rsidRPr="005348DA">
        <w:rPr>
          <w:sz w:val="24"/>
          <w:szCs w:val="24"/>
        </w:rPr>
        <w:t>ФАКУЛЬТЕТ ПРИКЛАДНОЇ МАТЕМАТИКИ</w:t>
      </w:r>
    </w:p>
    <w:p w:rsidR="00BF21FE" w:rsidRPr="005348DA" w:rsidRDefault="00BF21FE" w:rsidP="00BF21FE">
      <w:pPr>
        <w:contextualSpacing/>
        <w:jc w:val="center"/>
        <w:rPr>
          <w:sz w:val="24"/>
          <w:szCs w:val="24"/>
        </w:rPr>
      </w:pPr>
      <w:r w:rsidRPr="005348DA">
        <w:rPr>
          <w:sz w:val="24"/>
          <w:szCs w:val="24"/>
        </w:rPr>
        <w:t xml:space="preserve">Кафедра системного програмування </w:t>
      </w:r>
      <w:r w:rsidRPr="005348DA">
        <w:rPr>
          <w:sz w:val="24"/>
          <w:szCs w:val="24"/>
          <w:lang w:val="ru-RU"/>
        </w:rPr>
        <w:t>і</w:t>
      </w:r>
      <w:r w:rsidRPr="005348DA">
        <w:rPr>
          <w:sz w:val="24"/>
          <w:szCs w:val="24"/>
        </w:rPr>
        <w:t xml:space="preserve"> спеціалізованих комп‘ютерних систем</w:t>
      </w:r>
    </w:p>
    <w:p w:rsidR="00BF21FE" w:rsidRPr="00BC25B5" w:rsidRDefault="00BF21FE" w:rsidP="00BF21FE">
      <w:pPr>
        <w:jc w:val="center"/>
        <w:rPr>
          <w:b/>
          <w:sz w:val="36"/>
          <w:szCs w:val="36"/>
          <w:lang w:val="ru-RU"/>
        </w:rPr>
      </w:pPr>
    </w:p>
    <w:p w:rsidR="00BF21FE" w:rsidRPr="00136D3D" w:rsidRDefault="00BF21FE" w:rsidP="00BF21FE">
      <w:pPr>
        <w:contextualSpacing/>
        <w:jc w:val="center"/>
        <w:rPr>
          <w:b/>
          <w:sz w:val="36"/>
          <w:szCs w:val="36"/>
          <w:lang w:val="ru-RU"/>
        </w:rPr>
      </w:pPr>
    </w:p>
    <w:p w:rsidR="00BF21FE" w:rsidRDefault="00BF21FE" w:rsidP="00BF21FE">
      <w:pPr>
        <w:contextualSpacing/>
        <w:jc w:val="center"/>
        <w:rPr>
          <w:b/>
          <w:sz w:val="36"/>
          <w:szCs w:val="36"/>
        </w:rPr>
      </w:pPr>
    </w:p>
    <w:p w:rsidR="00BF21FE" w:rsidRDefault="00BF21FE" w:rsidP="00BF21FE">
      <w:pPr>
        <w:contextualSpacing/>
        <w:jc w:val="center"/>
        <w:rPr>
          <w:b/>
          <w:sz w:val="36"/>
          <w:szCs w:val="36"/>
        </w:rPr>
      </w:pPr>
    </w:p>
    <w:p w:rsidR="00BF21FE" w:rsidRPr="00C5127D" w:rsidRDefault="00BF21FE" w:rsidP="00BF21FE">
      <w:pPr>
        <w:contextualSpacing/>
        <w:jc w:val="center"/>
        <w:rPr>
          <w:b/>
          <w:sz w:val="36"/>
          <w:szCs w:val="36"/>
          <w:lang w:val="ru-RU"/>
        </w:rPr>
      </w:pPr>
    </w:p>
    <w:p w:rsidR="005C6DA3" w:rsidRDefault="00BF21FE" w:rsidP="005C6DA3">
      <w:pPr>
        <w:contextualSpacing/>
        <w:jc w:val="center"/>
        <w:rPr>
          <w:b/>
          <w:sz w:val="36"/>
          <w:szCs w:val="36"/>
          <w:lang w:val="ru-RU"/>
        </w:rPr>
      </w:pPr>
      <w:r w:rsidRPr="005C6DA3">
        <w:rPr>
          <w:b/>
          <w:sz w:val="36"/>
          <w:szCs w:val="36"/>
        </w:rPr>
        <w:t>Лабораторна робота №</w:t>
      </w:r>
      <w:r w:rsidR="00961B4B" w:rsidRPr="005C6DA3">
        <w:rPr>
          <w:b/>
          <w:sz w:val="36"/>
          <w:szCs w:val="36"/>
          <w:lang w:val="ru-RU"/>
        </w:rPr>
        <w:t>1</w:t>
      </w:r>
    </w:p>
    <w:p w:rsidR="00BF21FE" w:rsidRDefault="005C6DA3" w:rsidP="005C6DA3">
      <w:pPr>
        <w:contextualSpacing/>
        <w:jc w:val="center"/>
        <w:rPr>
          <w:b/>
          <w:sz w:val="28"/>
          <w:szCs w:val="28"/>
        </w:rPr>
      </w:pPr>
      <w:r>
        <w:rPr>
          <w:b/>
          <w:caps/>
          <w:sz w:val="28"/>
          <w:szCs w:val="28"/>
        </w:rPr>
        <w:t>«</w:t>
      </w:r>
      <w:r w:rsidRPr="005C6DA3">
        <w:rPr>
          <w:b/>
          <w:caps/>
          <w:sz w:val="28"/>
          <w:szCs w:val="28"/>
        </w:rPr>
        <w:t>Насичений ТРАНЗИСТОРНИЙ КЛЮЧ</w:t>
      </w:r>
      <w:r w:rsidRPr="005C6DA3">
        <w:rPr>
          <w:b/>
          <w:sz w:val="28"/>
          <w:szCs w:val="28"/>
        </w:rPr>
        <w:t>»</w:t>
      </w:r>
    </w:p>
    <w:p w:rsidR="005C6DA3" w:rsidRDefault="005C6DA3" w:rsidP="005C6DA3">
      <w:pPr>
        <w:contextualSpacing/>
        <w:jc w:val="center"/>
        <w:rPr>
          <w:b/>
          <w:sz w:val="28"/>
          <w:szCs w:val="28"/>
        </w:rPr>
      </w:pPr>
    </w:p>
    <w:p w:rsidR="005C6DA3" w:rsidRPr="005C6DA3" w:rsidRDefault="005C6DA3" w:rsidP="005C6DA3">
      <w:pPr>
        <w:contextualSpacing/>
        <w:jc w:val="center"/>
        <w:rPr>
          <w:sz w:val="36"/>
          <w:szCs w:val="36"/>
          <w:lang w:val="ru-RU"/>
        </w:rPr>
      </w:pPr>
      <w:r w:rsidRPr="005C6DA3">
        <w:rPr>
          <w:sz w:val="28"/>
          <w:szCs w:val="28"/>
        </w:rPr>
        <w:t>Бригада №2</w:t>
      </w:r>
    </w:p>
    <w:p w:rsidR="00BF21FE" w:rsidRDefault="00BF21FE" w:rsidP="00BF21FE">
      <w:pPr>
        <w:contextualSpacing/>
        <w:rPr>
          <w:sz w:val="28"/>
          <w:szCs w:val="28"/>
        </w:rPr>
      </w:pPr>
    </w:p>
    <w:p w:rsidR="00BF21FE" w:rsidRDefault="00BF21FE" w:rsidP="00BF21FE">
      <w:pPr>
        <w:contextualSpacing/>
        <w:jc w:val="right"/>
        <w:rPr>
          <w:sz w:val="28"/>
          <w:szCs w:val="28"/>
        </w:rPr>
      </w:pPr>
    </w:p>
    <w:p w:rsidR="00BF21FE" w:rsidRDefault="00BF21FE" w:rsidP="00BF21FE">
      <w:pPr>
        <w:contextualSpacing/>
        <w:jc w:val="right"/>
        <w:rPr>
          <w:sz w:val="28"/>
          <w:szCs w:val="28"/>
        </w:rPr>
      </w:pPr>
    </w:p>
    <w:p w:rsidR="00BF21FE" w:rsidRDefault="00BF21FE" w:rsidP="005C6DA3">
      <w:pPr>
        <w:contextualSpacing/>
        <w:rPr>
          <w:sz w:val="28"/>
          <w:szCs w:val="28"/>
        </w:rPr>
      </w:pPr>
    </w:p>
    <w:p w:rsidR="00BF21FE" w:rsidRDefault="00BF21FE" w:rsidP="00BF21FE">
      <w:pPr>
        <w:contextualSpacing/>
        <w:jc w:val="right"/>
        <w:rPr>
          <w:sz w:val="28"/>
          <w:szCs w:val="28"/>
        </w:rPr>
      </w:pPr>
    </w:p>
    <w:p w:rsidR="00BF21FE" w:rsidRDefault="00BF21FE" w:rsidP="00BF21FE">
      <w:pPr>
        <w:contextualSpacing/>
        <w:jc w:val="right"/>
        <w:rPr>
          <w:sz w:val="28"/>
          <w:szCs w:val="28"/>
        </w:rPr>
      </w:pPr>
    </w:p>
    <w:p w:rsidR="00BF21FE" w:rsidRDefault="00BF21FE" w:rsidP="00BF21FE">
      <w:pPr>
        <w:contextualSpacing/>
        <w:jc w:val="right"/>
        <w:rPr>
          <w:sz w:val="28"/>
          <w:szCs w:val="28"/>
        </w:rPr>
      </w:pPr>
    </w:p>
    <w:p w:rsidR="00BF21FE" w:rsidRDefault="00BF21FE" w:rsidP="00BF21FE">
      <w:pPr>
        <w:contextualSpacing/>
        <w:jc w:val="right"/>
        <w:rPr>
          <w:sz w:val="28"/>
          <w:szCs w:val="28"/>
        </w:rPr>
      </w:pPr>
    </w:p>
    <w:p w:rsidR="00BF21FE" w:rsidRPr="005C6DA3" w:rsidRDefault="00BF21FE" w:rsidP="00BF21FE">
      <w:pPr>
        <w:contextualSpacing/>
        <w:rPr>
          <w:sz w:val="28"/>
          <w:szCs w:val="28"/>
          <w:u w:val="single"/>
          <w:lang w:val="ru-RU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</w:t>
      </w:r>
      <w:r w:rsidRPr="005C6DA3">
        <w:rPr>
          <w:sz w:val="28"/>
          <w:szCs w:val="28"/>
          <w:u w:val="single"/>
        </w:rPr>
        <w:t>Виконали:</w:t>
      </w:r>
    </w:p>
    <w:p w:rsidR="00BF21FE" w:rsidRPr="008C7CE8" w:rsidRDefault="00BF21FE" w:rsidP="00BF21FE">
      <w:pPr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Студенти групи КВ-</w:t>
      </w:r>
      <w:r>
        <w:rPr>
          <w:sz w:val="28"/>
          <w:szCs w:val="28"/>
          <w:lang w:val="ru-RU"/>
        </w:rPr>
        <w:t>51</w:t>
      </w:r>
    </w:p>
    <w:p w:rsidR="00961B4B" w:rsidRDefault="00BF21FE" w:rsidP="00BF21FE">
      <w:pPr>
        <w:contextualSpacing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Тимошенко І.О.</w:t>
      </w:r>
      <w:r w:rsidR="00961B4B">
        <w:rPr>
          <w:sz w:val="28"/>
          <w:szCs w:val="28"/>
          <w:lang w:val="ru-RU"/>
        </w:rPr>
        <w:t xml:space="preserve"> </w:t>
      </w:r>
    </w:p>
    <w:p w:rsidR="00BF21FE" w:rsidRPr="005C6DA3" w:rsidRDefault="00961B4B" w:rsidP="00BF21FE">
      <w:pPr>
        <w:contextualSpacing/>
        <w:jc w:val="right"/>
        <w:rPr>
          <w:sz w:val="28"/>
          <w:szCs w:val="28"/>
        </w:rPr>
      </w:pPr>
      <w:r>
        <w:rPr>
          <w:sz w:val="28"/>
          <w:szCs w:val="28"/>
          <w:lang w:val="ru-RU"/>
        </w:rPr>
        <w:t>Базильсий Л.</w:t>
      </w:r>
      <w:r w:rsidR="005C6DA3">
        <w:rPr>
          <w:sz w:val="28"/>
          <w:szCs w:val="28"/>
        </w:rPr>
        <w:t>О.</w:t>
      </w:r>
    </w:p>
    <w:p w:rsidR="00961B4B" w:rsidRPr="00BC25B5" w:rsidRDefault="00961B4B" w:rsidP="00BF21FE">
      <w:pPr>
        <w:contextualSpacing/>
        <w:jc w:val="right"/>
        <w:rPr>
          <w:sz w:val="28"/>
          <w:szCs w:val="28"/>
        </w:rPr>
      </w:pPr>
      <w:r>
        <w:rPr>
          <w:sz w:val="28"/>
          <w:szCs w:val="28"/>
          <w:lang w:val="ru-RU"/>
        </w:rPr>
        <w:t>Колесник О.</w:t>
      </w:r>
      <w:r w:rsidR="005C6DA3">
        <w:rPr>
          <w:sz w:val="28"/>
          <w:szCs w:val="28"/>
          <w:lang w:val="ru-RU"/>
        </w:rPr>
        <w:t>С.</w:t>
      </w:r>
    </w:p>
    <w:p w:rsidR="00BF21FE" w:rsidRDefault="00BF21FE" w:rsidP="00BF21FE">
      <w:pPr>
        <w:contextualSpacing/>
        <w:jc w:val="right"/>
        <w:rPr>
          <w:sz w:val="28"/>
          <w:szCs w:val="28"/>
        </w:rPr>
      </w:pPr>
    </w:p>
    <w:p w:rsidR="00BF21FE" w:rsidRPr="00BC25B5" w:rsidRDefault="00BF21FE" w:rsidP="00BF21FE">
      <w:pPr>
        <w:contextualSpacing/>
        <w:jc w:val="right"/>
        <w:rPr>
          <w:sz w:val="28"/>
          <w:szCs w:val="28"/>
          <w:lang w:val="ru-RU"/>
        </w:rPr>
      </w:pPr>
    </w:p>
    <w:p w:rsidR="00BF21FE" w:rsidRPr="00136D3D" w:rsidRDefault="00BF21FE" w:rsidP="00BF21FE">
      <w:pPr>
        <w:contextualSpacing/>
        <w:jc w:val="center"/>
        <w:rPr>
          <w:sz w:val="28"/>
          <w:szCs w:val="28"/>
          <w:lang w:val="ru-RU"/>
        </w:rPr>
      </w:pPr>
    </w:p>
    <w:p w:rsidR="00BF21FE" w:rsidRPr="00136D3D" w:rsidRDefault="00BF21FE" w:rsidP="00BF21FE">
      <w:pPr>
        <w:contextualSpacing/>
        <w:jc w:val="center"/>
        <w:rPr>
          <w:sz w:val="28"/>
          <w:szCs w:val="28"/>
          <w:lang w:val="ru-RU"/>
        </w:rPr>
      </w:pPr>
    </w:p>
    <w:p w:rsidR="00BF21FE" w:rsidRPr="00136D3D" w:rsidRDefault="00BF21FE" w:rsidP="00BF21FE">
      <w:pPr>
        <w:contextualSpacing/>
        <w:jc w:val="center"/>
        <w:rPr>
          <w:sz w:val="28"/>
          <w:szCs w:val="28"/>
          <w:lang w:val="ru-RU"/>
        </w:rPr>
      </w:pPr>
    </w:p>
    <w:p w:rsidR="00BF21FE" w:rsidRDefault="00BF21FE" w:rsidP="00961B4B">
      <w:pPr>
        <w:contextualSpacing/>
        <w:rPr>
          <w:sz w:val="24"/>
          <w:szCs w:val="24"/>
        </w:rPr>
      </w:pPr>
    </w:p>
    <w:p w:rsidR="00BF21FE" w:rsidRPr="00691472" w:rsidRDefault="00BF21FE" w:rsidP="00BF21FE">
      <w:pPr>
        <w:contextualSpacing/>
        <w:jc w:val="center"/>
        <w:rPr>
          <w:sz w:val="24"/>
          <w:szCs w:val="24"/>
        </w:rPr>
      </w:pPr>
      <w:r w:rsidRPr="00691472">
        <w:rPr>
          <w:sz w:val="24"/>
          <w:szCs w:val="24"/>
        </w:rPr>
        <w:t>Київ</w:t>
      </w:r>
    </w:p>
    <w:p w:rsidR="00BF21FE" w:rsidRDefault="00961B4B" w:rsidP="00BF21FE">
      <w:pPr>
        <w:jc w:val="center"/>
        <w:rPr>
          <w:sz w:val="24"/>
          <w:szCs w:val="24"/>
        </w:rPr>
      </w:pPr>
      <w:r>
        <w:rPr>
          <w:sz w:val="24"/>
          <w:szCs w:val="24"/>
        </w:rPr>
        <w:t>2017</w:t>
      </w:r>
    </w:p>
    <w:p w:rsidR="00F970B0" w:rsidRDefault="005C6DA3">
      <w:pPr>
        <w:rPr>
          <w:sz w:val="24"/>
          <w:szCs w:val="24"/>
        </w:rPr>
      </w:pPr>
      <w:r w:rsidRPr="00C2429C">
        <w:rPr>
          <w:b/>
          <w:sz w:val="24"/>
          <w:szCs w:val="24"/>
          <w:u w:val="single"/>
        </w:rPr>
        <w:lastRenderedPageBreak/>
        <w:t>Мета роботи</w:t>
      </w:r>
      <w:r w:rsidRPr="005D133E">
        <w:rPr>
          <w:sz w:val="24"/>
          <w:szCs w:val="24"/>
          <w:lang w:val="ru-RU"/>
        </w:rPr>
        <w:t>:</w:t>
      </w:r>
      <w:r w:rsidRPr="005C6DA3">
        <w:rPr>
          <w:sz w:val="24"/>
          <w:szCs w:val="24"/>
          <w:lang w:val="ru-RU"/>
        </w:rPr>
        <w:t xml:space="preserve"> </w:t>
      </w:r>
      <w:r w:rsidRPr="005C6DA3">
        <w:rPr>
          <w:sz w:val="24"/>
          <w:szCs w:val="24"/>
        </w:rPr>
        <w:t>Аналіз роботи схеми транзисторного ключа.</w:t>
      </w:r>
    </w:p>
    <w:p w:rsidR="005C6DA3" w:rsidRPr="00C2429C" w:rsidRDefault="005C6DA3">
      <w:pPr>
        <w:rPr>
          <w:b/>
          <w:sz w:val="24"/>
          <w:szCs w:val="24"/>
          <w:u w:val="single"/>
        </w:rPr>
      </w:pPr>
      <w:r w:rsidRPr="00C2429C">
        <w:rPr>
          <w:b/>
          <w:sz w:val="24"/>
          <w:szCs w:val="24"/>
          <w:u w:val="single"/>
        </w:rPr>
        <w:t>Схема роботи</w:t>
      </w:r>
      <w:r w:rsidR="00C2429C" w:rsidRPr="005D133E">
        <w:rPr>
          <w:b/>
          <w:sz w:val="24"/>
          <w:szCs w:val="24"/>
        </w:rPr>
        <w:t>:</w:t>
      </w:r>
    </w:p>
    <w:p w:rsidR="005C6DA3" w:rsidRDefault="005C6DA3" w:rsidP="00C2429C">
      <w:pPr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2690789" cy="2228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935" cy="2242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29C" w:rsidRDefault="00C2429C">
      <w:pPr>
        <w:rPr>
          <w:b/>
          <w:sz w:val="24"/>
          <w:szCs w:val="24"/>
          <w:u w:val="single"/>
        </w:rPr>
      </w:pPr>
      <w:r w:rsidRPr="00C2429C">
        <w:rPr>
          <w:b/>
          <w:sz w:val="24"/>
          <w:szCs w:val="24"/>
          <w:u w:val="single"/>
        </w:rPr>
        <w:t>Вхідні дані</w:t>
      </w:r>
      <w:r w:rsidRPr="005D133E">
        <w:rPr>
          <w:b/>
          <w:sz w:val="24"/>
          <w:szCs w:val="24"/>
        </w:rPr>
        <w:t>:</w:t>
      </w:r>
    </w:p>
    <w:p w:rsidR="000C66CD" w:rsidRPr="000C66CD" w:rsidRDefault="000C66CD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вх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 xml:space="preserve">=0.102 </m:t>
          </m:r>
          <m:r>
            <w:rPr>
              <w:rFonts w:ascii="Cambria Math" w:hAnsi="Cambria Math"/>
              <w:sz w:val="28"/>
              <w:szCs w:val="28"/>
            </w:rPr>
            <m:t xml:space="preserve">В       </m:t>
          </m:r>
          <m:r>
            <w:rPr>
              <w:rFonts w:ascii="Cambria Math" w:hAnsi="Cambria Math"/>
              <w:sz w:val="28"/>
              <w:szCs w:val="28"/>
            </w:rPr>
            <m:t xml:space="preserve">     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вих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≥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вх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 xml:space="preserve">           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бе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</m:t>
          </m:r>
          <m:r>
            <w:rPr>
              <w:rFonts w:ascii="Cambria Math" w:hAnsi="Cambria Math"/>
              <w:sz w:val="28"/>
              <w:szCs w:val="28"/>
            </w:rPr>
            <m:t>65 В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 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eastAsiaTheme="minorEastAsia"/>
              <w:sz w:val="28"/>
              <w:szCs w:val="28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вх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 xml:space="preserve">=4.32 </m:t>
          </m:r>
          <m:r>
            <w:rPr>
              <w:rFonts w:ascii="Cambria Math" w:hAnsi="Cambria Math"/>
              <w:sz w:val="28"/>
              <w:szCs w:val="28"/>
            </w:rPr>
            <m:t xml:space="preserve">В        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    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вих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 xml:space="preserve">≤0,11 В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  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=10 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    </m:t>
          </m:r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=32 мА  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    </m:t>
              </m:r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зс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=0,1*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б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     </m:t>
          </m:r>
          <m:r>
            <w:rPr>
              <w:rFonts w:ascii="Cambria Math" w:hAnsi="Cambria Math"/>
              <w:sz w:val="28"/>
              <w:szCs w:val="28"/>
            </w:rPr>
            <m:t xml:space="preserve">     </m:t>
          </m:r>
          <m:r>
            <w:rPr>
              <w:rFonts w:ascii="Cambria Math" w:hAnsi="Cambria Math"/>
              <w:sz w:val="28"/>
              <w:szCs w:val="28"/>
            </w:rPr>
            <m:t xml:space="preserve">  </m:t>
          </m:r>
          <m:r>
            <w:rPr>
              <w:rFonts w:ascii="Cambria Math" w:hAnsi="Cambria Math"/>
              <w:sz w:val="28"/>
              <w:szCs w:val="28"/>
            </w:rPr>
            <m:t>E=5 В</m:t>
          </m:r>
          <m:r>
            <w:rPr>
              <w:rFonts w:ascii="Cambria Math" w:hAnsi="Cambria Math"/>
              <w:sz w:val="28"/>
              <w:szCs w:val="28"/>
            </w:rPr>
            <w:br/>
          </m:r>
        </m:oMath>
      </m:oMathPara>
    </w:p>
    <w:p w:rsidR="005D133E" w:rsidRPr="005D133E" w:rsidRDefault="005D133E" w:rsidP="005D133E">
      <w:pPr>
        <w:jc w:val="center"/>
        <w:rPr>
          <w:rFonts w:eastAsiaTheme="minorEastAsia"/>
          <w:b/>
          <w:sz w:val="28"/>
          <w:szCs w:val="28"/>
        </w:rPr>
      </w:pPr>
      <w:r w:rsidRPr="005D133E">
        <w:rPr>
          <w:rFonts w:eastAsiaTheme="minorEastAsia"/>
          <w:b/>
          <w:sz w:val="28"/>
          <w:szCs w:val="28"/>
        </w:rPr>
        <w:t>Теоретичні обчислення</w:t>
      </w:r>
    </w:p>
    <w:p w:rsidR="005D133E" w:rsidRDefault="005D133E" w:rsidP="005D133E">
      <w:pPr>
        <w:rPr>
          <w:rFonts w:eastAsiaTheme="minorEastAsia"/>
          <w:sz w:val="24"/>
          <w:szCs w:val="24"/>
        </w:rPr>
      </w:pPr>
      <w:r w:rsidRPr="005D133E">
        <w:rPr>
          <w:rFonts w:eastAsiaTheme="minorEastAsia"/>
          <w:sz w:val="24"/>
          <w:szCs w:val="24"/>
        </w:rPr>
        <w:t>1)</w:t>
      </w:r>
      <w:r>
        <w:rPr>
          <w:rFonts w:eastAsiaTheme="minorEastAsia"/>
          <w:sz w:val="24"/>
          <w:szCs w:val="24"/>
        </w:rPr>
        <w:t xml:space="preserve"> Обчислення номіналів резисторів:</w:t>
      </w:r>
    </w:p>
    <w:p w:rsidR="00525072" w:rsidRPr="00525072" w:rsidRDefault="005D133E" w:rsidP="005D133E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н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н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н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вих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н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4.32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0.032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=135 </m:t>
          </m:r>
          <m:r>
            <w:rPr>
              <w:rFonts w:ascii="Cambria Math" w:eastAsiaTheme="minorEastAsia" w:hAnsi="Cambria Math"/>
              <w:sz w:val="24"/>
              <w:szCs w:val="24"/>
            </w:rPr>
            <m:t>О</m:t>
          </m:r>
          <m:r>
            <w:rPr>
              <w:rFonts w:ascii="Cambria Math" w:eastAsiaTheme="minorEastAsia" w:hAnsi="Cambria Math"/>
              <w:sz w:val="24"/>
              <w:szCs w:val="24"/>
            </w:rPr>
            <m:t>м</m:t>
          </m:r>
        </m:oMath>
      </m:oMathPara>
    </w:p>
    <w:p w:rsidR="00525072" w:rsidRPr="00525072" w:rsidRDefault="00525072" w:rsidP="005D133E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130&lt;135&lt;150      ⇒       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н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=150 Ом</m:t>
          </m:r>
        </m:oMath>
      </m:oMathPara>
    </w:p>
    <w:p w:rsidR="00525072" w:rsidRDefault="00525072" w:rsidP="005D133E">
      <w:pPr>
        <w:rPr>
          <w:rFonts w:eastAsiaTheme="minorEastAsia"/>
          <w:sz w:val="24"/>
          <w:szCs w:val="24"/>
        </w:rPr>
      </w:pPr>
    </w:p>
    <w:p w:rsidR="00C22F4A" w:rsidRPr="00C22F4A" w:rsidRDefault="00525072" w:rsidP="005D133E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к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к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к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E-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н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н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5-4.32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0.032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=21.25 </m:t>
          </m:r>
          <m:r>
            <w:rPr>
              <w:rFonts w:ascii="Cambria Math" w:eastAsiaTheme="minorEastAsia" w:hAnsi="Cambria Math"/>
              <w:sz w:val="24"/>
              <w:szCs w:val="24"/>
            </w:rPr>
            <m:t>О</m:t>
          </m:r>
          <m:r>
            <w:rPr>
              <w:rFonts w:ascii="Cambria Math" w:eastAsiaTheme="minorEastAsia" w:hAnsi="Cambria Math"/>
              <w:sz w:val="24"/>
              <w:szCs w:val="24"/>
            </w:rPr>
            <m:t>м</m:t>
          </m:r>
        </m:oMath>
      </m:oMathPara>
    </w:p>
    <w:p w:rsidR="00525072" w:rsidRPr="00C22F4A" w:rsidRDefault="00333845" w:rsidP="005D133E">
      <w:pPr>
        <w:rPr>
          <w:rFonts w:eastAsiaTheme="minorEastAsia"/>
          <w:i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20&lt;21,25&lt;22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     ⇒       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к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20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Ом</m:t>
          </m:r>
        </m:oMath>
      </m:oMathPara>
    </w:p>
    <w:p w:rsidR="000C66CD" w:rsidRPr="00333845" w:rsidRDefault="00C22F4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Розрахуємо точне значення струму та напруги в режимі відсічки: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ru-RU"/>
          </w:rPr>
          <w:br/>
        </m:r>
      </m:oMath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к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>≈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н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E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н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н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</m:t>
                  </m:r>
                </m:sup>
              </m:sSubSup>
            </m:den>
          </m:f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>20+150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>170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 xml:space="preserve">0.02941 </m:t>
          </m:r>
          <m:r>
            <w:rPr>
              <w:rFonts w:ascii="Cambria Math" w:eastAsiaTheme="minorEastAsia" w:hAnsi="Cambria Math"/>
              <w:sz w:val="24"/>
              <w:szCs w:val="24"/>
            </w:rPr>
            <m:t>А</m:t>
          </m:r>
        </m:oMath>
      </m:oMathPara>
    </w:p>
    <w:p w:rsidR="00333845" w:rsidRPr="0062324A" w:rsidRDefault="00333845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вих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н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н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=150*0.02941=4.41 В</m:t>
          </m:r>
        </m:oMath>
      </m:oMathPara>
    </w:p>
    <w:p w:rsidR="0062324A" w:rsidRDefault="0062324A">
      <w:pPr>
        <w:rPr>
          <w:rFonts w:eastAsiaTheme="minorEastAsia"/>
          <w:sz w:val="24"/>
          <w:szCs w:val="24"/>
        </w:rPr>
      </w:pPr>
    </w:p>
    <w:p w:rsidR="0062324A" w:rsidRPr="0062324A" w:rsidRDefault="0062324A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б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б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б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вх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бе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б</m:t>
                      </m:r>
                    </m:sub>
                  </m:sSub>
                </m:sub>
              </m:sSub>
            </m:den>
          </m:f>
        </m:oMath>
      </m:oMathPara>
    </w:p>
    <w:p w:rsidR="00D34029" w:rsidRPr="00D34029" w:rsidRDefault="0062324A">
      <w:pPr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б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зс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б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1.1*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б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=1.1*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н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=0.11*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к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к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к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к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E-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вих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к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5-0.11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20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4.89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20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=0.2445 </m:t>
          </m:r>
          <m:r>
            <w:rPr>
              <w:rFonts w:ascii="Cambria Math" w:eastAsiaTheme="minorEastAsia" w:hAnsi="Cambria Math"/>
              <w:sz w:val="24"/>
              <w:szCs w:val="24"/>
            </w:rPr>
            <m:t>А</m:t>
          </m:r>
        </m:oMath>
      </m:oMathPara>
    </w:p>
    <w:p w:rsidR="00D34029" w:rsidRPr="001C71A0" w:rsidRDefault="00D34029" w:rsidP="00D34029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б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вх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бе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0,11*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к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4.32-0.65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0.11*0.2445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=136.46 Ом</m:t>
          </m:r>
        </m:oMath>
      </m:oMathPara>
    </w:p>
    <w:p w:rsidR="001C71A0" w:rsidRPr="001C71A0" w:rsidRDefault="001C71A0" w:rsidP="00D34029">
      <w:pPr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130&lt;136.46&lt;150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     ⇒       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б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130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О</m:t>
          </m:r>
          <m:r>
            <w:rPr>
              <w:rFonts w:ascii="Cambria Math" w:eastAsiaTheme="minorEastAsia" w:hAnsi="Cambria Math"/>
              <w:sz w:val="24"/>
              <w:szCs w:val="24"/>
            </w:rPr>
            <m:t>м</m:t>
          </m:r>
        </m:oMath>
      </m:oMathPara>
    </w:p>
    <w:p w:rsidR="001C71A0" w:rsidRDefault="001C71A0" w:rsidP="00D34029">
      <w:pPr>
        <w:rPr>
          <w:rFonts w:eastAsiaTheme="minorEastAsia"/>
          <w:sz w:val="24"/>
          <w:szCs w:val="24"/>
        </w:rPr>
      </w:pPr>
    </w:p>
    <w:p w:rsidR="0062324A" w:rsidRPr="00615292" w:rsidRDefault="001C71A0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зс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бе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зс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бе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0,1*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б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бе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0,01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к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0,65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0,01*0,2445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=265,85 Ом</m:t>
          </m:r>
        </m:oMath>
      </m:oMathPara>
    </w:p>
    <w:p w:rsidR="00615292" w:rsidRPr="00B44225" w:rsidRDefault="00615292" w:rsidP="00615292">
      <w:pPr>
        <w:jc w:val="center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240&lt;265.85&lt;270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     ⇒       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зс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240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О</m:t>
          </m:r>
          <m:r>
            <w:rPr>
              <w:rFonts w:ascii="Cambria Math" w:eastAsiaTheme="minorEastAsia" w:hAnsi="Cambria Math"/>
              <w:sz w:val="24"/>
              <w:szCs w:val="24"/>
            </w:rPr>
            <m:t>м</m:t>
          </m:r>
        </m:oMath>
      </m:oMathPara>
    </w:p>
    <w:p w:rsidR="00B44225" w:rsidRDefault="00B44225" w:rsidP="00B44225">
      <w:pPr>
        <w:rPr>
          <w:rFonts w:eastAsiaTheme="minorEastAsia"/>
          <w:sz w:val="24"/>
          <w:szCs w:val="24"/>
        </w:rPr>
      </w:pPr>
    </w:p>
    <w:p w:rsidR="00B44225" w:rsidRDefault="006D41E1" w:rsidP="00B4422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2) Визначення </w:t>
      </w:r>
      <w:r w:rsidR="00B44225">
        <w:rPr>
          <w:rFonts w:eastAsiaTheme="minorEastAsia"/>
          <w:sz w:val="24"/>
          <w:szCs w:val="24"/>
        </w:rPr>
        <w:t xml:space="preserve">потужності </w:t>
      </w:r>
      <w:r>
        <w:rPr>
          <w:rFonts w:eastAsiaTheme="minorEastAsia"/>
          <w:sz w:val="24"/>
          <w:szCs w:val="24"/>
        </w:rPr>
        <w:t xml:space="preserve">розсіювання </w:t>
      </w:r>
      <w:r w:rsidR="00B44225">
        <w:rPr>
          <w:rFonts w:eastAsiaTheme="minorEastAsia"/>
          <w:sz w:val="24"/>
          <w:szCs w:val="24"/>
        </w:rPr>
        <w:t>на резисторах:</w:t>
      </w:r>
    </w:p>
    <w:p w:rsidR="00B44225" w:rsidRPr="00B44225" w:rsidRDefault="00B44225" w:rsidP="00B44225">
      <w:pPr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к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к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к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к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E-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вих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</m:t>
                  </m:r>
                </m:sup>
              </m:sSubSup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=0.2445*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5-0.11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=1.19</m:t>
          </m:r>
          <m:r>
            <w:rPr>
              <w:rFonts w:ascii="Cambria Math" w:hAnsi="Cambria Math"/>
              <w:sz w:val="24"/>
              <w:szCs w:val="24"/>
              <w:lang w:val="en-US"/>
            </w:rPr>
            <m:t>6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Вт</m:t>
          </m:r>
        </m:oMath>
      </m:oMathPara>
    </w:p>
    <w:p w:rsidR="00B44225" w:rsidRPr="000634B5" w:rsidRDefault="00B44225" w:rsidP="00B44225">
      <w:pPr>
        <w:rPr>
          <w:rFonts w:eastAsiaTheme="minorEastAsia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н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н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н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н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вих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1*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US"/>
            </w:rPr>
            <m:t>=0.02941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*4.41=0.13 </m:t>
          </m:r>
          <m:r>
            <w:rPr>
              <w:rFonts w:ascii="Cambria Math" w:eastAsiaTheme="minorEastAsia" w:hAnsi="Cambria Math"/>
              <w:sz w:val="24"/>
              <w:szCs w:val="24"/>
            </w:rPr>
            <m:t>Вт</m:t>
          </m:r>
        </m:oMath>
      </m:oMathPara>
    </w:p>
    <w:p w:rsidR="000634B5" w:rsidRPr="006D41E1" w:rsidRDefault="000634B5" w:rsidP="00B44225">
      <w:pPr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б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б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б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б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вх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бе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=0.026895*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4.32-0.65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=0.0987 </m:t>
          </m:r>
          <m:r>
            <w:rPr>
              <w:rFonts w:ascii="Cambria Math" w:eastAsiaTheme="minorEastAsia" w:hAnsi="Cambria Math"/>
              <w:sz w:val="24"/>
              <w:szCs w:val="24"/>
            </w:rPr>
            <m:t>Вт</m:t>
          </m:r>
        </m:oMath>
      </m:oMathPara>
    </w:p>
    <w:p w:rsidR="006D41E1" w:rsidRPr="006D41E1" w:rsidRDefault="006D41E1" w:rsidP="00B44225">
      <w:pPr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зс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зс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зс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б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бе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=0.65*0.01*0.2445=0.0016 </m:t>
          </m:r>
          <m:r>
            <w:rPr>
              <w:rFonts w:ascii="Cambria Math" w:eastAsiaTheme="minorEastAsia" w:hAnsi="Cambria Math"/>
              <w:sz w:val="24"/>
              <w:szCs w:val="24"/>
            </w:rPr>
            <m:t>Вт</m:t>
          </m:r>
        </m:oMath>
      </m:oMathPara>
    </w:p>
    <w:p w:rsidR="006D41E1" w:rsidRDefault="006D41E1" w:rsidP="00B44225">
      <w:pPr>
        <w:rPr>
          <w:rFonts w:eastAsiaTheme="minorEastAsia"/>
          <w:i/>
          <w:sz w:val="24"/>
          <w:szCs w:val="24"/>
        </w:rPr>
      </w:pPr>
    </w:p>
    <w:p w:rsidR="006D41E1" w:rsidRDefault="006D41E1" w:rsidP="00B4422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3) Визначення потужності на транзисторі</w:t>
      </w:r>
    </w:p>
    <w:p w:rsidR="006D41E1" w:rsidRPr="0056541E" w:rsidRDefault="006D41E1" w:rsidP="00B44225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вих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=0.2*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вих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1*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0.882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вих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=0.5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вих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1*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2.205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вих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=0.8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вих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1*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3.528</m:t>
                  </m:r>
                </m:e>
              </m:eqArr>
            </m:e>
          </m:d>
        </m:oMath>
      </m:oMathPara>
    </w:p>
    <w:p w:rsidR="006D41E1" w:rsidRPr="0056541E" w:rsidRDefault="00A766A1" w:rsidP="00B44225">
      <w:pPr>
        <w:rPr>
          <w:rFonts w:eastAsiaTheme="minorEastAsia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е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≈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к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к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н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E-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вих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к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вих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н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VT1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вих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к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</m:oMathPara>
    </w:p>
    <w:p w:rsidR="00A766A1" w:rsidRDefault="00A766A1" w:rsidP="00B44225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)</m:t>
        </m:r>
      </m:oMath>
      <w:r>
        <w:rPr>
          <w:rFonts w:eastAsiaTheme="minorEastAsia"/>
          <w:sz w:val="24"/>
          <w:szCs w:val="24"/>
          <w:lang w:val="en-US"/>
        </w:rPr>
        <w:t xml:space="preserve">   </w:t>
      </w:r>
      <w:r>
        <w:rPr>
          <w:rFonts w:eastAsiaTheme="minorEastAsia"/>
          <w:sz w:val="24"/>
          <w:szCs w:val="24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к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5-0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.882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20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0.882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150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=0.2</m:t>
        </m:r>
        <m:r>
          <w:rPr>
            <w:rFonts w:ascii="Cambria Math" w:eastAsiaTheme="minorEastAsia" w:hAnsi="Cambria Math"/>
            <w:sz w:val="24"/>
            <w:szCs w:val="24"/>
          </w:rPr>
          <m:t xml:space="preserve"> А</m:t>
        </m:r>
      </m:oMath>
    </w:p>
    <w:p w:rsidR="003B0DF2" w:rsidRDefault="00A766A1" w:rsidP="00B4422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0.882*0.2=0.1764 </m:t>
        </m:r>
        <m:r>
          <w:rPr>
            <w:rFonts w:ascii="Cambria Math" w:eastAsiaTheme="minorEastAsia" w:hAnsi="Cambria Math"/>
            <w:sz w:val="24"/>
            <w:szCs w:val="24"/>
          </w:rPr>
          <m:t>Вт</m:t>
        </m:r>
      </m:oMath>
    </w:p>
    <w:p w:rsidR="003B0DF2" w:rsidRPr="003B0DF2" w:rsidRDefault="003B0DF2" w:rsidP="003B0DF2">
      <w:pPr>
        <w:rPr>
          <w:rFonts w:eastAsiaTheme="minorEastAsia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)</m:t>
        </m:r>
      </m:oMath>
      <w:r>
        <w:rPr>
          <w:rFonts w:eastAsiaTheme="minorEastAsia"/>
          <w:sz w:val="24"/>
          <w:szCs w:val="24"/>
          <w:lang w:val="en-US"/>
        </w:rPr>
        <w:t xml:space="preserve">   </w:t>
      </w:r>
      <w:r>
        <w:rPr>
          <w:rFonts w:eastAsiaTheme="minorEastAsia"/>
          <w:sz w:val="24"/>
          <w:szCs w:val="24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к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5-2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.205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20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2.205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150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=0.12505 А</m:t>
        </m:r>
      </m:oMath>
    </w:p>
    <w:p w:rsidR="003B0DF2" w:rsidRDefault="003B0DF2" w:rsidP="003B0DF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2.205*0.12505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0.28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Вт</m:t>
        </m:r>
      </m:oMath>
    </w:p>
    <w:p w:rsidR="003B0DF2" w:rsidRPr="003B0DF2" w:rsidRDefault="003B0DF2" w:rsidP="003B0DF2">
      <w:pPr>
        <w:rPr>
          <w:rFonts w:eastAsiaTheme="minorEastAsia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)</m:t>
        </m:r>
      </m:oMath>
      <w:r>
        <w:rPr>
          <w:rFonts w:eastAsiaTheme="minorEastAsia"/>
          <w:sz w:val="24"/>
          <w:szCs w:val="24"/>
          <w:lang w:val="en-US"/>
        </w:rPr>
        <w:t xml:space="preserve">   </w:t>
      </w:r>
      <w:r>
        <w:rPr>
          <w:rFonts w:eastAsiaTheme="minorEastAsia"/>
          <w:sz w:val="24"/>
          <w:szCs w:val="24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к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5-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3.528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20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3.528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150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0.05</m:t>
        </m:r>
        <m:r>
          <w:rPr>
            <w:rFonts w:ascii="Cambria Math" w:eastAsiaTheme="minorEastAsia" w:hAnsi="Cambria Math"/>
            <w:sz w:val="24"/>
            <w:szCs w:val="24"/>
          </w:rPr>
          <m:t xml:space="preserve"> А</m:t>
        </m:r>
      </m:oMath>
    </w:p>
    <w:p w:rsidR="003B0DF2" w:rsidRDefault="003B0DF2" w:rsidP="003B0DF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3.528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*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0.05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0.18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Вт</m:t>
        </m:r>
      </m:oMath>
    </w:p>
    <w:p w:rsidR="00A766A1" w:rsidRDefault="00A766A1" w:rsidP="003B0DF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/>
      </w:r>
    </w:p>
    <w:p w:rsidR="003B0DF2" w:rsidRDefault="003B0DF2" w:rsidP="003B0DF2">
      <w:pPr>
        <w:rPr>
          <w:rFonts w:eastAsiaTheme="minorEastAsia"/>
          <w:b/>
          <w:sz w:val="24"/>
          <w:szCs w:val="24"/>
          <w:u w:val="single"/>
        </w:rPr>
      </w:pPr>
      <w:r w:rsidRPr="003B0DF2">
        <w:rPr>
          <w:rFonts w:eastAsiaTheme="minorEastAsia"/>
          <w:b/>
          <w:sz w:val="24"/>
          <w:szCs w:val="24"/>
          <w:u w:val="single"/>
        </w:rPr>
        <w:t>Підсумкова таблиця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711"/>
        <w:gridCol w:w="711"/>
        <w:gridCol w:w="711"/>
        <w:gridCol w:w="711"/>
        <w:gridCol w:w="711"/>
        <w:gridCol w:w="712"/>
        <w:gridCol w:w="711"/>
        <w:gridCol w:w="711"/>
        <w:gridCol w:w="711"/>
        <w:gridCol w:w="711"/>
        <w:gridCol w:w="711"/>
        <w:gridCol w:w="712"/>
      </w:tblGrid>
      <w:tr w:rsidR="003B0DF2" w:rsidTr="00417E11">
        <w:tblPrEx>
          <w:tblCellMar>
            <w:top w:w="0" w:type="dxa"/>
            <w:bottom w:w="0" w:type="dxa"/>
          </w:tblCellMar>
        </w:tblPrEx>
        <w:trPr>
          <w:cantSplit/>
          <w:trHeight w:val="537"/>
        </w:trPr>
        <w:tc>
          <w:tcPr>
            <w:tcW w:w="1276" w:type="dxa"/>
            <w:vAlign w:val="center"/>
          </w:tcPr>
          <w:p w:rsidR="003B0DF2" w:rsidRDefault="003B0DF2" w:rsidP="003A03DA">
            <w:pPr>
              <w:ind w:left="-108" w:firstLine="108"/>
              <w:jc w:val="center"/>
            </w:pPr>
            <w:r>
              <w:t>Параметри</w:t>
            </w:r>
          </w:p>
        </w:tc>
        <w:tc>
          <w:tcPr>
            <w:tcW w:w="711" w:type="dxa"/>
            <w:vAlign w:val="center"/>
          </w:tcPr>
          <w:p w:rsidR="003B0DF2" w:rsidRDefault="003B0DF2" w:rsidP="003A03DA">
            <w:pPr>
              <w:jc w:val="center"/>
              <w:rPr>
                <w:b/>
              </w:rPr>
            </w:pPr>
            <w:r>
              <w:t>U</w:t>
            </w:r>
            <w:r>
              <w:rPr>
                <w:vertAlign w:val="subscript"/>
              </w:rPr>
              <w:t>БЭ</w:t>
            </w:r>
          </w:p>
        </w:tc>
        <w:tc>
          <w:tcPr>
            <w:tcW w:w="711" w:type="dxa"/>
            <w:vAlign w:val="center"/>
          </w:tcPr>
          <w:p w:rsidR="003B0DF2" w:rsidRDefault="003B0DF2" w:rsidP="003A03DA">
            <w:pPr>
              <w:jc w:val="center"/>
              <w:rPr>
                <w:b/>
              </w:rPr>
            </w:pPr>
            <w:r>
              <w:t>U</w:t>
            </w:r>
            <w:r>
              <w:rPr>
                <w:vertAlign w:val="superscript"/>
              </w:rPr>
              <w:t>0</w:t>
            </w:r>
            <w:r>
              <w:rPr>
                <w:vertAlign w:val="subscript"/>
              </w:rPr>
              <w:t>вх</w:t>
            </w:r>
          </w:p>
        </w:tc>
        <w:tc>
          <w:tcPr>
            <w:tcW w:w="711" w:type="dxa"/>
            <w:vAlign w:val="center"/>
          </w:tcPr>
          <w:p w:rsidR="003B0DF2" w:rsidRDefault="003B0DF2" w:rsidP="003A03DA">
            <w:pPr>
              <w:jc w:val="center"/>
              <w:rPr>
                <w:b/>
              </w:rPr>
            </w:pPr>
            <w:r>
              <w:t>U</w:t>
            </w:r>
            <w:r>
              <w:rPr>
                <w:vertAlign w:val="superscript"/>
              </w:rPr>
              <w:t>1</w:t>
            </w:r>
            <w:r>
              <w:rPr>
                <w:vertAlign w:val="subscript"/>
              </w:rPr>
              <w:t>вх</w:t>
            </w:r>
          </w:p>
        </w:tc>
        <w:tc>
          <w:tcPr>
            <w:tcW w:w="711" w:type="dxa"/>
            <w:vAlign w:val="center"/>
          </w:tcPr>
          <w:p w:rsidR="003B0DF2" w:rsidRDefault="003B0DF2" w:rsidP="003A03DA">
            <w:pPr>
              <w:jc w:val="center"/>
              <w:rPr>
                <w:b/>
              </w:rPr>
            </w:pPr>
            <w:r>
              <w:t>U</w:t>
            </w:r>
            <w:r>
              <w:rPr>
                <w:vertAlign w:val="superscript"/>
              </w:rPr>
              <w:t>0</w:t>
            </w:r>
            <w:r>
              <w:rPr>
                <w:vertAlign w:val="subscript"/>
              </w:rPr>
              <w:t>вих</w:t>
            </w:r>
          </w:p>
        </w:tc>
        <w:tc>
          <w:tcPr>
            <w:tcW w:w="711" w:type="dxa"/>
            <w:vAlign w:val="center"/>
          </w:tcPr>
          <w:p w:rsidR="003B0DF2" w:rsidRDefault="003B0DF2" w:rsidP="003A03DA">
            <w:pPr>
              <w:jc w:val="center"/>
              <w:rPr>
                <w:b/>
              </w:rPr>
            </w:pPr>
            <w:r>
              <w:t>U</w:t>
            </w:r>
            <w:r>
              <w:rPr>
                <w:vertAlign w:val="superscript"/>
              </w:rPr>
              <w:t>1</w:t>
            </w:r>
            <w:r>
              <w:rPr>
                <w:vertAlign w:val="subscript"/>
              </w:rPr>
              <w:t>вих</w:t>
            </w:r>
          </w:p>
        </w:tc>
        <w:tc>
          <w:tcPr>
            <w:tcW w:w="712" w:type="dxa"/>
            <w:vAlign w:val="center"/>
          </w:tcPr>
          <w:p w:rsidR="003B0DF2" w:rsidRDefault="003B0DF2" w:rsidP="003A03DA">
            <w:pPr>
              <w:jc w:val="center"/>
              <w:rPr>
                <w:b/>
              </w:rPr>
            </w:pPr>
            <w:r>
              <w:t>I</w:t>
            </w:r>
            <w:r>
              <w:rPr>
                <w:vertAlign w:val="subscript"/>
              </w:rPr>
              <w:t>Rб</w:t>
            </w:r>
          </w:p>
        </w:tc>
        <w:tc>
          <w:tcPr>
            <w:tcW w:w="711" w:type="dxa"/>
            <w:vAlign w:val="center"/>
          </w:tcPr>
          <w:p w:rsidR="003B0DF2" w:rsidRDefault="003B0DF2" w:rsidP="003A03DA">
            <w:pPr>
              <w:jc w:val="center"/>
              <w:rPr>
                <w:b/>
              </w:rPr>
            </w:pPr>
            <w:r>
              <w:t>I</w:t>
            </w:r>
            <w:r>
              <w:rPr>
                <w:vertAlign w:val="subscript"/>
              </w:rPr>
              <w:t>Rн</w:t>
            </w:r>
          </w:p>
        </w:tc>
        <w:tc>
          <w:tcPr>
            <w:tcW w:w="711" w:type="dxa"/>
            <w:vAlign w:val="center"/>
          </w:tcPr>
          <w:p w:rsidR="003B0DF2" w:rsidRDefault="003B0DF2" w:rsidP="003A03DA">
            <w:pPr>
              <w:jc w:val="center"/>
              <w:rPr>
                <w:b/>
              </w:rPr>
            </w:pPr>
            <w:r>
              <w:t>R</w:t>
            </w:r>
            <w:r>
              <w:rPr>
                <w:vertAlign w:val="subscript"/>
              </w:rPr>
              <w:t>н</w:t>
            </w:r>
          </w:p>
        </w:tc>
        <w:tc>
          <w:tcPr>
            <w:tcW w:w="711" w:type="dxa"/>
            <w:vAlign w:val="center"/>
          </w:tcPr>
          <w:p w:rsidR="003B0DF2" w:rsidRDefault="003B0DF2" w:rsidP="003A03DA">
            <w:pPr>
              <w:jc w:val="center"/>
              <w:rPr>
                <w:b/>
              </w:rPr>
            </w:pPr>
            <w:r>
              <w:t>R</w:t>
            </w:r>
            <w:r>
              <w:rPr>
                <w:vertAlign w:val="subscript"/>
              </w:rPr>
              <w:t>к</w:t>
            </w:r>
          </w:p>
        </w:tc>
        <w:tc>
          <w:tcPr>
            <w:tcW w:w="711" w:type="dxa"/>
            <w:vAlign w:val="center"/>
          </w:tcPr>
          <w:p w:rsidR="003B0DF2" w:rsidRDefault="003B0DF2" w:rsidP="003A03DA">
            <w:pPr>
              <w:jc w:val="center"/>
              <w:rPr>
                <w:b/>
              </w:rPr>
            </w:pPr>
            <w:r>
              <w:t>R</w:t>
            </w:r>
            <w:r>
              <w:rPr>
                <w:vertAlign w:val="subscript"/>
              </w:rPr>
              <w:t>Б</w:t>
            </w:r>
          </w:p>
        </w:tc>
        <w:tc>
          <w:tcPr>
            <w:tcW w:w="711" w:type="dxa"/>
            <w:vAlign w:val="center"/>
          </w:tcPr>
          <w:p w:rsidR="003B0DF2" w:rsidRDefault="003B0DF2" w:rsidP="003A03DA">
            <w:pPr>
              <w:jc w:val="center"/>
              <w:rPr>
                <w:b/>
              </w:rPr>
            </w:pPr>
            <w:r>
              <w:t>R</w:t>
            </w:r>
            <w:r w:rsidR="00417E11">
              <w:rPr>
                <w:vertAlign w:val="subscript"/>
              </w:rPr>
              <w:t>зс</w:t>
            </w:r>
          </w:p>
        </w:tc>
        <w:tc>
          <w:tcPr>
            <w:tcW w:w="712" w:type="dxa"/>
            <w:vAlign w:val="center"/>
          </w:tcPr>
          <w:p w:rsidR="003B0DF2" w:rsidRDefault="003B0DF2" w:rsidP="003A03DA">
            <w:pPr>
              <w:jc w:val="center"/>
              <w:rPr>
                <w:vertAlign w:val="subscript"/>
              </w:rPr>
            </w:pPr>
            <w:r>
              <w:sym w:font="Symbol" w:char="F062"/>
            </w:r>
            <w:r>
              <w:rPr>
                <w:vertAlign w:val="subscript"/>
              </w:rPr>
              <w:t>н</w:t>
            </w:r>
          </w:p>
        </w:tc>
      </w:tr>
      <w:tr w:rsidR="003B0DF2" w:rsidTr="00417E11">
        <w:tblPrEx>
          <w:tblCellMar>
            <w:top w:w="0" w:type="dxa"/>
            <w:bottom w:w="0" w:type="dxa"/>
          </w:tblCellMar>
        </w:tblPrEx>
        <w:trPr>
          <w:cantSplit/>
          <w:trHeight w:val="537"/>
        </w:trPr>
        <w:tc>
          <w:tcPr>
            <w:tcW w:w="1276" w:type="dxa"/>
            <w:vAlign w:val="center"/>
          </w:tcPr>
          <w:p w:rsidR="003B0DF2" w:rsidRDefault="003B0DF2" w:rsidP="003A03DA">
            <w:pPr>
              <w:jc w:val="center"/>
            </w:pPr>
            <w:r>
              <w:rPr>
                <w:sz w:val="18"/>
              </w:rPr>
              <w:t>розрах</w:t>
            </w:r>
            <w:r>
              <w:t>. зн.</w:t>
            </w:r>
          </w:p>
        </w:tc>
        <w:tc>
          <w:tcPr>
            <w:tcW w:w="711" w:type="dxa"/>
            <w:vAlign w:val="center"/>
          </w:tcPr>
          <w:p w:rsidR="003B0DF2" w:rsidRPr="00417E11" w:rsidRDefault="00417E11" w:rsidP="003A03DA">
            <w:pPr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0.65</w:t>
            </w:r>
          </w:p>
        </w:tc>
        <w:tc>
          <w:tcPr>
            <w:tcW w:w="711" w:type="dxa"/>
            <w:vAlign w:val="center"/>
          </w:tcPr>
          <w:p w:rsidR="003B0DF2" w:rsidRPr="00417E11" w:rsidRDefault="00417E11" w:rsidP="003A03DA">
            <w:pPr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0.102</w:t>
            </w:r>
          </w:p>
        </w:tc>
        <w:tc>
          <w:tcPr>
            <w:tcW w:w="711" w:type="dxa"/>
            <w:vAlign w:val="center"/>
          </w:tcPr>
          <w:p w:rsidR="003B0DF2" w:rsidRPr="00417E11" w:rsidRDefault="00417E11" w:rsidP="003A03DA">
            <w:pPr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4.32</w:t>
            </w:r>
          </w:p>
        </w:tc>
        <w:tc>
          <w:tcPr>
            <w:tcW w:w="711" w:type="dxa"/>
            <w:vAlign w:val="center"/>
          </w:tcPr>
          <w:p w:rsidR="003B0DF2" w:rsidRPr="00417E11" w:rsidRDefault="00417E11" w:rsidP="003A03DA">
            <w:pPr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0.11</w:t>
            </w:r>
          </w:p>
        </w:tc>
        <w:tc>
          <w:tcPr>
            <w:tcW w:w="711" w:type="dxa"/>
            <w:vAlign w:val="center"/>
          </w:tcPr>
          <w:p w:rsidR="003B0DF2" w:rsidRPr="00417E11" w:rsidRDefault="00417E11" w:rsidP="003A03DA">
            <w:pPr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4.41</w:t>
            </w:r>
          </w:p>
        </w:tc>
        <w:tc>
          <w:tcPr>
            <w:tcW w:w="712" w:type="dxa"/>
            <w:vAlign w:val="center"/>
          </w:tcPr>
          <w:p w:rsidR="003B0DF2" w:rsidRPr="00417E11" w:rsidRDefault="00417E11" w:rsidP="003A03DA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26.89</w:t>
            </w:r>
          </w:p>
        </w:tc>
        <w:tc>
          <w:tcPr>
            <w:tcW w:w="711" w:type="dxa"/>
            <w:vAlign w:val="center"/>
          </w:tcPr>
          <w:p w:rsidR="003B0DF2" w:rsidRPr="00417E11" w:rsidRDefault="00417E11" w:rsidP="003A03DA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29.41</w:t>
            </w:r>
          </w:p>
        </w:tc>
        <w:tc>
          <w:tcPr>
            <w:tcW w:w="711" w:type="dxa"/>
            <w:vAlign w:val="center"/>
          </w:tcPr>
          <w:p w:rsidR="003B0DF2" w:rsidRPr="00417E11" w:rsidRDefault="00417E11" w:rsidP="003A03DA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150</w:t>
            </w:r>
          </w:p>
        </w:tc>
        <w:tc>
          <w:tcPr>
            <w:tcW w:w="711" w:type="dxa"/>
            <w:vAlign w:val="center"/>
          </w:tcPr>
          <w:p w:rsidR="003B0DF2" w:rsidRPr="00417E11" w:rsidRDefault="00417E11" w:rsidP="003A03DA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20</w:t>
            </w:r>
          </w:p>
        </w:tc>
        <w:tc>
          <w:tcPr>
            <w:tcW w:w="711" w:type="dxa"/>
            <w:vAlign w:val="center"/>
          </w:tcPr>
          <w:p w:rsidR="003B0DF2" w:rsidRPr="00417E11" w:rsidRDefault="00417E11" w:rsidP="003A03DA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130</w:t>
            </w:r>
          </w:p>
        </w:tc>
        <w:tc>
          <w:tcPr>
            <w:tcW w:w="711" w:type="dxa"/>
            <w:vAlign w:val="center"/>
          </w:tcPr>
          <w:p w:rsidR="003B0DF2" w:rsidRPr="00417E11" w:rsidRDefault="00417E11" w:rsidP="003A03DA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240</w:t>
            </w:r>
          </w:p>
        </w:tc>
        <w:tc>
          <w:tcPr>
            <w:tcW w:w="712" w:type="dxa"/>
            <w:vAlign w:val="center"/>
          </w:tcPr>
          <w:p w:rsidR="003B0DF2" w:rsidRPr="00417E11" w:rsidRDefault="00417E11" w:rsidP="003A03DA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10</w:t>
            </w:r>
          </w:p>
        </w:tc>
      </w:tr>
      <w:tr w:rsidR="003B0DF2" w:rsidTr="00417E11">
        <w:tblPrEx>
          <w:tblCellMar>
            <w:top w:w="0" w:type="dxa"/>
            <w:bottom w:w="0" w:type="dxa"/>
          </w:tblCellMar>
        </w:tblPrEx>
        <w:trPr>
          <w:cantSplit/>
          <w:trHeight w:val="537"/>
        </w:trPr>
        <w:tc>
          <w:tcPr>
            <w:tcW w:w="1276" w:type="dxa"/>
            <w:vAlign w:val="center"/>
          </w:tcPr>
          <w:p w:rsidR="003B0DF2" w:rsidRDefault="003B0DF2" w:rsidP="003A03DA">
            <w:pPr>
              <w:jc w:val="center"/>
            </w:pPr>
            <w:r>
              <w:rPr>
                <w:sz w:val="18"/>
              </w:rPr>
              <w:t>реальн</w:t>
            </w:r>
            <w:r>
              <w:t>. зн.</w:t>
            </w:r>
          </w:p>
        </w:tc>
        <w:tc>
          <w:tcPr>
            <w:tcW w:w="711" w:type="dxa"/>
            <w:vAlign w:val="center"/>
          </w:tcPr>
          <w:p w:rsidR="003B0DF2" w:rsidRDefault="003B0DF2" w:rsidP="003A03DA">
            <w:pPr>
              <w:jc w:val="center"/>
              <w:rPr>
                <w:b/>
                <w:sz w:val="18"/>
              </w:rPr>
            </w:pPr>
          </w:p>
        </w:tc>
        <w:tc>
          <w:tcPr>
            <w:tcW w:w="711" w:type="dxa"/>
            <w:vAlign w:val="center"/>
          </w:tcPr>
          <w:p w:rsidR="00417E11" w:rsidRPr="00C0254D" w:rsidRDefault="00417E11" w:rsidP="00417E11">
            <w:pPr>
              <w:jc w:val="center"/>
              <w:rPr>
                <w:b/>
                <w:sz w:val="18"/>
                <w:lang w:val="ru-RU"/>
              </w:rPr>
            </w:pPr>
            <w:bookmarkStart w:id="0" w:name="_GoBack"/>
            <w:bookmarkEnd w:id="0"/>
          </w:p>
        </w:tc>
        <w:tc>
          <w:tcPr>
            <w:tcW w:w="711" w:type="dxa"/>
            <w:vAlign w:val="center"/>
          </w:tcPr>
          <w:p w:rsidR="003B0DF2" w:rsidRDefault="003B0DF2" w:rsidP="003A03DA">
            <w:pPr>
              <w:jc w:val="center"/>
              <w:rPr>
                <w:b/>
                <w:sz w:val="18"/>
              </w:rPr>
            </w:pPr>
          </w:p>
        </w:tc>
        <w:tc>
          <w:tcPr>
            <w:tcW w:w="711" w:type="dxa"/>
            <w:vAlign w:val="center"/>
          </w:tcPr>
          <w:p w:rsidR="003B0DF2" w:rsidRDefault="003B0DF2" w:rsidP="003A03DA">
            <w:pPr>
              <w:jc w:val="center"/>
              <w:rPr>
                <w:b/>
                <w:sz w:val="18"/>
              </w:rPr>
            </w:pPr>
          </w:p>
        </w:tc>
        <w:tc>
          <w:tcPr>
            <w:tcW w:w="711" w:type="dxa"/>
            <w:vAlign w:val="center"/>
          </w:tcPr>
          <w:p w:rsidR="003B0DF2" w:rsidRDefault="003B0DF2" w:rsidP="003A03DA">
            <w:pPr>
              <w:jc w:val="center"/>
              <w:rPr>
                <w:b/>
                <w:sz w:val="18"/>
              </w:rPr>
            </w:pPr>
          </w:p>
        </w:tc>
        <w:tc>
          <w:tcPr>
            <w:tcW w:w="712" w:type="dxa"/>
            <w:vAlign w:val="center"/>
          </w:tcPr>
          <w:p w:rsidR="003B0DF2" w:rsidRPr="00417E11" w:rsidRDefault="003B0DF2" w:rsidP="003A03DA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11" w:type="dxa"/>
            <w:vAlign w:val="center"/>
          </w:tcPr>
          <w:p w:rsidR="003B0DF2" w:rsidRPr="00417E11" w:rsidRDefault="003B0DF2" w:rsidP="003A03DA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11" w:type="dxa"/>
            <w:vAlign w:val="center"/>
          </w:tcPr>
          <w:p w:rsidR="003B0DF2" w:rsidRPr="00417E11" w:rsidRDefault="003B0DF2" w:rsidP="00C0254D">
            <w:pPr>
              <w:rPr>
                <w:b/>
                <w:sz w:val="18"/>
                <w:szCs w:val="18"/>
              </w:rPr>
            </w:pPr>
          </w:p>
        </w:tc>
        <w:tc>
          <w:tcPr>
            <w:tcW w:w="711" w:type="dxa"/>
            <w:vAlign w:val="center"/>
          </w:tcPr>
          <w:p w:rsidR="003B0DF2" w:rsidRPr="00417E11" w:rsidRDefault="003B0DF2" w:rsidP="003A03DA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11" w:type="dxa"/>
            <w:vAlign w:val="center"/>
          </w:tcPr>
          <w:p w:rsidR="003B0DF2" w:rsidRPr="00417E11" w:rsidRDefault="003B0DF2" w:rsidP="003A03DA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11" w:type="dxa"/>
            <w:vAlign w:val="center"/>
          </w:tcPr>
          <w:p w:rsidR="003B0DF2" w:rsidRPr="00417E11" w:rsidRDefault="003B0DF2" w:rsidP="003A03DA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12" w:type="dxa"/>
            <w:vAlign w:val="center"/>
          </w:tcPr>
          <w:p w:rsidR="003B0DF2" w:rsidRPr="00417E11" w:rsidRDefault="003B0DF2" w:rsidP="003A03DA">
            <w:pPr>
              <w:jc w:val="center"/>
              <w:rPr>
                <w:b/>
                <w:sz w:val="18"/>
                <w:szCs w:val="18"/>
              </w:rPr>
            </w:pPr>
          </w:p>
        </w:tc>
      </w:tr>
    </w:tbl>
    <w:p w:rsidR="003B0DF2" w:rsidRDefault="003B0DF2" w:rsidP="003B0DF2">
      <w:pPr>
        <w:rPr>
          <w:rFonts w:eastAsiaTheme="minorEastAsia"/>
          <w:sz w:val="24"/>
          <w:szCs w:val="24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822"/>
        <w:gridCol w:w="822"/>
        <w:gridCol w:w="822"/>
        <w:gridCol w:w="823"/>
      </w:tblGrid>
      <w:tr w:rsidR="00972B15" w:rsidTr="003A03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8" w:type="dxa"/>
            <w:vAlign w:val="center"/>
          </w:tcPr>
          <w:p w:rsidR="00972B15" w:rsidRDefault="00972B15" w:rsidP="003A03DA">
            <w:pPr>
              <w:ind w:left="-108" w:firstLine="108"/>
              <w:jc w:val="center"/>
            </w:pPr>
            <w:r>
              <w:t>Параметри</w:t>
            </w:r>
          </w:p>
        </w:tc>
        <w:tc>
          <w:tcPr>
            <w:tcW w:w="822" w:type="dxa"/>
            <w:vAlign w:val="center"/>
          </w:tcPr>
          <w:p w:rsidR="00972B15" w:rsidRDefault="00972B15" w:rsidP="003A03DA">
            <w:pPr>
              <w:jc w:val="center"/>
              <w:rPr>
                <w:b/>
              </w:rPr>
            </w:pPr>
            <w:r>
              <w:t>t</w:t>
            </w:r>
            <w:r>
              <w:rPr>
                <w:vertAlign w:val="superscript"/>
              </w:rPr>
              <w:t>1,0</w:t>
            </w:r>
          </w:p>
        </w:tc>
        <w:tc>
          <w:tcPr>
            <w:tcW w:w="822" w:type="dxa"/>
            <w:vAlign w:val="center"/>
          </w:tcPr>
          <w:p w:rsidR="00972B15" w:rsidRDefault="00972B15" w:rsidP="003A03DA">
            <w:pPr>
              <w:jc w:val="center"/>
            </w:pPr>
            <w:r>
              <w:t>t</w:t>
            </w:r>
            <w:r>
              <w:rPr>
                <w:vertAlign w:val="superscript"/>
              </w:rPr>
              <w:t>0,1</w:t>
            </w:r>
          </w:p>
        </w:tc>
        <w:tc>
          <w:tcPr>
            <w:tcW w:w="822" w:type="dxa"/>
            <w:vAlign w:val="center"/>
          </w:tcPr>
          <w:p w:rsidR="00972B15" w:rsidRDefault="00972B15" w:rsidP="003A03DA">
            <w:pPr>
              <w:jc w:val="center"/>
              <w:rPr>
                <w:b/>
              </w:rPr>
            </w:pPr>
            <w:r>
              <w:t>t</w:t>
            </w:r>
            <w:r>
              <w:rPr>
                <w:vertAlign w:val="superscript"/>
              </w:rPr>
              <w:t>1,0</w:t>
            </w:r>
            <w:r>
              <w:rPr>
                <w:vertAlign w:val="subscript"/>
              </w:rPr>
              <w:t>зд</w:t>
            </w:r>
          </w:p>
        </w:tc>
        <w:tc>
          <w:tcPr>
            <w:tcW w:w="823" w:type="dxa"/>
            <w:vAlign w:val="center"/>
          </w:tcPr>
          <w:p w:rsidR="00972B15" w:rsidRDefault="00972B15" w:rsidP="003A03DA">
            <w:pPr>
              <w:jc w:val="center"/>
              <w:rPr>
                <w:b/>
              </w:rPr>
            </w:pPr>
            <w:r>
              <w:t>t</w:t>
            </w:r>
            <w:r>
              <w:rPr>
                <w:vertAlign w:val="superscript"/>
              </w:rPr>
              <w:t>0,1</w:t>
            </w:r>
            <w:r>
              <w:rPr>
                <w:vertAlign w:val="subscript"/>
              </w:rPr>
              <w:t>зд</w:t>
            </w:r>
          </w:p>
        </w:tc>
      </w:tr>
      <w:tr w:rsidR="00972B15" w:rsidTr="003A03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8" w:type="dxa"/>
            <w:vAlign w:val="center"/>
          </w:tcPr>
          <w:p w:rsidR="00972B15" w:rsidRDefault="00972B15" w:rsidP="003A03DA">
            <w:pPr>
              <w:jc w:val="center"/>
            </w:pPr>
            <w:r>
              <w:rPr>
                <w:sz w:val="18"/>
              </w:rPr>
              <w:t>розрах</w:t>
            </w:r>
            <w:r>
              <w:t>. зн.</w:t>
            </w:r>
          </w:p>
        </w:tc>
        <w:tc>
          <w:tcPr>
            <w:tcW w:w="822" w:type="dxa"/>
            <w:vAlign w:val="center"/>
          </w:tcPr>
          <w:p w:rsidR="00972B15" w:rsidRDefault="00972B15" w:rsidP="003A03D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822" w:type="dxa"/>
            <w:vAlign w:val="center"/>
          </w:tcPr>
          <w:p w:rsidR="00972B15" w:rsidRDefault="00972B15" w:rsidP="003A03D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822" w:type="dxa"/>
            <w:vAlign w:val="center"/>
          </w:tcPr>
          <w:p w:rsidR="00972B15" w:rsidRDefault="00972B15" w:rsidP="003A03D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823" w:type="dxa"/>
            <w:vAlign w:val="center"/>
          </w:tcPr>
          <w:p w:rsidR="00972B15" w:rsidRDefault="00972B15" w:rsidP="003A03D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</w:tr>
      <w:tr w:rsidR="00972B15" w:rsidTr="003A03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8" w:type="dxa"/>
            <w:vAlign w:val="center"/>
          </w:tcPr>
          <w:p w:rsidR="00972B15" w:rsidRDefault="00972B15" w:rsidP="003A03DA">
            <w:pPr>
              <w:jc w:val="center"/>
            </w:pPr>
            <w:r>
              <w:rPr>
                <w:sz w:val="18"/>
              </w:rPr>
              <w:t>реальн</w:t>
            </w:r>
            <w:r>
              <w:t>. зн.</w:t>
            </w:r>
          </w:p>
        </w:tc>
        <w:tc>
          <w:tcPr>
            <w:tcW w:w="822" w:type="dxa"/>
            <w:vAlign w:val="center"/>
          </w:tcPr>
          <w:p w:rsidR="00972B15" w:rsidRDefault="00972B15" w:rsidP="003A03DA">
            <w:pPr>
              <w:jc w:val="center"/>
              <w:rPr>
                <w:b/>
                <w:sz w:val="24"/>
              </w:rPr>
            </w:pPr>
          </w:p>
        </w:tc>
        <w:tc>
          <w:tcPr>
            <w:tcW w:w="822" w:type="dxa"/>
            <w:vAlign w:val="center"/>
          </w:tcPr>
          <w:p w:rsidR="00972B15" w:rsidRDefault="00972B15" w:rsidP="003A03DA">
            <w:pPr>
              <w:jc w:val="center"/>
              <w:rPr>
                <w:b/>
                <w:sz w:val="24"/>
              </w:rPr>
            </w:pPr>
          </w:p>
        </w:tc>
        <w:tc>
          <w:tcPr>
            <w:tcW w:w="822" w:type="dxa"/>
            <w:vAlign w:val="center"/>
          </w:tcPr>
          <w:p w:rsidR="00972B15" w:rsidRDefault="00972B15" w:rsidP="003A03DA">
            <w:pPr>
              <w:jc w:val="center"/>
              <w:rPr>
                <w:b/>
                <w:sz w:val="24"/>
              </w:rPr>
            </w:pPr>
          </w:p>
        </w:tc>
        <w:tc>
          <w:tcPr>
            <w:tcW w:w="823" w:type="dxa"/>
            <w:vAlign w:val="center"/>
          </w:tcPr>
          <w:p w:rsidR="00972B15" w:rsidRDefault="00972B15" w:rsidP="003A03DA">
            <w:pPr>
              <w:jc w:val="center"/>
              <w:rPr>
                <w:b/>
                <w:sz w:val="24"/>
              </w:rPr>
            </w:pPr>
          </w:p>
        </w:tc>
      </w:tr>
    </w:tbl>
    <w:p w:rsidR="00972B15" w:rsidRDefault="00972B15" w:rsidP="003B0DF2">
      <w:pPr>
        <w:rPr>
          <w:rFonts w:eastAsiaTheme="minorEastAsia"/>
          <w:sz w:val="24"/>
          <w:szCs w:val="24"/>
        </w:rPr>
      </w:pPr>
    </w:p>
    <w:p w:rsidR="00972B15" w:rsidRDefault="00972B15" w:rsidP="003B0DF2">
      <w:pPr>
        <w:rPr>
          <w:rFonts w:eastAsiaTheme="minorEastAsia"/>
          <w:sz w:val="24"/>
          <w:szCs w:val="24"/>
        </w:rPr>
      </w:pPr>
    </w:p>
    <w:p w:rsidR="00972B15" w:rsidRPr="00972B15" w:rsidRDefault="00972B15" w:rsidP="003B0DF2">
      <w:pPr>
        <w:rPr>
          <w:rFonts w:eastAsiaTheme="minorEastAsia"/>
          <w:b/>
          <w:sz w:val="24"/>
          <w:szCs w:val="24"/>
          <w:u w:val="single"/>
        </w:rPr>
      </w:pPr>
      <w:r w:rsidRPr="00972B15">
        <w:rPr>
          <w:rFonts w:eastAsiaTheme="minorEastAsia"/>
          <w:b/>
          <w:sz w:val="24"/>
          <w:szCs w:val="24"/>
          <w:u w:val="single"/>
        </w:rPr>
        <w:t>Висновки</w:t>
      </w:r>
      <w:r>
        <w:rPr>
          <w:rFonts w:eastAsiaTheme="minorEastAsia"/>
          <w:b/>
          <w:sz w:val="24"/>
          <w:szCs w:val="24"/>
          <w:u w:val="single"/>
        </w:rPr>
        <w:t>:</w:t>
      </w:r>
    </w:p>
    <w:sectPr w:rsidR="00972B15" w:rsidRPr="00972B15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A3298D"/>
    <w:multiLevelType w:val="hybridMultilevel"/>
    <w:tmpl w:val="36D4DF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1D6A59"/>
    <w:multiLevelType w:val="hybridMultilevel"/>
    <w:tmpl w:val="92CE5F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1FE"/>
    <w:rsid w:val="000634B5"/>
    <w:rsid w:val="000C66CD"/>
    <w:rsid w:val="001C71A0"/>
    <w:rsid w:val="00333845"/>
    <w:rsid w:val="003A03DA"/>
    <w:rsid w:val="003B0DF2"/>
    <w:rsid w:val="003E39B4"/>
    <w:rsid w:val="00417E11"/>
    <w:rsid w:val="00525072"/>
    <w:rsid w:val="0056541E"/>
    <w:rsid w:val="005C6DA3"/>
    <w:rsid w:val="005D133E"/>
    <w:rsid w:val="00615292"/>
    <w:rsid w:val="0062324A"/>
    <w:rsid w:val="006D41E1"/>
    <w:rsid w:val="00712810"/>
    <w:rsid w:val="00961B4B"/>
    <w:rsid w:val="00972B15"/>
    <w:rsid w:val="00A766A1"/>
    <w:rsid w:val="00B44225"/>
    <w:rsid w:val="00BF21FE"/>
    <w:rsid w:val="00C0254D"/>
    <w:rsid w:val="00C22F4A"/>
    <w:rsid w:val="00C2429C"/>
    <w:rsid w:val="00D34029"/>
    <w:rsid w:val="00E704A5"/>
    <w:rsid w:val="00F9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FD328"/>
  <w15:chartTrackingRefBased/>
  <w15:docId w15:val="{765A1619-EAA0-4A7F-A3A4-9C7E88F99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F21FE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2429C"/>
    <w:rPr>
      <w:color w:val="808080"/>
    </w:rPr>
  </w:style>
  <w:style w:type="paragraph" w:styleId="a4">
    <w:name w:val="List Paragraph"/>
    <w:basedOn w:val="a"/>
    <w:uiPriority w:val="34"/>
    <w:qFormat/>
    <w:rsid w:val="005D1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AE05B-8EB4-4A33-ADD1-D983A21B7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Тимошенко</dc:creator>
  <cp:keywords/>
  <dc:description/>
  <cp:lastModifiedBy>Игорь Тимошенко</cp:lastModifiedBy>
  <cp:revision>13</cp:revision>
  <dcterms:created xsi:type="dcterms:W3CDTF">2017-03-06T20:36:00Z</dcterms:created>
  <dcterms:modified xsi:type="dcterms:W3CDTF">2017-03-06T21:54:00Z</dcterms:modified>
</cp:coreProperties>
</file>