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5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№  </w:t>
      </w:r>
      <w:r>
        <w:rPr>
          <w:b/>
          <w:bCs/>
          <w:sz w:val="30"/>
          <w:szCs w:val="30"/>
          <w:u w:val="single"/>
        </w:rPr>
        <w:t>9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 xml:space="preserve">по курсу </w:t>
      </w:r>
      <w:r>
        <w:rPr>
          <w:rFonts w:eastAsia="Noto Serif CJK SC" w:cs="Lohit Devanagari" w:ascii="Courier New" w:hAnsi="Courier New"/>
          <w:color w:val="auto"/>
          <w:kern w:val="0"/>
          <w:sz w:val="24"/>
          <w:szCs w:val="24"/>
          <w:u w:val="none"/>
          <w:lang w:val="ru-RU" w:eastAsia="zh-CN" w:bidi="hi-IN"/>
        </w:rPr>
        <w:t>Вычислительные системы</w:t>
      </w:r>
    </w:p>
    <w:p>
      <w:pPr>
        <w:pStyle w:val="LOnormal1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1"/>
        <w:pageBreakBefore w:val="false"/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 xml:space="preserve">             Студент группы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М8О-110Б-21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Елистратова Полина Александровна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№ по списку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6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</w:t>
      </w:r>
    </w:p>
    <w:p>
      <w:pPr>
        <w:pStyle w:val="LOnormal1"/>
        <w:pageBreakBefore w:val="false"/>
        <w:spacing w:lineRule="auto" w:line="218" w:before="0" w:after="0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</w:r>
    </w:p>
    <w:p>
      <w:pPr>
        <w:pStyle w:val="LOnormal1"/>
        <w:pageBreakBefore w:val="false"/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ab/>
        <w:tab/>
        <w:tab/>
        <w:tab/>
        <w:t xml:space="preserve">Контакты e-mail, </w:t>
      </w:r>
      <w:r>
        <w:rPr>
          <w:sz w:val="20"/>
          <w:szCs w:val="20"/>
        </w:rPr>
        <w:t>telegram</w:t>
      </w:r>
      <w:r>
        <w:rPr>
          <w:rFonts w:eastAsia="Times New Roman" w:cs="Times New Roman"/>
          <w:color w:val="000000"/>
          <w:sz w:val="20"/>
          <w:szCs w:val="20"/>
        </w:rPr>
        <w:t xml:space="preserve">, skype </w:t>
      </w:r>
      <w:r>
        <w:rPr>
          <w:rFonts w:eastAsia="Times New Roman" w:cs="Times New Roman"/>
          <w:color w:val="FFFFFF"/>
          <w:sz w:val="20"/>
          <w:szCs w:val="20"/>
          <w:u w:val="single"/>
        </w:rPr>
        <w:t>е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p.</w:t>
      </w:r>
      <w:hyperlink r:id="rId2">
        <w:r>
          <w:rPr>
            <w:rFonts w:eastAsia="Times New Roman" w:cs="Times New Roman" w:ascii="Courier New" w:hAnsi="Courier New"/>
            <w:color w:val="000000"/>
            <w:sz w:val="20"/>
            <w:szCs w:val="20"/>
            <w:u w:val="none"/>
          </w:rPr>
          <w:t>elistratova03@mail.ru</w:t>
        </w:r>
      </w:hyperlink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 xml:space="preserve"> </w:t>
      </w:r>
    </w:p>
    <w:p>
      <w:pPr>
        <w:pStyle w:val="LOnormal1"/>
        <w:pageBreakBefore w:val="false"/>
        <w:tabs>
          <w:tab w:val="clear" w:pos="720"/>
          <w:tab w:val="left" w:pos="6833" w:leader="none"/>
        </w:tabs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"/>
        <w:tabs>
          <w:tab w:val="clear" w:pos="720"/>
          <w:tab w:val="left" w:pos="6833" w:leader="none"/>
        </w:tabs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                                                                  </w:t>
      </w:r>
      <w:r>
        <w:rPr>
          <w:rFonts w:eastAsia="Times New Roman" w:cs="Times New Roman"/>
          <w:color w:val="000000"/>
          <w:sz w:val="20"/>
          <w:szCs w:val="20"/>
        </w:rPr>
        <w:t xml:space="preserve">Работа выполнена: «          </w:t>
      </w:r>
      <w:r>
        <w:rPr>
          <w:rFonts w:eastAsia="Times New Roman" w:cs="Times New Roman"/>
          <w:color w:val="000000"/>
          <w:sz w:val="19"/>
          <w:szCs w:val="19"/>
        </w:rPr>
        <w:t>» ____________20__г.</w:t>
      </w:r>
    </w:p>
    <w:p>
      <w:pPr>
        <w:pStyle w:val="LOnormal1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1"/>
        <w:pageBreakBefore w:val="false"/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ab/>
        <w:tab/>
        <w:tab/>
        <w:tab/>
        <w:t>Преподаватель: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доцент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каф. 806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Никулин Сергей Петрович</w:t>
      </w:r>
    </w:p>
    <w:p>
      <w:pPr>
        <w:pStyle w:val="LOnormal1"/>
        <w:pageBreakBefore w:val="false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1"/>
        <w:pageBreakBefore w:val="false"/>
        <w:tabs>
          <w:tab w:val="clear" w:pos="720"/>
          <w:tab w:val="left" w:pos="617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  <w:tab/>
        <w:t>» _________20 ___ г., итоговая оценка _____</w:t>
      </w:r>
    </w:p>
    <w:p>
      <w:pPr>
        <w:pStyle w:val="LOnormal1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1"/>
        <w:tabs>
          <w:tab w:val="clear" w:pos="720"/>
          <w:tab w:val="left" w:pos="6673" w:leader="none"/>
        </w:tabs>
        <w:spacing w:lineRule="auto" w:line="240" w:before="0" w:after="0"/>
        <w:ind w:left="6434" w:hanging="0"/>
        <w:jc w:val="center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>
      <w:pPr>
        <w:pStyle w:val="LOnormal3"/>
        <w:pageBreakBefore w:val="false"/>
        <w:spacing w:lineRule="auto" w:line="216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3"/>
        <w:pageBreakBefore w:val="false"/>
        <w:numPr>
          <w:ilvl w:val="1"/>
          <w:numId w:val="2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Тема: </w:t>
      </w:r>
      <w:r>
        <w:rPr>
          <w:rFonts w:eastAsia="Times New Roman" w:cs="Times New Roman"/>
          <w:b/>
          <w:color w:val="000000"/>
          <w:sz w:val="20"/>
          <w:szCs w:val="20"/>
          <w:u w:val="none"/>
        </w:rPr>
        <w:t xml:space="preserve">                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kern w:val="0"/>
          <w:sz w:val="22"/>
          <w:szCs w:val="22"/>
          <w:u w:val="none"/>
          <w:lang w:val="ru-RU" w:eastAsia="zh-CN" w:bidi="hi-IN"/>
        </w:rPr>
        <w:t>Системы программирования на языке СИ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  <w:u w:val="none"/>
        </w:rPr>
        <w:t xml:space="preserve">   </w:t>
      </w:r>
    </w:p>
    <w:p>
      <w:pPr>
        <w:pStyle w:val="LOnormal3"/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Courier New" w:hAnsi="Courier New" w:eastAsia="Times New Roman" w:cs="Times New Roman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LOnormal3"/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Цель работы: </w:t>
      </w:r>
      <w:r>
        <w:rPr>
          <w:rFonts w:eastAsia="Times New Roman" w:cs="Times New Roman"/>
          <w:b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0"/>
          <w:szCs w:val="20"/>
          <w:u w:val="none"/>
        </w:rPr>
        <w:t>С</w:t>
      </w:r>
      <w:r>
        <w:rPr>
          <w:rFonts w:eastAsia="Times New Roman" w:cs="Times New Roman" w:ascii="Courier New" w:hAnsi="Courier New"/>
          <w:b w:val="false"/>
          <w:bCs w:val="false"/>
          <w:color w:val="000000"/>
          <w:kern w:val="0"/>
          <w:sz w:val="22"/>
          <w:szCs w:val="22"/>
          <w:u w:val="none"/>
          <w:lang w:val="ru-RU" w:eastAsia="zh-CN" w:bidi="hi-IN"/>
        </w:rPr>
        <w:t>оставление и отладка простейшей программы на языке С итеративного характера с цел</w:t>
      </w:r>
      <w:r>
        <w:rPr>
          <w:rFonts w:ascii="Courier New" w:hAnsi="Courier New"/>
        </w:rPr>
        <w:t>очисленными рекурре</w:t>
      </w:r>
      <w:r>
        <w:rPr>
          <w:rFonts w:eastAsia="Noto Serif CJK SC" w:cs="Lohit Devanagari" w:ascii="Courier New" w:hAnsi="Courier New"/>
          <w:color w:val="auto"/>
          <w:kern w:val="0"/>
          <w:sz w:val="22"/>
          <w:szCs w:val="22"/>
          <w:lang w:val="ru-RU" w:eastAsia="zh-CN" w:bidi="hi-IN"/>
        </w:rPr>
        <w:t>нтными</w:t>
      </w:r>
      <w:r>
        <w:rPr>
          <w:rFonts w:ascii="Courier New" w:hAnsi="Courier New"/>
        </w:rPr>
        <w:t xml:space="preserve"> соотношениями, зад</w:t>
      </w:r>
      <w:r>
        <w:rPr>
          <w:rFonts w:eastAsia="Noto Serif CJK SC" w:cs="Lohit Devanagari" w:ascii="Courier New" w:hAnsi="Courier New"/>
          <w:color w:val="auto"/>
          <w:kern w:val="0"/>
          <w:sz w:val="22"/>
          <w:szCs w:val="22"/>
          <w:lang w:val="ru-RU" w:eastAsia="zh-CN" w:bidi="hi-IN"/>
        </w:rPr>
        <w:t xml:space="preserve">ающими </w:t>
      </w:r>
      <w:r>
        <w:rPr>
          <w:rFonts w:ascii="Courier New" w:hAnsi="Courier New"/>
        </w:rPr>
        <w:t xml:space="preserve">некоторое регулярное движение точки в </w:t>
      </w:r>
      <w:r>
        <w:rPr>
          <w:rFonts w:eastAsia="Noto Serif CJK SC" w:cs="Lohit Devanagari" w:ascii="Courier New" w:hAnsi="Courier New"/>
          <w:color w:val="auto"/>
          <w:kern w:val="0"/>
          <w:sz w:val="22"/>
          <w:szCs w:val="22"/>
          <w:lang w:val="ru-RU" w:eastAsia="zh-CN" w:bidi="hi-IN"/>
        </w:rPr>
        <w:t>целочисленной системе</w:t>
      </w:r>
      <w:r>
        <w:rPr>
          <w:rFonts w:ascii="Courier New" w:hAnsi="Courier New"/>
        </w:rPr>
        <w:t xml:space="preserve"> координат (i,j) с дискретным временем </w:t>
      </w:r>
      <w:r>
        <w:rPr>
          <w:rFonts w:eastAsia="Noto Serif CJK SC" w:cs="Lohit Devanagari" w:ascii="Courier New" w:hAnsi="Courier New"/>
          <w:color w:val="auto"/>
          <w:kern w:val="0"/>
          <w:sz w:val="22"/>
          <w:szCs w:val="22"/>
          <w:lang w:val="ru-RU" w:eastAsia="zh-CN" w:bidi="hi-IN"/>
        </w:rPr>
        <w:t>k</w:t>
      </w:r>
      <w:r>
        <w:rPr>
          <w:rFonts w:ascii="Courier New" w:hAnsi="Courier New"/>
        </w:rPr>
        <w:t xml:space="preserve"> и </w:t>
      </w:r>
      <w:r>
        <w:rPr>
          <w:rFonts w:eastAsia="Noto Serif CJK SC" w:cs="Lohit Devanagari" w:ascii="Courier New" w:hAnsi="Courier New"/>
          <w:color w:val="auto"/>
          <w:kern w:val="0"/>
          <w:sz w:val="22"/>
          <w:szCs w:val="22"/>
          <w:lang w:val="ru-RU" w:eastAsia="zh-CN" w:bidi="hi-IN"/>
        </w:rPr>
        <w:t>динамическим параметром движения l</w:t>
      </w:r>
      <w:r>
        <w:rPr>
          <w:rFonts w:ascii="Courier New" w:hAnsi="Courier New"/>
        </w:rPr>
        <w:t>.</w:t>
      </w:r>
    </w:p>
    <w:p>
      <w:pPr>
        <w:pStyle w:val="LOnormal3"/>
        <w:numPr>
          <w:ilvl w:val="0"/>
          <w:numId w:val="0"/>
        </w:numPr>
        <w:tabs>
          <w:tab w:val="clear" w:pos="720"/>
          <w:tab w:val="left" w:pos="354" w:leader="none"/>
        </w:tabs>
        <w:spacing w:lineRule="auto" w:line="240" w:before="0" w:after="0"/>
        <w:ind w:left="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Задание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rFonts w:eastAsia="Times New Roman" w:cs="Times New Roman"/>
          <w:i/>
          <w:color w:val="000000"/>
          <w:sz w:val="20"/>
          <w:szCs w:val="20"/>
        </w:rPr>
        <w:t>вариант №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  8 </w:t>
      </w:r>
      <w:r>
        <w:rPr>
          <w:rFonts w:eastAsia="Times New Roman" w:cs="Times New Roman"/>
          <w:color w:val="000000"/>
          <w:sz w:val="20"/>
          <w:szCs w:val="20"/>
        </w:rPr>
        <w:t>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:  </w:t>
      </w:r>
      <w:r>
        <w:rPr>
          <w:rFonts w:eastAsia="Times New Roman" w:cs="Times New Roman" w:ascii="Courier New" w:hAnsi="Courier New"/>
          <w:color w:val="000000"/>
          <w:sz w:val="22"/>
          <w:szCs w:val="22"/>
          <w:u w:val="none"/>
        </w:rPr>
        <w:t xml:space="preserve"> </w:t>
      </w:r>
    </w:p>
    <w:p>
      <w:pPr>
        <w:pStyle w:val="LOnormal3"/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16510</wp:posOffset>
            </wp:positionH>
            <wp:positionV relativeFrom="paragraph">
              <wp:posOffset>635</wp:posOffset>
            </wp:positionV>
            <wp:extent cx="5716270" cy="338455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3"/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267970</wp:posOffset>
            </wp:positionH>
            <wp:positionV relativeFrom="paragraph">
              <wp:posOffset>3810</wp:posOffset>
            </wp:positionV>
            <wp:extent cx="4181475" cy="645160"/>
            <wp:effectExtent l="0" t="0" r="0" b="0"/>
            <wp:wrapTight wrapText="bothSides">
              <wp:wrapPolygon edited="0">
                <wp:start x="-32" y="0"/>
                <wp:lineTo x="-32" y="212"/>
                <wp:lineTo x="-32" y="426"/>
                <wp:lineTo x="-32" y="640"/>
                <wp:lineTo x="-32" y="853"/>
                <wp:lineTo x="-32" y="1067"/>
                <wp:lineTo x="-32" y="1281"/>
                <wp:lineTo x="-32" y="1494"/>
                <wp:lineTo x="-32" y="1707"/>
                <wp:lineTo x="-32" y="1921"/>
                <wp:lineTo x="-32" y="2134"/>
                <wp:lineTo x="-32" y="2348"/>
                <wp:lineTo x="-32" y="2562"/>
                <wp:lineTo x="-32" y="2775"/>
                <wp:lineTo x="-32" y="2989"/>
                <wp:lineTo x="-32" y="3202"/>
                <wp:lineTo x="-32" y="3415"/>
                <wp:lineTo x="-32" y="3629"/>
                <wp:lineTo x="-32" y="3843"/>
                <wp:lineTo x="-32" y="4056"/>
                <wp:lineTo x="-32" y="4270"/>
                <wp:lineTo x="-32" y="4484"/>
                <wp:lineTo x="-32" y="4697"/>
                <wp:lineTo x="-32" y="4910"/>
                <wp:lineTo x="-32" y="5124"/>
                <wp:lineTo x="-32" y="5338"/>
                <wp:lineTo x="-32" y="5551"/>
                <wp:lineTo x="-32" y="5765"/>
                <wp:lineTo x="-32" y="5979"/>
                <wp:lineTo x="-32" y="6191"/>
                <wp:lineTo x="-32" y="6405"/>
                <wp:lineTo x="-32" y="6619"/>
                <wp:lineTo x="-32" y="6832"/>
                <wp:lineTo x="-32" y="7046"/>
                <wp:lineTo x="-32" y="7260"/>
                <wp:lineTo x="-32" y="7473"/>
                <wp:lineTo x="-32" y="7687"/>
                <wp:lineTo x="-32" y="7900"/>
                <wp:lineTo x="-32" y="8113"/>
                <wp:lineTo x="-32" y="8327"/>
                <wp:lineTo x="-32" y="8541"/>
                <wp:lineTo x="-32" y="8755"/>
                <wp:lineTo x="-32" y="8968"/>
                <wp:lineTo x="-32" y="9182"/>
                <wp:lineTo x="-32" y="9395"/>
                <wp:lineTo x="-32" y="9608"/>
                <wp:lineTo x="-32" y="9822"/>
                <wp:lineTo x="-32" y="10036"/>
                <wp:lineTo x="-32" y="10249"/>
                <wp:lineTo x="-32" y="10463"/>
                <wp:lineTo x="-32" y="10677"/>
                <wp:lineTo x="-32" y="10889"/>
                <wp:lineTo x="-32" y="11103"/>
                <wp:lineTo x="-32" y="11317"/>
                <wp:lineTo x="-32" y="11530"/>
                <wp:lineTo x="-32" y="11744"/>
                <wp:lineTo x="-32" y="11958"/>
                <wp:lineTo x="-32" y="12171"/>
                <wp:lineTo x="-32" y="12384"/>
                <wp:lineTo x="-32" y="12598"/>
                <wp:lineTo x="-32" y="12811"/>
                <wp:lineTo x="-32" y="13025"/>
                <wp:lineTo x="-32" y="13239"/>
                <wp:lineTo x="-32" y="13453"/>
                <wp:lineTo x="-32" y="13666"/>
                <wp:lineTo x="-32" y="13879"/>
                <wp:lineTo x="-32" y="14093"/>
                <wp:lineTo x="-32" y="14306"/>
                <wp:lineTo x="-32" y="14520"/>
                <wp:lineTo x="-32" y="14734"/>
                <wp:lineTo x="-32" y="14947"/>
                <wp:lineTo x="-32" y="15161"/>
                <wp:lineTo x="-32" y="15375"/>
                <wp:lineTo x="-32" y="15587"/>
                <wp:lineTo x="-32" y="15801"/>
                <wp:lineTo x="-32" y="16015"/>
                <wp:lineTo x="-32" y="16228"/>
                <wp:lineTo x="-32" y="16442"/>
                <wp:lineTo x="-32" y="16656"/>
                <wp:lineTo x="-32" y="16869"/>
                <wp:lineTo x="-32" y="17082"/>
                <wp:lineTo x="-32" y="17296"/>
                <wp:lineTo x="-32" y="17510"/>
                <wp:lineTo x="-32" y="17723"/>
                <wp:lineTo x="-32" y="17937"/>
                <wp:lineTo x="-32" y="18151"/>
                <wp:lineTo x="-32" y="18364"/>
                <wp:lineTo x="-32" y="18577"/>
                <wp:lineTo x="-32" y="18791"/>
                <wp:lineTo x="-32" y="19004"/>
                <wp:lineTo x="-32" y="19218"/>
                <wp:lineTo x="-32" y="19432"/>
                <wp:lineTo x="-32" y="19645"/>
                <wp:lineTo x="-32" y="19859"/>
                <wp:lineTo x="-32" y="20072"/>
                <wp:lineTo x="-32" y="20285"/>
                <wp:lineTo x="-32" y="20499"/>
                <wp:lineTo x="-32" y="20713"/>
                <wp:lineTo x="-32" y="20926"/>
                <wp:lineTo x="21500" y="20926"/>
                <wp:lineTo x="21500" y="20713"/>
                <wp:lineTo x="21500" y="20499"/>
                <wp:lineTo x="21500" y="20285"/>
                <wp:lineTo x="21500" y="20072"/>
                <wp:lineTo x="21500" y="19859"/>
                <wp:lineTo x="21500" y="19645"/>
                <wp:lineTo x="21500" y="19432"/>
                <wp:lineTo x="21500" y="19218"/>
                <wp:lineTo x="21500" y="19004"/>
                <wp:lineTo x="21500" y="18791"/>
                <wp:lineTo x="21500" y="18577"/>
                <wp:lineTo x="21500" y="18364"/>
                <wp:lineTo x="21500" y="18151"/>
                <wp:lineTo x="21500" y="17937"/>
                <wp:lineTo x="21500" y="17723"/>
                <wp:lineTo x="21500" y="17510"/>
                <wp:lineTo x="21500" y="17296"/>
                <wp:lineTo x="21500" y="17082"/>
                <wp:lineTo x="21500" y="16869"/>
                <wp:lineTo x="21500" y="16656"/>
                <wp:lineTo x="21500" y="16442"/>
                <wp:lineTo x="21500" y="16228"/>
                <wp:lineTo x="21500" y="16015"/>
                <wp:lineTo x="21500" y="15801"/>
                <wp:lineTo x="21500" y="15587"/>
                <wp:lineTo x="21500" y="15375"/>
                <wp:lineTo x="21500" y="15161"/>
                <wp:lineTo x="21500" y="14947"/>
                <wp:lineTo x="21500" y="14734"/>
                <wp:lineTo x="21500" y="14520"/>
                <wp:lineTo x="21500" y="14306"/>
                <wp:lineTo x="21500" y="14093"/>
                <wp:lineTo x="21500" y="13879"/>
                <wp:lineTo x="21500" y="13666"/>
                <wp:lineTo x="21500" y="13453"/>
                <wp:lineTo x="21500" y="13239"/>
                <wp:lineTo x="21500" y="13025"/>
                <wp:lineTo x="21500" y="12811"/>
                <wp:lineTo x="21500" y="12598"/>
                <wp:lineTo x="21500" y="12384"/>
                <wp:lineTo x="21500" y="12171"/>
                <wp:lineTo x="21500" y="11958"/>
                <wp:lineTo x="21500" y="11744"/>
                <wp:lineTo x="21500" y="11530"/>
                <wp:lineTo x="21500" y="11317"/>
                <wp:lineTo x="21500" y="11103"/>
                <wp:lineTo x="21500" y="10889"/>
                <wp:lineTo x="21500" y="10677"/>
                <wp:lineTo x="21500" y="10463"/>
                <wp:lineTo x="21500" y="10249"/>
                <wp:lineTo x="21500" y="10036"/>
                <wp:lineTo x="21500" y="9822"/>
                <wp:lineTo x="21500" y="9608"/>
                <wp:lineTo x="21500" y="9395"/>
                <wp:lineTo x="21500" y="9182"/>
                <wp:lineTo x="21500" y="8968"/>
                <wp:lineTo x="21500" y="8755"/>
                <wp:lineTo x="21500" y="8541"/>
                <wp:lineTo x="21500" y="8327"/>
                <wp:lineTo x="21500" y="8113"/>
                <wp:lineTo x="21500" y="7900"/>
                <wp:lineTo x="21500" y="7687"/>
                <wp:lineTo x="21500" y="7473"/>
                <wp:lineTo x="21500" y="7260"/>
                <wp:lineTo x="21500" y="7046"/>
                <wp:lineTo x="21500" y="6832"/>
                <wp:lineTo x="21500" y="6619"/>
                <wp:lineTo x="21500" y="6405"/>
                <wp:lineTo x="21500" y="6191"/>
                <wp:lineTo x="21500" y="5979"/>
                <wp:lineTo x="21500" y="5765"/>
                <wp:lineTo x="21500" y="5551"/>
                <wp:lineTo x="21500" y="5338"/>
                <wp:lineTo x="21500" y="5124"/>
                <wp:lineTo x="21500" y="4910"/>
                <wp:lineTo x="21500" y="4697"/>
                <wp:lineTo x="21500" y="4484"/>
                <wp:lineTo x="21500" y="4270"/>
                <wp:lineTo x="21500" y="4056"/>
                <wp:lineTo x="21500" y="3843"/>
                <wp:lineTo x="21500" y="3629"/>
                <wp:lineTo x="21500" y="3415"/>
                <wp:lineTo x="21500" y="3202"/>
                <wp:lineTo x="21500" y="2989"/>
                <wp:lineTo x="21500" y="2775"/>
                <wp:lineTo x="21500" y="2562"/>
                <wp:lineTo x="21500" y="2348"/>
                <wp:lineTo x="21500" y="2134"/>
                <wp:lineTo x="21500" y="1921"/>
                <wp:lineTo x="21500" y="1707"/>
                <wp:lineTo x="21500" y="1494"/>
                <wp:lineTo x="21500" y="1281"/>
                <wp:lineTo x="21500" y="1067"/>
                <wp:lineTo x="21500" y="853"/>
                <wp:lineTo x="21500" y="640"/>
                <wp:lineTo x="21500" y="426"/>
                <wp:lineTo x="21500" y="212"/>
                <wp:lineTo x="21500" y="0"/>
                <wp:lineTo x="-32" y="0"/>
              </wp:wrapPolygon>
            </wp:wrapTight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3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(лабораторное):</w:t>
      </w:r>
    </w:p>
    <w:p>
      <w:pPr>
        <w:pStyle w:val="LOnormal3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ЭВМ ______________, процессор _____________, имя узла сети __________________ с ОП ______________ Мб, НМД __________ Мб. Терминал __________ адрес __________________. Принтер _________________________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Другие устройства 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i/>
          <w:color w:val="000000"/>
          <w:sz w:val="20"/>
          <w:szCs w:val="20"/>
        </w:rPr>
        <w:t>Оборудование ПЭВМ студента, если использовалось:</w:t>
      </w:r>
    </w:p>
    <w:p>
      <w:pPr>
        <w:pStyle w:val="LOnormal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Intel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Core i3 </w:t>
      </w:r>
      <w:r>
        <w:rPr>
          <w:rFonts w:eastAsia="Times New Roman" w:cs="Times New Roman"/>
          <w:color w:val="000000"/>
          <w:sz w:val="20"/>
          <w:szCs w:val="20"/>
        </w:rPr>
        <w:t xml:space="preserve"> с ОП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4  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zh-CN" w:bidi="hi-IN"/>
        </w:rPr>
        <w:t xml:space="preserve">Гб </w:t>
      </w:r>
      <w:r>
        <w:rPr>
          <w:rFonts w:eastAsia="Times New Roman" w:cs="Times New Roman"/>
          <w:color w:val="000000"/>
          <w:sz w:val="20"/>
          <w:szCs w:val="20"/>
        </w:rPr>
        <w:t xml:space="preserve"> НМД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kern w:val="0"/>
          <w:sz w:val="20"/>
          <w:szCs w:val="20"/>
          <w:u w:val="none"/>
          <w:lang w:val="ru-RU" w:eastAsia="zh-CN" w:bidi="hi-IN"/>
        </w:rPr>
        <w:t xml:space="preserve">128  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zh-CN" w:bidi="hi-IN"/>
        </w:rPr>
        <w:t>Г</w:t>
      </w:r>
      <w:r>
        <w:rPr>
          <w:rFonts w:eastAsia="Times New Roman" w:cs="Times New Roman"/>
          <w:color w:val="000000"/>
          <w:sz w:val="20"/>
          <w:szCs w:val="20"/>
        </w:rPr>
        <w:t xml:space="preserve">б.    Монитор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  1920x1080~60Hz       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LOnormal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3"/>
        <w:pageBreakBefore w:val="false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(лабораторное):</w:t>
      </w:r>
    </w:p>
    <w:p>
      <w:pPr>
        <w:pStyle w:val="LOnormal3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 ___________, наименование _______________________ версия 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интерпретатор команд ________________ версия 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Система программирования __________________________________________________ версия 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Редактор текстов __________________________________________________________ версия _________________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Утилиты операционной системы ____________________________________________________________________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zh-CN" w:bidi="hi-IN"/>
        </w:rPr>
        <w:t xml:space="preserve"> 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Местонахождение и имена файлов программ и данных   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i/>
          <w:color w:val="000000"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LOnormal3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u w:val="none"/>
        </w:rPr>
      </w:pP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Операционная система семейства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Linux 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, наименование  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Ubuntu 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версия   </w:t>
      </w:r>
      <w:r>
        <w:rPr>
          <w:rFonts w:eastAsia="Times New Roman" w:cs="Times New Roman" w:ascii="Courier New" w:hAnsi="Courier New"/>
          <w:color w:val="000000"/>
          <w:kern w:val="0"/>
          <w:sz w:val="20"/>
          <w:szCs w:val="20"/>
          <w:u w:val="none"/>
          <w:lang w:val="ru-RU" w:eastAsia="zh-CN" w:bidi="hi-IN"/>
        </w:rPr>
        <w:t>20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.04.1 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u w:val="none"/>
        </w:rPr>
      </w:pP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интерпретатор команд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GNU bash  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версия 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5.0.17  </w:t>
      </w:r>
      <w:r>
        <w:rPr>
          <w:rFonts w:eastAsia="Times New Roman" w:cs="Times New Roman"/>
          <w:color w:val="000000"/>
          <w:sz w:val="20"/>
          <w:szCs w:val="20"/>
          <w:u w:val="none"/>
        </w:rPr>
        <w:t>.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Система программирования                </w:t>
      </w:r>
      <w:r>
        <w:rPr>
          <w:rFonts w:eastAsia="Times New Roman" w:cs="Times New Roman" w:ascii="Courier New" w:hAnsi="Courier New"/>
          <w:color w:val="000000"/>
          <w:sz w:val="20"/>
          <w:szCs w:val="20"/>
        </w:rPr>
        <w:t xml:space="preserve">Code::Blocks IDE       </w:t>
      </w:r>
      <w:r>
        <w:rPr>
          <w:rFonts w:eastAsia="Times New Roman" w:cs="Times New Roman"/>
          <w:color w:val="000000"/>
          <w:sz w:val="20"/>
          <w:szCs w:val="20"/>
        </w:rPr>
        <w:t xml:space="preserve">версия    </w:t>
      </w:r>
      <w:r>
        <w:rPr>
          <w:rFonts w:eastAsia="Times New Roman" w:cs="Times New Roman" w:ascii="Courier New" w:hAnsi="Courier New"/>
          <w:color w:val="000000"/>
          <w:sz w:val="20"/>
          <w:szCs w:val="20"/>
        </w:rPr>
        <w:t>20.03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 xml:space="preserve">Редактор текстов               </w:t>
      </w:r>
      <w:r>
        <w:rPr>
          <w:rFonts w:eastAsia="Times New Roman" w:cs="Times New Roman" w:ascii="Courier New" w:hAnsi="Courier New"/>
          <w:color w:val="000000"/>
          <w:sz w:val="20"/>
          <w:szCs w:val="20"/>
        </w:rPr>
        <w:t>emacs</w:t>
      </w:r>
      <w:r>
        <w:rPr>
          <w:rFonts w:eastAsia="Times New Roman" w:cs="Times New Roman"/>
          <w:color w:val="000000"/>
          <w:sz w:val="20"/>
          <w:szCs w:val="20"/>
        </w:rPr>
        <w:t xml:space="preserve">                             версия    </w:t>
      </w:r>
      <w:r>
        <w:rPr>
          <w:rFonts w:eastAsia="Times New Roman" w:cs="Times New Roman" w:ascii="Courier New" w:hAnsi="Courier New"/>
          <w:color w:val="000000"/>
          <w:sz w:val="20"/>
          <w:szCs w:val="20"/>
        </w:rPr>
        <w:t>25.2.2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Утилиты операционной системы       </w:t>
      </w:r>
      <w:r>
        <w:rPr>
          <w:rFonts w:eastAsia="Times New Roman" w:cs="Times New Roman" w:ascii="Courier New" w:hAnsi="Courier New"/>
          <w:color w:val="000000"/>
          <w:kern w:val="0"/>
          <w:sz w:val="20"/>
          <w:szCs w:val="20"/>
          <w:lang w:val="ru-RU" w:eastAsia="zh-CN" w:bidi="hi-IN"/>
        </w:rPr>
        <w:t>gcc, cat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    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</w:t>
      </w:r>
    </w:p>
    <w:p>
      <w:pPr>
        <w:pStyle w:val="LOnormal3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Местонахождение и имена файлов программ и данных на домашнем компьютере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  <w:u w:val="none"/>
        </w:rPr>
        <w:t xml:space="preserve">     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kern w:val="0"/>
          <w:sz w:val="20"/>
          <w:szCs w:val="20"/>
          <w:u w:val="none"/>
          <w:lang w:val="ru-RU" w:eastAsia="zh-CN" w:bidi="hi-IN"/>
        </w:rPr>
        <w:t>\</w:t>
      </w:r>
      <w:r>
        <w:br w:type="page"/>
      </w:r>
    </w:p>
    <w:p>
      <w:pPr>
        <w:pStyle w:val="LOnormal3"/>
        <w:spacing w:lineRule="auto" w:line="240" w:before="0" w:after="0"/>
        <w:ind w:left="394" w:hanging="0"/>
        <w:rPr/>
      </w:pPr>
      <w:r>
        <w:rPr/>
      </w:r>
    </w:p>
    <w:p>
      <w:pPr>
        <w:pStyle w:val="LOnormal5"/>
        <w:pageBreakBefore w:val="false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6. Идея, метод, алгоритм </w:t>
      </w:r>
      <w:r>
        <w:rPr>
          <w:rFonts w:eastAsia="Times New Roman" w:cs="Times New Roman"/>
          <w:color w:val="000000"/>
          <w:sz w:val="18"/>
          <w:szCs w:val="18"/>
        </w:rPr>
        <w:t>решения задачи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(в формах: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словесной,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псевдокода,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графической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[блок-схема,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диаграмма,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рисунок,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LOnormal5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Style11"/>
        <w:pageBreakBefore w:val="false"/>
        <w:spacing w:lineRule="auto" w:line="196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0"/>
          <w:u w:val="none"/>
          <w:effect w:val="none"/>
        </w:rPr>
      </w:pPr>
      <w:bookmarkStart w:id="0" w:name="docs-internal-guid-20961575-7fff-1781-66"/>
      <w:bookmarkEnd w:id="0"/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0"/>
          <w:u w:val="none"/>
          <w:effect w:val="none"/>
        </w:rPr>
        <w:t>Для вычисления формул понадобится создать функции max (возвращает максиум двух целых чисел), min (возвращает минимум двух целых чисел), sign (возвращает -1, если число отрицательное, 0 — если равное 0, и 1 — если положительное) и функцию mod (деление по модулю).</w:t>
      </w:r>
    </w:p>
    <w:p>
      <w:pPr>
        <w:pStyle w:val="Style11"/>
        <w:spacing w:lineRule="auto" w:line="196" w:before="0" w:after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0"/>
          <w:u w:val="none"/>
          <w:effect w:val="none"/>
        </w:rPr>
        <w:t>Переменная k отвечает за количество шагов. Пока количество шагов меньше 50 мы изменяем координаты нашей точки (i,j)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0"/>
          <w:u w:val="none"/>
          <w:effect w:val="none"/>
        </w:rPr>
        <w:t xml:space="preserve">и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0"/>
          <w:u w:val="none"/>
          <w:effect w:val="none"/>
        </w:rPr>
        <w:t>динамический параметр l,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0"/>
          <w:u w:val="none"/>
          <w:effect w:val="none"/>
        </w:rPr>
        <w:t>в переменных I,J,L храним значения на предыдущем шаге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0"/>
          <w:u w:val="none"/>
          <w:effect w:val="none"/>
        </w:rPr>
        <w:t>. При этом на каждом шаге проверяем попала ли наша точка в площадь квадрата, если попала то выводим соответствующее сообщение и завершаем цикл. После завершения цикла, если наша точка так и не попала в заданную площадь, выводим соответствующее сообщение и значение переменных.</w:t>
      </w:r>
    </w:p>
    <w:p>
      <w:pPr>
        <w:pStyle w:val="LOnormal5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Сценарий выполнения работы </w:t>
      </w:r>
      <w:r>
        <w:rPr>
          <w:rFonts w:eastAsia="Times New Roman" w:cs="Times New Roman"/>
          <w:color w:val="000000"/>
          <w:sz w:val="18"/>
          <w:szCs w:val="18"/>
        </w:rPr>
        <w:t>[план работы,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первоначальный текст программы в черновике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(можно на отдельном листе)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тесты либо соображения по тестированию].</w:t>
      </w:r>
    </w:p>
    <w:p>
      <w:pPr>
        <w:pStyle w:val="LOnormal5"/>
        <w:pageBreakBefore w:val="false"/>
        <w:jc w:val="left"/>
        <w:rPr>
          <w:rFonts w:ascii="Courier New" w:hAnsi="Courier New"/>
          <w:sz w:val="16"/>
          <w:szCs w:val="16"/>
        </w:rPr>
      </w:pPr>
      <w:r>
        <w:rPr/>
      </w:r>
    </w:p>
    <w:p>
      <w:pPr>
        <w:pStyle w:val="LOnormal5"/>
        <w:jc w:val="left"/>
        <w:rPr>
          <w:sz w:val="20"/>
          <w:szCs w:val="20"/>
        </w:rPr>
      </w:pPr>
      <w:r>
        <w:rPr>
          <w:rFonts w:ascii="Courier New" w:hAnsi="Courier New"/>
          <w:sz w:val="20"/>
          <w:szCs w:val="20"/>
        </w:rPr>
        <w:t>Значения переменных при каждом шаге: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0 i = -11 j = -6 l = -5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2375535</wp:posOffset>
            </wp:positionH>
            <wp:positionV relativeFrom="paragraph">
              <wp:posOffset>5715</wp:posOffset>
            </wp:positionV>
            <wp:extent cx="3041650" cy="431482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2020" r="0" b="18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sz w:val="16"/>
          <w:szCs w:val="16"/>
        </w:rPr>
        <w:t>k = 1 i = 13 j = 15 l = -40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2 i = 11 j = 10 l = -16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3 i = 25 j = 10 l = -30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4 i = 30 j = 10 l = 0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5 i = 10 j = 10 l = 0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6 i = 30 j = 10 l = 0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7 i = 15 j = 10 l = 0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8 i = 10 j = 10 l = 0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9 i = 15 j = 10 l = 0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10 i = 10 j = 10 l = 0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11 i = 30 j = 10 l = 0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12 i = 15 j = 10 l = 0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13 i = 10 j = 10 l = 0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14 i = 15 j = 10 l = 0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15 i = 10 j = 10 l = 0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16 i = 30 j = 10 l = 0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17 i = 15 j = 10 l = 0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18 i = 10 j = 10 l = 0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19 i = 15 j = 10 l = 0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20 i = 10 j = 10 l = 0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21 i = 30 j = 10 l = 0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22 i = 15 j = 10 l = 0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23 i = 10 j = 10 l = 0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24 i = 15 j = 10 l = 0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25 i = 10 j = 10 l = 0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26 i = 30 j = 10 l = 0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27 i = 15 j = 10 l = 0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28 i = 10 j = 10 l = 0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29 i = 15 j = 10 l = 0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30 i = 10 j = 10 l = 0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31 i = 30 j = 10 l = 0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32 i = 15 j = 10 l = 0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33 i = 10 j = 10 l = 0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34 i = 15 j = 10 l = 0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35 i = 10 j = 10 l = 0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36 i = 30 j = 10 l = 0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37 i = 15 j = 10 l = 0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38 i = 10 j = 10 l = 0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39 i = 15 j = 10 l = 0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40 i = 10 j = 10 l = 0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41 i = 30 j = 10 l = 0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42 i = 15 j = 10 l = 0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43 i = 10 j = 10 l = 0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44 i = 15 j = 10 l = 0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45 i = 10 j = 10 l = 0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46 i = 30 j = 10 l = 0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47 i = 15 j = 10 l = 0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k = 48 i = 10 j = 10 l = 0</w:t>
      </w:r>
    </w:p>
    <w:p>
      <w:pPr>
        <w:pStyle w:val="LOnormal5"/>
        <w:spacing w:lineRule="auto" w:line="196" w:before="0" w:after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k = 49 i = 15 j = 10 l = 0</w:t>
      </w:r>
    </w:p>
    <w:p>
      <w:pPr>
        <w:pStyle w:val="LOnormal5"/>
        <w:pageBreakBefore w:val="false"/>
        <w:spacing w:lineRule="auto" w:line="196" w:before="0" w:after="0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k = 50 i = 10 j = 10 l = 0</w:t>
      </w:r>
    </w:p>
    <w:p>
      <w:pPr>
        <w:pStyle w:val="LOnormal5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sectPr>
          <w:type w:val="nextPage"/>
          <w:pgSz w:w="11906" w:h="16838"/>
          <w:pgMar w:left="946" w:right="806" w:header="0" w:top="802" w:footer="0" w:bottom="653" w:gutter="0"/>
          <w:pgNumType w:start="1" w:fmt="decimal"/>
          <w:formProt w:val="false"/>
          <w:textDirection w:val="lrTb"/>
          <w:docGrid w:type="default" w:linePitch="100" w:charSpace="4096"/>
        </w:sectPr>
        <w:pStyle w:val="LOnormal5"/>
        <w:pageBreakBefore w:val="false"/>
        <w:spacing w:lineRule="auto" w:line="240" w:before="0" w:after="0"/>
        <w:rPr>
          <w:color w:val="000000"/>
          <w:sz w:val="20"/>
          <w:szCs w:val="20"/>
        </w:rPr>
      </w:pPr>
      <w:r>
        <w:rPr>
          <w:rFonts w:eastAsia="Times New Roman" w:cs="Times New Roman"/>
          <w:i/>
          <w:color w:val="000000"/>
          <w:sz w:val="20"/>
          <w:szCs w:val="20"/>
        </w:rPr>
        <w:t>Пункты 1-7 отчета составляются строго до начала лабораторной работы.</w:t>
      </w:r>
    </w:p>
    <w:p>
      <w:pPr>
        <w:pStyle w:val="LOnormal5"/>
        <w:pageBreakBefore w:val="false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Распечатка протокола </w:t>
      </w:r>
      <w:r>
        <w:rPr>
          <w:rFonts w:eastAsia="Times New Roman" w:cs="Times New Roman"/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подписанный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преподавателем).</w:t>
      </w:r>
    </w:p>
    <w:p>
      <w:pPr>
        <w:pStyle w:val="LOnormal5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5"/>
        <w:pageBreakBefore w:val="false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polina@pelis:~$ cat &gt; laba9.c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/*ЛР №9 Елистратова Полина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группа:М8О-110Б-21*/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/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#include &lt;stdio.h&gt;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#include &lt;stdlib.h&gt;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/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int mod(int a,int b){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if (a%b&lt;0){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return b-abs(a%b);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else{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return a%b;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int sign(int x){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if (x&lt;0){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return -1;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else{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if (x&gt;0){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</w:t>
      </w:r>
      <w:r>
        <w:rPr>
          <w:rFonts w:ascii="Courier New" w:hAnsi="Courier New"/>
          <w:sz w:val="16"/>
          <w:szCs w:val="16"/>
        </w:rPr>
        <w:t>return 1;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else{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</w:t>
      </w:r>
      <w:r>
        <w:rPr>
          <w:rFonts w:ascii="Courier New" w:hAnsi="Courier New"/>
          <w:sz w:val="16"/>
          <w:szCs w:val="16"/>
        </w:rPr>
        <w:t>return 0;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int max(int m1, int n1){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if (m1&gt;n1){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return m1;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else{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return n1;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int min(int m2, int n2){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if (m2&gt;n2){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return n2;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else{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return m2;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int main()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{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int i=-11, j=-6, l=-5,I,J,L,k;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for(k=0;k&lt;50;k++){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I=i;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J=j;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L=l;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i=mod((I+J+L)*(k+1),25)-mod(I*J*L*(k+2),10)+10;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j=min(mod((I+J+L)*(k+3),25),mod(I*J*L*(k+4),25))+10;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l=2*sign(L)*abs(mod((I+J+L)*(k+5),10)-mod(I*J*L*(k+6),25));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if ((5&lt;=i)&amp;&amp;(i&lt;=15)&amp;&amp;(-5&gt;=j)&amp;&amp;(j&gt;=-15)){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</w:t>
      </w:r>
      <w:r>
        <w:rPr>
          <w:rFonts w:ascii="Courier New" w:hAnsi="Courier New"/>
          <w:sz w:val="16"/>
          <w:szCs w:val="16"/>
        </w:rPr>
        <w:t>printf("The point is in the area\n");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</w:t>
      </w:r>
      <w:r>
        <w:rPr>
          <w:rFonts w:ascii="Courier New" w:hAnsi="Courier New"/>
          <w:sz w:val="16"/>
          <w:szCs w:val="16"/>
        </w:rPr>
        <w:t>printf("The point hit the area at the step k = %d\n i = %d, j = %d l = %d",k+1,i,j,l);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</w:t>
      </w:r>
      <w:r>
        <w:rPr>
          <w:rFonts w:ascii="Courier New" w:hAnsi="Courier New"/>
          <w:sz w:val="16"/>
          <w:szCs w:val="16"/>
        </w:rPr>
        <w:t>break;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if (k==50){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</w:t>
      </w:r>
      <w:r>
        <w:rPr>
          <w:rFonts w:ascii="Courier New" w:hAnsi="Courier New"/>
          <w:sz w:val="16"/>
          <w:szCs w:val="16"/>
        </w:rPr>
        <w:t>printf("The point is NOT in the area\n");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</w:t>
      </w:r>
      <w:r>
        <w:rPr>
          <w:rFonts w:ascii="Courier New" w:hAnsi="Courier New"/>
          <w:sz w:val="16"/>
          <w:szCs w:val="16"/>
        </w:rPr>
        <w:t>printf("If k = %d, then i = %d j = %d l = %d",k,i,j,l);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return 0;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^C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polina@pelis:~$ gcc laba9.c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polina@pelis:~$ ./a.out</w:t>
      </w:r>
    </w:p>
    <w:p>
      <w:p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The point is NOT in the area</w:t>
      </w:r>
    </w:p>
    <w:p>
      <w:pPr>
        <w:sectPr>
          <w:type w:val="nextPage"/>
          <w:pgSz w:w="11906" w:h="16838"/>
          <w:pgMar w:left="950" w:right="1086" w:header="0" w:top="105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LOnormal5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If k = 50, then i = 10 j = 10 l = 0</w:t>
      </w:r>
    </w:p>
    <w:p>
      <w:pPr>
        <w:pStyle w:val="LOnormal5"/>
        <w:pageBreakBefore w:val="false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Дневник отладки </w:t>
      </w:r>
      <w:r>
        <w:rPr>
          <w:rFonts w:eastAsia="Times New Roman" w:cs="Times New Roman"/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(ошибки в сценарии и программе,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LOnormal5"/>
        <w:pageBreakBefore w:val="false"/>
        <w:spacing w:lineRule="auto" w:line="26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1"/>
        <w:tblW w:w="10280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98"/>
        <w:gridCol w:w="722"/>
        <w:gridCol w:w="700"/>
        <w:gridCol w:w="840"/>
        <w:gridCol w:w="2219"/>
        <w:gridCol w:w="2781"/>
        <w:gridCol w:w="2619"/>
      </w:tblGrid>
      <w:tr>
        <w:trPr>
          <w:trHeight w:val="240" w:hRule="atLeast"/>
        </w:trPr>
        <w:tc>
          <w:tcPr>
            <w:tcW w:w="39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2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left="8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98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2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19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Замечания автора </w:t>
      </w:r>
      <w:r>
        <w:rPr>
          <w:rFonts w:eastAsia="Times New Roman" w:cs="Times New Roman"/>
          <w:color w:val="000000"/>
          <w:sz w:val="20"/>
          <w:szCs w:val="20"/>
        </w:rPr>
        <w:t>по существу работы _______________________________________________________________</w:t>
      </w:r>
    </w:p>
    <w:p>
      <w:pPr>
        <w:pStyle w:val="LOnormal5"/>
        <w:pageBreakBefore w:val="false"/>
        <w:spacing w:lineRule="auto" w:line="9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35" w:before="0" w:after="0"/>
        <w:ind w:left="16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Выводы              </w:t>
      </w:r>
      <w:r>
        <w:rPr>
          <w:rFonts w:eastAsia="Times New Roman" w:cs="Times New Roman" w:ascii="Courier New" w:hAnsi="Courier New"/>
          <w:b w:val="false"/>
          <w:i w:val="false"/>
          <w:caps w:val="false"/>
          <w:smallCaps w:val="false"/>
          <w:color w:val="000000"/>
          <w:sz w:val="20"/>
          <w:szCs w:val="20"/>
          <w:u w:val="none"/>
        </w:rPr>
        <w:t>Я научилась составлять и отлаживать простейшие программы на языке Си итеративного характера с целочисленными рекуррентными соотношениями, задающими регулярное некоторое движение точки в целочисленной системе координат (i, j) с дискретным временем k и динамическим параметров движения l.</w:t>
      </w:r>
    </w:p>
    <w:p>
      <w:pPr>
        <w:pStyle w:val="LOnormal5"/>
        <w:spacing w:lineRule="auto" w:line="240" w:before="0" w:after="0"/>
        <w:ind w:left="160" w:hanging="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240" w:before="0" w:after="0"/>
        <w:ind w:left="5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19"/>
          <w:szCs w:val="19"/>
        </w:rPr>
        <w:t>Недочёты при выполнении задания могут быть устранены следующим образом: ________________________________</w:t>
      </w:r>
    </w:p>
    <w:p>
      <w:pPr>
        <w:pStyle w:val="LOnormal5"/>
        <w:pageBreakBefore w:val="false"/>
        <w:spacing w:lineRule="auto" w:line="9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28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240" w:before="0" w:after="0"/>
        <w:ind w:left="690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580" w:right="666" w:header="0" w:top="787" w:footer="0" w:bottom="29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rFonts w:eastAsia="Arial" w:cs="Arial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3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5"/>
    <w:next w:val="LOnormal5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5"/>
    <w:next w:val="LOnormal5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5"/>
    <w:next w:val="LOnormal5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5"/>
    <w:next w:val="LOnormal5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5"/>
    <w:next w:val="LOnormal5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5"/>
    <w:next w:val="LOnormal5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Style9">
    <w:name w:val="Маркеры списка"/>
    <w:qFormat/>
    <w:rPr>
      <w:rFonts w:ascii="OpenSymbol" w:hAnsi="OpenSymbol" w:eastAsia="OpenSymbol" w:cs="OpenSymbol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LOnormal5" w:default="1">
    <w:name w:val="LO-normal5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yle15">
    <w:name w:val="Title"/>
    <w:basedOn w:val="LOnormal5"/>
    <w:next w:val="LOnormal5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6">
    <w:name w:val="Subtitle"/>
    <w:basedOn w:val="LOnormal5"/>
    <w:next w:val="LOnormal5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1">
    <w:name w:val="LO-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LOnormal3">
    <w:name w:val="LO-normal3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listratova03@mail.ru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4</Pages>
  <Words>1327</Words>
  <Characters>6430</Characters>
  <CharactersWithSpaces>8196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2021-11-06T19:35:20Z</dcterms:modified>
  <cp:revision>2</cp:revision>
  <dc:subject/>
  <dc:title/>
</cp:coreProperties>
</file>