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FEASIBILITY REPORT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Cafeteria payment: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 reasons i.e if the card gets lost then someone else can make the use of money in the card.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the system in all the counters of the cafeteria will be costly.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alternative version of payment using mobile, it was inefficient as well because of the large crowd which may cause chaos.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Construction: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Construction guidelines and norms cannot be decided by us. We need civil engineers and architects etc experts for this.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would have huge data which could not be incorporated by us in some app within limited time available for project.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provide goods to the customers for less prices we should travel to different places which is practically not possible now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Blood Bank: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group members were not satisfactorily convinced by the idea as it has already been implemented.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Seemed easy.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Bluetooth/Barcode attendance system: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Barcode scanner is costly.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Scanner will be fixed at a place which will create a chaos in the class when everyone would want to get their attendance marked at the earliest.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Putting a proxy attendance is easy.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Online Voting System: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verification not possible.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Voting policies are different for every election conducting institution.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Auto Sharing: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feasible for short distance travelling as auto rickshaws are mainly used for short distances.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Distance travelling may not have any prior knowledge so it would be difficult to share an auto.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Tour guide app: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Cameras are not allowed at all places.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