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728C" w:rsidRPr="0082504A" w:rsidRDefault="0021728C" w:rsidP="0021728C">
      <w:pPr>
        <w:jc w:val="center"/>
        <w:rPr>
          <w:rFonts w:ascii="Arial" w:hAnsi="Arial" w:cs="Arial"/>
          <w:b/>
          <w:color w:val="222222"/>
          <w:sz w:val="36"/>
          <w:szCs w:val="36"/>
          <w:shd w:val="clear" w:color="auto" w:fill="FFFFFF"/>
        </w:rPr>
      </w:pPr>
      <w:r w:rsidRPr="0082504A">
        <w:rPr>
          <w:rFonts w:ascii="Arial" w:hAnsi="Arial" w:cs="Arial"/>
          <w:b/>
          <w:color w:val="222222"/>
          <w:sz w:val="32"/>
          <w:szCs w:val="32"/>
          <w:shd w:val="clear" w:color="auto" w:fill="FFFFFF"/>
        </w:rPr>
        <w:t>Machine Exercise 1</w:t>
      </w:r>
      <w:r>
        <w:rPr>
          <w:rFonts w:ascii="Arial" w:hAnsi="Arial" w:cs="Arial"/>
          <w:color w:val="222222"/>
        </w:rPr>
        <w:br/>
      </w:r>
      <w:r w:rsidRPr="0082504A">
        <w:rPr>
          <w:rFonts w:ascii="Arial" w:hAnsi="Arial" w:cs="Arial"/>
          <w:color w:val="222222"/>
          <w:sz w:val="36"/>
          <w:szCs w:val="36"/>
          <w:shd w:val="clear" w:color="auto" w:fill="FFFFFF"/>
        </w:rPr>
        <w:t>Exercise: Red Light Green Light (RLGL)</w:t>
      </w:r>
    </w:p>
    <w:p w:rsidR="0021728C" w:rsidRPr="00C47C08" w:rsidRDefault="0021728C" w:rsidP="00C47C08">
      <w:pPr>
        <w:jc w:val="center"/>
        <w:rPr>
          <w:rFonts w:ascii="Arial" w:hAnsi="Arial" w:cs="Arial"/>
          <w:color w:val="222222"/>
          <w:sz w:val="24"/>
          <w:szCs w:val="24"/>
          <w:shd w:val="clear" w:color="auto" w:fill="FFFFFF"/>
        </w:rPr>
      </w:pPr>
      <w:r w:rsidRPr="0082504A">
        <w:rPr>
          <w:rFonts w:ascii="Arial" w:hAnsi="Arial" w:cs="Arial"/>
          <w:b/>
          <w:color w:val="222222"/>
          <w:sz w:val="24"/>
          <w:szCs w:val="24"/>
          <w:shd w:val="clear" w:color="auto" w:fill="FFFFFF"/>
        </w:rPr>
        <w:t>Course: CO 543 – Computer Vision</w:t>
      </w:r>
      <w:r w:rsidRPr="0082504A">
        <w:rPr>
          <w:rFonts w:ascii="Arial" w:hAnsi="Arial" w:cs="Arial"/>
          <w:color w:val="222222"/>
          <w:sz w:val="24"/>
          <w:szCs w:val="24"/>
          <w:shd w:val="clear" w:color="auto" w:fill="FFFFFF"/>
        </w:rPr>
        <w:t xml:space="preserve"> </w:t>
      </w:r>
    </w:p>
    <w:p w:rsidR="0021728C" w:rsidRDefault="0021728C">
      <w:pPr>
        <w:rPr>
          <w:rFonts w:ascii="Arial" w:hAnsi="Arial" w:cs="Arial"/>
          <w:color w:val="222222"/>
          <w:shd w:val="clear" w:color="auto" w:fill="FFFFFF"/>
        </w:rPr>
      </w:pPr>
      <w:r w:rsidRPr="0021728C">
        <w:rPr>
          <w:rFonts w:ascii="Arial" w:hAnsi="Arial" w:cs="Arial"/>
          <w:b/>
          <w:color w:val="222222"/>
          <w:shd w:val="clear" w:color="auto" w:fill="FFFFFF"/>
        </w:rPr>
        <w:t>1. INTRODUCTION</w:t>
      </w:r>
      <w:r>
        <w:rPr>
          <w:rFonts w:ascii="Arial" w:hAnsi="Arial" w:cs="Arial"/>
          <w:color w:val="222222"/>
        </w:rPr>
        <w:br/>
      </w:r>
      <w:r>
        <w:rPr>
          <w:rFonts w:ascii="Arial" w:hAnsi="Arial" w:cs="Arial"/>
          <w:color w:val="222222"/>
          <w:shd w:val="clear" w:color="auto" w:fill="FFFFFF"/>
        </w:rPr>
        <w:t>This project implements a Red Light Green Light (RLGL) game using computer vision and webcam input. The goal of the system is to detect player movement using real-time image processing and enforce the rules of the RLGL game. In the game, players must move during GREEN light and remain completely still during RED light.</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system captures frames from a webcam and analyzes the difference between consecutive frames to determine movement. A state machine is used to control the game flow, switching between states such as GREEN, RED, WARNING, and DEAD. This exercise demonstrates how motion detection and real-time computer vision can be used to create an interactive application.</w:t>
      </w:r>
    </w:p>
    <w:p w:rsidR="007D2588" w:rsidRDefault="007D2588">
      <w:pPr>
        <w:rPr>
          <w:rFonts w:ascii="Arial" w:hAnsi="Arial" w:cs="Arial"/>
          <w:color w:val="222222"/>
          <w:shd w:val="clear" w:color="auto" w:fill="FFFFFF"/>
        </w:rPr>
      </w:pPr>
    </w:p>
    <w:p w:rsidR="0021728C" w:rsidRDefault="0082504A">
      <w:pPr>
        <w:rPr>
          <w:rFonts w:ascii="Arial" w:hAnsi="Arial" w:cs="Arial"/>
          <w:color w:val="222222"/>
          <w:shd w:val="clear" w:color="auto" w:fill="FFFFFF"/>
        </w:rPr>
      </w:pPr>
      <w:r w:rsidRPr="0082504A">
        <w:rPr>
          <w:rFonts w:ascii="Arial" w:hAnsi="Arial" w:cs="Arial"/>
          <w:b/>
          <w:color w:val="222222"/>
          <w:shd w:val="clear" w:color="auto" w:fill="FFFFFF"/>
        </w:rPr>
        <w:t>2. ALGORITHM DESIGN</w:t>
      </w:r>
      <w:r w:rsidR="0021728C">
        <w:rPr>
          <w:rFonts w:ascii="Arial" w:hAnsi="Arial" w:cs="Arial"/>
          <w:color w:val="222222"/>
        </w:rPr>
        <w:br/>
      </w:r>
      <w:r w:rsidR="0021728C">
        <w:rPr>
          <w:rFonts w:ascii="Arial" w:hAnsi="Arial" w:cs="Arial"/>
          <w:color w:val="222222"/>
          <w:shd w:val="clear" w:color="auto" w:fill="FFFFFF"/>
        </w:rPr>
        <w:t>The system processes webcam frames continuously and computes movement by comparing the current frame with the previous frame.</w:t>
      </w:r>
      <w:r w:rsidR="0021728C">
        <w:rPr>
          <w:rFonts w:ascii="Arial" w:hAnsi="Arial" w:cs="Arial"/>
          <w:color w:val="222222"/>
        </w:rPr>
        <w:br/>
      </w:r>
      <w:r w:rsidR="0021728C">
        <w:rPr>
          <w:rFonts w:ascii="Arial" w:hAnsi="Arial" w:cs="Arial"/>
          <w:color w:val="222222"/>
        </w:rPr>
        <w:br/>
      </w:r>
      <w:r w:rsidR="0021728C">
        <w:rPr>
          <w:rFonts w:ascii="Arial" w:hAnsi="Arial" w:cs="Arial"/>
          <w:color w:val="222222"/>
          <w:shd w:val="clear" w:color="auto" w:fill="FFFFFF"/>
        </w:rPr>
        <w:t>Frame Capture and Preprocessing</w:t>
      </w:r>
      <w:r w:rsidR="0021728C">
        <w:rPr>
          <w:rFonts w:ascii="Arial" w:hAnsi="Arial" w:cs="Arial"/>
          <w:color w:val="222222"/>
        </w:rPr>
        <w:br/>
      </w:r>
      <w:r w:rsidR="0021728C">
        <w:rPr>
          <w:rFonts w:ascii="Arial" w:hAnsi="Arial" w:cs="Arial"/>
          <w:color w:val="222222"/>
        </w:rPr>
        <w:br/>
      </w:r>
      <w:r w:rsidR="0021728C">
        <w:rPr>
          <w:rFonts w:ascii="Arial" w:hAnsi="Arial" w:cs="Arial"/>
          <w:color w:val="222222"/>
          <w:shd w:val="clear" w:color="auto" w:fill="FFFFFF"/>
        </w:rPr>
        <w:t>The webcam stream is read continuously. Each frame is resized to a smaller resolution (recommended width of 640 pixels) to improve processing speed. The frame is then converted to grayscale, which simplifies the computation by removing color information.</w:t>
      </w:r>
      <w:r w:rsidR="0021728C">
        <w:rPr>
          <w:rFonts w:ascii="Arial" w:hAnsi="Arial" w:cs="Arial"/>
          <w:color w:val="222222"/>
        </w:rPr>
        <w:br/>
      </w:r>
    </w:p>
    <w:p w:rsidR="00293FD6" w:rsidRDefault="0021728C">
      <w:pPr>
        <w:rPr>
          <w:rFonts w:ascii="Arial" w:hAnsi="Arial" w:cs="Arial"/>
          <w:color w:val="222222"/>
          <w:shd w:val="clear" w:color="auto" w:fill="FFFFFF"/>
        </w:rPr>
      </w:pPr>
      <w:r w:rsidRPr="007D2588">
        <w:rPr>
          <w:rFonts w:ascii="Arial" w:hAnsi="Arial" w:cs="Arial"/>
          <w:b/>
          <w:color w:val="222222"/>
          <w:shd w:val="clear" w:color="auto" w:fill="FFFFFF"/>
        </w:rPr>
        <w:t xml:space="preserve">3. RLGL </w:t>
      </w:r>
      <w:r w:rsidR="007D2588" w:rsidRPr="007D2588">
        <w:rPr>
          <w:rFonts w:ascii="Arial" w:hAnsi="Arial" w:cs="Arial"/>
          <w:b/>
          <w:color w:val="222222"/>
          <w:shd w:val="clear" w:color="auto" w:fill="FFFFFF"/>
        </w:rPr>
        <w:t>STATE</w:t>
      </w:r>
      <w:r>
        <w:rPr>
          <w:rFonts w:ascii="Arial" w:hAnsi="Arial" w:cs="Arial"/>
          <w:color w:val="222222"/>
        </w:rPr>
        <w:br/>
      </w:r>
      <w:r>
        <w:rPr>
          <w:rFonts w:ascii="Arial" w:hAnsi="Arial" w:cs="Arial"/>
          <w:color w:val="222222"/>
          <w:shd w:val="clear" w:color="auto" w:fill="FFFFFF"/>
        </w:rPr>
        <w:t>The RLGL game logic is implemented using a state machine with the following states:</w:t>
      </w:r>
      <w:r>
        <w:rPr>
          <w:rFonts w:ascii="Arial" w:hAnsi="Arial" w:cs="Arial"/>
          <w:color w:val="222222"/>
        </w:rPr>
        <w:br/>
      </w:r>
      <w:r>
        <w:rPr>
          <w:rFonts w:ascii="Arial" w:hAnsi="Arial" w:cs="Arial"/>
          <w:color w:val="222222"/>
        </w:rPr>
        <w:br/>
      </w:r>
      <w:r w:rsidRPr="00A24358">
        <w:rPr>
          <w:rFonts w:ascii="Arial" w:hAnsi="Arial" w:cs="Arial"/>
          <w:b/>
          <w:color w:val="00B050"/>
          <w:shd w:val="clear" w:color="auto" w:fill="FFFFFF"/>
        </w:rPr>
        <w:t>GREEN State</w:t>
      </w:r>
      <w:r>
        <w:rPr>
          <w:rFonts w:ascii="Arial" w:hAnsi="Arial" w:cs="Arial"/>
          <w:color w:val="222222"/>
        </w:rPr>
        <w:br/>
      </w:r>
      <w:r>
        <w:rPr>
          <w:rFonts w:ascii="Arial" w:hAnsi="Arial" w:cs="Arial"/>
          <w:color w:val="222222"/>
        </w:rPr>
        <w:br/>
      </w:r>
      <w:r>
        <w:rPr>
          <w:rFonts w:ascii="Arial" w:hAnsi="Arial" w:cs="Arial"/>
          <w:color w:val="222222"/>
          <w:shd w:val="clear" w:color="auto" w:fill="FFFFFF"/>
        </w:rPr>
        <w:t>During the GREEN state, the player must move. If the motion score is below the green movement threshold, an idle timer begins. If the idle timer exceeds the warning time, the system enters the WARNING state. If the player continues to remain still beyond the allowed time, the system transitions to the DEAD state. When the GREEN timer expires, the system switches to the RED state.</w:t>
      </w:r>
      <w:r>
        <w:rPr>
          <w:rFonts w:ascii="Arial" w:hAnsi="Arial" w:cs="Arial"/>
          <w:color w:val="222222"/>
        </w:rPr>
        <w:br/>
      </w:r>
    </w:p>
    <w:p w:rsidR="00C47C08" w:rsidRDefault="0021728C">
      <w:pPr>
        <w:rPr>
          <w:rFonts w:ascii="Arial" w:hAnsi="Arial" w:cs="Arial"/>
          <w:b/>
          <w:color w:val="222222"/>
          <w:shd w:val="clear" w:color="auto" w:fill="FFFFFF"/>
        </w:rPr>
      </w:pPr>
      <w:r w:rsidRPr="00A24358">
        <w:rPr>
          <w:rFonts w:ascii="Arial" w:hAnsi="Arial" w:cs="Arial"/>
          <w:b/>
          <w:color w:val="FF0000"/>
          <w:shd w:val="clear" w:color="auto" w:fill="FFFFFF"/>
        </w:rPr>
        <w:t>RED State</w:t>
      </w:r>
      <w:r>
        <w:rPr>
          <w:rFonts w:ascii="Arial" w:hAnsi="Arial" w:cs="Arial"/>
          <w:color w:val="222222"/>
        </w:rPr>
        <w:br/>
      </w:r>
      <w:r>
        <w:rPr>
          <w:rFonts w:ascii="Arial" w:hAnsi="Arial" w:cs="Arial"/>
          <w:color w:val="222222"/>
        </w:rPr>
        <w:br/>
      </w:r>
      <w:r>
        <w:rPr>
          <w:rFonts w:ascii="Arial" w:hAnsi="Arial" w:cs="Arial"/>
          <w:color w:val="222222"/>
          <w:shd w:val="clear" w:color="auto" w:fill="FFFFFF"/>
        </w:rPr>
        <w:t>During RED light, the player must remain still. A short grace period is provided to allow the player to react to the RED signal. After this grace period, if the motion score exceeds the red movement threshold, the player immediately loses and the system enters the DEAD state. If the player stays still until the RED timer expires, the player successfully survives the round.</w:t>
      </w:r>
      <w:r>
        <w:rPr>
          <w:rFonts w:ascii="Arial" w:hAnsi="Arial" w:cs="Arial"/>
          <w:color w:val="222222"/>
        </w:rPr>
        <w:br/>
      </w:r>
      <w:r>
        <w:rPr>
          <w:rFonts w:ascii="Arial" w:hAnsi="Arial" w:cs="Arial"/>
          <w:color w:val="222222"/>
        </w:rPr>
        <w:br/>
      </w:r>
      <w:r w:rsidRPr="00A24358">
        <w:rPr>
          <w:rFonts w:ascii="Arial" w:hAnsi="Arial" w:cs="Arial"/>
          <w:b/>
          <w:color w:val="FFC000"/>
          <w:shd w:val="clear" w:color="auto" w:fill="FFFFFF"/>
        </w:rPr>
        <w:lastRenderedPageBreak/>
        <w:t>WARNING State</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WARNING state occurs when the player stays still for too long during GREEN light. This state notifies the player that movement is required.</w:t>
      </w:r>
      <w:r>
        <w:rPr>
          <w:rFonts w:ascii="Arial" w:hAnsi="Arial" w:cs="Arial"/>
          <w:color w:val="222222"/>
        </w:rPr>
        <w:br/>
      </w:r>
      <w:r>
        <w:rPr>
          <w:rFonts w:ascii="Arial" w:hAnsi="Arial" w:cs="Arial"/>
          <w:color w:val="222222"/>
        </w:rPr>
        <w:br/>
      </w:r>
      <w:r w:rsidRPr="00A24358">
        <w:rPr>
          <w:rFonts w:ascii="Arial" w:hAnsi="Arial" w:cs="Arial"/>
          <w:b/>
          <w:color w:val="FF0000"/>
          <w:shd w:val="clear" w:color="auto" w:fill="FFFFFF"/>
        </w:rPr>
        <w:t>DEAD State</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DEAD state indicates that the player violated the rules of the game, either by moving during RED light or by staying idle for too long during GREEN light.</w:t>
      </w:r>
      <w:r>
        <w:rPr>
          <w:rFonts w:ascii="Arial" w:hAnsi="Arial" w:cs="Arial"/>
          <w:color w:val="222222"/>
        </w:rPr>
        <w:br/>
      </w:r>
      <w:r>
        <w:rPr>
          <w:rFonts w:ascii="Arial" w:hAnsi="Arial" w:cs="Arial"/>
          <w:color w:val="222222"/>
        </w:rPr>
        <w:br/>
      </w:r>
      <w:r w:rsidRPr="007D2588">
        <w:rPr>
          <w:rFonts w:ascii="Arial" w:hAnsi="Arial" w:cs="Arial"/>
          <w:b/>
          <w:color w:val="222222"/>
          <w:shd w:val="clear" w:color="auto" w:fill="FFFFFF"/>
        </w:rPr>
        <w:t>4. P</w:t>
      </w:r>
      <w:r w:rsidR="007D2588">
        <w:rPr>
          <w:rFonts w:ascii="Arial" w:hAnsi="Arial" w:cs="Arial"/>
          <w:b/>
          <w:color w:val="222222"/>
          <w:shd w:val="clear" w:color="auto" w:fill="FFFFFF"/>
        </w:rPr>
        <w:t>ARAMETER VALUES</w:t>
      </w:r>
      <w:r>
        <w:rPr>
          <w:rFonts w:ascii="Arial" w:hAnsi="Arial" w:cs="Arial"/>
          <w:color w:val="222222"/>
        </w:rPr>
        <w:br/>
      </w:r>
      <w:r>
        <w:rPr>
          <w:rFonts w:ascii="Arial" w:hAnsi="Arial" w:cs="Arial"/>
          <w:color w:val="222222"/>
          <w:shd w:val="clear" w:color="auto" w:fill="FFFFFF"/>
        </w:rPr>
        <w:t>The following baseline parameters were used for the system:</w:t>
      </w:r>
      <w:r>
        <w:rPr>
          <w:rFonts w:ascii="Arial" w:hAnsi="Arial" w:cs="Arial"/>
          <w:color w:val="222222"/>
        </w:rPr>
        <w:br/>
      </w:r>
      <w:r>
        <w:rPr>
          <w:rFonts w:ascii="Arial" w:hAnsi="Arial" w:cs="Arial"/>
          <w:color w:val="222222"/>
          <w:shd w:val="clear" w:color="auto" w:fill="FFFFFF"/>
        </w:rPr>
        <w:t>        •       green_move_threshold: 0.04</w:t>
      </w:r>
      <w:r>
        <w:rPr>
          <w:rFonts w:ascii="Arial" w:hAnsi="Arial" w:cs="Arial"/>
          <w:color w:val="222222"/>
        </w:rPr>
        <w:br/>
      </w:r>
      <w:r>
        <w:rPr>
          <w:rFonts w:ascii="Arial" w:hAnsi="Arial" w:cs="Arial"/>
          <w:color w:val="222222"/>
          <w:shd w:val="clear" w:color="auto" w:fill="FFFFFF"/>
        </w:rPr>
        <w:t>        •       red_move_threshold_base: 0.055</w:t>
      </w:r>
      <w:r>
        <w:rPr>
          <w:rFonts w:ascii="Arial" w:hAnsi="Arial" w:cs="Arial"/>
          <w:color w:val="222222"/>
        </w:rPr>
        <w:br/>
      </w:r>
      <w:r>
        <w:rPr>
          <w:rFonts w:ascii="Arial" w:hAnsi="Arial" w:cs="Arial"/>
          <w:color w:val="222222"/>
          <w:shd w:val="clear" w:color="auto" w:fill="FFFFFF"/>
        </w:rPr>
        <w:t>        •       red_grace_ms: 650 ms</w:t>
      </w:r>
      <w:r>
        <w:rPr>
          <w:rFonts w:ascii="Arial" w:hAnsi="Arial" w:cs="Arial"/>
          <w:color w:val="222222"/>
        </w:rPr>
        <w:br/>
      </w:r>
      <w:r>
        <w:rPr>
          <w:rFonts w:ascii="Arial" w:hAnsi="Arial" w:cs="Arial"/>
          <w:color w:val="222222"/>
          <w:shd w:val="clear" w:color="auto" w:fill="FFFFFF"/>
        </w:rPr>
        <w:t>        •       idle_warning_ms: 1800 ms</w:t>
      </w:r>
      <w:r>
        <w:rPr>
          <w:rFonts w:ascii="Arial" w:hAnsi="Arial" w:cs="Arial"/>
          <w:color w:val="222222"/>
        </w:rPr>
        <w:br/>
      </w:r>
      <w:r>
        <w:rPr>
          <w:rFonts w:ascii="Arial" w:hAnsi="Arial" w:cs="Arial"/>
          <w:color w:val="222222"/>
          <w:shd w:val="clear" w:color="auto" w:fill="FFFFFF"/>
        </w:rPr>
        <w:t>        •       idle_death_ms: 3600 ms</w:t>
      </w:r>
      <w:r>
        <w:rPr>
          <w:rFonts w:ascii="Arial" w:hAnsi="Arial" w:cs="Arial"/>
          <w:color w:val="222222"/>
        </w:rPr>
        <w:br/>
      </w:r>
      <w:r>
        <w:rPr>
          <w:rFonts w:ascii="Arial" w:hAnsi="Arial" w:cs="Arial"/>
          <w:color w:val="222222"/>
          <w:shd w:val="clear" w:color="auto" w:fill="FFFFFF"/>
        </w:rPr>
        <w:t>        •       Green duration range: 2600 ms – 4200 ms</w:t>
      </w:r>
      <w:r>
        <w:rPr>
          <w:rFonts w:ascii="Arial" w:hAnsi="Arial" w:cs="Arial"/>
          <w:color w:val="222222"/>
        </w:rPr>
        <w:br/>
      </w:r>
      <w:r>
        <w:rPr>
          <w:rFonts w:ascii="Arial" w:hAnsi="Arial" w:cs="Arial"/>
          <w:color w:val="222222"/>
          <w:shd w:val="clear" w:color="auto" w:fill="FFFFFF"/>
        </w:rPr>
        <w:t>        •       Red duration range: 1700 ms – 2900 ms</w:t>
      </w:r>
      <w:r>
        <w:rPr>
          <w:rFonts w:ascii="Arial" w:hAnsi="Arial" w:cs="Arial"/>
          <w:color w:val="222222"/>
        </w:rPr>
        <w:br/>
      </w:r>
      <w:r>
        <w:rPr>
          <w:rFonts w:ascii="Arial" w:hAnsi="Arial" w:cs="Arial"/>
          <w:color w:val="222222"/>
        </w:rPr>
        <w:br/>
      </w:r>
      <w:r w:rsidRPr="00881A0D">
        <w:rPr>
          <w:rFonts w:ascii="Arial" w:hAnsi="Arial" w:cs="Arial"/>
          <w:b/>
          <w:color w:val="222222"/>
          <w:shd w:val="clear" w:color="auto" w:fill="FFFFFF"/>
        </w:rPr>
        <w:t>5. O</w:t>
      </w:r>
      <w:r w:rsidR="00881A0D" w:rsidRPr="00881A0D">
        <w:rPr>
          <w:rFonts w:ascii="Arial" w:hAnsi="Arial" w:cs="Arial"/>
          <w:b/>
          <w:color w:val="222222"/>
          <w:shd w:val="clear" w:color="auto" w:fill="FFFFFF"/>
        </w:rPr>
        <w:t>BSERVED FAILURE CASES</w:t>
      </w:r>
      <w:r>
        <w:rPr>
          <w:rFonts w:ascii="Arial" w:hAnsi="Arial" w:cs="Arial"/>
          <w:color w:val="222222"/>
        </w:rPr>
        <w:br/>
      </w:r>
      <w:r w:rsidRPr="00C47C08">
        <w:rPr>
          <w:rFonts w:ascii="Arial" w:hAnsi="Arial" w:cs="Arial"/>
          <w:b/>
          <w:i/>
          <w:color w:val="222222"/>
          <w:shd w:val="clear" w:color="auto" w:fill="FFFFFF"/>
        </w:rPr>
        <w:t>Lighting Changes</w:t>
      </w:r>
      <w:r>
        <w:rPr>
          <w:rFonts w:ascii="Arial" w:hAnsi="Arial" w:cs="Arial"/>
          <w:color w:val="222222"/>
        </w:rPr>
        <w:br/>
      </w:r>
      <w:r>
        <w:rPr>
          <w:rFonts w:ascii="Arial" w:hAnsi="Arial" w:cs="Arial"/>
          <w:color w:val="222222"/>
          <w:shd w:val="clear" w:color="auto" w:fill="FFFFFF"/>
        </w:rPr>
        <w:t>Sudden changes in lighting can cause large pixel differences between frames, resulting in false motion detection.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Mitigation:</w:t>
      </w:r>
      <w:r>
        <w:rPr>
          <w:rFonts w:ascii="Arial" w:hAnsi="Arial" w:cs="Arial"/>
          <w:color w:val="222222"/>
        </w:rPr>
        <w:br/>
      </w:r>
      <w:r>
        <w:rPr>
          <w:rFonts w:ascii="Arial" w:hAnsi="Arial" w:cs="Arial"/>
          <w:color w:val="222222"/>
          <w:shd w:val="clear" w:color="auto" w:fill="FFFFFF"/>
        </w:rPr>
        <w:t>Applying blur and adjusting motion thresholds can help reduce the effect of lighting changes.</w:t>
      </w:r>
      <w:r>
        <w:rPr>
          <w:rFonts w:ascii="Arial" w:hAnsi="Arial" w:cs="Arial"/>
          <w:color w:val="222222"/>
        </w:rPr>
        <w:br/>
      </w:r>
      <w:r w:rsidRPr="00C47C08">
        <w:rPr>
          <w:rFonts w:ascii="Arial" w:hAnsi="Arial" w:cs="Arial"/>
          <w:color w:val="222222"/>
        </w:rPr>
        <w:br/>
      </w:r>
      <w:r w:rsidRPr="00C47C08">
        <w:rPr>
          <w:rFonts w:ascii="Arial" w:hAnsi="Arial" w:cs="Arial"/>
          <w:b/>
          <w:i/>
          <w:color w:val="222222"/>
          <w:shd w:val="clear" w:color="auto" w:fill="FFFFFF"/>
        </w:rPr>
        <w:t>Background Movement</w:t>
      </w:r>
      <w:r>
        <w:rPr>
          <w:rFonts w:ascii="Arial" w:hAnsi="Arial" w:cs="Arial"/>
          <w:color w:val="222222"/>
        </w:rPr>
        <w:br/>
      </w:r>
      <w:r>
        <w:rPr>
          <w:rFonts w:ascii="Arial" w:hAnsi="Arial" w:cs="Arial"/>
          <w:color w:val="222222"/>
          <w:shd w:val="clear" w:color="auto" w:fill="FFFFFF"/>
        </w:rPr>
        <w:t>Objects moving in the background, such as fans or people walking, may trigger motion detection even if the player remains still.</w:t>
      </w:r>
      <w:r>
        <w:rPr>
          <w:rFonts w:ascii="Arial" w:hAnsi="Arial" w:cs="Arial"/>
          <w:color w:val="222222"/>
        </w:rPr>
        <w:br/>
      </w:r>
      <w:r>
        <w:rPr>
          <w:rFonts w:ascii="Arial" w:hAnsi="Arial" w:cs="Arial"/>
          <w:color w:val="222222"/>
        </w:rPr>
        <w:br/>
      </w:r>
      <w:r>
        <w:rPr>
          <w:rFonts w:ascii="Arial" w:hAnsi="Arial" w:cs="Arial"/>
          <w:color w:val="222222"/>
          <w:shd w:val="clear" w:color="auto" w:fill="FFFFFF"/>
        </w:rPr>
        <w:t>Mitigation:</w:t>
      </w:r>
      <w:r>
        <w:rPr>
          <w:rFonts w:ascii="Arial" w:hAnsi="Arial" w:cs="Arial"/>
          <w:color w:val="222222"/>
        </w:rPr>
        <w:br/>
      </w:r>
      <w:r>
        <w:rPr>
          <w:rFonts w:ascii="Arial" w:hAnsi="Arial" w:cs="Arial"/>
          <w:color w:val="222222"/>
          <w:shd w:val="clear" w:color="auto" w:fill="FFFFFF"/>
        </w:rPr>
        <w:t>Positioning the camera to focus mainly on the player helps minimize background interference.</w:t>
      </w:r>
      <w:r>
        <w:rPr>
          <w:rFonts w:ascii="Arial" w:hAnsi="Arial" w:cs="Arial"/>
          <w:color w:val="222222"/>
        </w:rPr>
        <w:br/>
      </w:r>
    </w:p>
    <w:p w:rsidR="00C47C08" w:rsidRDefault="00881A0D">
      <w:pPr>
        <w:rPr>
          <w:rFonts w:ascii="Arial" w:hAnsi="Arial" w:cs="Arial"/>
          <w:color w:val="222222"/>
        </w:rPr>
      </w:pPr>
      <w:r w:rsidRPr="00881A0D">
        <w:rPr>
          <w:rFonts w:ascii="Arial" w:hAnsi="Arial" w:cs="Arial"/>
          <w:b/>
          <w:color w:val="222222"/>
          <w:shd w:val="clear" w:color="auto" w:fill="FFFFFF"/>
        </w:rPr>
        <w:t>6. CONCLUSION</w:t>
      </w:r>
    </w:p>
    <w:p w:rsidR="0021728C" w:rsidRDefault="0021728C">
      <w:bookmarkStart w:id="0" w:name="_GoBack"/>
      <w:bookmarkEnd w:id="0"/>
      <w:r>
        <w:rPr>
          <w:rFonts w:ascii="Arial" w:hAnsi="Arial" w:cs="Arial"/>
          <w:color w:val="222222"/>
        </w:rPr>
        <w:br/>
      </w:r>
      <w:r>
        <w:rPr>
          <w:rFonts w:ascii="Arial" w:hAnsi="Arial" w:cs="Arial"/>
          <w:color w:val="222222"/>
          <w:shd w:val="clear" w:color="auto" w:fill="FFFFFF"/>
        </w:rPr>
        <w:t>The RLGL system demonstrates how real-time computer vision and motion detection can be used to implement an interactive game. By analyzing frame differences and using a state machine to control game logic, the system successfully enforces the rules of the Red Light Green Light game.</w:t>
      </w:r>
      <w:r>
        <w:rPr>
          <w:rFonts w:ascii="Arial" w:hAnsi="Arial" w:cs="Arial"/>
          <w:color w:val="222222"/>
        </w:rPr>
        <w:br/>
      </w:r>
    </w:p>
    <w:sectPr w:rsidR="002172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28C"/>
    <w:rsid w:val="0021728C"/>
    <w:rsid w:val="00293FD6"/>
    <w:rsid w:val="007D2588"/>
    <w:rsid w:val="007E59E0"/>
    <w:rsid w:val="0082504A"/>
    <w:rsid w:val="00881A0D"/>
    <w:rsid w:val="00A24358"/>
    <w:rsid w:val="00C47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37B5D"/>
  <w15:chartTrackingRefBased/>
  <w15:docId w15:val="{9575C0CD-8D2A-49DA-A2F5-DECA3F937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008</dc:creator>
  <cp:keywords/>
  <dc:description/>
  <cp:lastModifiedBy>ACER 008</cp:lastModifiedBy>
  <cp:revision>7</cp:revision>
  <dcterms:created xsi:type="dcterms:W3CDTF">2026-03-14T08:47:00Z</dcterms:created>
  <dcterms:modified xsi:type="dcterms:W3CDTF">2026-03-14T09:11:00Z</dcterms:modified>
</cp:coreProperties>
</file>