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28E5" w14:textId="422AD75D" w:rsidR="00D756DE" w:rsidRDefault="00E177B4" w:rsidP="00D756DE">
      <w:pPr>
        <w:pStyle w:val="2"/>
      </w:pPr>
      <w:r>
        <w:rPr>
          <w:rFonts w:hint="eastAsia"/>
        </w:rPr>
        <w:t>原型</w:t>
      </w:r>
      <w:r w:rsidR="00D756DE">
        <w:rPr>
          <w:rFonts w:hint="eastAsia"/>
        </w:rPr>
        <w:t>模式</w:t>
      </w:r>
    </w:p>
    <w:p w14:paraId="6C3E9258" w14:textId="0780A02C" w:rsidR="00E177B4" w:rsidRDefault="00E177B4" w:rsidP="00E177B4">
      <w:pPr>
        <w:pStyle w:val="3"/>
      </w:pPr>
      <w:r>
        <w:rPr>
          <w:rFonts w:hint="eastAsia"/>
        </w:rPr>
        <w:t>目录</w:t>
      </w:r>
    </w:p>
    <w:p w14:paraId="14E4D377" w14:textId="636DC82E" w:rsidR="00E177B4" w:rsidRDefault="00E177B4" w:rsidP="00E177B4">
      <w:r w:rsidRPr="00E177B4">
        <w:t>2150618田鑫阳 原型模式.docx</w:t>
      </w:r>
      <w:r>
        <w:t xml:space="preserve"> </w:t>
      </w:r>
      <w:r>
        <w:rPr>
          <w:rFonts w:hint="eastAsia"/>
        </w:rPr>
        <w:t>内容介绍及类图</w:t>
      </w:r>
    </w:p>
    <w:p w14:paraId="377588B6" w14:textId="703D14D0" w:rsidR="00E177B4" w:rsidRDefault="00E177B4" w:rsidP="00E177B4">
      <w:r w:rsidRPr="00E177B4">
        <w:t>Prototype.h</w:t>
      </w:r>
    </w:p>
    <w:p w14:paraId="27B5F8FA" w14:textId="7EB53684" w:rsidR="00E177B4" w:rsidRPr="00E177B4" w:rsidRDefault="00E177B4" w:rsidP="00E177B4">
      <w:pPr>
        <w:rPr>
          <w:rFonts w:hint="eastAsia"/>
        </w:rPr>
      </w:pPr>
      <w:r w:rsidRPr="00E177B4">
        <w:t>test.cpp</w:t>
      </w:r>
    </w:p>
    <w:p w14:paraId="3E840AB4" w14:textId="4D440957" w:rsidR="00D756DE" w:rsidRDefault="00D756DE" w:rsidP="00D756DE">
      <w:pPr>
        <w:pStyle w:val="3"/>
      </w:pPr>
      <w:r>
        <w:t>实现功能</w:t>
      </w:r>
    </w:p>
    <w:p w14:paraId="4F6FBDE7" w14:textId="648CDA52" w:rsidR="00D756DE" w:rsidRDefault="004114B0" w:rsidP="004114B0">
      <w:pPr>
        <w:ind w:firstLineChars="200" w:firstLine="420"/>
      </w:pPr>
      <w:r>
        <w:rPr>
          <w:rFonts w:hint="eastAsia"/>
        </w:rPr>
        <w:t>使用原型模式实现将同一赞助</w:t>
      </w:r>
      <w:r>
        <w:t>/联动活动的内容复制多份发送给不同的机构(高校/大型企业，如</w:t>
      </w:r>
      <w:r>
        <w:rPr>
          <w:rFonts w:hint="eastAsia"/>
        </w:rPr>
        <w:t>同济、交大</w:t>
      </w:r>
      <w:r>
        <w:t>)。由于赞助/联动内容存在较大较多信息，若每次</w:t>
      </w:r>
      <w:r>
        <w:rPr>
          <w:rFonts w:hint="eastAsia"/>
        </w:rPr>
        <w:t>生成一份广告都从数据库调用内容信息，将极大程度地影响效率，而原型模式通过对象拷贝的方式解决了这一问题。</w:t>
      </w:r>
    </w:p>
    <w:p w14:paraId="68DD728F" w14:textId="2B036C26" w:rsidR="00D756DE" w:rsidRDefault="00D756DE" w:rsidP="00D756DE">
      <w:pPr>
        <w:pStyle w:val="3"/>
      </w:pPr>
      <w:r>
        <w:rPr>
          <w:rFonts w:hint="eastAsia"/>
        </w:rPr>
        <w:t>类图</w:t>
      </w:r>
    </w:p>
    <w:p w14:paraId="07251116" w14:textId="67CC3FCC" w:rsidR="00D756DE" w:rsidRDefault="004114B0" w:rsidP="00F1389D">
      <w:pPr>
        <w:jc w:val="center"/>
      </w:pPr>
      <w:r>
        <w:rPr>
          <w:noProof/>
        </w:rPr>
        <w:drawing>
          <wp:inline distT="0" distB="0" distL="0" distR="0" wp14:anchorId="347AD52C" wp14:editId="7BBC45DE">
            <wp:extent cx="3082657" cy="2703830"/>
            <wp:effectExtent l="0" t="0" r="3810" b="1270"/>
            <wp:docPr id="781479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46" cy="2710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9D872" w14:textId="77777777" w:rsidR="00D756DE" w:rsidRDefault="00D756DE" w:rsidP="00D756DE"/>
    <w:p w14:paraId="0CA41C0F" w14:textId="4E41B89E" w:rsidR="00D756DE" w:rsidRPr="00D756DE" w:rsidRDefault="004114B0" w:rsidP="004114B0">
      <w:pPr>
        <w:ind w:firstLineChars="200" w:firstLine="420"/>
      </w:pPr>
      <w:r>
        <w:rPr>
          <w:rFonts w:hint="eastAsia"/>
        </w:rPr>
        <w:t>本图中</w:t>
      </w:r>
      <w:r>
        <w:t>SponsorshipContent 类</w:t>
      </w:r>
      <w:r>
        <w:rPr>
          <w:rFonts w:hint="eastAsia"/>
        </w:rPr>
        <w:t>为具体赞助商活动内容，类包含了私有成员变量</w:t>
      </w:r>
      <w:r>
        <w:t xml:space="preserve"> title、details 和 sponsor，用于表示赞助/联动活动的信息。</w:t>
      </w:r>
      <w:r>
        <w:rPr>
          <w:rFonts w:hint="eastAsia"/>
        </w:rPr>
        <w:t>构造函数</w:t>
      </w:r>
      <w:r>
        <w:t xml:space="preserve"> SponsorshipContent 接受活动标题、详情和赞助商名称，用于初始化对象。</w:t>
      </w:r>
      <w:r>
        <w:rPr>
          <w:rFonts w:hint="eastAsia"/>
        </w:rPr>
        <w:t>拷贝构造函数</w:t>
      </w:r>
      <w:r>
        <w:t xml:space="preserve"> SponsorshipContent 用于实现对象的复制。clone() 函数返回当前对象的副本，通过使用拷贝构造函数进行浅拷贝。display() 函数用于显示活动信息。</w:t>
      </w:r>
      <w:r>
        <w:rPr>
          <w:rFonts w:hint="eastAsia"/>
        </w:rPr>
        <w:t>拷贝出</w:t>
      </w:r>
      <w:r w:rsidRPr="004114B0">
        <w:t>contentCopy1</w:t>
      </w:r>
      <w:r>
        <w:rPr>
          <w:rFonts w:hint="eastAsia"/>
        </w:rPr>
        <w:t>和</w:t>
      </w:r>
      <w:r w:rsidRPr="004114B0">
        <w:t>contentCopy</w:t>
      </w:r>
      <w:r>
        <w:t>2</w:t>
      </w:r>
      <w:r>
        <w:rPr>
          <w:rFonts w:hint="eastAsia"/>
        </w:rPr>
        <w:t>两个对象，实现内容复制。实现原型模式</w:t>
      </w:r>
    </w:p>
    <w:sectPr w:rsidR="00D756DE" w:rsidRPr="00D75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DE"/>
    <w:rsid w:val="00311EE1"/>
    <w:rsid w:val="004114B0"/>
    <w:rsid w:val="00B20416"/>
    <w:rsid w:val="00D756DE"/>
    <w:rsid w:val="00E177B4"/>
    <w:rsid w:val="00E90443"/>
    <w:rsid w:val="00F1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A3B7"/>
  <w15:chartTrackingRefBased/>
  <w15:docId w15:val="{2A4EE1A4-125B-47F7-9E3E-1B3E01F2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5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5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56D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Tian</dc:creator>
  <cp:keywords/>
  <dc:description/>
  <cp:lastModifiedBy>Y Tian</cp:lastModifiedBy>
  <cp:revision>5</cp:revision>
  <dcterms:created xsi:type="dcterms:W3CDTF">2023-12-16T15:34:00Z</dcterms:created>
  <dcterms:modified xsi:type="dcterms:W3CDTF">2023-12-17T16:26:00Z</dcterms:modified>
</cp:coreProperties>
</file>