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D50FD" w14:textId="77777777" w:rsidR="00BF473F" w:rsidRDefault="00BF473F">
      <w:pPr>
        <w:spacing w:after="0" w:line="240" w:lineRule="auto"/>
        <w:jc w:val="both"/>
      </w:pPr>
    </w:p>
    <w:p w14:paraId="22B8FCD0" w14:textId="77777777" w:rsidR="00BF473F" w:rsidRDefault="00000000">
      <w:pPr>
        <w:spacing w:after="0" w:line="240" w:lineRule="auto"/>
        <w:jc w:val="both"/>
        <w:rPr>
          <w:rFonts w:ascii="Calibri" w:eastAsia="Calibri" w:hAnsi="Calibri" w:cs="Calibri"/>
        </w:rPr>
      </w:pPr>
      <w:r>
        <w:rPr>
          <w:rFonts w:ascii="Calibri" w:eastAsia="Calibri" w:hAnsi="Calibri" w:cs="Calibri"/>
        </w:rPr>
        <w:t>{content}</w:t>
      </w:r>
    </w:p>
    <w:p w14:paraId="2DC777A1" w14:textId="77777777" w:rsidR="00BF473F" w:rsidRDefault="00BF473F">
      <w:pPr>
        <w:spacing w:after="0" w:line="240" w:lineRule="auto"/>
        <w:jc w:val="both"/>
        <w:rPr>
          <w:b/>
          <w:i/>
        </w:rPr>
      </w:pPr>
    </w:p>
    <w:p w14:paraId="58451A94" w14:textId="77777777" w:rsidR="00BF473F" w:rsidRDefault="00BF473F">
      <w:pPr>
        <w:spacing w:after="0" w:line="240" w:lineRule="auto"/>
        <w:jc w:val="both"/>
      </w:pPr>
    </w:p>
    <w:p w14:paraId="6E19775B" w14:textId="77777777" w:rsidR="00BF473F" w:rsidRDefault="00BF473F">
      <w:pPr>
        <w:spacing w:after="0" w:line="240" w:lineRule="auto"/>
        <w:jc w:val="both"/>
      </w:pPr>
    </w:p>
    <w:p w14:paraId="6204C4DC" w14:textId="77777777" w:rsidR="00BF473F" w:rsidRDefault="00BF473F">
      <w:pPr>
        <w:spacing w:after="0" w:line="240" w:lineRule="auto"/>
        <w:jc w:val="both"/>
      </w:pPr>
    </w:p>
    <w:p w14:paraId="6C010DDA" w14:textId="77777777" w:rsidR="00BF473F" w:rsidRDefault="00BF473F">
      <w:pPr>
        <w:spacing w:after="0" w:line="240" w:lineRule="auto"/>
        <w:jc w:val="both"/>
      </w:pPr>
    </w:p>
    <w:p w14:paraId="7F7D4D8A" w14:textId="77777777" w:rsidR="00BF473F" w:rsidRDefault="00BF473F">
      <w:pPr>
        <w:spacing w:after="0" w:line="240" w:lineRule="auto"/>
        <w:jc w:val="both"/>
      </w:pPr>
    </w:p>
    <w:p w14:paraId="0514B653" w14:textId="77777777" w:rsidR="00BF473F" w:rsidRDefault="00BF473F">
      <w:pPr>
        <w:spacing w:after="0" w:line="240" w:lineRule="auto"/>
        <w:jc w:val="both"/>
      </w:pPr>
    </w:p>
    <w:p w14:paraId="06A34621" w14:textId="77777777" w:rsidR="00BF473F" w:rsidRDefault="00BF473F">
      <w:pPr>
        <w:spacing w:after="0" w:line="240" w:lineRule="auto"/>
        <w:jc w:val="both"/>
      </w:pPr>
    </w:p>
    <w:p w14:paraId="40C60767" w14:textId="77777777" w:rsidR="00BF473F" w:rsidRDefault="00BF473F">
      <w:pPr>
        <w:spacing w:after="0" w:line="240" w:lineRule="auto"/>
        <w:jc w:val="both"/>
      </w:pPr>
    </w:p>
    <w:p w14:paraId="0816C2BA" w14:textId="77777777" w:rsidR="00BF473F" w:rsidRDefault="00BF473F">
      <w:pPr>
        <w:spacing w:after="0" w:line="240" w:lineRule="auto"/>
        <w:jc w:val="both"/>
      </w:pPr>
    </w:p>
    <w:p w14:paraId="6C3917E9" w14:textId="77777777" w:rsidR="00BF473F" w:rsidRDefault="00BF473F">
      <w:pPr>
        <w:spacing w:after="0" w:line="240" w:lineRule="auto"/>
      </w:pPr>
    </w:p>
    <w:p w14:paraId="65572447" w14:textId="77777777" w:rsidR="00BF473F" w:rsidRDefault="00000000">
      <w:pPr>
        <w:rPr>
          <w:i/>
          <w:sz w:val="18"/>
          <w:szCs w:val="18"/>
        </w:rPr>
      </w:pPr>
      <w:r>
        <w:br w:type="page"/>
      </w:r>
    </w:p>
    <w:p w14:paraId="5B17A184" w14:textId="77777777" w:rsidR="00BF473F" w:rsidRDefault="00000000">
      <w:pPr>
        <w:spacing w:after="0" w:line="240" w:lineRule="auto"/>
        <w:rPr>
          <w:rFonts w:ascii="Arial Narrow" w:eastAsia="Arial Narrow" w:hAnsi="Arial Narrow" w:cs="Arial Narrow"/>
          <w:b/>
          <w:smallCaps/>
          <w:sz w:val="15"/>
          <w:szCs w:val="15"/>
        </w:rPr>
      </w:pPr>
      <w:r>
        <w:rPr>
          <w:b/>
          <w:sz w:val="24"/>
          <w:szCs w:val="24"/>
        </w:rPr>
        <w:lastRenderedPageBreak/>
        <w:t>(</w:t>
      </w:r>
      <w:r>
        <w:rPr>
          <w:b/>
        </w:rPr>
        <w:t>U</w:t>
      </w:r>
      <w:r>
        <w:rPr>
          <w:b/>
          <w:sz w:val="24"/>
          <w:szCs w:val="24"/>
        </w:rPr>
        <w:t>) Analytic Tradecraft Summary</w:t>
      </w:r>
    </w:p>
    <w:p w14:paraId="349C2A1B" w14:textId="77777777" w:rsidR="00BF473F" w:rsidRDefault="00BF473F">
      <w:pPr>
        <w:widowControl w:val="0"/>
        <w:pBdr>
          <w:top w:val="nil"/>
          <w:left w:val="nil"/>
          <w:bottom w:val="nil"/>
          <w:right w:val="nil"/>
          <w:between w:val="nil"/>
        </w:pBdr>
        <w:spacing w:after="0" w:line="240" w:lineRule="auto"/>
        <w:ind w:right="144"/>
        <w:rPr>
          <w:b/>
          <w:color w:val="000000"/>
          <w:sz w:val="20"/>
          <w:szCs w:val="20"/>
        </w:rPr>
      </w:pPr>
    </w:p>
    <w:p w14:paraId="66082FE3" w14:textId="77777777" w:rsidR="00BF473F" w:rsidRDefault="00000000">
      <w:pPr>
        <w:widowControl w:val="0"/>
        <w:pBdr>
          <w:top w:val="nil"/>
          <w:left w:val="nil"/>
          <w:bottom w:val="nil"/>
          <w:right w:val="nil"/>
          <w:between w:val="nil"/>
        </w:pBdr>
        <w:spacing w:after="0" w:line="240" w:lineRule="auto"/>
        <w:ind w:right="144"/>
        <w:jc w:val="both"/>
        <w:rPr>
          <w:color w:val="000000"/>
          <w:sz w:val="20"/>
          <w:szCs w:val="20"/>
        </w:rPr>
      </w:pPr>
      <w:r>
        <w:rPr>
          <w:b/>
          <w:color w:val="000000"/>
          <w:sz w:val="20"/>
          <w:szCs w:val="20"/>
        </w:rPr>
        <w:t>(</w:t>
      </w:r>
      <w:r>
        <w:rPr>
          <w:b/>
          <w:color w:val="000000"/>
          <w:sz w:val="18"/>
          <w:szCs w:val="18"/>
        </w:rPr>
        <w:t>U</w:t>
      </w:r>
      <w:r>
        <w:rPr>
          <w:b/>
          <w:color w:val="000000"/>
          <w:sz w:val="20"/>
          <w:szCs w:val="20"/>
        </w:rPr>
        <w:t>) Confidence Level:</w:t>
      </w:r>
      <w:r>
        <w:rPr>
          <w:color w:val="000000"/>
          <w:sz w:val="20"/>
          <w:szCs w:val="20"/>
        </w:rPr>
        <w:t xml:space="preserve"> State your confidence level in the main assessment and explain the basis for it by referencing your sources of uncertainty including strengths and weaknesses in the information base, assumptions, gaps, alternatives, and the complexity of the issue. See chart on page 4 of the Uncertainty Primer.</w:t>
      </w:r>
    </w:p>
    <w:p w14:paraId="63220EC0" w14:textId="77777777" w:rsidR="00BF473F" w:rsidRDefault="00BF473F">
      <w:pPr>
        <w:widowControl w:val="0"/>
        <w:pBdr>
          <w:top w:val="nil"/>
          <w:left w:val="nil"/>
          <w:bottom w:val="nil"/>
          <w:right w:val="nil"/>
          <w:between w:val="nil"/>
        </w:pBdr>
        <w:spacing w:after="0" w:line="240" w:lineRule="auto"/>
        <w:ind w:right="144"/>
        <w:jc w:val="both"/>
        <w:rPr>
          <w:b/>
          <w:color w:val="000000"/>
          <w:sz w:val="20"/>
          <w:szCs w:val="20"/>
        </w:rPr>
      </w:pPr>
    </w:p>
    <w:p w14:paraId="2C9CBC2F" w14:textId="77777777" w:rsidR="00BF473F" w:rsidRDefault="00000000">
      <w:pPr>
        <w:widowControl w:val="0"/>
        <w:pBdr>
          <w:top w:val="nil"/>
          <w:left w:val="nil"/>
          <w:bottom w:val="nil"/>
          <w:right w:val="nil"/>
          <w:between w:val="nil"/>
        </w:pBdr>
        <w:spacing w:after="0" w:line="240" w:lineRule="auto"/>
        <w:ind w:right="144"/>
        <w:jc w:val="both"/>
        <w:rPr>
          <w:color w:val="000000"/>
          <w:sz w:val="20"/>
          <w:szCs w:val="20"/>
        </w:rPr>
      </w:pPr>
      <w:r>
        <w:rPr>
          <w:b/>
          <w:color w:val="000000"/>
          <w:sz w:val="20"/>
          <w:szCs w:val="20"/>
        </w:rPr>
        <w:t>(</w:t>
      </w:r>
      <w:r>
        <w:rPr>
          <w:b/>
          <w:color w:val="000000"/>
          <w:sz w:val="18"/>
          <w:szCs w:val="18"/>
        </w:rPr>
        <w:t>CLASS</w:t>
      </w:r>
      <w:r>
        <w:rPr>
          <w:b/>
          <w:color w:val="000000"/>
          <w:sz w:val="20"/>
          <w:szCs w:val="20"/>
        </w:rPr>
        <w:t>) Sourcing:</w:t>
      </w:r>
      <w:r>
        <w:rPr>
          <w:color w:val="000000"/>
          <w:sz w:val="20"/>
          <w:szCs w:val="20"/>
        </w:rPr>
        <w:t xml:space="preserve"> Provide considerable detail on the strengths and weaknesses of the reporting used for the assessment, focusing on the credibility and quality of the sourcing. Do not provide a summary of what each INT told you for the analysis. Do not provide a summary of what the reporting said. Identify which sources/reporting was the most important to the assessment and </w:t>
      </w:r>
      <w:r>
        <w:rPr>
          <w:sz w:val="20"/>
          <w:szCs w:val="20"/>
        </w:rPr>
        <w:t>judgment</w:t>
      </w:r>
      <w:r>
        <w:rPr>
          <w:color w:val="000000"/>
          <w:sz w:val="20"/>
          <w:szCs w:val="20"/>
        </w:rPr>
        <w:t>.</w:t>
      </w:r>
    </w:p>
    <w:p w14:paraId="13EC2826" w14:textId="77777777" w:rsidR="00BF473F" w:rsidRDefault="00BF473F">
      <w:pPr>
        <w:widowControl w:val="0"/>
        <w:pBdr>
          <w:top w:val="nil"/>
          <w:left w:val="nil"/>
          <w:bottom w:val="nil"/>
          <w:right w:val="nil"/>
          <w:between w:val="nil"/>
        </w:pBdr>
        <w:spacing w:after="0" w:line="240" w:lineRule="auto"/>
        <w:ind w:right="144"/>
        <w:jc w:val="both"/>
        <w:rPr>
          <w:b/>
          <w:color w:val="000000"/>
          <w:sz w:val="20"/>
          <w:szCs w:val="20"/>
        </w:rPr>
      </w:pPr>
    </w:p>
    <w:p w14:paraId="65CD01CF" w14:textId="77777777" w:rsidR="00BF473F" w:rsidRDefault="00000000">
      <w:pPr>
        <w:widowControl w:val="0"/>
        <w:pBdr>
          <w:top w:val="nil"/>
          <w:left w:val="nil"/>
          <w:bottom w:val="nil"/>
          <w:right w:val="nil"/>
          <w:between w:val="nil"/>
        </w:pBdr>
        <w:spacing w:after="0" w:line="240" w:lineRule="auto"/>
        <w:ind w:right="144"/>
        <w:jc w:val="both"/>
        <w:rPr>
          <w:color w:val="000000"/>
          <w:sz w:val="20"/>
          <w:szCs w:val="20"/>
        </w:rPr>
      </w:pPr>
      <w:r>
        <w:rPr>
          <w:b/>
          <w:color w:val="000000"/>
          <w:sz w:val="20"/>
          <w:szCs w:val="20"/>
        </w:rPr>
        <w:t>(</w:t>
      </w:r>
      <w:r>
        <w:rPr>
          <w:b/>
          <w:color w:val="000000"/>
          <w:sz w:val="18"/>
          <w:szCs w:val="18"/>
        </w:rPr>
        <w:t>CLASS</w:t>
      </w:r>
      <w:r>
        <w:rPr>
          <w:b/>
          <w:color w:val="000000"/>
          <w:sz w:val="20"/>
          <w:szCs w:val="20"/>
        </w:rPr>
        <w:t>) Gaps:</w:t>
      </w:r>
      <w:r>
        <w:rPr>
          <w:color w:val="000000"/>
          <w:sz w:val="20"/>
          <w:szCs w:val="20"/>
        </w:rPr>
        <w:t xml:space="preserve"> Include intelligence gaps along with a description about the extent to which filling that intelligence gap would alter or bolster your assessment. Intelligence gaps must be tied to your main assessment if those gaps are critical to and underpin the main judgment. </w:t>
      </w:r>
    </w:p>
    <w:p w14:paraId="04CB5166" w14:textId="77777777" w:rsidR="00BF473F" w:rsidRDefault="00BF473F">
      <w:pPr>
        <w:widowControl w:val="0"/>
        <w:pBdr>
          <w:top w:val="nil"/>
          <w:left w:val="nil"/>
          <w:bottom w:val="nil"/>
          <w:right w:val="nil"/>
          <w:between w:val="nil"/>
        </w:pBdr>
        <w:spacing w:after="0" w:line="240" w:lineRule="auto"/>
        <w:ind w:right="144"/>
        <w:jc w:val="both"/>
        <w:rPr>
          <w:b/>
          <w:color w:val="000000"/>
          <w:sz w:val="20"/>
          <w:szCs w:val="20"/>
        </w:rPr>
      </w:pPr>
    </w:p>
    <w:p w14:paraId="06FE5873" w14:textId="77777777" w:rsidR="00BF473F" w:rsidRDefault="00000000">
      <w:pPr>
        <w:widowControl w:val="0"/>
        <w:pBdr>
          <w:top w:val="nil"/>
          <w:left w:val="nil"/>
          <w:bottom w:val="nil"/>
          <w:right w:val="nil"/>
          <w:between w:val="nil"/>
        </w:pBdr>
        <w:spacing w:after="0" w:line="240" w:lineRule="auto"/>
        <w:ind w:right="144"/>
        <w:jc w:val="both"/>
        <w:rPr>
          <w:color w:val="000000"/>
          <w:sz w:val="20"/>
          <w:szCs w:val="20"/>
        </w:rPr>
      </w:pPr>
      <w:r>
        <w:rPr>
          <w:b/>
          <w:color w:val="000000"/>
          <w:sz w:val="20"/>
          <w:szCs w:val="20"/>
        </w:rPr>
        <w:t>(</w:t>
      </w:r>
      <w:r>
        <w:rPr>
          <w:b/>
          <w:color w:val="000000"/>
          <w:sz w:val="18"/>
          <w:szCs w:val="18"/>
        </w:rPr>
        <w:t>CLASS</w:t>
      </w:r>
      <w:r>
        <w:rPr>
          <w:b/>
          <w:color w:val="000000"/>
          <w:sz w:val="20"/>
          <w:szCs w:val="20"/>
        </w:rPr>
        <w:t>) Assumptions:</w:t>
      </w:r>
      <w:r>
        <w:rPr>
          <w:color w:val="000000"/>
          <w:sz w:val="20"/>
          <w:szCs w:val="20"/>
        </w:rPr>
        <w:t xml:space="preserve"> Clearly state a linchpin or gap-bridging assumption(s) underpinning the main assessment. An assumption should help readers understand the connecting tissue between the evidence and the assessment; it generally is something that an analyst believes to be true, but lacks evidence, and if incorrect, would force a change to the assessment. When crafting an assumption, think along the lines of “what would change my assessment?” Identify indicators that could validate or refute assumptions and explain the implication for judgements in </w:t>
      </w:r>
      <w:r>
        <w:rPr>
          <w:sz w:val="20"/>
          <w:szCs w:val="20"/>
        </w:rPr>
        <w:t>assumptions that are</w:t>
      </w:r>
      <w:r>
        <w:rPr>
          <w:color w:val="000000"/>
          <w:sz w:val="20"/>
          <w:szCs w:val="20"/>
        </w:rPr>
        <w:t xml:space="preserve"> incorrect.</w:t>
      </w:r>
    </w:p>
    <w:p w14:paraId="6693F590" w14:textId="77777777" w:rsidR="00BF473F" w:rsidRDefault="00BF473F">
      <w:pPr>
        <w:widowControl w:val="0"/>
        <w:pBdr>
          <w:top w:val="nil"/>
          <w:left w:val="nil"/>
          <w:bottom w:val="nil"/>
          <w:right w:val="nil"/>
          <w:between w:val="nil"/>
        </w:pBdr>
        <w:spacing w:after="0" w:line="240" w:lineRule="auto"/>
        <w:ind w:right="144"/>
        <w:jc w:val="both"/>
        <w:rPr>
          <w:b/>
          <w:color w:val="000000"/>
          <w:sz w:val="20"/>
          <w:szCs w:val="20"/>
        </w:rPr>
      </w:pPr>
    </w:p>
    <w:p w14:paraId="55408195" w14:textId="77777777" w:rsidR="00BF473F" w:rsidRDefault="00000000">
      <w:pPr>
        <w:widowControl w:val="0"/>
        <w:pBdr>
          <w:top w:val="nil"/>
          <w:left w:val="nil"/>
          <w:bottom w:val="nil"/>
          <w:right w:val="nil"/>
          <w:between w:val="nil"/>
        </w:pBdr>
        <w:spacing w:after="0" w:line="240" w:lineRule="auto"/>
        <w:ind w:right="144"/>
        <w:jc w:val="both"/>
        <w:rPr>
          <w:sz w:val="20"/>
          <w:szCs w:val="20"/>
        </w:rPr>
      </w:pPr>
      <w:r>
        <w:rPr>
          <w:b/>
          <w:color w:val="000000"/>
          <w:sz w:val="20"/>
          <w:szCs w:val="20"/>
        </w:rPr>
        <w:t>(</w:t>
      </w:r>
      <w:r>
        <w:rPr>
          <w:b/>
          <w:color w:val="000000"/>
          <w:sz w:val="18"/>
          <w:szCs w:val="18"/>
        </w:rPr>
        <w:t>CLASS</w:t>
      </w:r>
      <w:r>
        <w:rPr>
          <w:b/>
          <w:color w:val="000000"/>
          <w:sz w:val="20"/>
          <w:szCs w:val="20"/>
        </w:rPr>
        <w:t>) Alternatives:</w:t>
      </w:r>
      <w:r>
        <w:rPr>
          <w:color w:val="000000"/>
          <w:sz w:val="20"/>
          <w:szCs w:val="20"/>
        </w:rPr>
        <w:t xml:space="preserve"> Include a plausible and useful alternative to your main assessment. Explain the reasoning and/or evidence that underpins the alternatives. Discuss the alternative likelihood or implications related to United States interests. Identify indicators that, if identified, would affect the likelihood of the alternatives.</w:t>
      </w:r>
    </w:p>
    <w:sectPr w:rsidR="00BF473F">
      <w:headerReference w:type="even" r:id="rId8"/>
      <w:headerReference w:type="default" r:id="rId9"/>
      <w:footerReference w:type="even" r:id="rId10"/>
      <w:footerReference w:type="default" r:id="rId11"/>
      <w:headerReference w:type="first" r:id="rId12"/>
      <w:footerReference w:type="first" r:id="rId13"/>
      <w:pgSz w:w="12240" w:h="15840"/>
      <w:pgMar w:top="1728" w:right="1080" w:bottom="1282" w:left="1440" w:header="720" w:footer="92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83E28" w14:textId="77777777" w:rsidR="00013C21" w:rsidRDefault="00013C21">
      <w:pPr>
        <w:spacing w:after="0" w:line="240" w:lineRule="auto"/>
      </w:pPr>
      <w:r>
        <w:separator/>
      </w:r>
    </w:p>
  </w:endnote>
  <w:endnote w:type="continuationSeparator" w:id="0">
    <w:p w14:paraId="7ABF3D9B" w14:textId="77777777" w:rsidR="00013C21" w:rsidRDefault="00013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re Franklin">
    <w:panose1 w:val="00000000000000000000"/>
    <w:charset w:val="4D"/>
    <w:family w:val="auto"/>
    <w:pitch w:val="variable"/>
    <w:sig w:usb0="A00000FF" w:usb1="4000205B"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MinionPro-Regular">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HelveticaNeueLTStd-Cn">
    <w:panose1 w:val="020B0604020202020204"/>
    <w:charset w:val="00"/>
    <w:family w:val="roman"/>
    <w:notTrueType/>
    <w:pitch w:val="default"/>
  </w:font>
  <w:font w:name="Arial Narrow Bold">
    <w:panose1 w:val="020B07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Franklin Gothic Medium">
    <w:panose1 w:val="020B06030201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36D69" w14:textId="77777777" w:rsidR="00BF473F" w:rsidRDefault="00BF473F">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D800A" w14:textId="77777777" w:rsidR="00BF473F" w:rsidRDefault="00000000">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4384" behindDoc="0" locked="0" layoutInCell="1" hidden="0" allowOverlap="1" wp14:anchorId="3F68D74D" wp14:editId="34187FDD">
              <wp:simplePos x="0" y="0"/>
              <wp:positionH relativeFrom="column">
                <wp:posOffset>1752600</wp:posOffset>
              </wp:positionH>
              <wp:positionV relativeFrom="paragraph">
                <wp:posOffset>0</wp:posOffset>
              </wp:positionV>
              <wp:extent cx="4516755" cy="254635"/>
              <wp:effectExtent l="0" t="0" r="0" b="0"/>
              <wp:wrapNone/>
              <wp:docPr id="36" name="Rectangle 36"/>
              <wp:cNvGraphicFramePr/>
              <a:graphic xmlns:a="http://schemas.openxmlformats.org/drawingml/2006/main">
                <a:graphicData uri="http://schemas.microsoft.com/office/word/2010/wordprocessingShape">
                  <wps:wsp>
                    <wps:cNvSpPr/>
                    <wps:spPr>
                      <a:xfrm>
                        <a:off x="3097148" y="3662208"/>
                        <a:ext cx="4497705" cy="235585"/>
                      </a:xfrm>
                      <a:prstGeom prst="rect">
                        <a:avLst/>
                      </a:prstGeom>
                      <a:noFill/>
                      <a:ln>
                        <a:noFill/>
                      </a:ln>
                    </wps:spPr>
                    <wps:txbx>
                      <w:txbxContent>
                        <w:p w14:paraId="317C5E26" w14:textId="77777777" w:rsidR="00BF473F" w:rsidRDefault="00000000">
                          <w:pPr>
                            <w:spacing w:after="0" w:line="240" w:lineRule="auto"/>
                            <w:jc w:val="right"/>
                            <w:textDirection w:val="btLr"/>
                          </w:pPr>
                          <w:r>
                            <w:rPr>
                              <w:color w:val="000000"/>
                              <w:sz w:val="20"/>
                            </w:rPr>
                            <w:t>UNCLASSIFIED</w:t>
                          </w:r>
                        </w:p>
                      </w:txbxContent>
                    </wps:txbx>
                    <wps:bodyPr spcFirstLastPara="1" wrap="square" lIns="91425" tIns="45700" rIns="91425" bIns="45700" anchor="t" anchorCtr="0">
                      <a:noAutofit/>
                    </wps:bodyPr>
                  </wps:wsp>
                </a:graphicData>
              </a:graphic>
            </wp:anchor>
          </w:drawing>
        </mc:Choice>
        <mc:Fallback>
          <w:pict>
            <v:rect w14:anchorId="3F68D74D" id="Rectangle 36" o:spid="_x0000_s1027" style="position:absolute;margin-left:138pt;margin-top:0;width:355.65pt;height:20.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" filled="f" stroked="f">
              <v:textbox inset="2.53958mm,1.2694mm,2.53958mm,1.2694mm">
                <w:txbxContent>
                  <w:p w14:paraId="317C5E26" w14:textId="77777777" w:rsidR="00BF473F" w:rsidRDefault="00000000">
                    <w:pPr>
                      <w:spacing w:after="0" w:line="240" w:lineRule="auto"/>
                      <w:jc w:val="right"/>
                      <w:textDirection w:val="btLr"/>
                    </w:pPr>
                    <w:r>
                      <w:rPr>
                        <w:color w:val="000000"/>
                        <w:sz w:val="20"/>
                      </w:rPr>
                      <w:t>UNCLASSIFIED</w:t>
                    </w:r>
                  </w:p>
                </w:txbxContent>
              </v:textbox>
            </v:rect>
          </w:pict>
        </mc:Fallback>
      </mc:AlternateContent>
    </w:r>
    <w:r>
      <w:rPr>
        <w:noProof/>
      </w:rPr>
      <mc:AlternateContent>
        <mc:Choice Requires="wps">
          <w:drawing>
            <wp:anchor distT="0" distB="0" distL="114300" distR="114300" simplePos="0" relativeHeight="251665408" behindDoc="0" locked="0" layoutInCell="1" hidden="0" allowOverlap="1" wp14:anchorId="2AEE016D" wp14:editId="07B978A9">
              <wp:simplePos x="0" y="0"/>
              <wp:positionH relativeFrom="column">
                <wp:posOffset>1</wp:posOffset>
              </wp:positionH>
              <wp:positionV relativeFrom="paragraph">
                <wp:posOffset>0</wp:posOffset>
              </wp:positionV>
              <wp:extent cx="0" cy="19050"/>
              <wp:effectExtent l="0" t="0" r="0" b="0"/>
              <wp:wrapNone/>
              <wp:docPr id="35" name="Straight Arrow Connector 35"/>
              <wp:cNvGraphicFramePr/>
              <a:graphic xmlns:a="http://schemas.openxmlformats.org/drawingml/2006/main">
                <a:graphicData uri="http://schemas.microsoft.com/office/word/2010/wordprocessingShape">
                  <wps:wsp>
                    <wps:cNvCnPr/>
                    <wps:spPr>
                      <a:xfrm>
                        <a:off x="2255138" y="3780000"/>
                        <a:ext cx="6181725" cy="0"/>
                      </a:xfrm>
                      <a:prstGeom prst="straightConnector1">
                        <a:avLst/>
                      </a:prstGeom>
                      <a:noFill/>
                      <a:ln w="19050" cap="flat" cmpd="sng">
                        <a:solidFill>
                          <a:srgbClr val="00783C"/>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9050"/>
              <wp:effectExtent b="0" l="0" r="0" t="0"/>
              <wp:wrapNone/>
              <wp:docPr id="3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0" cy="19050"/>
                      </a:xfrm>
                      <a:prstGeom prst="rect"/>
                      <a:ln/>
                    </pic:spPr>
                  </pic:pic>
                </a:graphicData>
              </a:graphic>
            </wp:anchor>
          </w:drawing>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AFB59" w14:textId="77777777" w:rsidR="00BF473F" w:rsidRDefault="00000000">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66432" behindDoc="0" locked="0" layoutInCell="1" hidden="0" allowOverlap="1" wp14:anchorId="743E7884" wp14:editId="1BA25046">
              <wp:simplePos x="0" y="0"/>
              <wp:positionH relativeFrom="column">
                <wp:posOffset>2997200</wp:posOffset>
              </wp:positionH>
              <wp:positionV relativeFrom="paragraph">
                <wp:posOffset>-25399</wp:posOffset>
              </wp:positionV>
              <wp:extent cx="3240405" cy="254635"/>
              <wp:effectExtent l="0" t="0" r="0" b="0"/>
              <wp:wrapNone/>
              <wp:docPr id="32" name="Rectangle 32"/>
              <wp:cNvGraphicFramePr/>
              <a:graphic xmlns:a="http://schemas.openxmlformats.org/drawingml/2006/main">
                <a:graphicData uri="http://schemas.microsoft.com/office/word/2010/wordprocessingShape">
                  <wps:wsp>
                    <wps:cNvSpPr/>
                    <wps:spPr>
                      <a:xfrm>
                        <a:off x="3735323" y="3662208"/>
                        <a:ext cx="3221355" cy="235585"/>
                      </a:xfrm>
                      <a:prstGeom prst="rect">
                        <a:avLst/>
                      </a:prstGeom>
                      <a:noFill/>
                      <a:ln>
                        <a:noFill/>
                      </a:ln>
                    </wps:spPr>
                    <wps:txbx>
                      <w:txbxContent>
                        <w:p w14:paraId="7DC3ED4D" w14:textId="77777777" w:rsidR="00BF473F" w:rsidRDefault="00000000">
                          <w:pPr>
                            <w:spacing w:after="0" w:line="240" w:lineRule="auto"/>
                            <w:jc w:val="right"/>
                            <w:textDirection w:val="btLr"/>
                          </w:pPr>
                          <w:r>
                            <w:rPr>
                              <w:color w:val="000000"/>
                              <w:sz w:val="20"/>
                            </w:rPr>
                            <w:t>UNCLASSIFIED</w:t>
                          </w:r>
                        </w:p>
                      </w:txbxContent>
                    </wps:txbx>
                    <wps:bodyPr spcFirstLastPara="1" wrap="square" lIns="91425" tIns="45700" rIns="91425" bIns="45700" anchor="t" anchorCtr="0">
                      <a:noAutofit/>
                    </wps:bodyPr>
                  </wps:wsp>
                </a:graphicData>
              </a:graphic>
            </wp:anchor>
          </w:drawing>
        </mc:Choice>
        <mc:Fallback>
          <w:pict>
            <v:rect w14:anchorId="743E7884" id="Rectangle 32" o:spid="_x0000_s1033" style="position:absolute;margin-left:236pt;margin-top:-2pt;width:255.15pt;height:20.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" filled="f" stroked="f">
              <v:textbox inset="2.53958mm,1.2694mm,2.53958mm,1.2694mm">
                <w:txbxContent>
                  <w:p w14:paraId="7DC3ED4D" w14:textId="77777777" w:rsidR="00BF473F" w:rsidRDefault="00000000">
                    <w:pPr>
                      <w:spacing w:after="0" w:line="240" w:lineRule="auto"/>
                      <w:jc w:val="right"/>
                      <w:textDirection w:val="btLr"/>
                    </w:pPr>
                    <w:r>
                      <w:rPr>
                        <w:color w:val="000000"/>
                        <w:sz w:val="20"/>
                      </w:rPr>
                      <w:t>UNCLASSIFIED</w:t>
                    </w:r>
                  </w:p>
                </w:txbxContent>
              </v:textbox>
            </v:rect>
          </w:pict>
        </mc:Fallback>
      </mc:AlternateContent>
    </w:r>
    <w:r>
      <w:rPr>
        <w:noProof/>
      </w:rPr>
      <mc:AlternateContent>
        <mc:Choice Requires="wps">
          <w:drawing>
            <wp:anchor distT="0" distB="0" distL="114300" distR="114300" simplePos="0" relativeHeight="251667456" behindDoc="0" locked="0" layoutInCell="1" hidden="0" allowOverlap="1" wp14:anchorId="3CEE4BB2" wp14:editId="1CDAC355">
              <wp:simplePos x="0" y="0"/>
              <wp:positionH relativeFrom="column">
                <wp:posOffset>1</wp:posOffset>
              </wp:positionH>
              <wp:positionV relativeFrom="paragraph">
                <wp:posOffset>0</wp:posOffset>
              </wp:positionV>
              <wp:extent cx="0" cy="19050"/>
              <wp:effectExtent l="0" t="0" r="0" b="0"/>
              <wp:wrapNone/>
              <wp:docPr id="31" name="Straight Arrow Connector 31"/>
              <wp:cNvGraphicFramePr/>
              <a:graphic xmlns:a="http://schemas.openxmlformats.org/drawingml/2006/main">
                <a:graphicData uri="http://schemas.microsoft.com/office/word/2010/wordprocessingShape">
                  <wps:wsp>
                    <wps:cNvCnPr/>
                    <wps:spPr>
                      <a:xfrm>
                        <a:off x="2269425" y="3780000"/>
                        <a:ext cx="6153150" cy="0"/>
                      </a:xfrm>
                      <a:prstGeom prst="straightConnector1">
                        <a:avLst/>
                      </a:prstGeom>
                      <a:noFill/>
                      <a:ln w="19050" cap="flat" cmpd="sng">
                        <a:solidFill>
                          <a:srgbClr val="00783C"/>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9050"/>
              <wp:effectExtent b="0" l="0" r="0" t="0"/>
              <wp:wrapNone/>
              <wp:docPr id="3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0" cy="1905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FD9D1" w14:textId="77777777" w:rsidR="00013C21" w:rsidRDefault="00013C21">
      <w:pPr>
        <w:spacing w:after="0" w:line="240" w:lineRule="auto"/>
      </w:pPr>
      <w:r>
        <w:separator/>
      </w:r>
    </w:p>
  </w:footnote>
  <w:footnote w:type="continuationSeparator" w:id="0">
    <w:p w14:paraId="2A4F0287" w14:textId="77777777" w:rsidR="00013C21" w:rsidRDefault="00013C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C7DC1" w14:textId="77777777" w:rsidR="00BF473F" w:rsidRDefault="00BF473F">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12B0C" w14:textId="77777777" w:rsidR="00BF473F" w:rsidRDefault="00000000">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671A7F1C" wp14:editId="7E8B41D0">
              <wp:simplePos x="0" y="0"/>
              <wp:positionH relativeFrom="column">
                <wp:posOffset>3352800</wp:posOffset>
              </wp:positionH>
              <wp:positionV relativeFrom="paragraph">
                <wp:posOffset>-215899</wp:posOffset>
              </wp:positionV>
              <wp:extent cx="2916555" cy="254635"/>
              <wp:effectExtent l="0" t="0" r="0" b="0"/>
              <wp:wrapNone/>
              <wp:docPr id="33" name="Rectangle 33"/>
              <wp:cNvGraphicFramePr/>
              <a:graphic xmlns:a="http://schemas.openxmlformats.org/drawingml/2006/main">
                <a:graphicData uri="http://schemas.microsoft.com/office/word/2010/wordprocessingShape">
                  <wps:wsp>
                    <wps:cNvSpPr/>
                    <wps:spPr>
                      <a:xfrm>
                        <a:off x="3897248" y="3662208"/>
                        <a:ext cx="2897505" cy="235585"/>
                      </a:xfrm>
                      <a:prstGeom prst="rect">
                        <a:avLst/>
                      </a:prstGeom>
                      <a:noFill/>
                      <a:ln>
                        <a:noFill/>
                      </a:ln>
                    </wps:spPr>
                    <wps:txbx>
                      <w:txbxContent>
                        <w:p w14:paraId="0F845B4A" w14:textId="77777777" w:rsidR="00BF473F" w:rsidRDefault="00000000">
                          <w:pPr>
                            <w:spacing w:after="0" w:line="240" w:lineRule="auto"/>
                            <w:jc w:val="right"/>
                            <w:textDirection w:val="btLr"/>
                          </w:pPr>
                          <w:r>
                            <w:rPr>
                              <w:color w:val="000000"/>
                              <w:sz w:val="20"/>
                            </w:rPr>
                            <w:t>UNCLASSIFIED</w:t>
                          </w:r>
                        </w:p>
                      </w:txbxContent>
                    </wps:txbx>
                    <wps:bodyPr spcFirstLastPara="1" wrap="square" lIns="91425" tIns="45700" rIns="91425" bIns="45700" anchor="t" anchorCtr="0">
                      <a:noAutofit/>
                    </wps:bodyPr>
                  </wps:wsp>
                </a:graphicData>
              </a:graphic>
            </wp:anchor>
          </w:drawing>
        </mc:Choice>
        <mc:Fallback>
          <w:pict>
            <v:rect w14:anchorId="671A7F1C" id="Rectangle 33" o:spid="_x0000_s1026" style="position:absolute;margin-left:264pt;margin-top:-17pt;width:229.65pt;height:20.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" filled="f" stroked="f">
              <v:textbox inset="2.53958mm,1.2694mm,2.53958mm,1.2694mm">
                <w:txbxContent>
                  <w:p w14:paraId="0F845B4A" w14:textId="77777777" w:rsidR="00BF473F" w:rsidRDefault="00000000">
                    <w:pPr>
                      <w:spacing w:after="0" w:line="240" w:lineRule="auto"/>
                      <w:jc w:val="right"/>
                      <w:textDirection w:val="btLr"/>
                    </w:pPr>
                    <w:r>
                      <w:rPr>
                        <w:color w:val="000000"/>
                        <w:sz w:val="20"/>
                      </w:rPr>
                      <w:t>UNCLASSIFIED</w:t>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595E1" w14:textId="77777777" w:rsidR="00BF473F" w:rsidRDefault="00000000">
    <w:pPr>
      <w:tabs>
        <w:tab w:val="center" w:pos="4680"/>
        <w:tab w:val="right" w:pos="9360"/>
      </w:tabs>
    </w:pPr>
    <w:r>
      <w:rPr>
        <w:noProof/>
      </w:rPr>
      <mc:AlternateContent>
        <mc:Choice Requires="wps">
          <w:drawing>
            <wp:anchor distT="0" distB="0" distL="114300" distR="114300" simplePos="0" relativeHeight="251659264" behindDoc="0" locked="0" layoutInCell="1" hidden="0" allowOverlap="1" wp14:anchorId="71569880" wp14:editId="22254DAE">
              <wp:simplePos x="0" y="0"/>
              <wp:positionH relativeFrom="column">
                <wp:posOffset>2870200</wp:posOffset>
              </wp:positionH>
              <wp:positionV relativeFrom="paragraph">
                <wp:posOffset>-228599</wp:posOffset>
              </wp:positionV>
              <wp:extent cx="3371850" cy="254000"/>
              <wp:effectExtent l="0" t="0" r="0" b="0"/>
              <wp:wrapNone/>
              <wp:docPr id="38" name="Rectangle 38"/>
              <wp:cNvGraphicFramePr/>
              <a:graphic xmlns:a="http://schemas.openxmlformats.org/drawingml/2006/main">
                <a:graphicData uri="http://schemas.microsoft.com/office/word/2010/wordprocessingShape">
                  <wps:wsp>
                    <wps:cNvSpPr/>
                    <wps:spPr>
                      <a:xfrm>
                        <a:off x="3669600" y="3662525"/>
                        <a:ext cx="3352800" cy="234950"/>
                      </a:xfrm>
                      <a:prstGeom prst="rect">
                        <a:avLst/>
                      </a:prstGeom>
                      <a:noFill/>
                      <a:ln>
                        <a:noFill/>
                      </a:ln>
                    </wps:spPr>
                    <wps:txbx>
                      <w:txbxContent>
                        <w:p w14:paraId="466DC93D" w14:textId="77777777" w:rsidR="00BF473F" w:rsidRDefault="00000000">
                          <w:pPr>
                            <w:spacing w:after="0" w:line="240" w:lineRule="auto"/>
                            <w:jc w:val="right"/>
                            <w:textDirection w:val="btLr"/>
                          </w:pPr>
                          <w:r>
                            <w:rPr>
                              <w:color w:val="000000"/>
                              <w:sz w:val="20"/>
                            </w:rPr>
                            <w:t>UNCLASSIFIED</w:t>
                          </w:r>
                        </w:p>
                      </w:txbxContent>
                    </wps:txbx>
                    <wps:bodyPr spcFirstLastPara="1" wrap="square" lIns="91425" tIns="45700" rIns="91425" bIns="45700" anchor="t" anchorCtr="0">
                      <a:noAutofit/>
                    </wps:bodyPr>
                  </wps:wsp>
                </a:graphicData>
              </a:graphic>
            </wp:anchor>
          </w:drawing>
        </mc:Choice>
        <mc:Fallback>
          <w:pict>
            <v:rect w14:anchorId="71569880" id="Rectangle 38" o:spid="_x0000_s1028" style="position:absolute;margin-left:226pt;margin-top:-18pt;width:265.5pt;height:2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" filled="f" stroked="f">
              <v:textbox inset="2.53958mm,1.2694mm,2.53958mm,1.2694mm">
                <w:txbxContent>
                  <w:p w14:paraId="466DC93D" w14:textId="77777777" w:rsidR="00BF473F" w:rsidRDefault="00000000">
                    <w:pPr>
                      <w:spacing w:after="0" w:line="240" w:lineRule="auto"/>
                      <w:jc w:val="right"/>
                      <w:textDirection w:val="btLr"/>
                    </w:pPr>
                    <w:r>
                      <w:rPr>
                        <w:color w:val="000000"/>
                        <w:sz w:val="20"/>
                      </w:rPr>
                      <w:t>UNCLASSIFIED</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0C21C456" wp14:editId="0675CC98">
              <wp:simplePos x="0" y="0"/>
              <wp:positionH relativeFrom="column">
                <wp:posOffset>1</wp:posOffset>
              </wp:positionH>
              <wp:positionV relativeFrom="paragraph">
                <wp:posOffset>-38099</wp:posOffset>
              </wp:positionV>
              <wp:extent cx="6305550" cy="562610"/>
              <wp:effectExtent l="0" t="0" r="0" b="0"/>
              <wp:wrapNone/>
              <wp:docPr id="37" name="Parallelogram 37"/>
              <wp:cNvGraphicFramePr/>
              <a:graphic xmlns:a="http://schemas.openxmlformats.org/drawingml/2006/main">
                <a:graphicData uri="http://schemas.microsoft.com/office/word/2010/wordprocessingShape">
                  <wps:wsp>
                    <wps:cNvSpPr/>
                    <wps:spPr>
                      <a:xfrm>
                        <a:off x="2202750" y="3508220"/>
                        <a:ext cx="6286500" cy="543560"/>
                      </a:xfrm>
                      <a:prstGeom prst="parallelogram">
                        <a:avLst>
                          <a:gd name="adj" fmla="val 65000"/>
                        </a:avLst>
                      </a:prstGeom>
                      <a:gradFill>
                        <a:gsLst>
                          <a:gs pos="0">
                            <a:schemeClr val="dk1"/>
                          </a:gs>
                          <a:gs pos="2721">
                            <a:schemeClr val="dk1"/>
                          </a:gs>
                          <a:gs pos="68000">
                            <a:srgbClr val="004A21"/>
                          </a:gs>
                          <a:gs pos="100000">
                            <a:srgbClr val="00813B"/>
                          </a:gs>
                        </a:gsLst>
                        <a:lin ang="10800000" scaled="0"/>
                      </a:gradFill>
                      <a:ln>
                        <a:noFill/>
                      </a:ln>
                    </wps:spPr>
                    <wps:txbx>
                      <w:txbxContent>
                        <w:p w14:paraId="0807F526" w14:textId="77777777" w:rsidR="00BF473F" w:rsidRDefault="00BF473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w14:anchorId="0C21C45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7" o:spid="_x0000_s1029" type="#_x0000_t7" style="position:absolute;margin-left:0;margin-top:-3pt;width:496.5pt;height:44.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" adj="1214" fillcolor="black [3200]" stroked="f">
              <v:fill color2="#00813b" angle="270" colors="0 black;1783f black;44564f #004a21;1 #00813b" focus="100%" type="gradient">
                <o:fill v:ext="view" type="gradientUnscaled"/>
              </v:fill>
              <v:textbox inset="2.53958mm,2.53958mm,2.53958mm,2.53958mm">
                <w:txbxContent>
                  <w:p w14:paraId="0807F526" w14:textId="77777777" w:rsidR="00BF473F" w:rsidRDefault="00BF473F">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1312" behindDoc="0" locked="0" layoutInCell="1" hidden="0" allowOverlap="1" wp14:anchorId="7036A348" wp14:editId="7B22E69B">
              <wp:simplePos x="0" y="0"/>
              <wp:positionH relativeFrom="column">
                <wp:posOffset>609600</wp:posOffset>
              </wp:positionH>
              <wp:positionV relativeFrom="paragraph">
                <wp:posOffset>63500</wp:posOffset>
              </wp:positionV>
              <wp:extent cx="5229225" cy="344805"/>
              <wp:effectExtent l="0" t="0" r="0" b="0"/>
              <wp:wrapNone/>
              <wp:docPr id="40" name="Rectangle 40"/>
              <wp:cNvGraphicFramePr/>
              <a:graphic xmlns:a="http://schemas.openxmlformats.org/drawingml/2006/main">
                <a:graphicData uri="http://schemas.microsoft.com/office/word/2010/wordprocessingShape">
                  <wps:wsp>
                    <wps:cNvSpPr/>
                    <wps:spPr>
                      <a:xfrm>
                        <a:off x="2740913" y="3617123"/>
                        <a:ext cx="5210175" cy="325755"/>
                      </a:xfrm>
                      <a:prstGeom prst="rect">
                        <a:avLst/>
                      </a:prstGeom>
                      <a:noFill/>
                      <a:ln>
                        <a:noFill/>
                      </a:ln>
                    </wps:spPr>
                    <wps:txbx>
                      <w:txbxContent>
                        <w:p w14:paraId="23917917" w14:textId="77777777" w:rsidR="00BF473F" w:rsidRDefault="00000000">
                          <w:pPr>
                            <w:spacing w:after="0" w:line="215" w:lineRule="auto"/>
                            <w:textDirection w:val="btLr"/>
                          </w:pPr>
                          <w:r>
                            <w:rPr>
                              <w:color w:val="FFFFFF"/>
                              <w:sz w:val="32"/>
                            </w:rPr>
                            <w:t xml:space="preserve">(U) COUNTRY: Title </w:t>
                          </w:r>
                        </w:p>
                      </w:txbxContent>
                    </wps:txbx>
                    <wps:bodyPr spcFirstLastPara="1" wrap="square" lIns="91425" tIns="45700" rIns="91425" bIns="45700" anchor="t" anchorCtr="0">
                      <a:noAutofit/>
                    </wps:bodyPr>
                  </wps:wsp>
                </a:graphicData>
              </a:graphic>
            </wp:anchor>
          </w:drawing>
        </mc:Choice>
        <mc:Fallback>
          <w:pict>
            <v:rect w14:anchorId="7036A348" id="Rectangle 40" o:spid="_x0000_s1030" style="position:absolute;margin-left:48pt;margin-top:5pt;width:411.75pt;height:27.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" filled="f" stroked="f">
              <v:textbox inset="2.53958mm,1.2694mm,2.53958mm,1.2694mm">
                <w:txbxContent>
                  <w:p w14:paraId="23917917" w14:textId="77777777" w:rsidR="00BF473F" w:rsidRDefault="00000000">
                    <w:pPr>
                      <w:spacing w:after="0" w:line="215" w:lineRule="auto"/>
                      <w:textDirection w:val="btLr"/>
                    </w:pPr>
                    <w:r>
                      <w:rPr>
                        <w:color w:val="FFFFFF"/>
                        <w:sz w:val="32"/>
                      </w:rPr>
                      <w:t xml:space="preserve">(U) COUNTRY: Title </w:t>
                    </w: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14:anchorId="04F5C66B" wp14:editId="63C99EF5">
              <wp:simplePos x="0" y="0"/>
              <wp:positionH relativeFrom="column">
                <wp:posOffset>609600</wp:posOffset>
              </wp:positionH>
              <wp:positionV relativeFrom="paragraph">
                <wp:posOffset>469900</wp:posOffset>
              </wp:positionV>
              <wp:extent cx="6410960" cy="250825"/>
              <wp:effectExtent l="0" t="0" r="0" b="0"/>
              <wp:wrapNone/>
              <wp:docPr id="39" name="Rectangle 39"/>
              <wp:cNvGraphicFramePr/>
              <a:graphic xmlns:a="http://schemas.openxmlformats.org/drawingml/2006/main">
                <a:graphicData uri="http://schemas.microsoft.com/office/word/2010/wordprocessingShape">
                  <wps:wsp>
                    <wps:cNvSpPr/>
                    <wps:spPr>
                      <a:xfrm>
                        <a:off x="2150045" y="3664113"/>
                        <a:ext cx="6391910" cy="231775"/>
                      </a:xfrm>
                      <a:prstGeom prst="rect">
                        <a:avLst/>
                      </a:prstGeom>
                      <a:noFill/>
                      <a:ln>
                        <a:noFill/>
                      </a:ln>
                    </wps:spPr>
                    <wps:txbx>
                      <w:txbxContent>
                        <w:p w14:paraId="73E68314" w14:textId="77777777" w:rsidR="00BF473F" w:rsidRDefault="00000000">
                          <w:pPr>
                            <w:spacing w:after="0" w:line="240" w:lineRule="auto"/>
                            <w:textDirection w:val="btLr"/>
                          </w:pPr>
                          <w:r>
                            <w:rPr>
                              <w:color w:val="000000"/>
                              <w:sz w:val="20"/>
                            </w:rPr>
                            <w:t>APLE | Virtual Analyst</w:t>
                          </w:r>
                        </w:p>
                      </w:txbxContent>
                    </wps:txbx>
                    <wps:bodyPr spcFirstLastPara="1" wrap="square" lIns="91425" tIns="45700" rIns="91425" bIns="45700" anchor="ctr" anchorCtr="0">
                      <a:noAutofit/>
                    </wps:bodyPr>
                  </wps:wsp>
                </a:graphicData>
              </a:graphic>
            </wp:anchor>
          </w:drawing>
        </mc:Choice>
        <mc:Fallback>
          <w:pict>
            <v:rect w14:anchorId="04F5C66B" id="Rectangle 39" o:spid="_x0000_s1031" style="position:absolute;margin-left:48pt;margin-top:37pt;width:504.8pt;height:1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" filled="f" stroked="f">
              <v:textbox inset="2.53958mm,1.2694mm,2.53958mm,1.2694mm">
                <w:txbxContent>
                  <w:p w14:paraId="73E68314" w14:textId="77777777" w:rsidR="00BF473F" w:rsidRDefault="00000000">
                    <w:pPr>
                      <w:spacing w:after="0" w:line="240" w:lineRule="auto"/>
                      <w:textDirection w:val="btLr"/>
                    </w:pPr>
                    <w:r>
                      <w:rPr>
                        <w:color w:val="000000"/>
                        <w:sz w:val="20"/>
                      </w:rPr>
                      <w:t>APLE | Virtual Analyst</w:t>
                    </w: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48E3FDA9" wp14:editId="6D87225F">
              <wp:simplePos x="0" y="0"/>
              <wp:positionH relativeFrom="column">
                <wp:posOffset>3810000</wp:posOffset>
              </wp:positionH>
              <wp:positionV relativeFrom="paragraph">
                <wp:posOffset>469900</wp:posOffset>
              </wp:positionV>
              <wp:extent cx="2095500" cy="271145"/>
              <wp:effectExtent l="0" t="0" r="0" b="0"/>
              <wp:wrapNone/>
              <wp:docPr id="34" name="Rectangle 34"/>
              <wp:cNvGraphicFramePr/>
              <a:graphic xmlns:a="http://schemas.openxmlformats.org/drawingml/2006/main">
                <a:graphicData uri="http://schemas.microsoft.com/office/word/2010/wordprocessingShape">
                  <wps:wsp>
                    <wps:cNvSpPr/>
                    <wps:spPr>
                      <a:xfrm>
                        <a:off x="4307775" y="3653953"/>
                        <a:ext cx="2076450" cy="252095"/>
                      </a:xfrm>
                      <a:prstGeom prst="rect">
                        <a:avLst/>
                      </a:prstGeom>
                      <a:noFill/>
                      <a:ln>
                        <a:noFill/>
                      </a:ln>
                    </wps:spPr>
                    <wps:txbx>
                      <w:txbxContent>
                        <w:p w14:paraId="3868AEC7" w14:textId="77777777" w:rsidR="00BF473F" w:rsidRDefault="00000000">
                          <w:pPr>
                            <w:spacing w:after="0" w:line="240" w:lineRule="auto"/>
                            <w:jc w:val="right"/>
                            <w:textDirection w:val="btLr"/>
                          </w:pPr>
                          <w:r>
                            <w:rPr>
                              <w:color w:val="000000"/>
                              <w:sz w:val="20"/>
                            </w:rPr>
                            <w:t>DD Month YYYY</w:t>
                          </w:r>
                        </w:p>
                      </w:txbxContent>
                    </wps:txbx>
                    <wps:bodyPr spcFirstLastPara="1" wrap="square" lIns="91425" tIns="45700" rIns="91425" bIns="45700" anchor="ctr" anchorCtr="0">
                      <a:noAutofit/>
                    </wps:bodyPr>
                  </wps:wsp>
                </a:graphicData>
              </a:graphic>
            </wp:anchor>
          </w:drawing>
        </mc:Choice>
        <mc:Fallback>
          <w:pict>
            <v:rect w14:anchorId="48E3FDA9" id="Rectangle 34" o:spid="_x0000_s1032" style="position:absolute;margin-left:300pt;margin-top:37pt;width:165pt;height:21.3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" filled="f" stroked="f">
              <v:textbox inset="2.53958mm,1.2694mm,2.53958mm,1.2694mm">
                <w:txbxContent>
                  <w:p w14:paraId="3868AEC7" w14:textId="77777777" w:rsidR="00BF473F" w:rsidRDefault="00000000">
                    <w:pPr>
                      <w:spacing w:after="0" w:line="240" w:lineRule="auto"/>
                      <w:jc w:val="right"/>
                      <w:textDirection w:val="btLr"/>
                    </w:pPr>
                    <w:r>
                      <w:rPr>
                        <w:color w:val="000000"/>
                        <w:sz w:val="20"/>
                      </w:rPr>
                      <w:t>DD Month YYYY</w:t>
                    </w:r>
                  </w:p>
                </w:txbxContent>
              </v:textbox>
            </v:rect>
          </w:pict>
        </mc:Fallback>
      </mc:AlternateContent>
    </w:r>
  </w:p>
  <w:p w14:paraId="37139C1A" w14:textId="77777777" w:rsidR="00BF473F" w:rsidRDefault="00BF473F">
    <w:pPr>
      <w:pBdr>
        <w:top w:val="nil"/>
        <w:left w:val="nil"/>
        <w:bottom w:val="nil"/>
        <w:right w:val="nil"/>
        <w:between w:val="nil"/>
      </w:pBd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F5E89"/>
    <w:multiLevelType w:val="multilevel"/>
    <w:tmpl w:val="F0C66056"/>
    <w:lvl w:ilvl="0">
      <w:start w:val="1"/>
      <w:numFmt w:val="decimal"/>
      <w:pStyle w:val="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07857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73F"/>
    <w:rsid w:val="00013C21"/>
    <w:rsid w:val="00BF473F"/>
    <w:rsid w:val="00D82E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1C2F9E"/>
  <w15:docId w15:val="{D998D117-9723-CB4E-9780-7B4FBB9A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re Franklin" w:eastAsia="Libre Franklin" w:hAnsi="Libre Franklin" w:cs="Libre Frankli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ABF"/>
    <w:pPr>
      <w:spacing w:after="0" w:line="240" w:lineRule="auto"/>
      <w:contextualSpacing/>
    </w:pPr>
    <w:rPr>
      <w:rFonts w:ascii="Franklin Gothic Demi Cond" w:eastAsiaTheme="majorEastAsia" w:hAnsi="Franklin Gothic Demi Cond" w:cstheme="majorBidi"/>
      <w:spacing w:val="-10"/>
      <w:kern w:val="28"/>
      <w:sz w:val="48"/>
      <w:szCs w:val="56"/>
    </w:rPr>
  </w:style>
  <w:style w:type="paragraph" w:styleId="Header">
    <w:name w:val="header"/>
    <w:basedOn w:val="Normal"/>
    <w:link w:val="HeaderChar"/>
    <w:uiPriority w:val="99"/>
    <w:unhideWhenUsed/>
    <w:rsid w:val="00AE0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79F"/>
  </w:style>
  <w:style w:type="paragraph" w:styleId="Footer">
    <w:name w:val="footer"/>
    <w:basedOn w:val="Normal"/>
    <w:link w:val="FooterChar"/>
    <w:uiPriority w:val="99"/>
    <w:unhideWhenUsed/>
    <w:rsid w:val="00AE0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79F"/>
  </w:style>
  <w:style w:type="paragraph" w:styleId="NormalWeb">
    <w:name w:val="Normal (Web)"/>
    <w:basedOn w:val="Normal"/>
    <w:uiPriority w:val="99"/>
    <w:unhideWhenUsed/>
    <w:rsid w:val="00AE079F"/>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C32ABF"/>
    <w:pPr>
      <w:spacing w:after="0" w:line="240" w:lineRule="auto"/>
    </w:pPr>
    <w:rPr>
      <w:sz w:val="20"/>
    </w:rPr>
  </w:style>
  <w:style w:type="character" w:customStyle="1" w:styleId="TitleChar">
    <w:name w:val="Title Char"/>
    <w:basedOn w:val="DefaultParagraphFont"/>
    <w:link w:val="Title"/>
    <w:uiPriority w:val="10"/>
    <w:rsid w:val="00C32ABF"/>
    <w:rPr>
      <w:rFonts w:ascii="Franklin Gothic Demi Cond" w:eastAsiaTheme="majorEastAsia" w:hAnsi="Franklin Gothic Demi Cond" w:cstheme="majorBidi"/>
      <w:spacing w:val="-10"/>
      <w:kern w:val="28"/>
      <w:sz w:val="48"/>
      <w:szCs w:val="56"/>
    </w:rPr>
  </w:style>
  <w:style w:type="character" w:styleId="Strong">
    <w:name w:val="Strong"/>
    <w:basedOn w:val="DefaultParagraphFont"/>
    <w:uiPriority w:val="22"/>
    <w:qFormat/>
    <w:rsid w:val="00C32ABF"/>
    <w:rPr>
      <w:rFonts w:ascii="Franklin Gothic Medium Cond" w:hAnsi="Franklin Gothic Medium Cond"/>
      <w:b w:val="0"/>
      <w:bCs/>
      <w:sz w:val="24"/>
    </w:rPr>
  </w:style>
  <w:style w:type="paragraph" w:styleId="EndnoteText">
    <w:name w:val="endnote text"/>
    <w:basedOn w:val="Normal"/>
    <w:link w:val="EndnoteTextChar"/>
    <w:uiPriority w:val="99"/>
    <w:semiHidden/>
    <w:unhideWhenUsed/>
    <w:rsid w:val="006C4F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C4FB4"/>
    <w:rPr>
      <w:sz w:val="20"/>
      <w:szCs w:val="20"/>
    </w:rPr>
  </w:style>
  <w:style w:type="character" w:styleId="EndnoteReference">
    <w:name w:val="endnote reference"/>
    <w:basedOn w:val="DefaultParagraphFont"/>
    <w:uiPriority w:val="99"/>
    <w:semiHidden/>
    <w:unhideWhenUsed/>
    <w:rsid w:val="006C4FB4"/>
    <w:rPr>
      <w:vertAlign w:val="superscript"/>
    </w:rPr>
  </w:style>
  <w:style w:type="paragraph" w:styleId="FootnoteText">
    <w:name w:val="footnote text"/>
    <w:basedOn w:val="Normal"/>
    <w:link w:val="FootnoteTextChar"/>
    <w:uiPriority w:val="99"/>
    <w:semiHidden/>
    <w:unhideWhenUsed/>
    <w:rsid w:val="006C4F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4FB4"/>
    <w:rPr>
      <w:sz w:val="20"/>
      <w:szCs w:val="20"/>
    </w:rPr>
  </w:style>
  <w:style w:type="character" w:styleId="FootnoteReference">
    <w:name w:val="footnote reference"/>
    <w:basedOn w:val="DefaultParagraphFont"/>
    <w:uiPriority w:val="99"/>
    <w:semiHidden/>
    <w:unhideWhenUsed/>
    <w:rsid w:val="006C4FB4"/>
    <w:rPr>
      <w:vertAlign w:val="superscript"/>
    </w:rPr>
  </w:style>
  <w:style w:type="paragraph" w:customStyle="1" w:styleId="NoParagraphStyle">
    <w:name w:val="[No Paragraph Style]"/>
    <w:rsid w:val="006C4FB4"/>
    <w:pPr>
      <w:widowControl w:val="0"/>
      <w:autoSpaceDE w:val="0"/>
      <w:autoSpaceDN w:val="0"/>
      <w:adjustRightInd w:val="0"/>
      <w:spacing w:after="0" w:line="288" w:lineRule="auto"/>
      <w:textAlignment w:val="center"/>
    </w:pPr>
    <w:rPr>
      <w:rFonts w:ascii="MinionPro-Regular" w:eastAsia="Times New Roman" w:hAnsi="MinionPro-Regular" w:cs="Times New Roman"/>
      <w:color w:val="000000"/>
      <w:sz w:val="24"/>
      <w:szCs w:val="24"/>
    </w:rPr>
  </w:style>
  <w:style w:type="paragraph" w:customStyle="1" w:styleId="BodyCopy">
    <w:name w:val="Body Copy"/>
    <w:basedOn w:val="NoParagraphStyle"/>
    <w:next w:val="Bullets"/>
    <w:qFormat/>
    <w:rsid w:val="006C4FB4"/>
    <w:pPr>
      <w:spacing w:before="280" w:after="120" w:line="240" w:lineRule="auto"/>
    </w:pPr>
    <w:rPr>
      <w:rFonts w:ascii="Arial" w:hAnsi="Arial"/>
      <w:sz w:val="23"/>
      <w:szCs w:val="23"/>
    </w:rPr>
  </w:style>
  <w:style w:type="character" w:customStyle="1" w:styleId="CaptionFirstSentence">
    <w:name w:val="Caption First Sentence"/>
    <w:rsid w:val="006C4FB4"/>
    <w:rPr>
      <w:rFonts w:ascii="Gill Sans MT" w:hAnsi="Gill Sans MT"/>
      <w:b/>
      <w:color w:val="000000"/>
      <w:spacing w:val="0"/>
      <w:sz w:val="19"/>
    </w:rPr>
  </w:style>
  <w:style w:type="paragraph" w:customStyle="1" w:styleId="Bullets">
    <w:name w:val="Bullets"/>
    <w:next w:val="NoParagraphStyle"/>
    <w:qFormat/>
    <w:rsid w:val="006C4FB4"/>
    <w:pPr>
      <w:numPr>
        <w:numId w:val="1"/>
      </w:numPr>
      <w:spacing w:before="120" w:after="120" w:line="240" w:lineRule="auto"/>
      <w:jc w:val="both"/>
    </w:pPr>
    <w:rPr>
      <w:rFonts w:eastAsia="Times New Roman" w:cs="Times New Roman"/>
      <w:color w:val="000000"/>
      <w:sz w:val="23"/>
      <w:szCs w:val="23"/>
    </w:rPr>
  </w:style>
  <w:style w:type="paragraph" w:customStyle="1" w:styleId="GraphicClassification">
    <w:name w:val="Graphic Classification"/>
    <w:basedOn w:val="NoParagraphStyle"/>
    <w:next w:val="NoParagraphStyle"/>
    <w:qFormat/>
    <w:rsid w:val="006C4FB4"/>
    <w:rPr>
      <w:rFonts w:asciiTheme="minorHAnsi" w:hAnsiTheme="minorHAnsi"/>
      <w:sz w:val="18"/>
      <w:szCs w:val="18"/>
    </w:rPr>
  </w:style>
  <w:style w:type="paragraph" w:customStyle="1" w:styleId="FISAandUSPERNote">
    <w:name w:val="FISA and U.S. PER Note"/>
    <w:basedOn w:val="Normal"/>
    <w:uiPriority w:val="99"/>
    <w:rsid w:val="00ED5A4C"/>
    <w:pPr>
      <w:keepLines/>
      <w:widowControl w:val="0"/>
      <w:tabs>
        <w:tab w:val="left" w:pos="1080"/>
        <w:tab w:val="center" w:pos="4320"/>
      </w:tabs>
      <w:autoSpaceDE w:val="0"/>
      <w:autoSpaceDN w:val="0"/>
      <w:adjustRightInd w:val="0"/>
      <w:spacing w:before="160" w:line="240" w:lineRule="auto"/>
      <w:textAlignment w:val="center"/>
    </w:pPr>
    <w:rPr>
      <w:rFonts w:ascii="Arial Narrow" w:eastAsia="Times New Roman" w:hAnsi="Arial Narrow" w:cs="HelveticaNeueLTStd-Cn"/>
      <w:color w:val="000000"/>
      <w:spacing w:val="2"/>
      <w:sz w:val="16"/>
      <w:szCs w:val="16"/>
      <w:lang w:eastAsia="zh-CN"/>
    </w:rPr>
  </w:style>
  <w:style w:type="paragraph" w:customStyle="1" w:styleId="zATStext">
    <w:name w:val="z_ATS text"/>
    <w:basedOn w:val="NoParagraphStyle"/>
    <w:next w:val="NoParagraphStyle"/>
    <w:rsid w:val="00ED5A4C"/>
    <w:pPr>
      <w:framePr w:h="11761" w:hRule="exact" w:hSpace="180" w:wrap="around" w:vAnchor="text" w:hAnchor="text" w:y="-535"/>
      <w:spacing w:before="14" w:after="120" w:line="196" w:lineRule="atLeast"/>
      <w:ind w:right="144"/>
    </w:pPr>
    <w:rPr>
      <w:rFonts w:asciiTheme="minorHAnsi" w:hAnsiTheme="minorHAnsi"/>
      <w:color w:val="808080" w:themeColor="background1" w:themeShade="80"/>
      <w:spacing w:val="-2"/>
      <w:sz w:val="18"/>
      <w:szCs w:val="18"/>
    </w:rPr>
  </w:style>
  <w:style w:type="paragraph" w:customStyle="1" w:styleId="DIGraphic-Classification">
    <w:name w:val="DI_Graphic - Classification"/>
    <w:qFormat/>
    <w:rsid w:val="00ED5A4C"/>
    <w:pPr>
      <w:keepNext/>
      <w:keepLines/>
      <w:spacing w:after="20" w:line="240" w:lineRule="auto"/>
    </w:pPr>
    <w:rPr>
      <w:rFonts w:ascii="Arial Narrow Bold" w:eastAsia="Arial Unicode MS" w:hAnsi="Arial Narrow Bold" w:cs="Arial Unicode MS"/>
      <w:caps/>
      <w:noProof/>
      <w:color w:val="808080" w:themeColor="background1" w:themeShade="80"/>
      <w:sz w:val="15"/>
      <w:szCs w:val="14"/>
      <w:lang w:eastAsia="zh-CN"/>
    </w:rPr>
  </w:style>
  <w:style w:type="character" w:styleId="Hyperlink">
    <w:name w:val="Hyperlink"/>
    <w:basedOn w:val="DefaultParagraphFont"/>
    <w:uiPriority w:val="99"/>
    <w:unhideWhenUsed/>
    <w:rsid w:val="003C06B5"/>
    <w:rPr>
      <w:color w:val="0563C1" w:themeColor="hyperlink"/>
      <w:u w:val="single"/>
    </w:rPr>
  </w:style>
  <w:style w:type="character" w:styleId="FollowedHyperlink">
    <w:name w:val="FollowedHyperlink"/>
    <w:basedOn w:val="DefaultParagraphFont"/>
    <w:uiPriority w:val="99"/>
    <w:semiHidden/>
    <w:unhideWhenUsed/>
    <w:rsid w:val="003C06B5"/>
    <w:rPr>
      <w:color w:val="954F72" w:themeColor="followedHyperlink"/>
      <w:u w:val="single"/>
    </w:rPr>
  </w:style>
  <w:style w:type="paragraph" w:styleId="BalloonText">
    <w:name w:val="Balloon Text"/>
    <w:basedOn w:val="Normal"/>
    <w:link w:val="BalloonTextChar"/>
    <w:uiPriority w:val="99"/>
    <w:semiHidden/>
    <w:unhideWhenUsed/>
    <w:rsid w:val="006536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364C"/>
    <w:rPr>
      <w:rFonts w:ascii="Segoe UI" w:hAnsi="Segoe UI" w:cs="Segoe UI"/>
      <w:sz w:val="18"/>
      <w:szCs w:val="18"/>
    </w:rPr>
  </w:style>
  <w:style w:type="table" w:styleId="TableGrid">
    <w:name w:val="Table Grid"/>
    <w:basedOn w:val="TableNormal"/>
    <w:rsid w:val="00326D2C"/>
    <w:pPr>
      <w:spacing w:after="0" w:line="240" w:lineRule="auto"/>
    </w:pPr>
    <w:rPr>
      <w:rFonts w:ascii="Gill Sans MT" w:eastAsia="Times New Roman" w:hAnsi="Gill Sans MT"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lassBlock">
    <w:name w:val="Declass Block"/>
    <w:rsid w:val="00326D2C"/>
    <w:pPr>
      <w:spacing w:after="0" w:line="240" w:lineRule="auto"/>
    </w:pPr>
    <w:rPr>
      <w:rFonts w:ascii="Arial" w:eastAsia="Times New Roman" w:hAnsi="Arial" w:cs="Times New Roman"/>
      <w:color w:val="000000"/>
      <w:spacing w:val="-2"/>
      <w:sz w:val="16"/>
      <w:szCs w:val="14"/>
    </w:rPr>
  </w:style>
  <w:style w:type="paragraph" w:customStyle="1" w:styleId="DIDeclassStatement">
    <w:name w:val="DI_Declass Statement"/>
    <w:basedOn w:val="Normal"/>
    <w:qFormat/>
    <w:rsid w:val="00326D2C"/>
    <w:pPr>
      <w:widowControl w:val="0"/>
      <w:tabs>
        <w:tab w:val="left" w:pos="315"/>
        <w:tab w:val="left" w:pos="1235"/>
      </w:tabs>
      <w:autoSpaceDE w:val="0"/>
      <w:autoSpaceDN w:val="0"/>
      <w:adjustRightInd w:val="0"/>
      <w:snapToGrid w:val="0"/>
      <w:spacing w:before="120" w:after="0" w:line="200" w:lineRule="exact"/>
      <w:ind w:left="144"/>
      <w:jc w:val="center"/>
    </w:pPr>
    <w:rPr>
      <w:rFonts w:ascii="Arial Narrow" w:eastAsiaTheme="minorEastAsia" w:hAnsi="Arial Narrow" w:cs="Times New Roman"/>
      <w:iCs/>
      <w:noProof/>
      <w:color w:val="000000"/>
      <w:spacing w:val="4"/>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s>
</file>

<file path=word/_rels/footer3.xml.rels><?xml version="1.0" encoding="UTF-8" standalone="yes"?>
<Relationships xmlns="http://schemas.openxmlformats.org/package/2006/relationships"><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J2 Template Colors">
      <a:dk1>
        <a:sysClr val="windowText" lastClr="000000"/>
      </a:dk1>
      <a:lt1>
        <a:sysClr val="window" lastClr="FFFFFF"/>
      </a:lt1>
      <a:dk2>
        <a:srgbClr val="44546A"/>
      </a:dk2>
      <a:lt2>
        <a:srgbClr val="E7E6E6"/>
      </a:lt2>
      <a:accent1>
        <a:srgbClr val="00783C"/>
      </a:accent1>
      <a:accent2>
        <a:srgbClr val="C00000"/>
      </a:accent2>
      <a:accent3>
        <a:srgbClr val="C9FFE4"/>
      </a:accent3>
      <a:accent4>
        <a:srgbClr val="E0D9C3"/>
      </a:accent4>
      <a:accent5>
        <a:srgbClr val="F2F2F2"/>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YbcdfWyb/fDKNMUsKHQ4hGmRNQ==">CgMxLjA4AHIhMTFYZUFLcEFqZVA0d0tQWm9BdFNyMVloOVh6TG9HSVBt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Robbie L CTR USCENTCOM CCJ2-JAE</dc:creator>
  <cp:lastModifiedBy>Rita Georgetti</cp:lastModifiedBy>
  <cp:revision>1</cp:revision>
  <dcterms:created xsi:type="dcterms:W3CDTF">2023-12-05T17:29:00Z</dcterms:created>
  <dcterms:modified xsi:type="dcterms:W3CDTF">2024-01-29T18:22:00Z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0x010100B4503C471DB0814E868D7779E053F89B</vt:lpwstr>
  </property>
</Properties>
</file>