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78D81" w14:textId="32B0FDDA" w:rsidR="00A12D92" w:rsidRDefault="00A12D92" w:rsidP="00A12D92">
      <w:pPr>
        <w:rPr>
          <w:lang w:val="en-US"/>
        </w:rPr>
      </w:pPr>
      <w:r>
        <w:rPr>
          <w:lang w:val="en-US"/>
        </w:rPr>
        <w:t>Data descriptor file (for preprocessing steps)</w:t>
      </w:r>
      <w:r w:rsidR="00376F25">
        <w:rPr>
          <w:lang w:val="en-US"/>
        </w:rPr>
        <w:t>.</w:t>
      </w:r>
    </w:p>
    <w:p w14:paraId="46A26AF7" w14:textId="77777777" w:rsidR="00376F25" w:rsidRDefault="00376F25" w:rsidP="00A12D92">
      <w:pPr>
        <w:rPr>
          <w:b/>
          <w:bCs/>
          <w:lang w:val="en-US"/>
        </w:rPr>
      </w:pPr>
    </w:p>
    <w:p w14:paraId="113CF9F2" w14:textId="0D3508E1" w:rsidR="00A12D92" w:rsidRPr="006C1516" w:rsidRDefault="00A12D92" w:rsidP="00A12D92">
      <w:pPr>
        <w:rPr>
          <w:b/>
          <w:bCs/>
          <w:lang w:val="en-US"/>
        </w:rPr>
      </w:pPr>
      <w:r>
        <w:rPr>
          <w:b/>
          <w:bCs/>
          <w:lang w:val="en-US"/>
        </w:rPr>
        <w:t>Greenhouse</w:t>
      </w:r>
      <w:r w:rsidRPr="006C1516">
        <w:rPr>
          <w:b/>
          <w:bCs/>
          <w:lang w:val="en-US"/>
        </w:rPr>
        <w:t>_data_prep_script.R</w:t>
      </w:r>
    </w:p>
    <w:p w14:paraId="6B4D747B" w14:textId="4412DE1D" w:rsidR="00A12D92" w:rsidRDefault="00A12D92" w:rsidP="00A12D92">
      <w:pPr>
        <w:rPr>
          <w:lang w:val="en-US"/>
        </w:rPr>
      </w:pPr>
      <w:r>
        <w:rPr>
          <w:lang w:val="en-US"/>
        </w:rPr>
        <w:t>R Code for preprocessing and calibration of GC data. Outputs the data table “</w:t>
      </w:r>
      <w:r w:rsidRPr="000E70E4">
        <w:rPr>
          <w:b/>
          <w:bCs/>
          <w:lang w:val="en-US"/>
        </w:rPr>
        <w:t>gc_cultivar_data</w:t>
      </w:r>
      <w:r w:rsidRPr="000E70E4">
        <w:rPr>
          <w:b/>
          <w:bCs/>
          <w:lang w:val="en-US"/>
        </w:rPr>
        <w:t>.csv</w:t>
      </w:r>
      <w:r>
        <w:rPr>
          <w:lang w:val="en-US"/>
        </w:rPr>
        <w:t>”</w:t>
      </w:r>
      <w:r w:rsidR="000E70E4">
        <w:rPr>
          <w:lang w:val="en-US"/>
        </w:rPr>
        <w:t xml:space="preserve"> in </w:t>
      </w:r>
      <w:r w:rsidR="000E70E4" w:rsidRPr="000E70E4">
        <w:rPr>
          <w:b/>
          <w:bCs/>
          <w:lang w:val="en-US"/>
        </w:rPr>
        <w:t>output_data</w:t>
      </w:r>
      <w:r w:rsidR="000E70E4">
        <w:rPr>
          <w:lang w:val="en-US"/>
        </w:rPr>
        <w:t xml:space="preserve"> directory.</w:t>
      </w:r>
    </w:p>
    <w:p w14:paraId="0CAD267F" w14:textId="77777777" w:rsidR="00376F25" w:rsidRDefault="00376F25" w:rsidP="00376F25">
      <w:pPr>
        <w:rPr>
          <w:b/>
          <w:bCs/>
          <w:lang w:val="en-US"/>
        </w:rPr>
      </w:pPr>
    </w:p>
    <w:p w14:paraId="377D0DC1" w14:textId="33BA49C7" w:rsidR="00376F25" w:rsidRPr="006C1516" w:rsidRDefault="00376F25" w:rsidP="00376F25">
      <w:pPr>
        <w:rPr>
          <w:b/>
          <w:bCs/>
          <w:lang w:val="en-US"/>
        </w:rPr>
      </w:pPr>
      <w:r w:rsidRPr="006C1516">
        <w:rPr>
          <w:b/>
          <w:bCs/>
          <w:lang w:val="en-US"/>
        </w:rPr>
        <w:t>Fossil_data_prep_script.R</w:t>
      </w:r>
    </w:p>
    <w:p w14:paraId="53856D58" w14:textId="77777777" w:rsidR="00376F25" w:rsidRDefault="00376F25" w:rsidP="00376F25">
      <w:pPr>
        <w:rPr>
          <w:lang w:val="en-US"/>
        </w:rPr>
      </w:pPr>
      <w:r>
        <w:rPr>
          <w:lang w:val="en-US"/>
        </w:rPr>
        <w:t xml:space="preserve">R Code for preprocessing and calibration of GC data. Outputs the data table “GCMS_pCA_day_dependent_calbration.csv” in </w:t>
      </w:r>
      <w:r w:rsidRPr="000E70E4">
        <w:rPr>
          <w:b/>
          <w:bCs/>
          <w:lang w:val="en-US"/>
        </w:rPr>
        <w:t>output_data</w:t>
      </w:r>
      <w:r>
        <w:rPr>
          <w:lang w:val="en-US"/>
        </w:rPr>
        <w:t xml:space="preserve"> directory.</w:t>
      </w:r>
    </w:p>
    <w:p w14:paraId="40C0A6B4" w14:textId="77777777" w:rsidR="00376F25" w:rsidRDefault="00376F25" w:rsidP="00376F25">
      <w:pPr>
        <w:rPr>
          <w:lang w:val="en-US"/>
        </w:rPr>
      </w:pPr>
    </w:p>
    <w:p w14:paraId="293F6C30" w14:textId="77777777" w:rsidR="00376F25" w:rsidRDefault="00376F25" w:rsidP="00376F25">
      <w:pPr>
        <w:rPr>
          <w:b/>
          <w:bCs/>
          <w:lang w:val="en-US"/>
        </w:rPr>
      </w:pPr>
      <w:r>
        <w:rPr>
          <w:b/>
          <w:bCs/>
          <w:lang w:val="en-US"/>
        </w:rPr>
        <w:t>Functions</w:t>
      </w:r>
    </w:p>
    <w:p w14:paraId="06DE6B83" w14:textId="77777777" w:rsidR="00376F25" w:rsidRPr="006C1516" w:rsidRDefault="00376F25" w:rsidP="00376F25">
      <w:pPr>
        <w:rPr>
          <w:b/>
          <w:bCs/>
          <w:lang w:val="en-US"/>
        </w:rPr>
      </w:pPr>
      <w:r>
        <w:rPr>
          <w:lang w:val="en-US"/>
        </w:rPr>
        <w:t xml:space="preserve">Folder contains functions required to run </w:t>
      </w:r>
      <w:r w:rsidRPr="006C1516">
        <w:rPr>
          <w:b/>
          <w:bCs/>
          <w:lang w:val="en-US"/>
        </w:rPr>
        <w:t>Fossil_data_prep_script.R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Greenhouse</w:t>
      </w:r>
      <w:r w:rsidRPr="006C1516">
        <w:rPr>
          <w:b/>
          <w:bCs/>
          <w:lang w:val="en-US"/>
        </w:rPr>
        <w:t>_data_prep_script.R</w:t>
      </w:r>
    </w:p>
    <w:p w14:paraId="157A7C09" w14:textId="77777777" w:rsidR="00A12D92" w:rsidRDefault="00A12D92" w:rsidP="00A12D92">
      <w:pPr>
        <w:rPr>
          <w:lang w:val="en-US"/>
        </w:rPr>
      </w:pPr>
    </w:p>
    <w:p w14:paraId="1A977B77" w14:textId="6B6112BE" w:rsidR="00376F25" w:rsidRDefault="00376F25" w:rsidP="00A12D92">
      <w:pPr>
        <w:rPr>
          <w:lang w:val="en-US"/>
        </w:rPr>
      </w:pPr>
      <w:r w:rsidRPr="00376F25">
        <w:rPr>
          <w:b/>
          <w:bCs/>
          <w:lang w:val="en-US"/>
        </w:rPr>
        <w:t>output_data</w:t>
      </w:r>
      <w:r>
        <w:rPr>
          <w:lang w:val="en-US"/>
        </w:rPr>
        <w:t xml:space="preserve"> directory</w:t>
      </w:r>
    </w:p>
    <w:p w14:paraId="03B29277" w14:textId="60A3855D" w:rsidR="00376F25" w:rsidRDefault="00376F25" w:rsidP="00A12D92">
      <w:pPr>
        <w:rPr>
          <w:lang w:val="en-US"/>
        </w:rPr>
      </w:pPr>
      <w:r>
        <w:rPr>
          <w:lang w:val="en-US"/>
        </w:rPr>
        <w:t>Contains output data for GC-MS analysis of fossil and cultivar pollen samples</w:t>
      </w:r>
    </w:p>
    <w:p w14:paraId="7978A90F" w14:textId="77777777" w:rsidR="00376F25" w:rsidRDefault="00376F25" w:rsidP="00A12D92">
      <w:pPr>
        <w:rPr>
          <w:lang w:val="en-US"/>
        </w:rPr>
      </w:pPr>
    </w:p>
    <w:p w14:paraId="6D19097F" w14:textId="77777777" w:rsidR="00376F25" w:rsidRDefault="00376F25" w:rsidP="00376F25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_greenhouse_2025</w:t>
      </w:r>
    </w:p>
    <w:p w14:paraId="748E3CC7" w14:textId="77777777" w:rsidR="00376F25" w:rsidRPr="006C1516" w:rsidRDefault="00376F25" w:rsidP="00376F25">
      <w:pPr>
        <w:rPr>
          <w:lang w:val="en-US"/>
        </w:rPr>
      </w:pPr>
      <w:r>
        <w:rPr>
          <w:lang w:val="en-US"/>
        </w:rPr>
        <w:t xml:space="preserve">Folder contains raw input data required for </w:t>
      </w:r>
      <w:r>
        <w:rPr>
          <w:b/>
          <w:bCs/>
          <w:lang w:val="en-US"/>
        </w:rPr>
        <w:t>Greenhouse</w:t>
      </w:r>
      <w:r w:rsidRPr="006C1516">
        <w:rPr>
          <w:b/>
          <w:bCs/>
          <w:lang w:val="en-US"/>
        </w:rPr>
        <w:t>_data_prep_script.R</w:t>
      </w:r>
      <w:r>
        <w:rPr>
          <w:lang w:val="en-US"/>
        </w:rPr>
        <w:t xml:space="preserve">. </w:t>
      </w:r>
    </w:p>
    <w:p w14:paraId="182BBBFF" w14:textId="77777777" w:rsidR="00376F25" w:rsidRDefault="00376F25" w:rsidP="00A12D92">
      <w:pPr>
        <w:rPr>
          <w:lang w:val="en-US"/>
        </w:rPr>
      </w:pPr>
    </w:p>
    <w:p w14:paraId="6001D9D3" w14:textId="77777777" w:rsidR="00376F25" w:rsidRDefault="00376F25" w:rsidP="00376F25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_fossil</w:t>
      </w:r>
    </w:p>
    <w:p w14:paraId="0B437DB4" w14:textId="373A132B" w:rsidR="00376F25" w:rsidRPr="006C1516" w:rsidRDefault="00376F25" w:rsidP="00376F25">
      <w:pPr>
        <w:rPr>
          <w:lang w:val="en-US"/>
        </w:rPr>
      </w:pPr>
      <w:r>
        <w:rPr>
          <w:lang w:val="en-US"/>
        </w:rPr>
        <w:t xml:space="preserve">Folder contains raw input data required for </w:t>
      </w:r>
      <w:r w:rsidRPr="006C1516">
        <w:rPr>
          <w:b/>
          <w:bCs/>
          <w:lang w:val="en-US"/>
        </w:rPr>
        <w:t>Fossil_data_prep_script.R</w:t>
      </w:r>
      <w:r>
        <w:rPr>
          <w:lang w:val="en-US"/>
        </w:rPr>
        <w:t>.</w:t>
      </w:r>
    </w:p>
    <w:p w14:paraId="56FE192F" w14:textId="77777777" w:rsidR="00376F25" w:rsidRDefault="00376F25" w:rsidP="00A12D92">
      <w:pPr>
        <w:rPr>
          <w:lang w:val="en-US"/>
        </w:rPr>
      </w:pPr>
    </w:p>
    <w:p w14:paraId="69591EE7" w14:textId="19DAFA6A" w:rsidR="00376F25" w:rsidRDefault="00376F25" w:rsidP="00376F25">
      <w:pPr>
        <w:rPr>
          <w:b/>
          <w:bCs/>
          <w:lang w:val="en-US"/>
        </w:rPr>
      </w:pPr>
      <w:r w:rsidRPr="00376F25">
        <w:rPr>
          <w:b/>
          <w:bCs/>
          <w:lang w:val="en-US"/>
        </w:rPr>
        <w:t>output_data</w:t>
      </w:r>
      <w:r>
        <w:rPr>
          <w:lang w:val="en-US"/>
        </w:rPr>
        <w:t>/</w:t>
      </w:r>
      <w:r w:rsidRPr="006C1516">
        <w:rPr>
          <w:b/>
          <w:bCs/>
          <w:lang w:val="en-US"/>
        </w:rPr>
        <w:t>GCMS_pCA_day_dependent_calbration.csv</w:t>
      </w:r>
    </w:p>
    <w:p w14:paraId="1B038493" w14:textId="77777777" w:rsidR="00376F25" w:rsidRDefault="00376F25" w:rsidP="00376F25">
      <w:pPr>
        <w:rPr>
          <w:lang w:val="en-US"/>
        </w:rPr>
      </w:pPr>
      <w:r>
        <w:rPr>
          <w:lang w:val="en-US"/>
        </w:rPr>
        <w:t>Post-processed sediment core data used in further analyses.</w:t>
      </w:r>
    </w:p>
    <w:p w14:paraId="7101AA28" w14:textId="77777777" w:rsidR="00376F25" w:rsidRPr="00976498" w:rsidRDefault="00376F25" w:rsidP="00376F25">
      <w:pPr>
        <w:rPr>
          <w:lang w:val="en-US"/>
        </w:rPr>
      </w:pPr>
    </w:p>
    <w:p w14:paraId="67E9A78E" w14:textId="77777777" w:rsidR="00376F25" w:rsidRDefault="00376F25" w:rsidP="00376F25">
      <w:pPr>
        <w:ind w:left="2127" w:hanging="1560"/>
        <w:rPr>
          <w:lang w:val="en-US"/>
        </w:rPr>
      </w:pPr>
      <w:r w:rsidRPr="006C1516">
        <w:rPr>
          <w:lang w:val="en-US"/>
        </w:rPr>
        <w:t>Code</w:t>
      </w:r>
      <w:r>
        <w:rPr>
          <w:lang w:val="en-US"/>
        </w:rPr>
        <w:t xml:space="preserve">: </w:t>
      </w:r>
      <w:r>
        <w:rPr>
          <w:lang w:val="en-US"/>
        </w:rPr>
        <w:tab/>
        <w:t>GC-MS sample code</w:t>
      </w:r>
    </w:p>
    <w:p w14:paraId="09CDE980" w14:textId="77777777" w:rsidR="00376F25" w:rsidRDefault="00376F25" w:rsidP="00376F25">
      <w:pPr>
        <w:ind w:left="2127" w:hanging="1560"/>
        <w:rPr>
          <w:lang w:val="en-US"/>
        </w:rPr>
      </w:pPr>
      <w:r w:rsidRPr="006C1516">
        <w:rPr>
          <w:lang w:val="en-US"/>
        </w:rPr>
        <w:t>SampleID</w:t>
      </w:r>
      <w:r>
        <w:rPr>
          <w:lang w:val="en-US"/>
        </w:rPr>
        <w:t xml:space="preserve">: </w:t>
      </w:r>
      <w:r>
        <w:rPr>
          <w:lang w:val="en-US"/>
        </w:rPr>
        <w:tab/>
        <w:t>Pollen sample descriptor identification</w:t>
      </w:r>
    </w:p>
    <w:p w14:paraId="3B839117" w14:textId="77777777" w:rsidR="00376F25" w:rsidRDefault="00376F25" w:rsidP="00376F25">
      <w:pPr>
        <w:ind w:left="2127" w:hanging="1560"/>
        <w:rPr>
          <w:lang w:val="en-US"/>
        </w:rPr>
      </w:pPr>
    </w:p>
    <w:p w14:paraId="41620509" w14:textId="77777777" w:rsidR="00376F25" w:rsidRDefault="00376F25" w:rsidP="00376F25">
      <w:pPr>
        <w:ind w:left="2127" w:hanging="1560"/>
        <w:rPr>
          <w:lang w:val="en-US"/>
        </w:rPr>
      </w:pPr>
      <w:r w:rsidRPr="006C1516">
        <w:rPr>
          <w:lang w:val="en-US"/>
        </w:rPr>
        <w:t>Calibrated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  <w:t>Estimated abundance of para-coumaric acid (units in ng grain</w:t>
      </w:r>
      <w:r w:rsidRPr="006C1516">
        <w:rPr>
          <w:vertAlign w:val="superscript"/>
          <w:lang w:val="en-US"/>
        </w:rPr>
        <w:t>-1</w:t>
      </w:r>
      <w:r>
        <w:rPr>
          <w:lang w:val="en-US"/>
        </w:rPr>
        <w:t>) following day dependent calibration.</w:t>
      </w:r>
    </w:p>
    <w:p w14:paraId="6867F066" w14:textId="77777777" w:rsidR="00376F25" w:rsidRDefault="00376F25" w:rsidP="00376F25">
      <w:pPr>
        <w:ind w:left="2127" w:hanging="1560"/>
        <w:rPr>
          <w:lang w:val="en-US"/>
        </w:rPr>
      </w:pPr>
      <w:r w:rsidRPr="006C1516">
        <w:rPr>
          <w:lang w:val="en-US"/>
        </w:rPr>
        <w:t>CoreCode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  <w:t>Complete sediment core descriptor for given sample (e.g. C-17 (Sediment Core section) 57.9-57.7 (Sample Depth)</w:t>
      </w:r>
    </w:p>
    <w:p w14:paraId="767E79DA" w14:textId="77777777" w:rsidR="00376F25" w:rsidRDefault="00376F25" w:rsidP="00376F25">
      <w:pPr>
        <w:ind w:left="2127" w:hanging="1560"/>
        <w:rPr>
          <w:lang w:val="en-US"/>
        </w:rPr>
      </w:pPr>
      <w:r>
        <w:rPr>
          <w:lang w:val="en-US"/>
        </w:rPr>
        <w:t xml:space="preserve">Section: </w:t>
      </w:r>
      <w:r>
        <w:rPr>
          <w:lang w:val="en-US"/>
        </w:rPr>
        <w:tab/>
      </w:r>
      <w:r>
        <w:rPr>
          <w:lang w:val="en-US"/>
        </w:rPr>
        <w:tab/>
        <w:t>Section code for sediment core from Lake Suigetsu Record</w:t>
      </w:r>
    </w:p>
    <w:p w14:paraId="6D15A99D" w14:textId="77777777" w:rsidR="00376F25" w:rsidRDefault="00376F25" w:rsidP="00376F25">
      <w:pPr>
        <w:ind w:left="2127" w:hanging="1560"/>
        <w:rPr>
          <w:lang w:val="en-US"/>
        </w:rPr>
      </w:pPr>
      <w:r>
        <w:rPr>
          <w:lang w:val="en-US"/>
        </w:rPr>
        <w:t xml:space="preserve">Depth: </w:t>
      </w:r>
      <w:r>
        <w:rPr>
          <w:lang w:val="en-US"/>
        </w:rPr>
        <w:tab/>
        <w:t>Depth (cm) of sediment sample from Lake Suigetsu sediment core section</w:t>
      </w:r>
    </w:p>
    <w:p w14:paraId="7318CAF7" w14:textId="77777777" w:rsidR="00376F25" w:rsidRDefault="00376F25" w:rsidP="00376F25">
      <w:pPr>
        <w:ind w:left="2127" w:hanging="1560"/>
        <w:rPr>
          <w:lang w:val="en-US"/>
        </w:rPr>
      </w:pPr>
      <w:r w:rsidRPr="006C1516">
        <w:rPr>
          <w:lang w:val="en-US"/>
        </w:rPr>
        <w:t>Time</w:t>
      </w:r>
      <w:r>
        <w:rPr>
          <w:lang w:val="en-US"/>
        </w:rPr>
        <w:t>:</w:t>
      </w:r>
      <w:r w:rsidRPr="006C1516">
        <w:rPr>
          <w:lang w:val="en-US"/>
        </w:rPr>
        <w:t xml:space="preserve">    </w:t>
      </w:r>
      <w:r>
        <w:rPr>
          <w:lang w:val="en-US"/>
        </w:rPr>
        <w:tab/>
        <w:t>Time code representing general age of sample period</w:t>
      </w:r>
    </w:p>
    <w:p w14:paraId="216FA908" w14:textId="77777777" w:rsidR="00376F25" w:rsidRDefault="00376F25" w:rsidP="00A12D92">
      <w:pPr>
        <w:rPr>
          <w:lang w:val="en-US"/>
        </w:rPr>
      </w:pPr>
    </w:p>
    <w:p w14:paraId="4966019F" w14:textId="77777777" w:rsidR="00376F25" w:rsidRDefault="00376F25" w:rsidP="00A12D92">
      <w:pPr>
        <w:rPr>
          <w:lang w:val="en-US"/>
        </w:rPr>
      </w:pPr>
    </w:p>
    <w:p w14:paraId="16F527BC" w14:textId="3D7B4CAA" w:rsidR="00A12D92" w:rsidRDefault="00376F25" w:rsidP="00A12D92">
      <w:pPr>
        <w:rPr>
          <w:b/>
          <w:bCs/>
          <w:lang w:val="en-US"/>
        </w:rPr>
      </w:pPr>
      <w:r w:rsidRPr="00376F25">
        <w:rPr>
          <w:b/>
          <w:bCs/>
          <w:lang w:val="en-US"/>
        </w:rPr>
        <w:t>output_data</w:t>
      </w:r>
      <w:r>
        <w:rPr>
          <w:lang w:val="en-US"/>
        </w:rPr>
        <w:t>/</w:t>
      </w:r>
      <w:r w:rsidR="00A12D92" w:rsidRPr="00A12D92">
        <w:rPr>
          <w:b/>
          <w:bCs/>
          <w:lang w:val="en-US"/>
        </w:rPr>
        <w:t>gc_cultivar_data</w:t>
      </w:r>
      <w:r w:rsidR="00A12D92" w:rsidRPr="006C1516">
        <w:rPr>
          <w:b/>
          <w:bCs/>
          <w:lang w:val="en-US"/>
        </w:rPr>
        <w:t>.csv</w:t>
      </w:r>
    </w:p>
    <w:p w14:paraId="56020F31" w14:textId="64768F6C" w:rsidR="00A12D92" w:rsidRDefault="00A12D92" w:rsidP="00A12D92">
      <w:pPr>
        <w:rPr>
          <w:lang w:val="en-US"/>
        </w:rPr>
      </w:pPr>
      <w:r>
        <w:rPr>
          <w:lang w:val="en-US"/>
        </w:rPr>
        <w:t xml:space="preserve">Post-processed </w:t>
      </w:r>
      <w:r w:rsidR="00376F25">
        <w:rPr>
          <w:lang w:val="en-US"/>
        </w:rPr>
        <w:t>cultivar</w:t>
      </w:r>
      <w:r>
        <w:rPr>
          <w:lang w:val="en-US"/>
        </w:rPr>
        <w:t xml:space="preserve"> core data used in further analyses.</w:t>
      </w:r>
    </w:p>
    <w:p w14:paraId="280DB7F9" w14:textId="77777777" w:rsidR="00A12D92" w:rsidRPr="00976498" w:rsidRDefault="00A12D92" w:rsidP="00A12D92">
      <w:pPr>
        <w:rPr>
          <w:lang w:val="en-US"/>
        </w:rPr>
      </w:pPr>
    </w:p>
    <w:p w14:paraId="315797E3" w14:textId="77777777" w:rsidR="00A12D92" w:rsidRDefault="00A12D92" w:rsidP="00A12D92">
      <w:pPr>
        <w:ind w:left="2127" w:hanging="1560"/>
        <w:rPr>
          <w:lang w:val="en-US"/>
        </w:rPr>
      </w:pPr>
      <w:r w:rsidRPr="006C1516">
        <w:rPr>
          <w:lang w:val="en-US"/>
        </w:rPr>
        <w:t>Code</w:t>
      </w:r>
      <w:r>
        <w:rPr>
          <w:lang w:val="en-US"/>
        </w:rPr>
        <w:t xml:space="preserve">: </w:t>
      </w:r>
      <w:r>
        <w:rPr>
          <w:lang w:val="en-US"/>
        </w:rPr>
        <w:tab/>
        <w:t>GC-MS sample code</w:t>
      </w:r>
    </w:p>
    <w:p w14:paraId="086A9D6F" w14:textId="77777777" w:rsidR="00A12D92" w:rsidRDefault="00A12D92" w:rsidP="00A12D92">
      <w:pPr>
        <w:ind w:left="2127" w:hanging="1560"/>
        <w:rPr>
          <w:lang w:val="en-US"/>
        </w:rPr>
      </w:pPr>
      <w:r w:rsidRPr="006C1516">
        <w:rPr>
          <w:lang w:val="en-US"/>
        </w:rPr>
        <w:t>SampleID</w:t>
      </w:r>
      <w:r>
        <w:rPr>
          <w:lang w:val="en-US"/>
        </w:rPr>
        <w:t xml:space="preserve">: </w:t>
      </w:r>
      <w:r>
        <w:rPr>
          <w:lang w:val="en-US"/>
        </w:rPr>
        <w:tab/>
        <w:t>Pollen sample descriptor identification</w:t>
      </w:r>
    </w:p>
    <w:p w14:paraId="7D26671D" w14:textId="77777777" w:rsidR="00A12D92" w:rsidRDefault="00A12D92" w:rsidP="00A12D92">
      <w:pPr>
        <w:ind w:left="2127" w:hanging="1560"/>
        <w:rPr>
          <w:lang w:val="en-US"/>
        </w:rPr>
      </w:pPr>
    </w:p>
    <w:p w14:paraId="454EC1CA" w14:textId="77777777" w:rsidR="00A12D92" w:rsidRDefault="00A12D92" w:rsidP="00A12D92">
      <w:pPr>
        <w:ind w:left="2127" w:hanging="1560"/>
        <w:rPr>
          <w:lang w:val="en-US"/>
        </w:rPr>
      </w:pPr>
      <w:r w:rsidRPr="006C1516">
        <w:rPr>
          <w:lang w:val="en-US"/>
        </w:rPr>
        <w:t>Calibrated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  <w:t>Estimated abundance of para-coumaric acid (units in ng grain</w:t>
      </w:r>
      <w:r w:rsidRPr="006C1516">
        <w:rPr>
          <w:vertAlign w:val="superscript"/>
          <w:lang w:val="en-US"/>
        </w:rPr>
        <w:t>-1</w:t>
      </w:r>
      <w:r>
        <w:rPr>
          <w:lang w:val="en-US"/>
        </w:rPr>
        <w:t>) following day dependent calibration.</w:t>
      </w:r>
    </w:p>
    <w:p w14:paraId="796D3EC4" w14:textId="06DEFE77" w:rsidR="00A12D92" w:rsidRDefault="00A12D92" w:rsidP="00A12D92">
      <w:pPr>
        <w:ind w:left="2127" w:hanging="1560"/>
        <w:rPr>
          <w:lang w:val="en-US"/>
        </w:rPr>
      </w:pPr>
      <w:r w:rsidRPr="00A12D92">
        <w:rPr>
          <w:lang w:val="en-US"/>
        </w:rPr>
        <w:lastRenderedPageBreak/>
        <w:t>SampleCode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Complete sample code descriptor for pollen sample</w:t>
      </w:r>
    </w:p>
    <w:p w14:paraId="6F0DE3FB" w14:textId="6BE1729D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>Frame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Frame number for experiment</w:t>
      </w:r>
    </w:p>
    <w:p w14:paraId="02EFFAEA" w14:textId="20E1FEA3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>Treatment</w:t>
      </w:r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>UV-B treatment or control</w:t>
      </w:r>
    </w:p>
    <w:p w14:paraId="4B7997AF" w14:textId="280B985B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>TreeNumber</w:t>
      </w:r>
      <w:r>
        <w:rPr>
          <w:lang w:val="en-US"/>
        </w:rPr>
        <w:t>:</w:t>
      </w:r>
      <w:r w:rsidRPr="006C1516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>Unique tree identifier</w:t>
      </w:r>
    </w:p>
    <w:p w14:paraId="4AA84BCE" w14:textId="3372FEE9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Sampling_Number: </w:t>
      </w:r>
      <w:r w:rsidR="000B0B62">
        <w:rPr>
          <w:lang w:val="en-US"/>
        </w:rPr>
        <w:t>Number to identify sampling iteration of pollen sample if tree sampled multiple times</w:t>
      </w:r>
    </w:p>
    <w:p w14:paraId="12BCE2A8" w14:textId="77777777" w:rsidR="00A12D92" w:rsidRDefault="00A12D92" w:rsidP="00A12D92">
      <w:pPr>
        <w:rPr>
          <w:lang w:val="en-US"/>
        </w:rPr>
      </w:pPr>
    </w:p>
    <w:p w14:paraId="7A109321" w14:textId="77777777" w:rsidR="00A12D92" w:rsidRPr="006C1516" w:rsidRDefault="00A12D92" w:rsidP="00A12D92">
      <w:pPr>
        <w:rPr>
          <w:b/>
          <w:bCs/>
          <w:lang w:val="en-US"/>
        </w:rPr>
      </w:pPr>
    </w:p>
    <w:p w14:paraId="68E94422" w14:textId="274F9EBF" w:rsidR="00A12D92" w:rsidRPr="00801A23" w:rsidRDefault="00376F25" w:rsidP="00A12D92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_greenhouse_2025</w:t>
      </w:r>
      <w:r>
        <w:rPr>
          <w:b/>
          <w:bCs/>
          <w:lang w:val="en-US"/>
        </w:rPr>
        <w:t>/</w:t>
      </w:r>
      <w:r w:rsidR="00A12D92" w:rsidRPr="00801A23">
        <w:rPr>
          <w:b/>
          <w:bCs/>
          <w:lang w:val="en-US"/>
        </w:rPr>
        <w:t>calibration_standards_sheet.csv</w:t>
      </w:r>
    </w:p>
    <w:p w14:paraId="57E7C2F6" w14:textId="77777777" w:rsidR="00A12D92" w:rsidRDefault="00A12D92" w:rsidP="00A12D92">
      <w:pPr>
        <w:rPr>
          <w:lang w:val="en-US"/>
        </w:rPr>
      </w:pPr>
      <w:r>
        <w:rPr>
          <w:lang w:val="en-US"/>
        </w:rPr>
        <w:t xml:space="preserve">Information for amount of chemical para-coumaric acid in each chemical calibration standard </w:t>
      </w:r>
    </w:p>
    <w:p w14:paraId="712F45CF" w14:textId="77777777" w:rsidR="00A12D92" w:rsidRDefault="00A12D92" w:rsidP="00A12D92">
      <w:pPr>
        <w:rPr>
          <w:lang w:val="en-US"/>
        </w:rPr>
      </w:pPr>
      <w:r>
        <w:rPr>
          <w:lang w:val="en-US"/>
        </w:rPr>
        <w:t>SampleID: Calbration sample code</w:t>
      </w:r>
    </w:p>
    <w:p w14:paraId="3D960C5D" w14:textId="77777777" w:rsidR="00A12D92" w:rsidRDefault="00A12D92" w:rsidP="00A12D92">
      <w:pPr>
        <w:rPr>
          <w:lang w:val="en-US"/>
        </w:rPr>
      </w:pPr>
      <w:r>
        <w:rPr>
          <w:lang w:val="en-US"/>
        </w:rPr>
        <w:t xml:space="preserve">pCA_g: Amount of para-coumaric acid (in g) </w:t>
      </w:r>
    </w:p>
    <w:p w14:paraId="4065107F" w14:textId="77777777" w:rsidR="00A12D92" w:rsidRDefault="00A12D92" w:rsidP="00A12D92">
      <w:pPr>
        <w:rPr>
          <w:lang w:val="en-US"/>
        </w:rPr>
      </w:pPr>
    </w:p>
    <w:p w14:paraId="0036A145" w14:textId="77777777" w:rsidR="00A12D92" w:rsidRDefault="00A12D92" w:rsidP="00A12D92">
      <w:pPr>
        <w:rPr>
          <w:lang w:val="en-US"/>
        </w:rPr>
      </w:pPr>
    </w:p>
    <w:p w14:paraId="4AD59255" w14:textId="25F11094" w:rsidR="00A12D92" w:rsidRDefault="00376F25" w:rsidP="00A12D92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_greenhouse_2025/</w:t>
      </w:r>
      <w:r w:rsidR="00A12D92">
        <w:rPr>
          <w:b/>
          <w:bCs/>
          <w:lang w:val="en-US"/>
        </w:rPr>
        <w:t>gc_log.csv</w:t>
      </w:r>
    </w:p>
    <w:p w14:paraId="7E5B9E8B" w14:textId="77777777" w:rsidR="00A12D92" w:rsidRDefault="00A12D92" w:rsidP="00A12D92">
      <w:pPr>
        <w:rPr>
          <w:lang w:val="en-US"/>
        </w:rPr>
      </w:pPr>
      <w:r>
        <w:rPr>
          <w:lang w:val="en-US"/>
        </w:rPr>
        <w:t xml:space="preserve">Data from GC instrument. </w:t>
      </w:r>
    </w:p>
    <w:p w14:paraId="1BDE36A8" w14:textId="77777777" w:rsidR="00A12D92" w:rsidRDefault="00A12D92" w:rsidP="00A12D92">
      <w:pPr>
        <w:rPr>
          <w:lang w:val="en-US"/>
        </w:rPr>
      </w:pPr>
    </w:p>
    <w:p w14:paraId="36E37DC2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Date: </w:t>
      </w:r>
      <w:r>
        <w:rPr>
          <w:lang w:val="en-US"/>
        </w:rPr>
        <w:tab/>
        <w:t>Date start of GC run for batch</w:t>
      </w:r>
    </w:p>
    <w:p w14:paraId="505C5431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Code: </w:t>
      </w:r>
      <w:r>
        <w:rPr>
          <w:lang w:val="en-US"/>
        </w:rPr>
        <w:tab/>
        <w:t>GC-MS sample code</w:t>
      </w:r>
    </w:p>
    <w:p w14:paraId="0116B80B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>
        <w:rPr>
          <w:lang w:val="en-US"/>
        </w:rPr>
        <w:tab/>
        <w:t>Pollen sample descriptor identification</w:t>
      </w:r>
    </w:p>
    <w:p w14:paraId="5F9F221C" w14:textId="77777777" w:rsidR="00A12D92" w:rsidRDefault="00A12D92" w:rsidP="00A12D92">
      <w:pPr>
        <w:ind w:left="2127" w:hanging="1560"/>
        <w:rPr>
          <w:lang w:val="en-US"/>
        </w:rPr>
      </w:pPr>
      <w:r w:rsidRPr="00801A23">
        <w:rPr>
          <w:lang w:val="en-US"/>
        </w:rPr>
        <w:t xml:space="preserve">i161: </w:t>
      </w:r>
      <w:r>
        <w:rPr>
          <w:lang w:val="en-US"/>
        </w:rPr>
        <w:tab/>
      </w:r>
      <w:r w:rsidRPr="00801A23">
        <w:rPr>
          <w:lang w:val="en-US"/>
        </w:rPr>
        <w:t>Integrated area of extracted peak at 161 m/z (para-Coumaric acid</w:t>
      </w:r>
      <w:r>
        <w:rPr>
          <w:lang w:val="en-US"/>
        </w:rPr>
        <w:t xml:space="preserve"> </w:t>
      </w:r>
    </w:p>
    <w:p w14:paraId="76EC7B24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i196: </w:t>
      </w:r>
      <w:r>
        <w:rPr>
          <w:lang w:val="en-US"/>
        </w:rPr>
        <w:tab/>
        <w:t>Integrated area of extracted peak at 196 m/z. (Vanillic acid)</w:t>
      </w:r>
    </w:p>
    <w:p w14:paraId="693CF9C1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Ratio: </w:t>
      </w:r>
      <w:r>
        <w:rPr>
          <w:lang w:val="en-US"/>
        </w:rPr>
        <w:tab/>
        <w:t>Ratio of abundance of of m/z 161/ and 196 ions</w:t>
      </w:r>
    </w:p>
    <w:p w14:paraId="63464DAF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calBatch: </w:t>
      </w:r>
      <w:r>
        <w:rPr>
          <w:lang w:val="en-US"/>
        </w:rPr>
        <w:tab/>
        <w:t>Column to create calibration batch (corrected in script later for daily calibration)</w:t>
      </w:r>
    </w:p>
    <w:p w14:paraId="1B1F13FC" w14:textId="77777777" w:rsidR="00A12D92" w:rsidRDefault="00A12D92" w:rsidP="00A12D92">
      <w:pPr>
        <w:rPr>
          <w:lang w:val="en-US"/>
        </w:rPr>
      </w:pPr>
    </w:p>
    <w:p w14:paraId="124E631F" w14:textId="77777777" w:rsidR="00A12D92" w:rsidRDefault="00A12D92" w:rsidP="00A12D92">
      <w:pPr>
        <w:rPr>
          <w:lang w:val="en-US"/>
        </w:rPr>
      </w:pPr>
    </w:p>
    <w:p w14:paraId="643D550E" w14:textId="2C15CF1A" w:rsidR="00A12D92" w:rsidRPr="00C5720E" w:rsidRDefault="00376F25" w:rsidP="00A12D92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_greenhouse_2025/</w:t>
      </w:r>
      <w:r w:rsidR="00A12D92" w:rsidRPr="00C5720E">
        <w:rPr>
          <w:b/>
          <w:bCs/>
          <w:lang w:val="en-US"/>
        </w:rPr>
        <w:t>sample_info.csv</w:t>
      </w:r>
    </w:p>
    <w:p w14:paraId="1FF4EE27" w14:textId="77777777" w:rsidR="00A12D92" w:rsidRDefault="00A12D92" w:rsidP="00A12D92">
      <w:pPr>
        <w:rPr>
          <w:lang w:val="en-US"/>
        </w:rPr>
      </w:pPr>
      <w:r>
        <w:rPr>
          <w:lang w:val="en-US"/>
        </w:rPr>
        <w:t>Information recorded during microscope work for extraction pollen grains.</w:t>
      </w:r>
    </w:p>
    <w:p w14:paraId="12610F82" w14:textId="77777777" w:rsidR="00A12D92" w:rsidRDefault="00A12D92" w:rsidP="00A12D92">
      <w:pPr>
        <w:rPr>
          <w:lang w:val="en-US"/>
        </w:rPr>
      </w:pPr>
    </w:p>
    <w:p w14:paraId="309CB0B0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Site: </w:t>
      </w:r>
      <w:r>
        <w:rPr>
          <w:lang w:val="en-US"/>
        </w:rPr>
        <w:tab/>
      </w:r>
      <w:r>
        <w:rPr>
          <w:lang w:val="en-US"/>
        </w:rPr>
        <w:tab/>
        <w:t>Location for sample site. ‘NA’ reflects pollen calibration sample, ‘Suigetsu’ represents sediment core sample</w:t>
      </w:r>
    </w:p>
    <w:p w14:paraId="06332E33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>
        <w:rPr>
          <w:lang w:val="en-US"/>
        </w:rPr>
        <w:tab/>
        <w:t>Pollen sample descriptor identification</w:t>
      </w:r>
    </w:p>
    <w:p w14:paraId="74802155" w14:textId="5636FD8D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>CoreCode:</w:t>
      </w:r>
      <w:r>
        <w:rPr>
          <w:lang w:val="en-US"/>
        </w:rPr>
        <w:tab/>
        <w:t xml:space="preserve">Complete </w:t>
      </w:r>
      <w:r w:rsidR="000B0B62">
        <w:rPr>
          <w:lang w:val="en-US"/>
        </w:rPr>
        <w:t>sample code descriptor for pollen sample (Frame_Treatment_TreeNumber_SamplingIteration) or</w:t>
      </w:r>
      <w:r>
        <w:rPr>
          <w:lang w:val="en-US"/>
        </w:rPr>
        <w:t xml:space="preserve"> code or calibration sample (cal150 (Calibration sample with 150 grains)</w:t>
      </w:r>
    </w:p>
    <w:p w14:paraId="728BACAB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nGrains: </w:t>
      </w:r>
      <w:r>
        <w:rPr>
          <w:lang w:val="en-US"/>
        </w:rPr>
        <w:tab/>
        <w:t>Number of pollen grains in sample</w:t>
      </w:r>
    </w:p>
    <w:p w14:paraId="736C0073" w14:textId="77777777" w:rsidR="00A12D92" w:rsidRDefault="00A12D92" w:rsidP="00A12D92">
      <w:pPr>
        <w:ind w:left="2127" w:hanging="1560"/>
        <w:rPr>
          <w:lang w:val="en-US"/>
        </w:rPr>
      </w:pPr>
    </w:p>
    <w:p w14:paraId="115A1E03" w14:textId="77777777" w:rsidR="00A12D92" w:rsidRDefault="00A12D92" w:rsidP="00A12D92">
      <w:pPr>
        <w:ind w:left="2127" w:hanging="1560"/>
        <w:rPr>
          <w:lang w:val="en-US"/>
        </w:rPr>
      </w:pPr>
    </w:p>
    <w:p w14:paraId="493E11A9" w14:textId="5BB6E5A8" w:rsidR="00A12D92" w:rsidRPr="00C5720E" w:rsidRDefault="00376F25" w:rsidP="00A12D92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_greenhouse_2025/</w:t>
      </w:r>
      <w:r w:rsidR="00A12D92" w:rsidRPr="00C5720E">
        <w:rPr>
          <w:b/>
          <w:bCs/>
          <w:lang w:val="en-US"/>
        </w:rPr>
        <w:t>sample_</w:t>
      </w:r>
      <w:r w:rsidR="00A12D92">
        <w:rPr>
          <w:b/>
          <w:bCs/>
          <w:lang w:val="en-US"/>
        </w:rPr>
        <w:t>meta</w:t>
      </w:r>
      <w:r w:rsidR="00A12D92" w:rsidRPr="00C5720E">
        <w:rPr>
          <w:b/>
          <w:bCs/>
          <w:lang w:val="en-US"/>
        </w:rPr>
        <w:t>.csv</w:t>
      </w:r>
    </w:p>
    <w:p w14:paraId="6D385F8D" w14:textId="77777777" w:rsidR="00A12D92" w:rsidRDefault="00A12D92" w:rsidP="00A12D92">
      <w:pPr>
        <w:rPr>
          <w:lang w:val="en-US"/>
        </w:rPr>
      </w:pPr>
      <w:r>
        <w:rPr>
          <w:lang w:val="en-US"/>
        </w:rPr>
        <w:t>Meta data for fossil core samples</w:t>
      </w:r>
    </w:p>
    <w:p w14:paraId="26B6984A" w14:textId="77777777" w:rsidR="00A12D92" w:rsidRDefault="00A12D92" w:rsidP="00A12D92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>
        <w:rPr>
          <w:lang w:val="en-US"/>
        </w:rPr>
        <w:tab/>
        <w:t>Pollen sample descriptor identification</w:t>
      </w:r>
    </w:p>
    <w:p w14:paraId="563E3C94" w14:textId="77777777" w:rsidR="000B0B62" w:rsidRDefault="000B0B62" w:rsidP="00A12D92">
      <w:pPr>
        <w:ind w:left="2127" w:hanging="1560"/>
        <w:rPr>
          <w:lang w:val="en-US"/>
        </w:rPr>
      </w:pPr>
      <w:r>
        <w:rPr>
          <w:lang w:val="en-US"/>
        </w:rPr>
        <w:t>Sample</w:t>
      </w:r>
      <w:r w:rsidR="00A12D92">
        <w:rPr>
          <w:lang w:val="en-US"/>
        </w:rPr>
        <w:t>Code:</w:t>
      </w:r>
      <w:r w:rsidR="00A12D92">
        <w:rPr>
          <w:lang w:val="en-US"/>
        </w:rPr>
        <w:tab/>
      </w:r>
      <w:r>
        <w:rPr>
          <w:lang w:val="en-US"/>
        </w:rPr>
        <w:t xml:space="preserve">Complete sample code descriptor for pollen sample (Frame_Treatment_TreeNumber_SamplingIteration) </w:t>
      </w:r>
    </w:p>
    <w:p w14:paraId="1866FD0B" w14:textId="2CE757E7" w:rsidR="00A12D92" w:rsidRPr="000B0B62" w:rsidRDefault="000B0B62" w:rsidP="00A12D92">
      <w:pPr>
        <w:ind w:left="2127" w:hanging="1560"/>
        <w:rPr>
          <w:lang w:val="nb-NO"/>
        </w:rPr>
      </w:pPr>
      <w:r w:rsidRPr="000B0B62">
        <w:rPr>
          <w:lang w:val="nb-NO"/>
        </w:rPr>
        <w:t>Frame</w:t>
      </w:r>
      <w:r w:rsidR="00A12D92" w:rsidRPr="000B0B62">
        <w:rPr>
          <w:lang w:val="nb-NO"/>
        </w:rPr>
        <w:t xml:space="preserve">: </w:t>
      </w:r>
      <w:r w:rsidR="00A12D92" w:rsidRPr="000B0B62">
        <w:rPr>
          <w:lang w:val="nb-NO"/>
        </w:rPr>
        <w:tab/>
      </w:r>
      <w:r w:rsidRPr="000B0B62">
        <w:rPr>
          <w:lang w:val="nb-NO"/>
        </w:rPr>
        <w:t>Frame Number</w:t>
      </w:r>
    </w:p>
    <w:p w14:paraId="420642C6" w14:textId="089A003A" w:rsidR="00A12D92" w:rsidRDefault="000B0B62" w:rsidP="00A12D92">
      <w:pPr>
        <w:ind w:left="2127" w:hanging="1560"/>
        <w:rPr>
          <w:lang w:val="en-US"/>
        </w:rPr>
      </w:pPr>
      <w:r w:rsidRPr="000B0B62">
        <w:rPr>
          <w:lang w:val="en-US"/>
        </w:rPr>
        <w:t>Treatment</w:t>
      </w:r>
      <w:r w:rsidR="00A12D92" w:rsidRPr="000B0B62">
        <w:rPr>
          <w:lang w:val="en-US"/>
        </w:rPr>
        <w:t xml:space="preserve">: </w:t>
      </w:r>
      <w:r w:rsidR="00A12D92" w:rsidRPr="000B0B62">
        <w:rPr>
          <w:lang w:val="en-US"/>
        </w:rPr>
        <w:tab/>
      </w:r>
      <w:r w:rsidRPr="000B0B62">
        <w:rPr>
          <w:lang w:val="en-US"/>
        </w:rPr>
        <w:t>UV-B treatment or c</w:t>
      </w:r>
      <w:r>
        <w:rPr>
          <w:lang w:val="en-US"/>
        </w:rPr>
        <w:t>ontrol</w:t>
      </w:r>
    </w:p>
    <w:p w14:paraId="14CDFC53" w14:textId="60669F33" w:rsidR="000B0B62" w:rsidRDefault="000B0B62" w:rsidP="00A12D92">
      <w:pPr>
        <w:ind w:left="2127" w:hanging="1560"/>
        <w:rPr>
          <w:lang w:val="en-US"/>
        </w:rPr>
      </w:pPr>
      <w:r>
        <w:rPr>
          <w:lang w:val="en-US"/>
        </w:rPr>
        <w:lastRenderedPageBreak/>
        <w:t>TreeNumber:</w:t>
      </w:r>
      <w:r>
        <w:rPr>
          <w:lang w:val="en-US"/>
        </w:rPr>
        <w:tab/>
        <w:t>Unique Tree Identifier</w:t>
      </w:r>
    </w:p>
    <w:p w14:paraId="039FC7F9" w14:textId="77777777" w:rsidR="000B0B62" w:rsidRDefault="000B0B62" w:rsidP="000B0B62">
      <w:pPr>
        <w:ind w:left="2127" w:hanging="1560"/>
        <w:rPr>
          <w:lang w:val="en-US"/>
        </w:rPr>
      </w:pPr>
      <w:r>
        <w:rPr>
          <w:lang w:val="en-US"/>
        </w:rPr>
        <w:t>Sampling_Number: Number to identify sampling iteration of pollen sample if tree sampled multiple times</w:t>
      </w:r>
    </w:p>
    <w:p w14:paraId="140AF683" w14:textId="77777777" w:rsidR="000B0B62" w:rsidRPr="000B0B62" w:rsidRDefault="000B0B62" w:rsidP="00A12D92">
      <w:pPr>
        <w:ind w:left="2127" w:hanging="1560"/>
        <w:rPr>
          <w:lang w:val="en-US"/>
        </w:rPr>
      </w:pPr>
    </w:p>
    <w:p w14:paraId="29DFBEF7" w14:textId="77777777" w:rsidR="006C1516" w:rsidRPr="006C1516" w:rsidRDefault="006C1516">
      <w:pPr>
        <w:rPr>
          <w:b/>
          <w:bCs/>
          <w:lang w:val="en-US"/>
        </w:rPr>
      </w:pPr>
    </w:p>
    <w:p w14:paraId="69B77766" w14:textId="21AE31A9" w:rsidR="00801A23" w:rsidRPr="00801A23" w:rsidRDefault="00376F25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_fossil</w:t>
      </w:r>
      <w:r>
        <w:rPr>
          <w:b/>
          <w:bCs/>
          <w:lang w:val="en-US"/>
        </w:rPr>
        <w:t>/</w:t>
      </w:r>
      <w:r w:rsidR="00801A23" w:rsidRPr="00801A23">
        <w:rPr>
          <w:b/>
          <w:bCs/>
          <w:lang w:val="en-US"/>
        </w:rPr>
        <w:t>calibration_standards_sheet.csv</w:t>
      </w:r>
    </w:p>
    <w:p w14:paraId="5761BCE0" w14:textId="72872BD1" w:rsidR="00801A23" w:rsidRDefault="00801A23">
      <w:pPr>
        <w:rPr>
          <w:lang w:val="en-US"/>
        </w:rPr>
      </w:pPr>
      <w:r>
        <w:rPr>
          <w:lang w:val="en-US"/>
        </w:rPr>
        <w:t xml:space="preserve">Information for amount of chemical para-coumaric acid in each chemical calibration standard </w:t>
      </w:r>
    </w:p>
    <w:p w14:paraId="5A59CF2F" w14:textId="0A1179CE" w:rsidR="00801A23" w:rsidRDefault="00801A23" w:rsidP="00801A23">
      <w:pPr>
        <w:rPr>
          <w:lang w:val="en-US"/>
        </w:rPr>
      </w:pPr>
      <w:r>
        <w:rPr>
          <w:lang w:val="en-US"/>
        </w:rPr>
        <w:t>SampleID: Calbration sample code</w:t>
      </w:r>
    </w:p>
    <w:p w14:paraId="07CB0C8C" w14:textId="0F2185C4" w:rsidR="00801A23" w:rsidRDefault="00801A23" w:rsidP="00801A23">
      <w:pPr>
        <w:rPr>
          <w:lang w:val="en-US"/>
        </w:rPr>
      </w:pPr>
      <w:r>
        <w:rPr>
          <w:lang w:val="en-US"/>
        </w:rPr>
        <w:t xml:space="preserve">pCA_g: Amount of para-coumaric acid (in g) </w:t>
      </w:r>
    </w:p>
    <w:p w14:paraId="2786D0E5" w14:textId="77777777" w:rsidR="00801A23" w:rsidRDefault="00801A23" w:rsidP="00801A23">
      <w:pPr>
        <w:rPr>
          <w:lang w:val="en-US"/>
        </w:rPr>
      </w:pPr>
    </w:p>
    <w:p w14:paraId="3938D365" w14:textId="77777777" w:rsidR="00801A23" w:rsidRDefault="00801A23" w:rsidP="00801A23">
      <w:pPr>
        <w:rPr>
          <w:lang w:val="en-US"/>
        </w:rPr>
      </w:pPr>
    </w:p>
    <w:p w14:paraId="66BA10E0" w14:textId="37AE855E" w:rsidR="00801A23" w:rsidRDefault="00376F25" w:rsidP="00801A23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_fossil/</w:t>
      </w:r>
      <w:r w:rsidR="00801A23">
        <w:rPr>
          <w:b/>
          <w:bCs/>
          <w:lang w:val="en-US"/>
        </w:rPr>
        <w:t>gc_log.csv</w:t>
      </w:r>
    </w:p>
    <w:p w14:paraId="33C73EC8" w14:textId="75AE0526" w:rsidR="00801A23" w:rsidRDefault="00801A23" w:rsidP="00801A23">
      <w:pPr>
        <w:rPr>
          <w:lang w:val="en-US"/>
        </w:rPr>
      </w:pPr>
      <w:r>
        <w:rPr>
          <w:lang w:val="en-US"/>
        </w:rPr>
        <w:t xml:space="preserve">Data from GC instrument. </w:t>
      </w:r>
    </w:p>
    <w:p w14:paraId="7F8B69D5" w14:textId="77777777" w:rsidR="00C5720E" w:rsidRDefault="00C5720E" w:rsidP="00801A23">
      <w:pPr>
        <w:rPr>
          <w:lang w:val="en-US"/>
        </w:rPr>
      </w:pPr>
    </w:p>
    <w:p w14:paraId="076E73C7" w14:textId="1F8545AB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Date: </w:t>
      </w:r>
      <w:r w:rsidR="00C5720E">
        <w:rPr>
          <w:lang w:val="en-US"/>
        </w:rPr>
        <w:tab/>
      </w:r>
      <w:r>
        <w:rPr>
          <w:lang w:val="en-US"/>
        </w:rPr>
        <w:t>Date start of GC run for batch</w:t>
      </w:r>
    </w:p>
    <w:p w14:paraId="78A63FF7" w14:textId="7BAC6400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Code: </w:t>
      </w:r>
      <w:r w:rsidR="00C5720E">
        <w:rPr>
          <w:lang w:val="en-US"/>
        </w:rPr>
        <w:tab/>
      </w:r>
      <w:r>
        <w:rPr>
          <w:lang w:val="en-US"/>
        </w:rPr>
        <w:t>GC-MS sample code</w:t>
      </w:r>
    </w:p>
    <w:p w14:paraId="60BE51CF" w14:textId="09610D7E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 w:rsidR="00C5720E">
        <w:rPr>
          <w:lang w:val="en-US"/>
        </w:rPr>
        <w:tab/>
      </w:r>
      <w:r w:rsidR="006C1516">
        <w:rPr>
          <w:lang w:val="en-US"/>
        </w:rPr>
        <w:t xml:space="preserve">Pollen </w:t>
      </w:r>
      <w:r w:rsidR="006C1516">
        <w:rPr>
          <w:lang w:val="en-US"/>
        </w:rPr>
        <w:t>s</w:t>
      </w:r>
      <w:r w:rsidR="006C1516">
        <w:rPr>
          <w:lang w:val="en-US"/>
        </w:rPr>
        <w:t>ample descriptor identification</w:t>
      </w:r>
    </w:p>
    <w:p w14:paraId="65277839" w14:textId="62DE232B" w:rsidR="00801A23" w:rsidRDefault="00801A23" w:rsidP="00C5720E">
      <w:pPr>
        <w:ind w:left="2127" w:hanging="1560"/>
        <w:rPr>
          <w:lang w:val="en-US"/>
        </w:rPr>
      </w:pPr>
      <w:r w:rsidRPr="00801A23">
        <w:rPr>
          <w:lang w:val="en-US"/>
        </w:rPr>
        <w:t xml:space="preserve">i161: </w:t>
      </w:r>
      <w:r w:rsidR="00C5720E">
        <w:rPr>
          <w:lang w:val="en-US"/>
        </w:rPr>
        <w:tab/>
      </w:r>
      <w:r w:rsidRPr="00801A23">
        <w:rPr>
          <w:lang w:val="en-US"/>
        </w:rPr>
        <w:t>Integrated area of extracted peak at 161 m/z (para-Coumaric acid</w:t>
      </w:r>
      <w:r>
        <w:rPr>
          <w:lang w:val="en-US"/>
        </w:rPr>
        <w:t xml:space="preserve"> </w:t>
      </w:r>
    </w:p>
    <w:p w14:paraId="3914A73C" w14:textId="4A20AEC9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i196: </w:t>
      </w:r>
      <w:r w:rsidR="00C5720E">
        <w:rPr>
          <w:lang w:val="en-US"/>
        </w:rPr>
        <w:tab/>
      </w:r>
      <w:r>
        <w:rPr>
          <w:lang w:val="en-US"/>
        </w:rPr>
        <w:t>Integrated area of extracted peak at 196 m/z. (Vanillic acid)</w:t>
      </w:r>
    </w:p>
    <w:p w14:paraId="56E2B705" w14:textId="56CE79BA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Ratio: </w:t>
      </w:r>
      <w:r w:rsidR="00C5720E">
        <w:rPr>
          <w:lang w:val="en-US"/>
        </w:rPr>
        <w:tab/>
      </w:r>
      <w:r>
        <w:rPr>
          <w:lang w:val="en-US"/>
        </w:rPr>
        <w:t>Ratio of abundance of of m/z 161/ and 196 ions</w:t>
      </w:r>
    </w:p>
    <w:p w14:paraId="3F0633C4" w14:textId="05497173" w:rsidR="00801A23" w:rsidRDefault="00801A23" w:rsidP="00C5720E">
      <w:pPr>
        <w:ind w:left="2127" w:hanging="1560"/>
        <w:rPr>
          <w:lang w:val="en-US"/>
        </w:rPr>
      </w:pPr>
      <w:r>
        <w:rPr>
          <w:lang w:val="en-US"/>
        </w:rPr>
        <w:t xml:space="preserve">calBatch: </w:t>
      </w:r>
      <w:r w:rsidR="00C5720E">
        <w:rPr>
          <w:lang w:val="en-US"/>
        </w:rPr>
        <w:tab/>
      </w:r>
      <w:r>
        <w:rPr>
          <w:lang w:val="en-US"/>
        </w:rPr>
        <w:t xml:space="preserve">Column to create calibration batch (corrected in script </w:t>
      </w:r>
      <w:r w:rsidR="00C5720E">
        <w:rPr>
          <w:lang w:val="en-US"/>
        </w:rPr>
        <w:t>later for daily calibration)</w:t>
      </w:r>
    </w:p>
    <w:p w14:paraId="04A19AFA" w14:textId="77777777" w:rsidR="006C1516" w:rsidRDefault="006C1516" w:rsidP="00801A23">
      <w:pPr>
        <w:rPr>
          <w:lang w:val="en-US"/>
        </w:rPr>
      </w:pPr>
    </w:p>
    <w:p w14:paraId="43E55B04" w14:textId="77777777" w:rsidR="006C1516" w:rsidRDefault="006C1516" w:rsidP="00801A23">
      <w:pPr>
        <w:rPr>
          <w:lang w:val="en-US"/>
        </w:rPr>
      </w:pPr>
    </w:p>
    <w:p w14:paraId="7E9D774D" w14:textId="3D3F2963" w:rsidR="00C5720E" w:rsidRPr="00C5720E" w:rsidRDefault="00376F25" w:rsidP="00801A23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_fossil/</w:t>
      </w:r>
      <w:r w:rsidR="00C5720E" w:rsidRPr="00C5720E">
        <w:rPr>
          <w:b/>
          <w:bCs/>
          <w:lang w:val="en-US"/>
        </w:rPr>
        <w:t>sample_info.csv</w:t>
      </w:r>
    </w:p>
    <w:p w14:paraId="0C2314A3" w14:textId="69991701" w:rsidR="00801A23" w:rsidRDefault="00C5720E">
      <w:pPr>
        <w:rPr>
          <w:lang w:val="en-US"/>
        </w:rPr>
      </w:pPr>
      <w:r>
        <w:rPr>
          <w:lang w:val="en-US"/>
        </w:rPr>
        <w:t>Information recorded during microscope work for extraction pollen grains.</w:t>
      </w:r>
    </w:p>
    <w:p w14:paraId="14A3D9FF" w14:textId="77777777" w:rsidR="00C5720E" w:rsidRDefault="00C5720E">
      <w:pPr>
        <w:rPr>
          <w:lang w:val="en-US"/>
        </w:rPr>
      </w:pPr>
    </w:p>
    <w:p w14:paraId="7AE3A789" w14:textId="048B93D7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 xml:space="preserve">Site: </w:t>
      </w:r>
      <w:r>
        <w:rPr>
          <w:lang w:val="en-US"/>
        </w:rPr>
        <w:tab/>
      </w:r>
      <w:r>
        <w:rPr>
          <w:lang w:val="en-US"/>
        </w:rPr>
        <w:tab/>
        <w:t>Location for sample site. ‘NA’ reflects pollen calibration sample, ‘Suigetsu’ represents sediment core sample</w:t>
      </w:r>
    </w:p>
    <w:p w14:paraId="47303644" w14:textId="4C792E14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>
        <w:rPr>
          <w:lang w:val="en-US"/>
        </w:rPr>
        <w:tab/>
      </w:r>
      <w:r w:rsidR="006C1516">
        <w:rPr>
          <w:lang w:val="en-US"/>
        </w:rPr>
        <w:t xml:space="preserve">Pollen </w:t>
      </w:r>
      <w:r w:rsidR="006C1516">
        <w:rPr>
          <w:lang w:val="en-US"/>
        </w:rPr>
        <w:t>s</w:t>
      </w:r>
      <w:r w:rsidR="006C1516">
        <w:rPr>
          <w:lang w:val="en-US"/>
        </w:rPr>
        <w:t>ample descriptor identification</w:t>
      </w:r>
    </w:p>
    <w:p w14:paraId="556B705F" w14:textId="32D819B8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>CoreCode:</w:t>
      </w:r>
      <w:r>
        <w:rPr>
          <w:lang w:val="en-US"/>
        </w:rPr>
        <w:tab/>
        <w:t>Complete sediment core descriptor for given sample (e.g. C-17 (Sediment Core section) 57.9-57.7 (Sample Depth</w:t>
      </w:r>
      <w:r w:rsidR="000B0B62">
        <w:rPr>
          <w:lang w:val="en-US"/>
        </w:rPr>
        <w:t xml:space="preserve">) </w:t>
      </w:r>
      <w:r>
        <w:rPr>
          <w:lang w:val="en-US"/>
        </w:rPr>
        <w:t>or code for calibration sample (cal150 (Calibration sample with 150 grains)</w:t>
      </w:r>
    </w:p>
    <w:p w14:paraId="72A4020C" w14:textId="4EA4C71C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 xml:space="preserve">nGrains: </w:t>
      </w:r>
      <w:r>
        <w:rPr>
          <w:lang w:val="en-US"/>
        </w:rPr>
        <w:tab/>
        <w:t>Number of pollen grains in sample</w:t>
      </w:r>
    </w:p>
    <w:p w14:paraId="6D37550A" w14:textId="77777777" w:rsidR="00C5720E" w:rsidRDefault="00C5720E" w:rsidP="00C5720E">
      <w:pPr>
        <w:ind w:left="2127" w:hanging="1560"/>
        <w:rPr>
          <w:lang w:val="en-US"/>
        </w:rPr>
      </w:pPr>
    </w:p>
    <w:p w14:paraId="16DD78C6" w14:textId="77777777" w:rsidR="00C5720E" w:rsidRDefault="00C5720E" w:rsidP="00C5720E">
      <w:pPr>
        <w:ind w:left="2127" w:hanging="1560"/>
        <w:rPr>
          <w:lang w:val="en-US"/>
        </w:rPr>
      </w:pPr>
    </w:p>
    <w:p w14:paraId="4DB7957A" w14:textId="3B238452" w:rsidR="00C5720E" w:rsidRPr="00C5720E" w:rsidRDefault="00376F25" w:rsidP="00C5720E">
      <w:p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6C1516">
        <w:rPr>
          <w:b/>
          <w:bCs/>
          <w:lang w:val="en-US"/>
        </w:rPr>
        <w:t>ata</w:t>
      </w:r>
      <w:r>
        <w:rPr>
          <w:b/>
          <w:bCs/>
          <w:lang w:val="en-US"/>
        </w:rPr>
        <w:t>_fossil/</w:t>
      </w:r>
      <w:r w:rsidR="00C5720E" w:rsidRPr="00C5720E">
        <w:rPr>
          <w:b/>
          <w:bCs/>
          <w:lang w:val="en-US"/>
        </w:rPr>
        <w:t>sample_</w:t>
      </w:r>
      <w:r w:rsidR="00C5720E">
        <w:rPr>
          <w:b/>
          <w:bCs/>
          <w:lang w:val="en-US"/>
        </w:rPr>
        <w:t>meta</w:t>
      </w:r>
      <w:r w:rsidR="00C5720E" w:rsidRPr="00C5720E">
        <w:rPr>
          <w:b/>
          <w:bCs/>
          <w:lang w:val="en-US"/>
        </w:rPr>
        <w:t>.csv</w:t>
      </w:r>
    </w:p>
    <w:p w14:paraId="438E8600" w14:textId="1DA70DE5" w:rsidR="00C5720E" w:rsidRDefault="00C5720E" w:rsidP="00C5720E">
      <w:pPr>
        <w:rPr>
          <w:lang w:val="en-US"/>
        </w:rPr>
      </w:pPr>
      <w:r>
        <w:rPr>
          <w:lang w:val="en-US"/>
        </w:rPr>
        <w:t>Meta data for fossil core samples</w:t>
      </w:r>
    </w:p>
    <w:p w14:paraId="5FD9B1FD" w14:textId="1F2964B7" w:rsidR="006C1516" w:rsidRDefault="00C5720E" w:rsidP="006C1516">
      <w:pPr>
        <w:ind w:left="2127" w:hanging="1560"/>
        <w:rPr>
          <w:lang w:val="en-US"/>
        </w:rPr>
      </w:pPr>
      <w:r>
        <w:rPr>
          <w:lang w:val="en-US"/>
        </w:rPr>
        <w:t xml:space="preserve">SampleID: </w:t>
      </w:r>
      <w:r>
        <w:rPr>
          <w:lang w:val="en-US"/>
        </w:rPr>
        <w:tab/>
      </w:r>
      <w:r w:rsidR="006C1516">
        <w:rPr>
          <w:lang w:val="en-US"/>
        </w:rPr>
        <w:t xml:space="preserve">Pollen </w:t>
      </w:r>
      <w:r w:rsidR="006C1516">
        <w:rPr>
          <w:lang w:val="en-US"/>
        </w:rPr>
        <w:t>s</w:t>
      </w:r>
      <w:r w:rsidR="006C1516">
        <w:rPr>
          <w:lang w:val="en-US"/>
        </w:rPr>
        <w:t xml:space="preserve">ample descriptor </w:t>
      </w:r>
      <w:r w:rsidR="006C1516">
        <w:rPr>
          <w:lang w:val="en-US"/>
        </w:rPr>
        <w:t>identification</w:t>
      </w:r>
    </w:p>
    <w:p w14:paraId="38716D4D" w14:textId="51B82BC9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>CoreCode:</w:t>
      </w:r>
      <w:r>
        <w:rPr>
          <w:lang w:val="en-US"/>
        </w:rPr>
        <w:tab/>
      </w:r>
      <w:r>
        <w:rPr>
          <w:lang w:val="en-US"/>
        </w:rPr>
        <w:t>Complete sediment core descriptor for given sample (e.g. C-17 (Sediment Core section) 57.9-57.7 (Sample Depth</w:t>
      </w:r>
      <w:r w:rsidR="000B0B62">
        <w:rPr>
          <w:lang w:val="en-US"/>
        </w:rPr>
        <w:t>)</w:t>
      </w:r>
    </w:p>
    <w:p w14:paraId="033CAA2A" w14:textId="02DE5D1D" w:rsidR="00C5720E" w:rsidRDefault="00C5720E" w:rsidP="00C5720E">
      <w:pPr>
        <w:ind w:left="2127" w:hanging="1560"/>
        <w:rPr>
          <w:lang w:val="en-US"/>
        </w:rPr>
      </w:pPr>
      <w:r>
        <w:rPr>
          <w:lang w:val="en-US"/>
        </w:rPr>
        <w:t xml:space="preserve">Section: </w:t>
      </w:r>
      <w:r>
        <w:rPr>
          <w:lang w:val="en-US"/>
        </w:rPr>
        <w:tab/>
      </w:r>
      <w:r>
        <w:rPr>
          <w:lang w:val="en-US"/>
        </w:rPr>
        <w:t>Section code for sediment core from Lake Suigetsu Record</w:t>
      </w:r>
    </w:p>
    <w:p w14:paraId="5EA5AA87" w14:textId="5C9810F5" w:rsidR="00C5720E" w:rsidRDefault="00C5720E" w:rsidP="00376F25">
      <w:pPr>
        <w:ind w:left="2127" w:hanging="1560"/>
        <w:rPr>
          <w:lang w:val="en-US"/>
        </w:rPr>
      </w:pPr>
      <w:r>
        <w:rPr>
          <w:lang w:val="en-US"/>
        </w:rPr>
        <w:t xml:space="preserve">Depth: </w:t>
      </w:r>
      <w:r>
        <w:rPr>
          <w:lang w:val="en-US"/>
        </w:rPr>
        <w:tab/>
      </w:r>
      <w:r>
        <w:rPr>
          <w:lang w:val="en-US"/>
        </w:rPr>
        <w:t>Depth (cm) of sediment sample from Lake Suigetsu sediment core section</w:t>
      </w:r>
    </w:p>
    <w:p w14:paraId="7E1F6276" w14:textId="77777777" w:rsidR="00376F25" w:rsidRDefault="00376F25" w:rsidP="00376F25">
      <w:pPr>
        <w:rPr>
          <w:lang w:val="en-US"/>
        </w:rPr>
      </w:pPr>
    </w:p>
    <w:p w14:paraId="5266B249" w14:textId="77777777" w:rsidR="00376F25" w:rsidRDefault="00376F25" w:rsidP="00376F25">
      <w:pPr>
        <w:rPr>
          <w:lang w:val="en-US"/>
        </w:rPr>
      </w:pPr>
    </w:p>
    <w:p w14:paraId="6055C856" w14:textId="77777777" w:rsidR="00376F25" w:rsidRPr="00706B46" w:rsidRDefault="00376F25" w:rsidP="00376F25">
      <w:pPr>
        <w:rPr>
          <w:b/>
          <w:bCs/>
          <w:lang w:val="en-US"/>
        </w:rPr>
      </w:pPr>
      <w:r w:rsidRPr="00706B46">
        <w:rPr>
          <w:b/>
          <w:bCs/>
          <w:lang w:val="en-US"/>
        </w:rPr>
        <w:lastRenderedPageBreak/>
        <w:t>SessionInfo():</w:t>
      </w:r>
    </w:p>
    <w:p w14:paraId="55F378DC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78708628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R version 4.5.1 (2025-06-13)</w:t>
      </w:r>
    </w:p>
    <w:p w14:paraId="0FD79E80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Platform: x86_64-apple-darwin20</w:t>
      </w:r>
    </w:p>
    <w:p w14:paraId="5DE8529D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Running under: macOS Sequoia 15.6.1</w:t>
      </w:r>
    </w:p>
    <w:p w14:paraId="34B64121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4EED5EA3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Matrix products: default</w:t>
      </w:r>
    </w:p>
    <w:p w14:paraId="03547048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BLAS:   /System/Library/Frameworks/Accelerate.framework/Versions/A/Frameworks/vecLib.framework/Versions/A/libBLAS.dylib </w:t>
      </w:r>
    </w:p>
    <w:p w14:paraId="59641E32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LAPACK: /Library/Frameworks/R.framework/Versions/4.5-x86_64/Resources/lib/libRlapack.dylib;  LAPACK version 3.12.1</w:t>
      </w:r>
    </w:p>
    <w:p w14:paraId="70E74C2A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7461DC98" w14:textId="77777777" w:rsidR="00376F25" w:rsidRPr="00376F25" w:rsidRDefault="00376F25" w:rsidP="00376F25">
      <w:pPr>
        <w:rPr>
          <w:sz w:val="18"/>
          <w:szCs w:val="18"/>
          <w:lang w:val="nb-NO"/>
        </w:rPr>
      </w:pPr>
      <w:r w:rsidRPr="00376F25">
        <w:rPr>
          <w:sz w:val="18"/>
          <w:szCs w:val="18"/>
          <w:lang w:val="nb-NO"/>
        </w:rPr>
        <w:t>locale:</w:t>
      </w:r>
    </w:p>
    <w:p w14:paraId="69589E70" w14:textId="77777777" w:rsidR="00376F25" w:rsidRPr="00376F25" w:rsidRDefault="00376F25" w:rsidP="00376F25">
      <w:pPr>
        <w:rPr>
          <w:sz w:val="18"/>
          <w:szCs w:val="18"/>
          <w:lang w:val="nb-NO"/>
        </w:rPr>
      </w:pPr>
      <w:r w:rsidRPr="00376F25">
        <w:rPr>
          <w:sz w:val="18"/>
          <w:szCs w:val="18"/>
          <w:lang w:val="nb-NO"/>
        </w:rPr>
        <w:t>[1] en_US.UTF-8/en_US.UTF-8/en_US.UTF-8/C/en_US.UTF-8/en_US.UTF-8</w:t>
      </w:r>
    </w:p>
    <w:p w14:paraId="07C32C32" w14:textId="77777777" w:rsidR="00376F25" w:rsidRPr="00376F25" w:rsidRDefault="00376F25" w:rsidP="00376F25">
      <w:pPr>
        <w:rPr>
          <w:sz w:val="18"/>
          <w:szCs w:val="18"/>
          <w:lang w:val="nb-NO"/>
        </w:rPr>
      </w:pPr>
    </w:p>
    <w:p w14:paraId="65833727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time zone: Europe/Oslo</w:t>
      </w:r>
    </w:p>
    <w:p w14:paraId="75E7CDD3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tzcode source: internal</w:t>
      </w:r>
    </w:p>
    <w:p w14:paraId="58CFFEC1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3E6D098E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attached base packages:</w:t>
      </w:r>
    </w:p>
    <w:p w14:paraId="78146573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[1] stats     graphics  grDevices utils     datasets  methods   base     </w:t>
      </w:r>
    </w:p>
    <w:p w14:paraId="4184D6F3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203710F4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other attached packages:</w:t>
      </w:r>
    </w:p>
    <w:p w14:paraId="7B9230F6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 [1] here_1.0.1        broom_1.0.9       viridis_0.6.5     viridisLite_0.4.2 cowplot_1.1.3     lubridate_1.9.4   forcats_1.0.0    </w:t>
      </w:r>
    </w:p>
    <w:p w14:paraId="326D42C8" w14:textId="77777777" w:rsidR="00376F25" w:rsidRPr="00376F25" w:rsidRDefault="00376F25" w:rsidP="00376F25">
      <w:pPr>
        <w:rPr>
          <w:sz w:val="18"/>
          <w:szCs w:val="18"/>
          <w:lang w:val="nb-NO"/>
        </w:rPr>
      </w:pPr>
      <w:r w:rsidRPr="00376F25">
        <w:rPr>
          <w:sz w:val="18"/>
          <w:szCs w:val="18"/>
          <w:lang w:val="en-US"/>
        </w:rPr>
        <w:t xml:space="preserve"> </w:t>
      </w:r>
      <w:r w:rsidRPr="00376F25">
        <w:rPr>
          <w:sz w:val="18"/>
          <w:szCs w:val="18"/>
          <w:lang w:val="nb-NO"/>
        </w:rPr>
        <w:t xml:space="preserve">[8] stringr_1.5.1     dplyr_1.1.4       purrr_1.0.4       readr_2.1.5       tidyr_1.3.1       tibble_3.2.1      ggplot2_3.5.2    </w:t>
      </w:r>
    </w:p>
    <w:p w14:paraId="24A7BE69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[15] tidyverse_2.0.0  </w:t>
      </w:r>
    </w:p>
    <w:p w14:paraId="52408E1F" w14:textId="77777777" w:rsidR="00376F25" w:rsidRPr="00376F25" w:rsidRDefault="00376F25" w:rsidP="00376F25">
      <w:pPr>
        <w:rPr>
          <w:sz w:val="18"/>
          <w:szCs w:val="18"/>
          <w:lang w:val="en-US"/>
        </w:rPr>
      </w:pPr>
    </w:p>
    <w:p w14:paraId="11991C26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loaded via a namespace (and not attached):</w:t>
      </w:r>
    </w:p>
    <w:p w14:paraId="39D98BF6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 [1] utf8_1.2.4        generics_0.1.3    lattice_0.22-7    stringi_1.8.7     hms_1.1.3         magrittr_2.0.3    grid_4.5.1       </w:t>
      </w:r>
    </w:p>
    <w:p w14:paraId="69DB3202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 [8] timechange_0.3.0  Matrix_1.7-3      rprojroot_2.0.4   backports_1.5.0   gridExtra_2.3     mgcv_1.9-3        scales_1.3.0     </w:t>
      </w:r>
    </w:p>
    <w:p w14:paraId="191A682C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[15] cli_3.6.5         rlang_1.1.6       crayon_1.5.3      bit64_4.6.0-1     munsell_0.5.1     splines_4.5.1     withr_3.0.2      </w:t>
      </w:r>
    </w:p>
    <w:p w14:paraId="251B139D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[22] tools_4.5.1       parallel_4.5.1    tzdb_0.5.0        colorspace_2.1-1  vctrs_0.6.5       R6_2.6.1          lifecycle_1.0.4  </w:t>
      </w:r>
    </w:p>
    <w:p w14:paraId="1ACC2748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[29] bit_4.6.0         vroom_1.6.5       pkgconfig_2.0.3   pillar_1.10.2     gtable_0.3.6      glue_1.8.0        tidyselect_1.2.1 </w:t>
      </w:r>
    </w:p>
    <w:p w14:paraId="250BC64E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 xml:space="preserve">[36] rstudioapi_0.17.1 farver_2.1.2      nlme_3.1-168      labeling_0.4.3    compiler_4.5.1   </w:t>
      </w:r>
    </w:p>
    <w:p w14:paraId="4FC36D4F" w14:textId="77777777" w:rsidR="00376F25" w:rsidRPr="00376F25" w:rsidRDefault="00376F25" w:rsidP="00376F25">
      <w:pPr>
        <w:rPr>
          <w:sz w:val="18"/>
          <w:szCs w:val="18"/>
          <w:lang w:val="en-US"/>
        </w:rPr>
      </w:pPr>
      <w:r w:rsidRPr="00376F25">
        <w:rPr>
          <w:sz w:val="18"/>
          <w:szCs w:val="18"/>
          <w:lang w:val="en-US"/>
        </w:rPr>
        <w:t>&gt;</w:t>
      </w:r>
    </w:p>
    <w:p w14:paraId="4B6AEEBE" w14:textId="77777777" w:rsidR="00376F25" w:rsidRPr="00C5720E" w:rsidRDefault="00376F25" w:rsidP="00376F25">
      <w:pPr>
        <w:rPr>
          <w:lang w:val="en-US"/>
        </w:rPr>
      </w:pPr>
    </w:p>
    <w:sectPr w:rsidR="00376F25" w:rsidRPr="00C57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B0"/>
    <w:rsid w:val="000B0B62"/>
    <w:rsid w:val="000E70E4"/>
    <w:rsid w:val="00225DC7"/>
    <w:rsid w:val="00376F25"/>
    <w:rsid w:val="003D28B0"/>
    <w:rsid w:val="006C1516"/>
    <w:rsid w:val="00706B46"/>
    <w:rsid w:val="00801A23"/>
    <w:rsid w:val="008B1101"/>
    <w:rsid w:val="00976498"/>
    <w:rsid w:val="00A12D92"/>
    <w:rsid w:val="00B34332"/>
    <w:rsid w:val="00C5720E"/>
    <w:rsid w:val="00E5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1A3534"/>
  <w15:chartTrackingRefBased/>
  <w15:docId w15:val="{3F2B5000-60C6-F64B-83C4-B1C620FB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8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5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William Robin Seddon</dc:creator>
  <cp:keywords/>
  <dc:description/>
  <cp:lastModifiedBy>Alistair William Robin Seddon</cp:lastModifiedBy>
  <cp:revision>4</cp:revision>
  <dcterms:created xsi:type="dcterms:W3CDTF">2025-10-07T07:25:00Z</dcterms:created>
  <dcterms:modified xsi:type="dcterms:W3CDTF">2025-10-07T10:07:00Z</dcterms:modified>
</cp:coreProperties>
</file>