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3455" w:rsidRDefault="00DE3455" w:rsidP="00DE3455">
      <w:pPr>
        <w:pStyle w:val="Heading1"/>
      </w:pPr>
      <w:r>
        <w:t xml:space="preserve">Learning Outcomes </w:t>
      </w:r>
    </w:p>
    <w:p w:rsidR="00DE3455" w:rsidRDefault="00DE3455" w:rsidP="00DE3455">
      <w:pPr>
        <w:pStyle w:val="ListParagraph"/>
        <w:numPr>
          <w:ilvl w:val="0"/>
          <w:numId w:val="1"/>
        </w:numPr>
        <w:rPr>
          <w:sz w:val="32"/>
          <w:szCs w:val="32"/>
        </w:rPr>
      </w:pPr>
      <w:r w:rsidRPr="00DE3455">
        <w:rPr>
          <w:sz w:val="32"/>
          <w:szCs w:val="32"/>
        </w:rPr>
        <w:t xml:space="preserve">Construct highly graphical and responsive user interfaces quickly </w:t>
      </w:r>
    </w:p>
    <w:p w:rsidR="00DE3455" w:rsidRPr="00DE3455" w:rsidRDefault="00DE3455" w:rsidP="00DE3455">
      <w:pPr>
        <w:pStyle w:val="ListParagraph"/>
        <w:rPr>
          <w:sz w:val="32"/>
          <w:szCs w:val="32"/>
        </w:rPr>
      </w:pPr>
    </w:p>
    <w:p w:rsidR="00DE3455" w:rsidRPr="00DE3455" w:rsidRDefault="00DE3455" w:rsidP="00DE3455">
      <w:pPr>
        <w:pStyle w:val="ListParagraph"/>
        <w:spacing w:line="360" w:lineRule="auto"/>
        <w:rPr>
          <w:sz w:val="24"/>
          <w:szCs w:val="24"/>
        </w:rPr>
      </w:pPr>
      <w:r w:rsidRPr="00DE3455">
        <w:rPr>
          <w:sz w:val="24"/>
          <w:szCs w:val="24"/>
        </w:rPr>
        <w:t xml:space="preserve">I feel I have met this learning outcome by implementing user interfaces in accordance with the material design principles of Android. All the screens are tidy and easy to look at and use without too much thinking. </w:t>
      </w:r>
    </w:p>
    <w:p w:rsidR="00DE3455" w:rsidRDefault="00DE3455" w:rsidP="00DE3455">
      <w:pPr>
        <w:pStyle w:val="ListParagraph"/>
      </w:pPr>
    </w:p>
    <w:p w:rsidR="00DE3455" w:rsidRPr="00CE7ED0" w:rsidRDefault="00DE3455" w:rsidP="002352B8">
      <w:pPr>
        <w:pStyle w:val="ListParagraph"/>
        <w:numPr>
          <w:ilvl w:val="0"/>
          <w:numId w:val="1"/>
        </w:numPr>
        <w:rPr>
          <w:sz w:val="32"/>
          <w:szCs w:val="32"/>
        </w:rPr>
      </w:pPr>
      <w:r w:rsidRPr="00CE7ED0">
        <w:rPr>
          <w:sz w:val="32"/>
          <w:szCs w:val="32"/>
        </w:rPr>
        <w:t xml:space="preserve">Employ appropriate technologies to develop a mobile application </w:t>
      </w:r>
    </w:p>
    <w:p w:rsidR="00DE3455" w:rsidRPr="00DE3455" w:rsidRDefault="00DE3455" w:rsidP="002352B8">
      <w:pPr>
        <w:pStyle w:val="HTMLPreformatted"/>
        <w:shd w:val="clear" w:color="auto" w:fill="FFFFFF"/>
        <w:spacing w:line="360" w:lineRule="auto"/>
        <w:ind w:left="919"/>
        <w:rPr>
          <w:rFonts w:asciiTheme="minorHAnsi" w:eastAsiaTheme="minorHAnsi" w:hAnsiTheme="minorHAnsi" w:cstheme="minorBidi"/>
          <w:sz w:val="24"/>
          <w:szCs w:val="24"/>
          <w:lang w:eastAsia="en-US"/>
        </w:rPr>
      </w:pPr>
      <w:r w:rsidRPr="00DE3455">
        <w:rPr>
          <w:rFonts w:asciiTheme="minorHAnsi" w:eastAsiaTheme="minorHAnsi" w:hAnsiTheme="minorHAnsi" w:cstheme="minorBidi"/>
          <w:sz w:val="24"/>
          <w:szCs w:val="24"/>
          <w:lang w:eastAsia="en-US"/>
        </w:rPr>
        <w:t>I have developed using the latest Android version targeting</w:t>
      </w:r>
      <w:r>
        <w:rPr>
          <w:rFonts w:asciiTheme="minorHAnsi" w:eastAsiaTheme="minorHAnsi" w:hAnsiTheme="minorHAnsi" w:cstheme="minorBidi"/>
          <w:sz w:val="24"/>
          <w:szCs w:val="24"/>
          <w:lang w:eastAsia="en-US"/>
        </w:rPr>
        <w:t xml:space="preserve"> the</w:t>
      </w:r>
      <w:r w:rsidRPr="00DE3455">
        <w:rPr>
          <w:rFonts w:asciiTheme="minorHAnsi" w:eastAsiaTheme="minorHAnsi" w:hAnsiTheme="minorHAnsi" w:cstheme="minorBidi"/>
          <w:sz w:val="24"/>
          <w:szCs w:val="24"/>
          <w:lang w:eastAsia="en-US"/>
        </w:rPr>
        <w:t xml:space="preserve"> </w:t>
      </w:r>
      <w:proofErr w:type="spellStart"/>
      <w:r w:rsidRPr="00DE3455">
        <w:rPr>
          <w:rFonts w:asciiTheme="minorHAnsi" w:eastAsiaTheme="minorHAnsi" w:hAnsiTheme="minorHAnsi" w:cstheme="minorBidi"/>
          <w:sz w:val="24"/>
          <w:szCs w:val="24"/>
          <w:lang w:eastAsia="en-US"/>
        </w:rPr>
        <w:t>minSdkVersion</w:t>
      </w:r>
      <w:proofErr w:type="spellEnd"/>
      <w:r w:rsidRPr="00DE3455">
        <w:rPr>
          <w:rFonts w:asciiTheme="minorHAnsi" w:eastAsiaTheme="minorHAnsi" w:hAnsiTheme="minorHAnsi" w:cstheme="minorBidi"/>
          <w:sz w:val="24"/>
          <w:szCs w:val="24"/>
          <w:lang w:eastAsia="en-US"/>
        </w:rPr>
        <w:t xml:space="preserve"> 16</w:t>
      </w:r>
      <w:r>
        <w:rPr>
          <w:rFonts w:asciiTheme="minorHAnsi" w:eastAsiaTheme="minorHAnsi" w:hAnsiTheme="minorHAnsi" w:cstheme="minorBidi"/>
          <w:sz w:val="24"/>
          <w:szCs w:val="24"/>
          <w:lang w:eastAsia="en-US"/>
        </w:rPr>
        <w:t xml:space="preserve"> to the </w:t>
      </w:r>
      <w:proofErr w:type="spellStart"/>
      <w:r w:rsidRPr="00DE3455">
        <w:rPr>
          <w:rFonts w:asciiTheme="minorHAnsi" w:eastAsiaTheme="minorHAnsi" w:hAnsiTheme="minorHAnsi" w:cstheme="minorBidi"/>
          <w:sz w:val="24"/>
          <w:szCs w:val="24"/>
          <w:lang w:eastAsia="en-US"/>
        </w:rPr>
        <w:t>targetSdkVersion</w:t>
      </w:r>
      <w:proofErr w:type="spellEnd"/>
      <w:r w:rsidRPr="00DE3455">
        <w:rPr>
          <w:rFonts w:asciiTheme="minorHAnsi" w:eastAsiaTheme="minorHAnsi" w:hAnsiTheme="minorHAnsi" w:cstheme="minorBidi"/>
          <w:sz w:val="24"/>
          <w:szCs w:val="24"/>
          <w:lang w:eastAsia="en-US"/>
        </w:rPr>
        <w:t xml:space="preserve"> 25</w:t>
      </w:r>
      <w:r>
        <w:rPr>
          <w:rFonts w:asciiTheme="minorHAnsi" w:eastAsiaTheme="minorHAnsi" w:hAnsiTheme="minorHAnsi" w:cstheme="minorBidi"/>
          <w:sz w:val="24"/>
          <w:szCs w:val="24"/>
          <w:lang w:eastAsia="en-US"/>
        </w:rPr>
        <w:t>. I have used Firebase Authentication, Firebase Realtime Database and Firebase Storage to help complete my objectives.</w:t>
      </w:r>
    </w:p>
    <w:p w:rsidR="00DE3455" w:rsidRDefault="00DE3455" w:rsidP="00DE3455">
      <w:pPr>
        <w:ind w:left="720"/>
      </w:pPr>
    </w:p>
    <w:p w:rsidR="00DE3455" w:rsidRPr="00CE7ED0" w:rsidRDefault="00CE7ED0" w:rsidP="00CE7ED0">
      <w:pPr>
        <w:pStyle w:val="ListParagraph"/>
        <w:numPr>
          <w:ilvl w:val="0"/>
          <w:numId w:val="1"/>
        </w:numPr>
        <w:rPr>
          <w:sz w:val="32"/>
          <w:szCs w:val="32"/>
        </w:rPr>
      </w:pPr>
      <w:r w:rsidRPr="00CE7ED0">
        <w:rPr>
          <w:sz w:val="32"/>
          <w:szCs w:val="32"/>
        </w:rPr>
        <w:t>I</w:t>
      </w:r>
      <w:r w:rsidR="00DE3455" w:rsidRPr="00CE7ED0">
        <w:rPr>
          <w:sz w:val="32"/>
          <w:szCs w:val="32"/>
        </w:rPr>
        <w:t xml:space="preserve">mplement non-local storage </w:t>
      </w:r>
    </w:p>
    <w:p w:rsidR="00CE7ED0" w:rsidRDefault="00CE7ED0" w:rsidP="00CE7ED0">
      <w:pPr>
        <w:pStyle w:val="ListParagraph"/>
        <w:rPr>
          <w:sz w:val="32"/>
          <w:szCs w:val="32"/>
        </w:rPr>
      </w:pPr>
    </w:p>
    <w:p w:rsidR="00CE7ED0" w:rsidRPr="00CE7ED0" w:rsidRDefault="00CE7ED0" w:rsidP="00CB1959">
      <w:pPr>
        <w:pStyle w:val="ListParagraph"/>
        <w:spacing w:line="360" w:lineRule="auto"/>
        <w:rPr>
          <w:sz w:val="24"/>
          <w:szCs w:val="24"/>
        </w:rPr>
      </w:pPr>
      <w:r w:rsidRPr="00CE7ED0">
        <w:rPr>
          <w:sz w:val="24"/>
          <w:szCs w:val="24"/>
        </w:rPr>
        <w:t>All</w:t>
      </w:r>
      <w:r>
        <w:rPr>
          <w:sz w:val="24"/>
          <w:szCs w:val="24"/>
        </w:rPr>
        <w:t xml:space="preserve"> my storage is in the cloud and none is stored on the phone when the user has connection. </w:t>
      </w:r>
    </w:p>
    <w:p w:rsidR="00CE7ED0" w:rsidRPr="00CE7ED0" w:rsidRDefault="00CE7ED0" w:rsidP="00CE7ED0">
      <w:pPr>
        <w:pStyle w:val="ListParagraph"/>
        <w:rPr>
          <w:sz w:val="24"/>
          <w:szCs w:val="24"/>
        </w:rPr>
      </w:pPr>
    </w:p>
    <w:p w:rsidR="00CE7ED0" w:rsidRDefault="00DE3455" w:rsidP="00561E5F">
      <w:pPr>
        <w:pStyle w:val="ListParagraph"/>
        <w:numPr>
          <w:ilvl w:val="0"/>
          <w:numId w:val="1"/>
        </w:numPr>
        <w:rPr>
          <w:sz w:val="32"/>
          <w:szCs w:val="32"/>
        </w:rPr>
      </w:pPr>
      <w:r w:rsidRPr="0022192A">
        <w:rPr>
          <w:sz w:val="32"/>
          <w:szCs w:val="32"/>
        </w:rPr>
        <w:t>Comprehend appropriate web services</w:t>
      </w:r>
    </w:p>
    <w:p w:rsidR="00CB1959" w:rsidRPr="00CB1959" w:rsidRDefault="00CB1959" w:rsidP="00CB1959">
      <w:pPr>
        <w:pStyle w:val="ListParagraph"/>
        <w:rPr>
          <w:sz w:val="24"/>
          <w:szCs w:val="24"/>
        </w:rPr>
      </w:pPr>
      <w:r>
        <w:rPr>
          <w:sz w:val="24"/>
          <w:szCs w:val="24"/>
        </w:rPr>
        <w:t xml:space="preserve">Incorporating Firebase </w:t>
      </w:r>
      <w:r w:rsidR="006F28E6">
        <w:rPr>
          <w:sz w:val="24"/>
          <w:szCs w:val="24"/>
        </w:rPr>
        <w:t xml:space="preserve">SDK (which has intuitive API’s bundled inside) was a smooth process and helped a lot with building an application quickly. </w:t>
      </w:r>
    </w:p>
    <w:p w:rsidR="0022192A" w:rsidRPr="0022192A" w:rsidRDefault="0022192A" w:rsidP="006F28E6">
      <w:pPr>
        <w:pStyle w:val="Heading2"/>
      </w:pPr>
    </w:p>
    <w:p w:rsidR="006E0AEB" w:rsidRDefault="006F28E6" w:rsidP="006F28E6">
      <w:pPr>
        <w:pStyle w:val="Heading2"/>
      </w:pPr>
      <w:r>
        <w:t>The Link to the application on play store</w:t>
      </w:r>
    </w:p>
    <w:p w:rsidR="006F28E6" w:rsidRDefault="006F28E6" w:rsidP="006F28E6">
      <w:hyperlink r:id="rId5" w:history="1">
        <w:r w:rsidRPr="00D340BF">
          <w:rPr>
            <w:rStyle w:val="Hyperlink"/>
          </w:rPr>
          <w:t>https://play.google.com/store/apps/details?id=tk.seller.trevor.letssellit&amp;hl=en</w:t>
        </w:r>
      </w:hyperlink>
    </w:p>
    <w:p w:rsidR="006F28E6" w:rsidRDefault="006F28E6" w:rsidP="006F28E6"/>
    <w:p w:rsidR="006F28E6" w:rsidRDefault="000251AA" w:rsidP="000251AA">
      <w:pPr>
        <w:pStyle w:val="Heading2"/>
        <w:rPr>
          <w:sz w:val="32"/>
          <w:szCs w:val="32"/>
        </w:rPr>
      </w:pPr>
      <w:r>
        <w:rPr>
          <w:rStyle w:val="apple-converted-space"/>
          <w:rFonts w:ascii="Arial" w:hAnsi="Arial" w:cs="Arial"/>
          <w:color w:val="4B4B4B"/>
          <w:sz w:val="20"/>
          <w:szCs w:val="20"/>
          <w:shd w:val="clear" w:color="auto" w:fill="EEEEEE"/>
        </w:rPr>
        <w:t> </w:t>
      </w:r>
      <w:r w:rsidRPr="000251AA">
        <w:rPr>
          <w:sz w:val="32"/>
          <w:szCs w:val="32"/>
        </w:rPr>
        <w:t>I</w:t>
      </w:r>
      <w:r w:rsidRPr="000251AA">
        <w:rPr>
          <w:sz w:val="32"/>
          <w:szCs w:val="32"/>
        </w:rPr>
        <w:t>ssues that remain outstanding</w:t>
      </w:r>
    </w:p>
    <w:p w:rsidR="000251AA" w:rsidRDefault="000251AA" w:rsidP="000251AA">
      <w:pPr>
        <w:spacing w:line="360" w:lineRule="auto"/>
      </w:pPr>
      <w:r>
        <w:t>When the user clicks on an image, it should display the relevant information the that product, but I did not get this implemented on time and the messaging other users is not unique to 2 people anyone that downloads the application will be able to see all the messages. I did not get these down as I ran out of time and would not have got them done in time if I made a start on them</w:t>
      </w:r>
    </w:p>
    <w:p w:rsidR="000251AA" w:rsidRDefault="000251AA" w:rsidP="000251AA">
      <w:pPr>
        <w:spacing w:line="360" w:lineRule="auto"/>
      </w:pPr>
    </w:p>
    <w:p w:rsidR="000251AA" w:rsidRDefault="000251AA" w:rsidP="000251AA">
      <w:pPr>
        <w:pStyle w:val="Heading2"/>
      </w:pPr>
      <w:r>
        <w:lastRenderedPageBreak/>
        <w:t>Screen Shots of application</w:t>
      </w:r>
      <w:r>
        <w:rPr>
          <w:noProof/>
          <w:lang w:eastAsia="en-GB"/>
        </w:rPr>
        <w:drawing>
          <wp:inline distT="0" distB="0" distL="0" distR="0">
            <wp:extent cx="4981575" cy="6867525"/>
            <wp:effectExtent l="0" t="0" r="9525" b="9525"/>
            <wp:docPr id="1" name="Picture 1" descr="C:\Users\Trevor\Downloads\18296911_10207325757782342_1013372413_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evor\Downloads\18296911_10207325757782342_1013372413_o (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81575" cy="6867525"/>
                    </a:xfrm>
                    <a:prstGeom prst="rect">
                      <a:avLst/>
                    </a:prstGeom>
                    <a:noFill/>
                    <a:ln>
                      <a:noFill/>
                    </a:ln>
                  </pic:spPr>
                </pic:pic>
              </a:graphicData>
            </a:graphic>
          </wp:inline>
        </w:drawing>
      </w:r>
    </w:p>
    <w:p w:rsidR="000251AA" w:rsidRDefault="000251AA" w:rsidP="000251AA">
      <w:pPr>
        <w:pStyle w:val="Caption"/>
        <w:rPr>
          <w:noProof/>
          <w:lang w:eastAsia="en-GB"/>
        </w:rPr>
      </w:pPr>
      <w:r>
        <w:t xml:space="preserve">Figure </w:t>
      </w:r>
      <w:fldSimple w:instr=" SEQ Figure \* ARABIC ">
        <w:r>
          <w:rPr>
            <w:noProof/>
          </w:rPr>
          <w:t>1</w:t>
        </w:r>
      </w:fldSimple>
      <w:r>
        <w:t>.1 selecting the categories</w:t>
      </w:r>
      <w:bookmarkStart w:id="0" w:name="_GoBack"/>
      <w:bookmarkEnd w:id="0"/>
    </w:p>
    <w:p w:rsidR="000251AA" w:rsidRDefault="000251AA" w:rsidP="000251AA">
      <w:pPr>
        <w:rPr>
          <w:lang w:eastAsia="en-GB"/>
        </w:rPr>
      </w:pPr>
    </w:p>
    <w:p w:rsidR="000251AA" w:rsidRDefault="000251AA" w:rsidP="000251AA">
      <w:pPr>
        <w:keepNext/>
      </w:pPr>
      <w:r>
        <w:rPr>
          <w:noProof/>
          <w:lang w:eastAsia="en-GB"/>
        </w:rPr>
        <w:lastRenderedPageBreak/>
        <w:drawing>
          <wp:inline distT="0" distB="0" distL="0" distR="0">
            <wp:extent cx="4985385" cy="82296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236458_10207325817743841_1742289655_o.png"/>
                    <pic:cNvPicPr/>
                  </pic:nvPicPr>
                  <pic:blipFill>
                    <a:blip r:embed="rId7">
                      <a:extLst>
                        <a:ext uri="{28A0092B-C50C-407E-A947-70E740481C1C}">
                          <a14:useLocalDpi xmlns:a14="http://schemas.microsoft.com/office/drawing/2010/main" val="0"/>
                        </a:ext>
                      </a:extLst>
                    </a:blip>
                    <a:stretch>
                      <a:fillRect/>
                    </a:stretch>
                  </pic:blipFill>
                  <pic:spPr>
                    <a:xfrm>
                      <a:off x="0" y="0"/>
                      <a:ext cx="4985385" cy="8229600"/>
                    </a:xfrm>
                    <a:prstGeom prst="rect">
                      <a:avLst/>
                    </a:prstGeom>
                  </pic:spPr>
                </pic:pic>
              </a:graphicData>
            </a:graphic>
          </wp:inline>
        </w:drawing>
      </w:r>
    </w:p>
    <w:p w:rsidR="000251AA" w:rsidRPr="000251AA" w:rsidRDefault="000251AA" w:rsidP="000251AA">
      <w:pPr>
        <w:pStyle w:val="Caption"/>
        <w:rPr>
          <w:lang w:eastAsia="en-GB"/>
        </w:rPr>
      </w:pPr>
      <w:r>
        <w:t xml:space="preserve">Figure </w:t>
      </w:r>
      <w:fldSimple w:instr=" SEQ Figure \* ARABIC ">
        <w:r>
          <w:rPr>
            <w:noProof/>
          </w:rPr>
          <w:t>2</w:t>
        </w:r>
      </w:fldSimple>
      <w:r>
        <w:t>.2 Scrolling down the screen</w:t>
      </w:r>
    </w:p>
    <w:p w:rsidR="000251AA" w:rsidRDefault="000251AA" w:rsidP="000251AA">
      <w:pPr>
        <w:keepNext/>
        <w:spacing w:line="360" w:lineRule="auto"/>
      </w:pPr>
      <w:r>
        <w:rPr>
          <w:noProof/>
          <w:lang w:eastAsia="en-GB"/>
        </w:rPr>
        <w:lastRenderedPageBreak/>
        <w:drawing>
          <wp:inline distT="0" distB="0" distL="0" distR="0">
            <wp:extent cx="4985385" cy="886333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8261630_10207325776462809_1494386879_o (1).png"/>
                    <pic:cNvPicPr/>
                  </pic:nvPicPr>
                  <pic:blipFill>
                    <a:blip r:embed="rId8">
                      <a:extLst>
                        <a:ext uri="{28A0092B-C50C-407E-A947-70E740481C1C}">
                          <a14:useLocalDpi xmlns:a14="http://schemas.microsoft.com/office/drawing/2010/main" val="0"/>
                        </a:ext>
                      </a:extLst>
                    </a:blip>
                    <a:stretch>
                      <a:fillRect/>
                    </a:stretch>
                  </pic:blipFill>
                  <pic:spPr>
                    <a:xfrm>
                      <a:off x="0" y="0"/>
                      <a:ext cx="4985385" cy="8863330"/>
                    </a:xfrm>
                    <a:prstGeom prst="rect">
                      <a:avLst/>
                    </a:prstGeom>
                  </pic:spPr>
                </pic:pic>
              </a:graphicData>
            </a:graphic>
          </wp:inline>
        </w:drawing>
      </w:r>
    </w:p>
    <w:p w:rsidR="000251AA" w:rsidRPr="000251AA" w:rsidRDefault="000251AA" w:rsidP="000251AA">
      <w:pPr>
        <w:pStyle w:val="Caption"/>
      </w:pPr>
      <w:r>
        <w:lastRenderedPageBreak/>
        <w:t xml:space="preserve">Figure </w:t>
      </w:r>
      <w:fldSimple w:instr=" SEQ Figure \* ARABIC ">
        <w:r>
          <w:rPr>
            <w:noProof/>
          </w:rPr>
          <w:t>3</w:t>
        </w:r>
      </w:fldSimple>
      <w:r>
        <w:t xml:space="preserve">.3 Putting </w:t>
      </w:r>
      <w:proofErr w:type="spellStart"/>
      <w:r>
        <w:t>somthing</w:t>
      </w:r>
      <w:proofErr w:type="spellEnd"/>
      <w:r>
        <w:t xml:space="preserve"> up for sale</w:t>
      </w:r>
    </w:p>
    <w:sectPr w:rsidR="000251AA" w:rsidRPr="000251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EF7464"/>
    <w:multiLevelType w:val="hybridMultilevel"/>
    <w:tmpl w:val="B3F682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455"/>
    <w:rsid w:val="000251AA"/>
    <w:rsid w:val="0022192A"/>
    <w:rsid w:val="002352B8"/>
    <w:rsid w:val="006E0AEB"/>
    <w:rsid w:val="006F28E6"/>
    <w:rsid w:val="00714A78"/>
    <w:rsid w:val="007325B0"/>
    <w:rsid w:val="00C214EA"/>
    <w:rsid w:val="00CB1959"/>
    <w:rsid w:val="00CE7ED0"/>
    <w:rsid w:val="00DE34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3301C"/>
  <w15:chartTrackingRefBased/>
  <w15:docId w15:val="{71963210-55FC-4398-AAAB-3CCC5484D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4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28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345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E3455"/>
    <w:pPr>
      <w:ind w:left="720"/>
      <w:contextualSpacing/>
    </w:pPr>
  </w:style>
  <w:style w:type="paragraph" w:styleId="HTMLPreformatted">
    <w:name w:val="HTML Preformatted"/>
    <w:basedOn w:val="Normal"/>
    <w:link w:val="HTMLPreformattedChar"/>
    <w:uiPriority w:val="99"/>
    <w:semiHidden/>
    <w:unhideWhenUsed/>
    <w:rsid w:val="00DE3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E3455"/>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6F28E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F28E6"/>
    <w:rPr>
      <w:color w:val="0563C1" w:themeColor="hyperlink"/>
      <w:u w:val="single"/>
    </w:rPr>
  </w:style>
  <w:style w:type="character" w:styleId="Mention">
    <w:name w:val="Mention"/>
    <w:basedOn w:val="DefaultParagraphFont"/>
    <w:uiPriority w:val="99"/>
    <w:semiHidden/>
    <w:unhideWhenUsed/>
    <w:rsid w:val="006F28E6"/>
    <w:rPr>
      <w:color w:val="2B579A"/>
      <w:shd w:val="clear" w:color="auto" w:fill="E6E6E6"/>
    </w:rPr>
  </w:style>
  <w:style w:type="character" w:customStyle="1" w:styleId="apple-converted-space">
    <w:name w:val="apple-converted-space"/>
    <w:basedOn w:val="DefaultParagraphFont"/>
    <w:rsid w:val="000251AA"/>
  </w:style>
  <w:style w:type="paragraph" w:styleId="Caption">
    <w:name w:val="caption"/>
    <w:basedOn w:val="Normal"/>
    <w:next w:val="Normal"/>
    <w:uiPriority w:val="35"/>
    <w:unhideWhenUsed/>
    <w:qFormat/>
    <w:rsid w:val="000251A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8978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play.google.com/store/apps/details?id=tk.seller.trevor.letssellit&amp;hl=en"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TotalTime>
  <Pages>5</Pages>
  <Words>262</Words>
  <Characters>1499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kelly</dc:creator>
  <cp:keywords/>
  <dc:description/>
  <cp:lastModifiedBy>trevor kelly</cp:lastModifiedBy>
  <cp:revision>1</cp:revision>
  <dcterms:created xsi:type="dcterms:W3CDTF">2017-05-02T13:57:00Z</dcterms:created>
  <dcterms:modified xsi:type="dcterms:W3CDTF">2017-05-02T18:50:00Z</dcterms:modified>
</cp:coreProperties>
</file>