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1DC1C" w14:textId="7961B9B1" w:rsidR="008918F2" w:rsidRPr="00664C57" w:rsidRDefault="00996A30">
      <w:pPr>
        <w:pStyle w:val="Heading1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同济</w:t>
      </w:r>
      <w:r w:rsidR="00456778">
        <w:rPr>
          <w:rFonts w:ascii="Microsoft YaHei UI" w:hAnsi="Microsoft YaHei UI" w:hint="eastAsia"/>
        </w:rPr>
        <w:t>大学</w:t>
      </w:r>
      <w:r>
        <w:rPr>
          <w:rFonts w:ascii="Microsoft YaHei UI" w:hAnsi="Microsoft YaHei UI" w:hint="eastAsia"/>
        </w:rPr>
        <w:t>9</w:t>
      </w:r>
      <w:r w:rsidR="00456778">
        <w:rPr>
          <w:rFonts w:ascii="Microsoft YaHei UI" w:hAnsi="Microsoft YaHei UI" w:hint="eastAsia"/>
        </w:rPr>
        <w:t>月月报</w:t>
      </w:r>
    </w:p>
    <w:p w14:paraId="4EE5F517" w14:textId="77777777" w:rsidR="00456778" w:rsidRDefault="00456778" w:rsidP="00456778">
      <w:pPr>
        <w:pStyle w:val="ListBullet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活动项目</w:t>
      </w:r>
    </w:p>
    <w:p w14:paraId="2E30E742" w14:textId="521673D1" w:rsidR="00165AC6" w:rsidRDefault="00165AC6" w:rsidP="00165AC6">
      <w:pPr>
        <w:pStyle w:val="ListBullet"/>
        <w:numPr>
          <w:ilvl w:val="0"/>
          <w:numId w:val="8"/>
        </w:numPr>
        <w:rPr>
          <w:rFonts w:ascii="Microsoft YaHei UI" w:hAnsi="Microsoft YaHei UI"/>
        </w:rPr>
      </w:pPr>
      <w:r>
        <w:rPr>
          <w:rFonts w:ascii="Microsoft YaHei UI" w:hAnsi="Microsoft YaHei UI"/>
        </w:rPr>
        <w:t>软件学院招新大会</w:t>
      </w:r>
    </w:p>
    <w:p w14:paraId="426609D8" w14:textId="144623A5" w:rsidR="00165AC6" w:rsidRDefault="00165AC6" w:rsidP="00165AC6">
      <w:pPr>
        <w:pStyle w:val="ListBullet"/>
        <w:numPr>
          <w:ilvl w:val="0"/>
          <w:numId w:val="8"/>
        </w:numPr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百团大战</w:t>
      </w:r>
    </w:p>
    <w:p w14:paraId="61D22D1B" w14:textId="7280E135" w:rsidR="00165AC6" w:rsidRPr="00456778" w:rsidRDefault="00165AC6" w:rsidP="00165AC6">
      <w:pPr>
        <w:pStyle w:val="ListBullet"/>
        <w:numPr>
          <w:ilvl w:val="0"/>
          <w:numId w:val="8"/>
        </w:numPr>
        <w:rPr>
          <w:rFonts w:ascii="Microsoft YaHei UI" w:hAnsi="Microsoft YaHei UI"/>
        </w:rPr>
      </w:pPr>
      <w:r>
        <w:rPr>
          <w:rFonts w:ascii="Microsoft YaHei UI" w:hAnsi="Microsoft YaHei UI"/>
        </w:rPr>
        <w:t>学期启动会议</w:t>
      </w:r>
    </w:p>
    <w:p w14:paraId="66F841CE" w14:textId="77777777" w:rsidR="00456778" w:rsidRDefault="00456778">
      <w:pPr>
        <w:pStyle w:val="ListBullet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活动简介</w:t>
      </w:r>
    </w:p>
    <w:p w14:paraId="4780CB83" w14:textId="681C1EAB" w:rsidR="00165AC6" w:rsidRPr="007468FE" w:rsidRDefault="00165AC6" w:rsidP="00165AC6">
      <w:pPr>
        <w:pStyle w:val="ListBullet"/>
        <w:numPr>
          <w:ilvl w:val="0"/>
          <w:numId w:val="8"/>
        </w:numPr>
        <w:rPr>
          <w:b/>
        </w:rPr>
      </w:pPr>
      <w:r w:rsidRPr="007468FE">
        <w:rPr>
          <w:b/>
        </w:rPr>
        <w:t>软件学院招新大会</w:t>
      </w:r>
    </w:p>
    <w:p w14:paraId="5811D7E5" w14:textId="60B625B6" w:rsidR="00672C85" w:rsidRDefault="00672C85" w:rsidP="007468FE">
      <w:pPr>
        <w:pStyle w:val="ListParagraph"/>
        <w:rPr>
          <w:rFonts w:hint="eastAsia"/>
        </w:rPr>
      </w:pPr>
      <w:r w:rsidRPr="007468FE">
        <w:t>9</w:t>
      </w:r>
      <w:r w:rsidRPr="007468FE">
        <w:t>月</w:t>
      </w:r>
      <w:r w:rsidRPr="007468FE">
        <w:t>8</w:t>
      </w:r>
      <w:r w:rsidRPr="007468FE">
        <w:t>日，软件学院在新生周最后一天为俱乐部提供了宣讲的机会，我们对全体</w:t>
      </w:r>
      <w:r w:rsidRPr="007468FE">
        <w:t>18</w:t>
      </w:r>
      <w:r w:rsidRPr="007468FE">
        <w:t>级软院新生进行了招新宣讲，介绍了同济微软俱乐部的概况、架构、历史、日常活动，重点介绍了</w:t>
      </w:r>
      <w:r w:rsidRPr="007468FE">
        <w:t>TJMSC</w:t>
      </w:r>
      <w:r w:rsidRPr="007468FE">
        <w:t>在过去一年所取得的成绩，在实践空间站项目中，</w:t>
      </w:r>
      <w:r w:rsidRPr="007468FE">
        <w:t>TJCMSC</w:t>
      </w:r>
      <w:r w:rsidRPr="007468FE">
        <w:t>最终提交的四个项目获得</w:t>
      </w:r>
      <w:r w:rsidRPr="007468FE">
        <w:t>1</w:t>
      </w:r>
      <w:r w:rsidRPr="007468FE">
        <w:t>个</w:t>
      </w:r>
      <w:r w:rsidRPr="007468FE">
        <w:t>Outstanding Winner</w:t>
      </w:r>
      <w:r w:rsidRPr="007468FE">
        <w:t>，</w:t>
      </w:r>
      <w:r w:rsidRPr="007468FE">
        <w:t>3</w:t>
      </w:r>
      <w:r w:rsidRPr="007468FE">
        <w:t>个</w:t>
      </w:r>
      <w:r w:rsidRPr="007468FE">
        <w:t>Final List</w:t>
      </w:r>
      <w:r w:rsidRPr="007468FE">
        <w:t>。招新宣讲</w:t>
      </w:r>
    </w:p>
    <w:p w14:paraId="330C34E3" w14:textId="13FE8824" w:rsidR="00165AC6" w:rsidRPr="007468FE" w:rsidRDefault="00165AC6" w:rsidP="00165AC6">
      <w:pPr>
        <w:pStyle w:val="ListBullet"/>
        <w:numPr>
          <w:ilvl w:val="0"/>
          <w:numId w:val="8"/>
        </w:numPr>
        <w:rPr>
          <w:b/>
        </w:rPr>
      </w:pPr>
      <w:r w:rsidRPr="007468FE">
        <w:rPr>
          <w:rFonts w:hint="eastAsia"/>
          <w:b/>
        </w:rPr>
        <w:t>百团大战</w:t>
      </w:r>
    </w:p>
    <w:p w14:paraId="46D19E38" w14:textId="70EC74E9" w:rsidR="00672C85" w:rsidRPr="007468FE" w:rsidRDefault="00672C85" w:rsidP="00672C85">
      <w:pPr>
        <w:pStyle w:val="ListParagraph"/>
        <w:rPr>
          <w:rFonts w:hint="eastAsia"/>
        </w:rPr>
      </w:pPr>
      <w:r w:rsidRPr="007468FE">
        <w:t>9</w:t>
      </w:r>
      <w:r w:rsidRPr="007468FE">
        <w:t>月</w:t>
      </w:r>
      <w:r w:rsidRPr="007468FE">
        <w:t>25-28</w:t>
      </w:r>
      <w:r w:rsidRPr="007468FE">
        <w:t>日，同济大学进行了社团招新的百团大战，我们利用校内社交平台</w:t>
      </w:r>
      <w:r w:rsidRPr="007468FE">
        <w:t>“</w:t>
      </w:r>
      <w:r w:rsidRPr="007468FE">
        <w:t>同心云</w:t>
      </w:r>
      <w:r w:rsidRPr="007468FE">
        <w:t>”</w:t>
      </w:r>
      <w:r w:rsidRPr="007468FE">
        <w:t>进行了线上招新，又招收了约</w:t>
      </w:r>
      <w:r w:rsidRPr="007468FE">
        <w:t>60</w:t>
      </w:r>
      <w:r w:rsidRPr="007468FE">
        <w:t>名新成员</w:t>
      </w:r>
    </w:p>
    <w:p w14:paraId="3A4DF200" w14:textId="62D755C8" w:rsidR="00672C85" w:rsidRPr="007468FE" w:rsidRDefault="00165AC6" w:rsidP="00672C85">
      <w:pPr>
        <w:pStyle w:val="ListBullet"/>
        <w:numPr>
          <w:ilvl w:val="0"/>
          <w:numId w:val="8"/>
        </w:numPr>
        <w:rPr>
          <w:rFonts w:hint="eastAsia"/>
          <w:b/>
        </w:rPr>
      </w:pPr>
      <w:r w:rsidRPr="007468FE">
        <w:rPr>
          <w:b/>
        </w:rPr>
        <w:t>学期启动会议</w:t>
      </w:r>
    </w:p>
    <w:p w14:paraId="7A02CD1E" w14:textId="5A8C8035" w:rsidR="00672C85" w:rsidRDefault="00672C85" w:rsidP="00672C85">
      <w:pPr>
        <w:pStyle w:val="ListBullet"/>
        <w:numPr>
          <w:ilvl w:val="0"/>
          <w:numId w:val="0"/>
        </w:numPr>
        <w:ind w:left="720"/>
      </w:pPr>
      <w:r>
        <w:t>10</w:t>
      </w:r>
      <w:r>
        <w:rPr>
          <w:rFonts w:hint="eastAsia"/>
        </w:rPr>
        <w:t>月</w:t>
      </w:r>
      <w:r w:rsidR="007468FE">
        <w:t>9</w:t>
      </w:r>
      <w:r w:rsidR="007468FE">
        <w:rPr>
          <w:rFonts w:hint="eastAsia"/>
        </w:rPr>
        <w:t>日</w:t>
      </w:r>
      <w:r w:rsidR="007468FE">
        <w:t>晚，我们在济事楼</w:t>
      </w:r>
      <w:r w:rsidR="007468FE">
        <w:t>516</w:t>
      </w:r>
      <w:r w:rsidR="009F675A">
        <w:t>召开了新学期启动大会，</w:t>
      </w:r>
      <w:r w:rsidR="009F675A">
        <w:rPr>
          <w:rFonts w:hint="eastAsia"/>
        </w:rPr>
        <w:t>全体</w:t>
      </w:r>
      <w:r w:rsidR="009F675A">
        <w:t>核心成员参加了这一次会议，</w:t>
      </w:r>
      <w:r w:rsidR="009F675A">
        <w:rPr>
          <w:rFonts w:hint="eastAsia"/>
        </w:rPr>
        <w:t>会议主要</w:t>
      </w:r>
      <w:r w:rsidR="009F675A">
        <w:t>针对</w:t>
      </w:r>
      <w:r w:rsidR="009F675A">
        <w:t>17</w:t>
      </w:r>
      <w:r w:rsidR="009F675A">
        <w:rPr>
          <w:rFonts w:hint="eastAsia"/>
        </w:rPr>
        <w:t>级</w:t>
      </w:r>
      <w:r w:rsidR="009F675A">
        <w:t>新成员再次介绍了俱乐部基本情况，</w:t>
      </w:r>
      <w:r w:rsidR="009F675A">
        <w:rPr>
          <w:rFonts w:hint="eastAsia"/>
        </w:rPr>
        <w:t>介绍及</w:t>
      </w:r>
      <w:r w:rsidR="009F675A">
        <w:t>安排了新学期的活动和工作</w:t>
      </w:r>
      <w:r w:rsidR="005C1516">
        <w:t>，</w:t>
      </w:r>
      <w:r w:rsidR="005C1516">
        <w:rPr>
          <w:rFonts w:hint="eastAsia"/>
        </w:rPr>
        <w:t>安排了</w:t>
      </w:r>
      <w:r w:rsidR="005C1516">
        <w:t>针对</w:t>
      </w:r>
      <w:r w:rsidR="005C1516">
        <w:t>18</w:t>
      </w:r>
      <w:r w:rsidR="005C1516">
        <w:rPr>
          <w:rFonts w:hint="eastAsia"/>
        </w:rPr>
        <w:t>级</w:t>
      </w:r>
      <w:r w:rsidR="005C1516">
        <w:t>新成员面试的事宜。</w:t>
      </w:r>
    </w:p>
    <w:p w14:paraId="5D015C7E" w14:textId="77777777" w:rsidR="00456778" w:rsidRDefault="00456778">
      <w:pPr>
        <w:pStyle w:val="ListBullet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lastRenderedPageBreak/>
        <w:t>宣传方式</w:t>
      </w:r>
    </w:p>
    <w:p w14:paraId="4D46BC2D" w14:textId="5FE81DCC" w:rsidR="005C1516" w:rsidRDefault="005C1516" w:rsidP="005C1516">
      <w:pPr>
        <w:pStyle w:val="ListBullet"/>
        <w:numPr>
          <w:ilvl w:val="0"/>
          <w:numId w:val="8"/>
        </w:numPr>
        <w:rPr>
          <w:rFonts w:hint="eastAsia"/>
        </w:rPr>
      </w:pPr>
      <w:r>
        <w:t>软件学院招新大会</w:t>
      </w:r>
    </w:p>
    <w:p w14:paraId="66CC08E1" w14:textId="10F4361E" w:rsidR="005C1516" w:rsidRDefault="005C1516" w:rsidP="005C1516">
      <w:pPr>
        <w:pStyle w:val="ListBullet"/>
        <w:numPr>
          <w:ilvl w:val="0"/>
          <w:numId w:val="0"/>
        </w:numPr>
        <w:ind w:left="720"/>
        <w:rPr>
          <w:rFonts w:hint="eastAsia"/>
        </w:rPr>
      </w:pPr>
      <w:r>
        <w:t>软件学院公众号宣传，</w:t>
      </w:r>
      <w:r>
        <w:t>TJMSC</w:t>
      </w:r>
      <w:r>
        <w:rPr>
          <w:rFonts w:hint="eastAsia"/>
        </w:rPr>
        <w:t>公众号</w:t>
      </w:r>
      <w:r>
        <w:t>宣传，</w:t>
      </w:r>
      <w:r>
        <w:t>QQ</w:t>
      </w:r>
      <w:r>
        <w:t>群宣传</w:t>
      </w:r>
    </w:p>
    <w:p w14:paraId="3C7D7D8D" w14:textId="10FE9F79" w:rsidR="005C1516" w:rsidRDefault="005C1516" w:rsidP="005C1516">
      <w:pPr>
        <w:pStyle w:val="ListBullet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百团大战</w:t>
      </w:r>
    </w:p>
    <w:p w14:paraId="1338ADCA" w14:textId="3B91B990" w:rsidR="005C1516" w:rsidRDefault="005C1516" w:rsidP="005C1516">
      <w:pPr>
        <w:pStyle w:val="ListBullet"/>
        <w:numPr>
          <w:ilvl w:val="0"/>
          <w:numId w:val="0"/>
        </w:numPr>
        <w:ind w:left="720"/>
        <w:rPr>
          <w:rFonts w:hint="eastAsia"/>
        </w:rPr>
      </w:pPr>
      <w:r>
        <w:t>学校社交平台宣传，</w:t>
      </w:r>
      <w:r>
        <w:rPr>
          <w:rFonts w:hint="eastAsia"/>
        </w:rPr>
        <w:t>社团联</w:t>
      </w:r>
      <w:r>
        <w:t>宣传</w:t>
      </w:r>
    </w:p>
    <w:p w14:paraId="60C13667" w14:textId="52241502" w:rsidR="005C1516" w:rsidRDefault="005C1516" w:rsidP="005C1516">
      <w:pPr>
        <w:pStyle w:val="ListBullet"/>
        <w:numPr>
          <w:ilvl w:val="0"/>
          <w:numId w:val="8"/>
        </w:numPr>
      </w:pPr>
      <w:r>
        <w:t>学期启动会议</w:t>
      </w:r>
    </w:p>
    <w:p w14:paraId="600311DD" w14:textId="6088985C" w:rsidR="005C1516" w:rsidRPr="005C1516" w:rsidRDefault="005C1516" w:rsidP="005C1516">
      <w:pPr>
        <w:pStyle w:val="ListBullet"/>
        <w:numPr>
          <w:ilvl w:val="0"/>
          <w:numId w:val="0"/>
        </w:numPr>
        <w:ind w:left="720"/>
        <w:rPr>
          <w:rFonts w:hint="eastAsia"/>
        </w:rPr>
      </w:pPr>
      <w:r>
        <w:t>内部通知</w:t>
      </w:r>
    </w:p>
    <w:p w14:paraId="184633C1" w14:textId="77777777" w:rsidR="00456778" w:rsidRDefault="00456778">
      <w:pPr>
        <w:pStyle w:val="ListBullet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活动影响力（请用数字，图表等形式体现活动与宣传成果）</w:t>
      </w:r>
    </w:p>
    <w:p w14:paraId="078642CB" w14:textId="50226BB1" w:rsidR="008573D9" w:rsidRDefault="008573D9" w:rsidP="008573D9">
      <w:pPr>
        <w:pStyle w:val="ListBullet"/>
        <w:numPr>
          <w:ilvl w:val="0"/>
          <w:numId w:val="8"/>
        </w:numPr>
      </w:pPr>
      <w:r>
        <w:t>软件学院招新大会</w:t>
      </w:r>
    </w:p>
    <w:p w14:paraId="676D14B7" w14:textId="7F9DA58D" w:rsidR="008573D9" w:rsidRDefault="008573D9" w:rsidP="008573D9">
      <w:pPr>
        <w:pStyle w:val="ListBullet"/>
        <w:numPr>
          <w:ilvl w:val="0"/>
          <w:numId w:val="0"/>
        </w:numPr>
        <w:ind w:left="1152" w:hanging="432"/>
        <w:rPr>
          <w:rFonts w:hint="eastAsia"/>
        </w:rPr>
      </w:pPr>
      <w:r>
        <w:rPr>
          <w:rFonts w:hint="eastAsia"/>
        </w:rPr>
        <w:t>大部分</w:t>
      </w:r>
      <w:r>
        <w:t>软件学院</w:t>
      </w:r>
      <w:r>
        <w:t>18</w:t>
      </w:r>
      <w:r>
        <w:rPr>
          <w:rFonts w:hint="eastAsia"/>
        </w:rPr>
        <w:t>级</w:t>
      </w:r>
      <w:r>
        <w:t>同学参加（</w:t>
      </w:r>
      <w:r>
        <w:rPr>
          <w:rFonts w:hint="eastAsia"/>
        </w:rPr>
        <w:t>约</w:t>
      </w:r>
      <w:r>
        <w:t>140</w:t>
      </w:r>
      <w:r>
        <w:rPr>
          <w:rFonts w:hint="eastAsia"/>
        </w:rPr>
        <w:t>人</w:t>
      </w:r>
      <w:r>
        <w:t>），</w:t>
      </w:r>
      <w:r>
        <w:rPr>
          <w:rFonts w:hint="eastAsia"/>
        </w:rPr>
        <w:t>招收</w:t>
      </w:r>
      <w:r>
        <w:t>新成员</w:t>
      </w:r>
      <w:r>
        <w:t>102</w:t>
      </w:r>
    </w:p>
    <w:p w14:paraId="7349F376" w14:textId="79CA7811" w:rsidR="005C1516" w:rsidRDefault="008573D9" w:rsidP="008573D9">
      <w:pPr>
        <w:pStyle w:val="ListBullet"/>
        <w:numPr>
          <w:ilvl w:val="0"/>
          <w:numId w:val="8"/>
        </w:numPr>
      </w:pPr>
      <w:r>
        <w:rPr>
          <w:rFonts w:hint="eastAsia"/>
        </w:rPr>
        <w:t>百团大战</w:t>
      </w:r>
    </w:p>
    <w:p w14:paraId="5DE50E9A" w14:textId="5EB9DE4F" w:rsidR="008573D9" w:rsidRPr="008573D9" w:rsidRDefault="008573D9" w:rsidP="008573D9">
      <w:pPr>
        <w:pStyle w:val="ListBullet"/>
        <w:numPr>
          <w:ilvl w:val="0"/>
          <w:numId w:val="0"/>
        </w:numPr>
        <w:ind w:left="1152" w:hanging="432"/>
        <w:rPr>
          <w:rFonts w:hint="eastAsia"/>
        </w:rPr>
      </w:pPr>
      <w:r>
        <w:rPr>
          <w:rFonts w:hint="eastAsia"/>
        </w:rPr>
        <w:t>参与人数</w:t>
      </w:r>
      <w:r>
        <w:t>约</w:t>
      </w:r>
      <w:r>
        <w:t>500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招收</w:t>
      </w:r>
      <w:r>
        <w:t>新成员</w:t>
      </w:r>
      <w:r>
        <w:t>47</w:t>
      </w:r>
      <w:r>
        <w:rPr>
          <w:rFonts w:hint="eastAsia"/>
        </w:rPr>
        <w:t>人</w:t>
      </w:r>
    </w:p>
    <w:p w14:paraId="75D24431" w14:textId="7C387AD4" w:rsidR="00456778" w:rsidRPr="00456778" w:rsidRDefault="00456778" w:rsidP="00CF0B8E">
      <w:pPr>
        <w:rPr>
          <w:rFonts w:hint="eastAsia"/>
        </w:rPr>
      </w:pPr>
      <w:bookmarkStart w:id="0" w:name="_GoBack"/>
      <w:bookmarkEnd w:id="0"/>
    </w:p>
    <w:sectPr w:rsidR="00456778" w:rsidRPr="00456778" w:rsidSect="00B51E03">
      <w:footerReference w:type="default" r:id="rId7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7F36E" w14:textId="77777777" w:rsidR="00AA1ACE" w:rsidRDefault="00AA1ACE">
      <w:r>
        <w:separator/>
      </w:r>
    </w:p>
    <w:p w14:paraId="7F726DE4" w14:textId="77777777" w:rsidR="00AA1ACE" w:rsidRDefault="00AA1ACE"/>
  </w:endnote>
  <w:endnote w:type="continuationSeparator" w:id="0">
    <w:p w14:paraId="5A591346" w14:textId="77777777" w:rsidR="00AA1ACE" w:rsidRDefault="00AA1ACE">
      <w:r>
        <w:continuationSeparator/>
      </w:r>
    </w:p>
    <w:p w14:paraId="264554AD" w14:textId="77777777" w:rsidR="00AA1ACE" w:rsidRDefault="00AA1A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94C55" w14:textId="77777777" w:rsidR="008918F2" w:rsidRDefault="00E34FED">
        <w:pPr>
          <w:pStyle w:val="Footer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CF0B8E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C2E53" w14:textId="77777777" w:rsidR="00AA1ACE" w:rsidRDefault="00AA1ACE">
      <w:r>
        <w:separator/>
      </w:r>
    </w:p>
    <w:p w14:paraId="1F49E3BF" w14:textId="77777777" w:rsidR="00AA1ACE" w:rsidRDefault="00AA1ACE"/>
  </w:footnote>
  <w:footnote w:type="continuationSeparator" w:id="0">
    <w:p w14:paraId="17BD2087" w14:textId="77777777" w:rsidR="00AA1ACE" w:rsidRDefault="00AA1ACE">
      <w:r>
        <w:continuationSeparator/>
      </w:r>
    </w:p>
    <w:p w14:paraId="4D958F1E" w14:textId="77777777" w:rsidR="00AA1ACE" w:rsidRDefault="00AA1AC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312EC"/>
    <w:multiLevelType w:val="hybridMultilevel"/>
    <w:tmpl w:val="1074A468"/>
    <w:lvl w:ilvl="0" w:tplc="5D2861B0">
      <w:numFmt w:val="bullet"/>
      <w:lvlText w:val="-"/>
      <w:lvlJc w:val="left"/>
      <w:pPr>
        <w:ind w:left="720" w:hanging="360"/>
      </w:pPr>
      <w:rPr>
        <w:rFonts w:ascii="Microsoft YaHei UI" w:eastAsia="Microsoft YaHei UI" w:hAnsi="Microsoft YaHei UI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2552"/>
    <w:multiLevelType w:val="hybridMultilevel"/>
    <w:tmpl w:val="FC86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458D0"/>
    <w:multiLevelType w:val="hybridMultilevel"/>
    <w:tmpl w:val="C2BA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78"/>
    <w:rsid w:val="0004068E"/>
    <w:rsid w:val="00165AC6"/>
    <w:rsid w:val="001A1005"/>
    <w:rsid w:val="001F0CCA"/>
    <w:rsid w:val="0029650C"/>
    <w:rsid w:val="00384C4B"/>
    <w:rsid w:val="00425F0D"/>
    <w:rsid w:val="00456778"/>
    <w:rsid w:val="00467017"/>
    <w:rsid w:val="00545B79"/>
    <w:rsid w:val="005710BC"/>
    <w:rsid w:val="005B5183"/>
    <w:rsid w:val="005C1516"/>
    <w:rsid w:val="005D42E7"/>
    <w:rsid w:val="00664C57"/>
    <w:rsid w:val="00672C85"/>
    <w:rsid w:val="00713E5A"/>
    <w:rsid w:val="007468FE"/>
    <w:rsid w:val="008573D9"/>
    <w:rsid w:val="008918F2"/>
    <w:rsid w:val="008E76E7"/>
    <w:rsid w:val="00900A28"/>
    <w:rsid w:val="00996A30"/>
    <w:rsid w:val="009F675A"/>
    <w:rsid w:val="00A00F75"/>
    <w:rsid w:val="00AA1ACE"/>
    <w:rsid w:val="00B41922"/>
    <w:rsid w:val="00B51E03"/>
    <w:rsid w:val="00C43936"/>
    <w:rsid w:val="00CA2872"/>
    <w:rsid w:val="00CF0B8E"/>
    <w:rsid w:val="00E34FED"/>
    <w:rsid w:val="00E428BD"/>
    <w:rsid w:val="00E93456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0BE30"/>
  <w15:chartTrackingRefBased/>
  <w15:docId w15:val="{2F1AC47D-6C08-4505-B32F-D91074B2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A28"/>
    <w:rPr>
      <w:rFonts w:eastAsia="Microsoft YaHei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A28"/>
    <w:pPr>
      <w:keepNext/>
      <w:keepLines/>
      <w:spacing w:before="460"/>
      <w:contextualSpacing/>
      <w:outlineLvl w:val="1"/>
    </w:pPr>
    <w:rPr>
      <w:rFonts w:asciiTheme="majorHAnsi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A28"/>
    <w:pPr>
      <w:keepNext/>
      <w:keepLines/>
      <w:spacing w:before="460"/>
      <w:contextualSpacing/>
      <w:outlineLvl w:val="2"/>
    </w:pPr>
    <w:rPr>
      <w:rFonts w:asciiTheme="majorHAnsi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0A28"/>
    <w:rPr>
      <w:rFonts w:asciiTheme="majorHAnsi" w:eastAsia="Microsoft YaHei UI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A28"/>
    <w:rPr>
      <w:rFonts w:asciiTheme="majorHAnsi" w:eastAsia="Microsoft YaHei UI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5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jijiao\AppData\Roaming\Microsoft\Templates\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C:\Users\v-jijiao\AppData\Roaming\Microsoft\Templates\做笔记.dotx</Template>
  <TotalTime>33</TotalTime>
  <Pages>2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Jiao (FA Talent)</dc:creator>
  <cp:keywords/>
  <dc:description/>
  <cp:lastModifiedBy>Yang dinghow</cp:lastModifiedBy>
  <cp:revision>5</cp:revision>
  <dcterms:created xsi:type="dcterms:W3CDTF">2018-10-15T15:04:00Z</dcterms:created>
  <dcterms:modified xsi:type="dcterms:W3CDTF">2018-10-15T16:05:00Z</dcterms:modified>
</cp:coreProperties>
</file>