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华文楷体" w:hAnsi="华文楷体" w:eastAsia="华文楷体"/>
          <w:b/>
          <w:sz w:val="36"/>
          <w:szCs w:val="36"/>
        </w:rPr>
      </w:pPr>
      <w:r>
        <w:rPr>
          <w:rFonts w:hint="eastAsia" w:ascii="华文楷体" w:hAnsi="华文楷体" w:eastAsia="华文楷体"/>
          <w:b/>
          <w:sz w:val="36"/>
          <w:szCs w:val="36"/>
        </w:rPr>
        <w:t>Python实现鸢尾花数据集的对数几率回归模型</w:t>
      </w:r>
    </w:p>
    <w:p>
      <w:pPr>
        <w:jc w:val="center"/>
        <w:rPr>
          <w:rFonts w:hint="eastAsia" w:ascii="华文楷体" w:hAnsi="华文楷体" w:eastAsia="华文楷体"/>
          <w:b/>
          <w:sz w:val="36"/>
          <w:szCs w:val="36"/>
        </w:rPr>
      </w:pPr>
    </w:p>
    <w:p>
      <w:pPr>
        <w:jc w:val="center"/>
        <w:rPr>
          <w:rFonts w:hint="eastAsia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班级：计算机1603</w:t>
      </w:r>
    </w:p>
    <w:p>
      <w:pPr>
        <w:jc w:val="center"/>
        <w:rPr>
          <w:rFonts w:hint="eastAsia" w:eastAsiaTheme="minorEastAsia"/>
          <w:b/>
          <w:sz w:val="36"/>
          <w:szCs w:val="36"/>
          <w:lang w:val="en-US" w:eastAsia="zh-CN"/>
        </w:rPr>
      </w:pPr>
      <w:r>
        <w:rPr>
          <w:rFonts w:hint="eastAsia"/>
          <w:b/>
          <w:sz w:val="36"/>
          <w:szCs w:val="36"/>
        </w:rPr>
        <w:t>学号：16116403</w:t>
      </w:r>
      <w:r>
        <w:rPr>
          <w:rFonts w:hint="eastAsia"/>
          <w:b/>
          <w:sz w:val="36"/>
          <w:szCs w:val="36"/>
          <w:lang w:val="en-US" w:eastAsia="zh-CN"/>
        </w:rPr>
        <w:t>20</w:t>
      </w:r>
    </w:p>
    <w:p>
      <w:pPr>
        <w:jc w:val="center"/>
        <w:rPr>
          <w:rFonts w:hint="eastAsia" w:eastAsiaTheme="minorEastAsia"/>
          <w:b/>
          <w:sz w:val="36"/>
          <w:szCs w:val="36"/>
          <w:lang w:val="en-US" w:eastAsia="zh-CN"/>
        </w:rPr>
      </w:pPr>
      <w:r>
        <w:rPr>
          <w:rFonts w:hint="eastAsia"/>
          <w:b/>
          <w:sz w:val="36"/>
          <w:szCs w:val="36"/>
        </w:rPr>
        <w:t>姓名：</w:t>
      </w:r>
      <w:r>
        <w:rPr>
          <w:rFonts w:hint="eastAsia"/>
          <w:b/>
          <w:sz w:val="36"/>
          <w:szCs w:val="36"/>
          <w:lang w:val="en-US" w:eastAsia="zh-CN"/>
        </w:rPr>
        <w:t>全力</w:t>
      </w:r>
    </w:p>
    <w:p>
      <w:pPr>
        <w:jc w:val="center"/>
        <w:rPr>
          <w:rFonts w:hint="eastAsia" w:ascii="华文楷体" w:hAnsi="华文楷体" w:eastAsia="华文楷体"/>
          <w:b/>
          <w:sz w:val="36"/>
          <w:szCs w:val="36"/>
        </w:rPr>
      </w:pPr>
    </w:p>
    <w:p>
      <w:pPr>
        <w:rPr>
          <w:rFonts w:hint="eastAsia"/>
          <w:b/>
          <w:sz w:val="28"/>
          <w:szCs w:val="28"/>
        </w:rPr>
      </w:pPr>
      <w:r>
        <w:rPr>
          <w:rFonts w:hint="eastAsia"/>
          <w:sz w:val="28"/>
          <w:szCs w:val="28"/>
        </w:rPr>
        <w:t>一</w:t>
      </w:r>
      <w:r>
        <w:rPr>
          <w:rFonts w:hint="eastAsia"/>
          <w:b/>
          <w:sz w:val="28"/>
          <w:szCs w:val="28"/>
        </w:rPr>
        <w:t xml:space="preserve">、问题描述 </w:t>
      </w:r>
    </w:p>
    <w:p>
      <w:pPr>
        <w:widowControl/>
        <w:shd w:val="clear" w:color="auto" w:fill="FFFFFF"/>
        <w:spacing w:line="360" w:lineRule="atLeast"/>
        <w:ind w:firstLine="210" w:firstLineChars="100"/>
        <w:jc w:val="left"/>
        <w:rPr>
          <w:rFonts w:hint="eastAsia" w:ascii="Arial" w:hAnsi="Arial" w:cs="Arial"/>
          <w:color w:val="333333"/>
          <w:szCs w:val="21"/>
          <w:shd w:val="clear" w:color="auto" w:fill="FFFFFF"/>
        </w:rPr>
      </w:pPr>
      <w:r>
        <w:rPr>
          <w:rFonts w:hint="eastAsia"/>
        </w:rPr>
        <w:t>鸢尾花分为三个种类，分别为</w:t>
      </w:r>
      <w:r>
        <w:rPr>
          <w:rFonts w:ascii="Arial" w:hAnsi="Arial" w:cs="Arial"/>
          <w:color w:val="333333"/>
          <w:szCs w:val="21"/>
          <w:shd w:val="clear" w:color="auto" w:fill="FFFFFF"/>
        </w:rPr>
        <w:t>山鸢尾</w:t>
      </w:r>
      <w:r>
        <w:rPr>
          <w:rFonts w:hint="eastAsia" w:ascii="Arial" w:hAnsi="Arial" w:cs="Arial"/>
          <w:color w:val="333333"/>
          <w:szCs w:val="21"/>
          <w:shd w:val="clear" w:color="auto" w:fill="FFFFFF"/>
        </w:rPr>
        <w:t>、</w:t>
      </w:r>
      <w:r>
        <w:rPr>
          <w:rFonts w:ascii="Arial" w:hAnsi="Arial" w:cs="Arial"/>
          <w:color w:val="333333"/>
          <w:szCs w:val="21"/>
          <w:shd w:val="clear" w:color="auto" w:fill="FFFFFF"/>
        </w:rPr>
        <w:t>杂色鸢尾</w:t>
      </w:r>
      <w:r>
        <w:rPr>
          <w:rFonts w:hint="eastAsia" w:ascii="Arial" w:hAnsi="Arial" w:cs="Arial"/>
          <w:color w:val="333333"/>
          <w:szCs w:val="21"/>
          <w:shd w:val="clear" w:color="auto" w:fill="FFFFFF"/>
        </w:rPr>
        <w:t>、</w:t>
      </w:r>
      <w:r>
        <w:rPr>
          <w:rFonts w:ascii="Arial" w:hAnsi="Arial" w:cs="Arial"/>
          <w:color w:val="333333"/>
          <w:szCs w:val="21"/>
          <w:shd w:val="clear" w:color="auto" w:fill="FFFFFF"/>
        </w:rPr>
        <w:t>维吉尼亚鸢尾</w:t>
      </w:r>
      <w:r>
        <w:rPr>
          <w:rFonts w:hint="eastAsia" w:ascii="Arial" w:hAnsi="Arial" w:cs="Arial"/>
          <w:color w:val="333333"/>
          <w:szCs w:val="21"/>
          <w:shd w:val="clear" w:color="auto" w:fill="FFFFFF"/>
        </w:rPr>
        <w:t>。可以通过花萼长度、宽度和花瓣长度、宽度的不同从而区分开来。利用python来构建对数几率</w:t>
      </w:r>
      <w:r>
        <w:rPr>
          <w:rFonts w:hint="eastAsia" w:ascii="Arial" w:hAnsi="Arial" w:cs="Arial"/>
          <w:color w:val="333333"/>
          <w:szCs w:val="21"/>
          <w:shd w:val="clear" w:color="auto" w:fill="FFFFFF"/>
          <w:lang w:val="en-US" w:eastAsia="zh-CN"/>
        </w:rPr>
        <w:t>数学</w:t>
      </w:r>
      <w:r>
        <w:rPr>
          <w:rFonts w:hint="eastAsia" w:ascii="Arial" w:hAnsi="Arial" w:cs="Arial"/>
          <w:color w:val="333333"/>
          <w:szCs w:val="21"/>
          <w:shd w:val="clear" w:color="auto" w:fill="FFFFFF"/>
        </w:rPr>
        <w:t>模型来实现对鸢尾花的分类，在这里只选用</w:t>
      </w:r>
      <w:r>
        <w:rPr>
          <w:rFonts w:hint="eastAsia" w:ascii="Arial" w:hAnsi="Arial" w:cs="Arial"/>
          <w:color w:val="333333"/>
          <w:szCs w:val="21"/>
          <w:shd w:val="clear" w:color="auto" w:fill="FFFFFF"/>
          <w:lang w:val="en-US" w:eastAsia="zh-CN"/>
        </w:rPr>
        <w:t>前</w:t>
      </w:r>
      <w:r>
        <w:rPr>
          <w:rFonts w:hint="eastAsia" w:ascii="Arial" w:hAnsi="Arial" w:cs="Arial"/>
          <w:color w:val="333333"/>
          <w:szCs w:val="21"/>
          <w:shd w:val="clear" w:color="auto" w:fill="FFFFFF"/>
        </w:rPr>
        <w:t>两种种类的鸢尾花来进行分类，即实现二分类。</w:t>
      </w:r>
    </w:p>
    <w:p>
      <w:pPr>
        <w:rPr>
          <w:rFonts w:hint="eastAsia"/>
        </w:rPr>
      </w:pPr>
    </w:p>
    <w:p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二、数据集描述</w:t>
      </w:r>
    </w:p>
    <w:p>
      <w:pPr>
        <w:ind w:firstLine="210" w:firstLineChars="100"/>
        <w:rPr>
          <w:rFonts w:hint="eastAsia"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该数据集由3种不同类型的鸢尾花</w:t>
      </w:r>
      <w:r>
        <w:rPr>
          <w:rFonts w:hint="eastAsia" w:ascii="Arial" w:hAnsi="Arial" w:cs="Arial"/>
          <w:color w:val="333333"/>
          <w:szCs w:val="21"/>
          <w:shd w:val="clear" w:color="auto" w:fill="FFFFFF"/>
          <w:lang w:eastAsia="zh-CN"/>
        </w:rPr>
        <w:t>（</w:t>
      </w:r>
      <w:r>
        <w:rPr>
          <w:rFonts w:hint="eastAsia" w:ascii="Arial" w:hAnsi="Arial" w:cs="Arial"/>
          <w:color w:val="333333"/>
          <w:szCs w:val="21"/>
          <w:shd w:val="clear" w:color="auto" w:fill="FFFFFF"/>
          <w:lang w:val="en-US" w:eastAsia="zh-CN"/>
        </w:rPr>
        <w:t>每种50个样本），共1</w:t>
      </w:r>
      <w:r>
        <w:rPr>
          <w:rFonts w:ascii="Arial" w:hAnsi="Arial" w:cs="Arial"/>
          <w:color w:val="333333"/>
          <w:szCs w:val="21"/>
          <w:shd w:val="clear" w:color="auto" w:fill="FFFFFF"/>
        </w:rPr>
        <w:t>50个样本数据构成。</w:t>
      </w:r>
    </w:p>
    <w:p>
      <w:pPr>
        <w:ind w:firstLine="210" w:firstLineChars="100"/>
        <w:rPr>
          <w:rFonts w:hint="eastAsia"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该数据集包含了</w:t>
      </w:r>
      <w:r>
        <w:rPr>
          <w:rFonts w:hint="eastAsia" w:ascii="Arial" w:hAnsi="Arial" w:cs="Arial"/>
          <w:color w:val="333333"/>
          <w:szCs w:val="21"/>
          <w:shd w:val="clear" w:color="auto" w:fill="FFFFFF"/>
          <w:lang w:val="en-US" w:eastAsia="zh-CN"/>
        </w:rPr>
        <w:t>4</w:t>
      </w:r>
      <w:r>
        <w:rPr>
          <w:rFonts w:ascii="Arial" w:hAnsi="Arial" w:cs="Arial"/>
          <w:color w:val="333333"/>
          <w:szCs w:val="21"/>
          <w:shd w:val="clear" w:color="auto" w:fill="FFFFFF"/>
        </w:rPr>
        <w:t>个属性：</w:t>
      </w:r>
    </w:p>
    <w:p>
      <w:pPr>
        <w:widowControl/>
        <w:shd w:val="clear" w:color="auto" w:fill="FFFFFF"/>
        <w:spacing w:line="360" w:lineRule="atLeast"/>
        <w:ind w:left="210" w:leftChars="100"/>
        <w:jc w:val="left"/>
        <w:rPr>
          <w:rFonts w:hint="eastAsia" w:ascii="Arial" w:hAnsi="Arial" w:eastAsia="宋体" w:cs="Arial"/>
          <w:color w:val="333333"/>
          <w:kern w:val="0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</w:rPr>
        <w:t>Sepal.Length（花萼长度）</w:t>
      </w:r>
      <w:r>
        <w:rPr>
          <w:rFonts w:hint="eastAsia" w:ascii="Arial" w:hAnsi="Arial" w:eastAsia="宋体" w:cs="Arial"/>
          <w:color w:val="333333"/>
          <w:kern w:val="0"/>
          <w:szCs w:val="21"/>
        </w:rPr>
        <w:t>、</w:t>
      </w:r>
      <w:r>
        <w:rPr>
          <w:rFonts w:ascii="Arial" w:hAnsi="Arial" w:eastAsia="宋体" w:cs="Arial"/>
          <w:color w:val="333333"/>
          <w:kern w:val="0"/>
          <w:szCs w:val="21"/>
        </w:rPr>
        <w:t>Sepal.Width（花萼宽度）</w:t>
      </w:r>
      <w:r>
        <w:rPr>
          <w:rFonts w:hint="eastAsia" w:ascii="Arial" w:hAnsi="Arial" w:eastAsia="宋体" w:cs="Arial"/>
          <w:color w:val="333333"/>
          <w:kern w:val="0"/>
          <w:szCs w:val="21"/>
        </w:rPr>
        <w:t>、</w:t>
      </w:r>
      <w:r>
        <w:rPr>
          <w:rFonts w:ascii="Arial" w:hAnsi="Arial" w:eastAsia="宋体" w:cs="Arial"/>
          <w:color w:val="333333"/>
          <w:kern w:val="0"/>
          <w:szCs w:val="21"/>
        </w:rPr>
        <w:t>Petal.Length（花瓣长度）</w:t>
      </w:r>
      <w:r>
        <w:rPr>
          <w:rFonts w:hint="eastAsia" w:ascii="Arial" w:hAnsi="Arial" w:eastAsia="宋体" w:cs="Arial"/>
          <w:color w:val="333333"/>
          <w:kern w:val="0"/>
          <w:szCs w:val="21"/>
        </w:rPr>
        <w:t>、</w:t>
      </w:r>
      <w:r>
        <w:rPr>
          <w:rFonts w:ascii="Arial" w:hAnsi="Arial" w:eastAsia="宋体" w:cs="Arial"/>
          <w:color w:val="333333"/>
          <w:kern w:val="0"/>
          <w:szCs w:val="21"/>
        </w:rPr>
        <w:t>Petal.Width（花瓣宽度）</w:t>
      </w:r>
      <w:r>
        <w:rPr>
          <w:rFonts w:hint="eastAsia" w:ascii="Arial" w:hAnsi="Arial" w:eastAsia="宋体" w:cs="Arial"/>
          <w:color w:val="333333"/>
          <w:kern w:val="0"/>
          <w:szCs w:val="21"/>
        </w:rPr>
        <w:t>；</w:t>
      </w:r>
    </w:p>
    <w:p>
      <w:pPr>
        <w:widowControl/>
        <w:shd w:val="clear" w:color="auto" w:fill="FFFFFF"/>
        <w:spacing w:line="360" w:lineRule="atLeast"/>
        <w:ind w:left="210" w:leftChars="100"/>
        <w:jc w:val="left"/>
        <w:rPr>
          <w:rFonts w:hint="eastAsia" w:ascii="Arial" w:hAnsi="Arial" w:eastAsia="宋体" w:cs="Arial"/>
          <w:color w:val="333333"/>
          <w:kern w:val="0"/>
          <w:szCs w:val="21"/>
        </w:rPr>
      </w:pPr>
      <w:r>
        <w:rPr>
          <w:rFonts w:hint="eastAsia" w:ascii="Arial" w:hAnsi="Arial" w:eastAsia="宋体" w:cs="Arial"/>
          <w:color w:val="333333"/>
          <w:kern w:val="0"/>
          <w:szCs w:val="21"/>
        </w:rPr>
        <w:t>由于本次实验目的在于训练一个最基本的机器学习模型，在此只选用了鸢尾花</w:t>
      </w:r>
      <w:r>
        <w:rPr>
          <w:rFonts w:hint="eastAsia" w:ascii="Arial" w:hAnsi="Arial" w:eastAsia="宋体" w:cs="Arial"/>
          <w:color w:val="333333"/>
          <w:kern w:val="0"/>
          <w:szCs w:val="21"/>
          <w:lang w:val="en-US" w:eastAsia="zh-CN"/>
        </w:rPr>
        <w:t>前</w:t>
      </w:r>
      <w:r>
        <w:rPr>
          <w:rFonts w:hint="eastAsia" w:ascii="Arial" w:hAnsi="Arial" w:eastAsia="宋体" w:cs="Arial"/>
          <w:color w:val="333333"/>
          <w:kern w:val="0"/>
          <w:szCs w:val="21"/>
        </w:rPr>
        <w:t>两种特征进行训练和分类。</w:t>
      </w:r>
    </w:p>
    <w:p>
      <w:pPr>
        <w:rPr>
          <w:rFonts w:hint="eastAsia"/>
        </w:rPr>
      </w:pPr>
    </w:p>
    <w:p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三、 实验结果图</w:t>
      </w:r>
    </w:p>
    <w:p>
      <w:pPr>
        <w:rPr>
          <w:rFonts w:hint="eastAsia"/>
          <w:b/>
          <w:color w:val="auto"/>
          <w:sz w:val="24"/>
          <w:szCs w:val="24"/>
        </w:rPr>
      </w:pPr>
      <w:r>
        <w:rPr>
          <w:rFonts w:hint="eastAsia"/>
          <w:b/>
          <w:color w:val="auto"/>
          <w:sz w:val="24"/>
          <w:szCs w:val="24"/>
          <w:lang w:val="en-US" w:eastAsia="zh-CN"/>
        </w:rPr>
        <w:t>1</w:t>
      </w:r>
      <w:r>
        <w:rPr>
          <w:rFonts w:hint="eastAsia"/>
          <w:b/>
          <w:color w:val="auto"/>
          <w:sz w:val="24"/>
          <w:szCs w:val="24"/>
        </w:rPr>
        <w:t>.损失函数变化曲线图</w:t>
      </w:r>
    </w:p>
    <w:p>
      <w:pPr>
        <w:rPr>
          <w:rFonts w:hint="eastAsia"/>
          <w:b/>
        </w:rPr>
      </w:pPr>
      <w:r>
        <w:drawing>
          <wp:inline distT="0" distB="0" distL="0" distR="0">
            <wp:extent cx="5274310" cy="2287905"/>
            <wp:effectExtent l="0" t="0" r="13970" b="13335"/>
            <wp:docPr id="5" name="图片 5" descr="C:\Users\lenovo\Documents\Tencent Files\1311446032\Image\C2C\WJ]BIV2MAF(5JL)%Q%2~C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:\Users\lenovo\Documents\Tencent Files\1311446032\Image\C2C\WJ]BIV2MAF(5JL)%Q%2~CIT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b/>
          <w:color w:val="auto"/>
          <w:sz w:val="24"/>
          <w:szCs w:val="24"/>
        </w:rPr>
      </w:pPr>
    </w:p>
    <w:p>
      <w:pPr>
        <w:numPr>
          <w:ilvl w:val="0"/>
          <w:numId w:val="1"/>
        </w:numPr>
        <w:rPr>
          <w:rFonts w:hint="eastAsia"/>
          <w:b/>
          <w:color w:val="auto"/>
          <w:sz w:val="24"/>
          <w:szCs w:val="24"/>
        </w:rPr>
      </w:pPr>
      <w:r>
        <w:rPr>
          <w:rFonts w:hint="eastAsia"/>
          <w:b/>
          <w:color w:val="auto"/>
          <w:sz w:val="24"/>
          <w:szCs w:val="24"/>
        </w:rPr>
        <w:t>选取50%测试集的分类结果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005705" cy="525145"/>
            <wp:effectExtent l="0" t="0" r="8255" b="825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05705" cy="5251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</w:p>
    <w:p>
      <w:pPr>
        <w:rPr>
          <w:rFonts w:hint="eastAsia"/>
          <w:b/>
          <w:color w:val="auto"/>
          <w:sz w:val="24"/>
          <w:szCs w:val="24"/>
        </w:rPr>
      </w:pPr>
      <w:r>
        <w:rPr>
          <w:rFonts w:hint="eastAsia"/>
          <w:b/>
          <w:color w:val="auto"/>
          <w:sz w:val="24"/>
          <w:szCs w:val="24"/>
          <w:lang w:val="en-US" w:eastAsia="zh-CN"/>
        </w:rPr>
        <w:t>3</w:t>
      </w:r>
      <w:r>
        <w:rPr>
          <w:rFonts w:hint="eastAsia"/>
          <w:b/>
          <w:color w:val="auto"/>
          <w:sz w:val="24"/>
          <w:szCs w:val="24"/>
        </w:rPr>
        <w:t>.选取30%测试集的分类结果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775200" cy="533400"/>
            <wp:effectExtent l="0" t="0" r="10160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520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  <w:b/>
          <w:color w:val="auto"/>
          <w:sz w:val="24"/>
          <w:szCs w:val="24"/>
        </w:rPr>
      </w:pPr>
      <w:r>
        <w:rPr>
          <w:rFonts w:hint="eastAsia"/>
          <w:b/>
          <w:color w:val="auto"/>
          <w:sz w:val="24"/>
          <w:szCs w:val="24"/>
          <w:lang w:val="en-US" w:eastAsia="zh-CN"/>
        </w:rPr>
        <w:t>4</w:t>
      </w:r>
      <w:r>
        <w:rPr>
          <w:rFonts w:hint="eastAsia"/>
          <w:b/>
          <w:color w:val="auto"/>
          <w:sz w:val="24"/>
          <w:szCs w:val="24"/>
        </w:rPr>
        <w:t>.选取10%测试集的分类结果</w:t>
      </w:r>
    </w:p>
    <w:p>
      <w:pPr>
        <w:rPr>
          <w:rFonts w:hint="eastAsia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830445" cy="418465"/>
            <wp:effectExtent l="0" t="0" r="635" b="8255"/>
            <wp:docPr id="4" name="图片 4" descr="YC0GVY5([~Y_PX1SL]W{F]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YC0GVY5([~Y_PX1SL]W{F]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0445" cy="41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  <w:b/>
        </w:rPr>
        <w:t>四、实验结果分析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以下为</w:t>
      </w:r>
      <w:r>
        <w:rPr>
          <w:rFonts w:hint="eastAsia"/>
          <w:lang w:val="en-US" w:eastAsia="zh-CN"/>
        </w:rPr>
        <w:t>相同</w:t>
      </w:r>
      <w:r>
        <w:rPr>
          <w:rFonts w:hint="eastAsia"/>
        </w:rPr>
        <w:t>迭代次数和学习率下的三次分类试验结果表：</w:t>
      </w:r>
    </w:p>
    <w:p>
      <w:pPr>
        <w:ind w:firstLine="210" w:firstLineChars="100"/>
        <w:rPr>
          <w:rFonts w:hint="eastAsia"/>
        </w:rPr>
      </w:pPr>
    </w:p>
    <w:tbl>
      <w:tblPr>
        <w:tblStyle w:val="5"/>
        <w:tblW w:w="83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2516"/>
        <w:gridCol w:w="1842"/>
        <w:gridCol w:w="25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r>
              <w:t>测试集比例</w:t>
            </w:r>
          </w:p>
        </w:tc>
        <w:tc>
          <w:tcPr>
            <w:tcW w:w="2516" w:type="dxa"/>
          </w:tcPr>
          <w:p>
            <w:r>
              <w:t>测试样本数</w:t>
            </w:r>
          </w:p>
        </w:tc>
        <w:tc>
          <w:tcPr>
            <w:tcW w:w="1842" w:type="dxa"/>
          </w:tcPr>
          <w:p>
            <w:r>
              <w:t>测试成功个数</w:t>
            </w:r>
          </w:p>
        </w:tc>
        <w:tc>
          <w:tcPr>
            <w:tcW w:w="2552" w:type="dxa"/>
          </w:tcPr>
          <w:p>
            <w:r>
              <w:t>分类正确率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r>
              <w:rPr>
                <w:rFonts w:hint="eastAsia"/>
              </w:rPr>
              <w:t>50%</w:t>
            </w:r>
          </w:p>
        </w:tc>
        <w:tc>
          <w:tcPr>
            <w:tcW w:w="2516" w:type="dxa"/>
          </w:tcPr>
          <w:p>
            <w:r>
              <w:rPr>
                <w:rFonts w:hint="eastAsia"/>
              </w:rPr>
              <w:t>50</w:t>
            </w:r>
          </w:p>
        </w:tc>
        <w:tc>
          <w:tcPr>
            <w:tcW w:w="1842" w:type="dxa"/>
          </w:tcPr>
          <w:p>
            <w:r>
              <w:rPr>
                <w:rFonts w:hint="eastAsia"/>
              </w:rPr>
              <w:t>47</w:t>
            </w:r>
          </w:p>
        </w:tc>
        <w:tc>
          <w:tcPr>
            <w:tcW w:w="2552" w:type="dxa"/>
          </w:tcPr>
          <w:p>
            <w:r>
              <w:rPr>
                <w:rFonts w:hint="eastAsia"/>
              </w:rPr>
              <w:t>9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r>
              <w:rPr>
                <w:rFonts w:hint="eastAsia"/>
              </w:rPr>
              <w:t>30%</w:t>
            </w:r>
          </w:p>
        </w:tc>
        <w:tc>
          <w:tcPr>
            <w:tcW w:w="2516" w:type="dxa"/>
          </w:tcPr>
          <w:p>
            <w:r>
              <w:rPr>
                <w:rFonts w:hint="eastAsia"/>
              </w:rPr>
              <w:t>30</w:t>
            </w:r>
          </w:p>
        </w:tc>
        <w:tc>
          <w:tcPr>
            <w:tcW w:w="1842" w:type="dxa"/>
          </w:tcPr>
          <w:p>
            <w:r>
              <w:rPr>
                <w:rFonts w:hint="eastAsia"/>
              </w:rPr>
              <w:t>29</w:t>
            </w:r>
          </w:p>
        </w:tc>
        <w:tc>
          <w:tcPr>
            <w:tcW w:w="2552" w:type="dxa"/>
          </w:tcPr>
          <w:p>
            <w:r>
              <w:rPr>
                <w:rFonts w:hint="eastAsia"/>
              </w:rPr>
              <w:t>96.67%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r>
              <w:rPr>
                <w:rFonts w:hint="eastAsia"/>
              </w:rPr>
              <w:t>10%</w:t>
            </w:r>
          </w:p>
        </w:tc>
        <w:tc>
          <w:tcPr>
            <w:tcW w:w="2516" w:type="dxa"/>
          </w:tcPr>
          <w:p>
            <w:r>
              <w:rPr>
                <w:rFonts w:hint="eastAsia"/>
              </w:rPr>
              <w:t>10</w:t>
            </w:r>
          </w:p>
        </w:tc>
        <w:tc>
          <w:tcPr>
            <w:tcW w:w="1842" w:type="dxa"/>
          </w:tcPr>
          <w:p>
            <w:r>
              <w:rPr>
                <w:rFonts w:hint="eastAsia"/>
              </w:rPr>
              <w:t>10</w:t>
            </w:r>
          </w:p>
        </w:tc>
        <w:tc>
          <w:tcPr>
            <w:tcW w:w="2552" w:type="dxa"/>
          </w:tcPr>
          <w:p>
            <w:r>
              <w:rPr>
                <w:rFonts w:hint="eastAsia"/>
              </w:rPr>
              <w:t>100.00%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从上表可以看出，训练数据多的模型的泛化性能好，预测结果准确率高。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在实验中发现模型优化的快慢和好坏与迭代次数和学习率的设置，</w:t>
      </w:r>
      <w:r>
        <w:rPr>
          <w:rFonts w:hint="eastAsia"/>
        </w:rPr>
        <w:t>发现梯度下降迭代50000次并将学习率设为0.05之后的分类效果更加良好。</w:t>
      </w:r>
      <w:r>
        <w:rPr>
          <w:rFonts w:hint="eastAsia"/>
          <w:lang w:val="en-US" w:eastAsia="zh-CN"/>
        </w:rPr>
        <w:t>同时也可以以损失作为判断是否停止迭代的依据，且效果比以迭代次数作为依据的效果更好。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楷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9A75C9"/>
    <w:multiLevelType w:val="singleLevel"/>
    <w:tmpl w:val="769A75C9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64B5"/>
    <w:rsid w:val="002E269B"/>
    <w:rsid w:val="00432C5D"/>
    <w:rsid w:val="005E1C14"/>
    <w:rsid w:val="005F64B5"/>
    <w:rsid w:val="006929D6"/>
    <w:rsid w:val="007829A7"/>
    <w:rsid w:val="007D7DC4"/>
    <w:rsid w:val="00826A7F"/>
    <w:rsid w:val="00901CDA"/>
    <w:rsid w:val="00A97C72"/>
    <w:rsid w:val="3C426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6"/>
    <w:semiHidden/>
    <w:unhideWhenUsed/>
    <w:uiPriority w:val="99"/>
    <w:rPr>
      <w:sz w:val="18"/>
      <w:szCs w:val="18"/>
    </w:rPr>
  </w:style>
  <w:style w:type="table" w:styleId="5">
    <w:name w:val="Table Grid"/>
    <w:basedOn w:val="4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6">
    <w:name w:val="批注框文本 Char"/>
    <w:basedOn w:val="3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104</Words>
  <Characters>595</Characters>
  <Lines>4</Lines>
  <Paragraphs>1</Paragraphs>
  <TotalTime>4</TotalTime>
  <ScaleCrop>false</ScaleCrop>
  <LinksUpToDate>false</LinksUpToDate>
  <CharactersWithSpaces>698</CharactersWithSpaces>
  <Application>WPS Office_10.1.0.7401_F1E327BC-269C-435d-A152-05C5408002CA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2018-10-11T10:44:00Z</dcterms:created>
  <dc:creator>lenovo</dc:creator>
  <cp:lastModifiedBy>全力</cp:lastModifiedBy>
  <dcterms:modified xsi:type="dcterms:W3CDTF">2018-10-11T15:18:52Z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