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55489" w14:textId="4E8DA3AE" w:rsidR="006674FC" w:rsidRDefault="006674FC">
      <w:r w:rsidRPr="006674FC">
        <w:rPr>
          <w:rFonts w:hint="eastAsia"/>
        </w:rPr>
        <w:t>使用</w:t>
      </w:r>
      <w:r w:rsidRPr="006674FC">
        <w:t xml:space="preserve"> Python 实现对数几率回归模型</w:t>
      </w:r>
    </w:p>
    <w:p w14:paraId="2ACD1CDC" w14:textId="6D276A3B" w:rsidR="006674FC" w:rsidRDefault="006674FC" w:rsidP="006674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问题描述：</w:t>
      </w:r>
    </w:p>
    <w:p w14:paraId="0CBEA44E" w14:textId="4277B2B4" w:rsidR="0088733F" w:rsidRDefault="0088733F" w:rsidP="0088733F">
      <w:pPr>
        <w:pStyle w:val="a3"/>
        <w:ind w:left="432" w:firstLineChars="0" w:firstLine="0"/>
      </w:pPr>
      <w:r>
        <w:rPr>
          <w:rFonts w:hint="eastAsia"/>
        </w:rPr>
        <w:t>要训练一个函数，通过花的四个属性估测花为哪个种类的概率。</w:t>
      </w:r>
      <w:r w:rsidR="004A3DC3">
        <w:rPr>
          <w:rFonts w:hint="eastAsia"/>
        </w:rPr>
        <w:t>控制数据集、训练集的比例，分析结果</w:t>
      </w:r>
    </w:p>
    <w:p w14:paraId="3CD0C213" w14:textId="1E3FD104" w:rsidR="0088733F" w:rsidRDefault="0088733F" w:rsidP="008873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数据集描述</w:t>
      </w:r>
    </w:p>
    <w:p w14:paraId="3D7A774E" w14:textId="28EE0732" w:rsidR="0088733F" w:rsidRDefault="0088733F" w:rsidP="0088733F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样本有四个属性，共有两种花。花的种类标记为0，1.属性与种类构成了100</w:t>
      </w:r>
      <w:r>
        <w:t>X</w:t>
      </w:r>
      <w:r>
        <w:rPr>
          <w:rFonts w:hint="eastAsia"/>
        </w:rPr>
        <w:t>5的D</w:t>
      </w:r>
      <w:r>
        <w:t>ATA</w:t>
      </w:r>
      <w:r>
        <w:rPr>
          <w:rFonts w:hint="eastAsia"/>
        </w:rPr>
        <w:t>矩阵。</w:t>
      </w:r>
      <w:r w:rsidR="004A3DC3">
        <w:rPr>
          <w:rFonts w:hint="eastAsia"/>
        </w:rPr>
        <w:t>实验要求数据集：训练集分别为1：1、7：3、9：1。</w:t>
      </w:r>
      <w:r w:rsidR="00907316">
        <w:rPr>
          <w:rFonts w:hint="eastAsia"/>
        </w:rPr>
        <w:t>提取数据，要在两类花中等比例提取。比如1：1时，1类花要25训练、25测试，0类花要25训练、25测试</w:t>
      </w:r>
    </w:p>
    <w:p w14:paraId="40D67B60" w14:textId="79625589" w:rsidR="0088733F" w:rsidRDefault="0088733F" w:rsidP="0088733F">
      <w:pPr>
        <w:rPr>
          <w:rFonts w:hint="eastAsia"/>
        </w:rPr>
      </w:pPr>
      <w:r>
        <w:rPr>
          <w:rFonts w:hint="eastAsia"/>
        </w:rPr>
        <w:t>三、思路</w:t>
      </w:r>
    </w:p>
    <w:p w14:paraId="36C2CC5E" w14:textId="24A2A412" w:rsidR="00942C53" w:rsidRDefault="00942C53" w:rsidP="006674FC">
      <w:pPr>
        <w:pStyle w:val="a3"/>
        <w:ind w:left="432" w:firstLineChars="0" w:firstLine="0"/>
      </w:pPr>
      <w:r>
        <w:rPr>
          <w:rFonts w:hint="eastAsia"/>
        </w:rPr>
        <w:t>要学习的参数：β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（w；b） </w:t>
      </w:r>
      <w:r>
        <w:t xml:space="preserve"> </w:t>
      </w:r>
      <w:r>
        <w:rPr>
          <w:rFonts w:hint="eastAsia"/>
        </w:rPr>
        <w:t>5</w:t>
      </w:r>
      <w:r>
        <w:t>X1</w:t>
      </w:r>
    </w:p>
    <w:p w14:paraId="0E7D0DCD" w14:textId="33B954C0" w:rsidR="00942C53" w:rsidRDefault="00942C53" w:rsidP="006674FC">
      <w:pPr>
        <w:pStyle w:val="a3"/>
        <w:ind w:left="432" w:firstLineChars="0" w:firstLine="0"/>
      </w:pPr>
      <w:r>
        <w:rPr>
          <w:rFonts w:hint="eastAsia"/>
        </w:rPr>
        <w:t>βx尖：参数对某个样本的预测值</w:t>
      </w:r>
      <w:r w:rsidR="00BD64B9">
        <w:rPr>
          <w:rFonts w:hint="eastAsia"/>
        </w:rPr>
        <w:t>。训练集中每个样本有其真实的标记（0或1），β对每个样本提供其属于其真实标记的概率</w:t>
      </w:r>
    </w:p>
    <w:p w14:paraId="1B7E81CD" w14:textId="245E3856" w:rsidR="0088733F" w:rsidRDefault="00907316" w:rsidP="006674FC">
      <w:pPr>
        <w:pStyle w:val="a3"/>
        <w:ind w:left="432" w:firstLineChars="0" w:firstLine="0"/>
      </w:pPr>
      <w:r>
        <w:rPr>
          <w:rFonts w:hint="eastAsia"/>
        </w:rPr>
        <w:t>1.</w:t>
      </w:r>
      <w:r w:rsidR="0088733F">
        <w:rPr>
          <w:rFonts w:hint="eastAsia"/>
        </w:rPr>
        <w:t>要求对数回归模型的最大值，等价于求另一个较好求的函数</w:t>
      </w:r>
      <w:r w:rsidR="004A3DC3">
        <w:rPr>
          <w:rFonts w:hint="eastAsia"/>
        </w:rPr>
        <w:t>l（β）</w:t>
      </w:r>
      <w:r w:rsidR="0088733F">
        <w:rPr>
          <w:rFonts w:hint="eastAsia"/>
        </w:rPr>
        <w:t>的最小值。不方便求其解析解，所以运用梯度下降法，不断优化</w:t>
      </w:r>
      <w:r w:rsidR="004A3DC3">
        <w:rPr>
          <w:rFonts w:hint="eastAsia"/>
        </w:rPr>
        <w:t>β。</w:t>
      </w:r>
    </w:p>
    <w:p w14:paraId="700EA8FE" w14:textId="26854972" w:rsidR="004A3DC3" w:rsidRDefault="004A3DC3" w:rsidP="004A3DC3">
      <w:pPr>
        <w:ind w:left="420" w:hangingChars="200" w:hanging="420"/>
      </w:pPr>
      <w:r>
        <w:tab/>
      </w:r>
      <w:r w:rsidR="00907316">
        <w:rPr>
          <w:rFonts w:hint="eastAsia"/>
        </w:rPr>
        <w:t>2.</w:t>
      </w:r>
      <w:r>
        <w:rPr>
          <w:rFonts w:hint="eastAsia"/>
        </w:rPr>
        <w:t>任取一点β0=（0；0；0；0；0），对l（β0）求梯度，返回一个方向。函数在这个方向相 反的方向下降最快。所以β0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β0</w:t>
      </w:r>
      <w:r>
        <w:t xml:space="preserve"> – </w:t>
      </w:r>
      <w:r>
        <w:rPr>
          <w:rFonts w:hint="eastAsia"/>
        </w:rPr>
        <w:t>步长step*梯度l（β0），得到新的“落脚点”，继续求梯度。以此来寻找函数的极小值。</w:t>
      </w:r>
    </w:p>
    <w:p w14:paraId="0B5C0863" w14:textId="22A8C186" w:rsidR="00907316" w:rsidRDefault="00907316" w:rsidP="004A3DC3">
      <w:pPr>
        <w:ind w:left="420" w:hangingChars="200" w:hanging="420"/>
      </w:pPr>
      <w:r>
        <w:tab/>
      </w:r>
      <w:r>
        <w:rPr>
          <w:rFonts w:hint="eastAsia"/>
        </w:rPr>
        <w:t>3.设定步长、训练次数。</w:t>
      </w:r>
    </w:p>
    <w:p w14:paraId="3F150766" w14:textId="74C4383F" w:rsidR="00907316" w:rsidRDefault="00907316" w:rsidP="004A3DC3">
      <w:pPr>
        <w:ind w:left="420" w:hangingChars="200" w:hanging="420"/>
      </w:pPr>
      <w:r>
        <w:tab/>
      </w:r>
      <w:r>
        <w:rPr>
          <w:rFonts w:hint="eastAsia"/>
        </w:rPr>
        <w:t>4.在数据的三种划分下分别实验，分析结果</w:t>
      </w:r>
    </w:p>
    <w:p w14:paraId="26AEB89B" w14:textId="4E9100BB" w:rsidR="00907316" w:rsidRDefault="00907316" w:rsidP="004A3DC3">
      <w:pPr>
        <w:ind w:left="420" w:hangingChars="200" w:hanging="420"/>
      </w:pPr>
      <w:r>
        <w:rPr>
          <w:rFonts w:hint="eastAsia"/>
        </w:rPr>
        <w:t>四、结果</w:t>
      </w:r>
    </w:p>
    <w:p w14:paraId="2BD5DBE1" w14:textId="08689F7C" w:rsidR="00907316" w:rsidRDefault="00907316" w:rsidP="004A3DC3">
      <w:pPr>
        <w:ind w:left="420" w:hangingChars="200" w:hanging="420"/>
      </w:pPr>
      <w:r>
        <w:tab/>
      </w:r>
      <w:r>
        <w:rPr>
          <w:rFonts w:hint="eastAsia"/>
        </w:rPr>
        <w:t xml:space="preserve">正确率： </w:t>
      </w:r>
    </w:p>
    <w:p w14:paraId="30BAFF9C" w14:textId="2D688E9A" w:rsidR="00907316" w:rsidRDefault="00907316" w:rsidP="004A3DC3">
      <w:pPr>
        <w:ind w:left="420" w:hangingChars="200" w:hanging="420"/>
      </w:pPr>
      <w:r>
        <w:tab/>
      </w:r>
      <w:r>
        <w:rPr>
          <w:rFonts w:hint="eastAsia"/>
        </w:rPr>
        <w:t>1：1</w:t>
      </w:r>
      <w:r>
        <w:t xml:space="preserve"> </w:t>
      </w:r>
      <w:r w:rsidR="0082757C">
        <w:rPr>
          <w:rFonts w:hint="eastAsia"/>
        </w:rPr>
        <w:t>正确率：</w:t>
      </w:r>
      <w:r w:rsidR="00E616AC">
        <w:rPr>
          <w:rFonts w:hint="eastAsia"/>
        </w:rPr>
        <w:t>0.9</w:t>
      </w:r>
    </w:p>
    <w:p w14:paraId="315D5EE5" w14:textId="09799033" w:rsidR="0082757C" w:rsidRDefault="0082757C" w:rsidP="004A3DC3">
      <w:pPr>
        <w:ind w:left="420" w:hangingChars="200" w:hanging="420"/>
      </w:pPr>
      <w:r>
        <w:tab/>
      </w:r>
      <w:r>
        <w:rPr>
          <w:rFonts w:hint="eastAsia"/>
        </w:rPr>
        <w:t>7：3正确率：</w:t>
      </w:r>
      <w:r w:rsidR="00E616AC">
        <w:rPr>
          <w:rFonts w:hint="eastAsia"/>
        </w:rPr>
        <w:t>0.866</w:t>
      </w:r>
    </w:p>
    <w:p w14:paraId="4E92618D" w14:textId="54289B53" w:rsidR="0082757C" w:rsidRDefault="0082757C" w:rsidP="004A3DC3">
      <w:pPr>
        <w:ind w:left="420" w:hangingChars="200" w:hanging="420"/>
        <w:rPr>
          <w:rFonts w:hint="eastAsia"/>
        </w:rPr>
      </w:pPr>
      <w:r>
        <w:tab/>
      </w:r>
      <w:r>
        <w:rPr>
          <w:rFonts w:hint="eastAsia"/>
        </w:rPr>
        <w:t>9：1正确率：</w:t>
      </w:r>
      <w:r w:rsidR="00E616AC">
        <w:rPr>
          <w:rFonts w:hint="eastAsia"/>
        </w:rPr>
        <w:t>0.7</w:t>
      </w:r>
      <w:bookmarkStart w:id="0" w:name="_GoBack"/>
      <w:bookmarkEnd w:id="0"/>
    </w:p>
    <w:p w14:paraId="31B4C339" w14:textId="51C6B16A" w:rsidR="00907316" w:rsidRDefault="00907316" w:rsidP="004A3DC3">
      <w:pPr>
        <w:ind w:left="420" w:hangingChars="200" w:hanging="420"/>
        <w:rPr>
          <w:rFonts w:hint="eastAsia"/>
        </w:rPr>
      </w:pPr>
      <w:r>
        <w:tab/>
      </w:r>
      <w:r>
        <w:rPr>
          <w:rFonts w:hint="eastAsia"/>
        </w:rPr>
        <w:t>图为三次实验的损失函数：</w:t>
      </w:r>
    </w:p>
    <w:p w14:paraId="4E32CD4C" w14:textId="331B88CA" w:rsidR="00907316" w:rsidRDefault="00907316" w:rsidP="004A3DC3">
      <w:pPr>
        <w:ind w:left="420" w:hangingChars="200" w:hanging="420"/>
      </w:pPr>
      <w:r>
        <w:tab/>
      </w:r>
      <w:r>
        <w:rPr>
          <w:rFonts w:hint="eastAsia"/>
        </w:rPr>
        <w:t>红线为1：1</w:t>
      </w:r>
      <w:r>
        <w:t xml:space="preserve">     </w:t>
      </w:r>
      <w:r>
        <w:rPr>
          <w:rFonts w:hint="eastAsia"/>
        </w:rPr>
        <w:t>黄线为7：3</w:t>
      </w:r>
      <w:r>
        <w:t xml:space="preserve">    </w:t>
      </w:r>
      <w:r>
        <w:rPr>
          <w:rFonts w:hint="eastAsia"/>
        </w:rPr>
        <w:t xml:space="preserve">蓝线为 </w:t>
      </w:r>
      <w:r>
        <w:t xml:space="preserve"> </w:t>
      </w:r>
      <w:r>
        <w:rPr>
          <w:rFonts w:hint="eastAsia"/>
        </w:rPr>
        <w:t>9：1</w:t>
      </w:r>
    </w:p>
    <w:p w14:paraId="425B87BF" w14:textId="67E26D28" w:rsidR="00907316" w:rsidRDefault="00907316" w:rsidP="004A3DC3">
      <w:pPr>
        <w:ind w:left="420" w:hangingChars="200" w:hanging="420"/>
        <w:rPr>
          <w:rFonts w:hint="eastAsia"/>
        </w:rPr>
      </w:pPr>
      <w:r>
        <w:tab/>
      </w:r>
      <w:r>
        <w:rPr>
          <w:rFonts w:hint="eastAsia"/>
        </w:rPr>
        <w:t>横轴为训练次数（</w:t>
      </w:r>
      <w:proofErr w:type="gramStart"/>
      <w:r>
        <w:rPr>
          <w:rFonts w:hint="eastAsia"/>
        </w:rPr>
        <w:t>每训练</w:t>
      </w:r>
      <w:proofErr w:type="gramEnd"/>
      <w:r>
        <w:rPr>
          <w:rFonts w:hint="eastAsia"/>
        </w:rPr>
        <w:t>20次</w:t>
      </w:r>
      <w:r w:rsidR="0082757C">
        <w:rPr>
          <w:rFonts w:hint="eastAsia"/>
        </w:rPr>
        <w:t>取样</w:t>
      </w:r>
      <w:r>
        <w:rPr>
          <w:rFonts w:hint="eastAsia"/>
        </w:rPr>
        <w:t>），纵轴为损失函数值</w:t>
      </w:r>
    </w:p>
    <w:p w14:paraId="44565B20" w14:textId="5A9A05D1" w:rsidR="004A3DC3" w:rsidRDefault="004A3DC3" w:rsidP="004A3DC3">
      <w:pPr>
        <w:ind w:left="420" w:hangingChars="200" w:hanging="420"/>
      </w:pPr>
      <w:r>
        <w:tab/>
      </w:r>
      <w:r w:rsidR="00907316">
        <w:rPr>
          <w:noProof/>
        </w:rPr>
        <w:drawing>
          <wp:inline distT="0" distB="0" distL="0" distR="0" wp14:anchorId="27086022" wp14:editId="34A1E9DC">
            <wp:extent cx="5274310" cy="2733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F9EA" w14:textId="123ADF40" w:rsidR="0082757C" w:rsidRDefault="0082757C" w:rsidP="004A3DC3">
      <w:pPr>
        <w:ind w:left="420" w:hangingChars="200" w:hanging="420"/>
      </w:pPr>
      <w:r>
        <w:rPr>
          <w:rFonts w:hint="eastAsia"/>
        </w:rPr>
        <w:t>五、结果分析：</w:t>
      </w:r>
    </w:p>
    <w:p w14:paraId="77934C00" w14:textId="5BE1108E" w:rsidR="0082757C" w:rsidRDefault="0082757C" w:rsidP="004A3DC3">
      <w:pPr>
        <w:ind w:left="420" w:hangingChars="200" w:hanging="420"/>
      </w:pPr>
      <w:r>
        <w:tab/>
      </w:r>
      <w:r>
        <w:rPr>
          <w:rFonts w:hint="eastAsia"/>
        </w:rPr>
        <w:t>训练次数多的正确率反而更小。推测可能性：没有对β取不同初值进行梯度下降。没有</w:t>
      </w:r>
      <w:r>
        <w:rPr>
          <w:rFonts w:hint="eastAsia"/>
        </w:rPr>
        <w:lastRenderedPageBreak/>
        <w:t>多次划分不同的训练集测试集</w:t>
      </w:r>
      <w:r w:rsidR="00E616AC">
        <w:rPr>
          <w:rFonts w:hint="eastAsia"/>
        </w:rPr>
        <w:t>求解。结果可能不平均。也有可能是过多次的训练造成过拟合。还有可能是测试集太少，结果不平均。</w:t>
      </w:r>
    </w:p>
    <w:p w14:paraId="288C21FB" w14:textId="77777777" w:rsidR="0082757C" w:rsidRDefault="0082757C" w:rsidP="004A3DC3">
      <w:pPr>
        <w:ind w:left="420" w:hangingChars="200" w:hanging="420"/>
        <w:rPr>
          <w:rFonts w:hint="eastAsia"/>
        </w:rPr>
      </w:pPr>
    </w:p>
    <w:p w14:paraId="3E2E55FF" w14:textId="77777777" w:rsidR="004A3DC3" w:rsidRPr="00942C53" w:rsidRDefault="004A3DC3" w:rsidP="004A3DC3">
      <w:pPr>
        <w:rPr>
          <w:rFonts w:hint="eastAsia"/>
        </w:rPr>
      </w:pPr>
    </w:p>
    <w:sectPr w:rsidR="004A3DC3" w:rsidRPr="00942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0EE7"/>
    <w:multiLevelType w:val="hybridMultilevel"/>
    <w:tmpl w:val="D11CB744"/>
    <w:lvl w:ilvl="0" w:tplc="75ACA32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6D"/>
    <w:rsid w:val="00345F1C"/>
    <w:rsid w:val="00463D0F"/>
    <w:rsid w:val="004A3DC3"/>
    <w:rsid w:val="006674FC"/>
    <w:rsid w:val="006E2D6D"/>
    <w:rsid w:val="0082757C"/>
    <w:rsid w:val="0088733F"/>
    <w:rsid w:val="00907316"/>
    <w:rsid w:val="00942C53"/>
    <w:rsid w:val="00BD64B9"/>
    <w:rsid w:val="00E6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B8C1"/>
  <w15:chartTrackingRefBased/>
  <w15:docId w15:val="{DB6DE095-F098-4F2A-8DD0-61ED8EAD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 m</dc:creator>
  <cp:keywords/>
  <dc:description/>
  <cp:lastModifiedBy>qc m</cp:lastModifiedBy>
  <cp:revision>3</cp:revision>
  <dcterms:created xsi:type="dcterms:W3CDTF">2018-10-11T11:33:00Z</dcterms:created>
  <dcterms:modified xsi:type="dcterms:W3CDTF">2018-10-11T13:05:00Z</dcterms:modified>
</cp:coreProperties>
</file>