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6F3" w:rsidRDefault="00592C59" w:rsidP="00D3010F">
      <w:pPr>
        <w:spacing w:line="100" w:lineRule="atLeast"/>
        <w:jc w:val="center"/>
        <w:rPr>
          <w:rFonts w:ascii="微软雅黑" w:eastAsia="微软雅黑" w:hAnsi="微软雅黑"/>
          <w:b/>
          <w:sz w:val="32"/>
          <w:szCs w:val="32"/>
        </w:rPr>
      </w:pPr>
      <w:r w:rsidRPr="00592C59">
        <w:rPr>
          <w:rFonts w:ascii="微软雅黑" w:eastAsia="微软雅黑" w:hAnsi="微软雅黑" w:hint="eastAsia"/>
          <w:b/>
          <w:sz w:val="32"/>
          <w:szCs w:val="32"/>
        </w:rPr>
        <w:t>机器学习</w:t>
      </w:r>
      <w:r w:rsidR="00D3010F">
        <w:rPr>
          <w:rFonts w:ascii="微软雅黑" w:eastAsia="微软雅黑" w:hAnsi="微软雅黑" w:hint="eastAsia"/>
          <w:b/>
          <w:sz w:val="32"/>
          <w:szCs w:val="32"/>
        </w:rPr>
        <w:t>作业</w:t>
      </w:r>
      <w:r w:rsidRPr="00592C59">
        <w:rPr>
          <w:rFonts w:ascii="微软雅黑" w:eastAsia="微软雅黑" w:hAnsi="微软雅黑" w:hint="eastAsia"/>
          <w:b/>
          <w:sz w:val="32"/>
          <w:szCs w:val="32"/>
        </w:rPr>
        <w:t>一</w:t>
      </w:r>
    </w:p>
    <w:p w:rsidR="00CD4A71" w:rsidRPr="00CD4A71" w:rsidRDefault="00CD4A71" w:rsidP="00D3010F">
      <w:pPr>
        <w:spacing w:line="100" w:lineRule="atLeast"/>
        <w:jc w:val="center"/>
        <w:rPr>
          <w:rFonts w:ascii="微软雅黑" w:eastAsia="微软雅黑" w:hAnsi="微软雅黑" w:hint="eastAsia"/>
          <w:sz w:val="28"/>
          <w:szCs w:val="28"/>
        </w:rPr>
      </w:pPr>
      <w:r w:rsidRPr="00CD4A71">
        <w:rPr>
          <w:rFonts w:ascii="微软雅黑" w:eastAsia="微软雅黑" w:hAnsi="微软雅黑" w:hint="eastAsia"/>
          <w:sz w:val="28"/>
          <w:szCs w:val="28"/>
        </w:rPr>
        <w:t>计算机1</w:t>
      </w:r>
      <w:r w:rsidRPr="00CD4A71">
        <w:rPr>
          <w:rFonts w:ascii="微软雅黑" w:eastAsia="微软雅黑" w:hAnsi="微软雅黑"/>
          <w:sz w:val="28"/>
          <w:szCs w:val="28"/>
        </w:rPr>
        <w:t xml:space="preserve">602 1611640205 </w:t>
      </w:r>
      <w:r w:rsidRPr="00CD4A71">
        <w:rPr>
          <w:rFonts w:ascii="微软雅黑" w:eastAsia="微软雅黑" w:hAnsi="微软雅黑" w:hint="eastAsia"/>
          <w:sz w:val="28"/>
          <w:szCs w:val="28"/>
        </w:rPr>
        <w:t>黎庭乐</w:t>
      </w:r>
    </w:p>
    <w:p w:rsidR="00592C59" w:rsidRPr="00592C59" w:rsidRDefault="00592C59" w:rsidP="00D3010F">
      <w:pPr>
        <w:pStyle w:val="a3"/>
        <w:numPr>
          <w:ilvl w:val="0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592C59">
        <w:rPr>
          <w:rFonts w:ascii="微软雅黑" w:eastAsia="微软雅黑" w:hAnsi="微软雅黑" w:hint="eastAsia"/>
          <w:b/>
          <w:sz w:val="28"/>
          <w:szCs w:val="28"/>
        </w:rPr>
        <w:t>题目</w:t>
      </w:r>
    </w:p>
    <w:p w:rsidR="00592C59" w:rsidRPr="00592C59" w:rsidRDefault="00592C59" w:rsidP="00D3010F">
      <w:pPr>
        <w:pStyle w:val="a3"/>
        <w:spacing w:line="100" w:lineRule="atLeast"/>
        <w:ind w:left="360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 w:rsidRPr="00592C59">
        <w:rPr>
          <w:rFonts w:ascii="微软雅黑" w:eastAsia="微软雅黑" w:hAnsi="微软雅黑"/>
        </w:rPr>
        <w:t>使用 Python 实现对数几率回归模型</w:t>
      </w:r>
    </w:p>
    <w:p w:rsidR="00592C59" w:rsidRDefault="00592C59" w:rsidP="00D3010F">
      <w:pPr>
        <w:pStyle w:val="a3"/>
        <w:numPr>
          <w:ilvl w:val="0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问题描述</w:t>
      </w:r>
    </w:p>
    <w:p w:rsidR="00592C59" w:rsidRPr="00592C59" w:rsidRDefault="004419C8" w:rsidP="00D3010F">
      <w:pPr>
        <w:pStyle w:val="a3"/>
        <w:spacing w:line="100" w:lineRule="atLeast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</w:t>
      </w:r>
      <w:r w:rsidR="00903137">
        <w:rPr>
          <w:rFonts w:ascii="微软雅黑" w:eastAsia="微软雅黑" w:hAnsi="微软雅黑"/>
          <w:szCs w:val="21"/>
        </w:rPr>
        <w:t>P</w:t>
      </w:r>
      <w:r w:rsidR="00903137">
        <w:rPr>
          <w:rFonts w:ascii="微软雅黑" w:eastAsia="微软雅黑" w:hAnsi="微软雅黑" w:hint="eastAsia"/>
          <w:szCs w:val="21"/>
        </w:rPr>
        <w:t>ython</w:t>
      </w:r>
      <w:r w:rsidR="00592C59" w:rsidRPr="00592C59">
        <w:rPr>
          <w:rFonts w:ascii="微软雅黑" w:eastAsia="微软雅黑" w:hAnsi="微软雅黑" w:hint="eastAsia"/>
          <w:szCs w:val="21"/>
        </w:rPr>
        <w:t>编程实现对数几率回归模型（</w:t>
      </w:r>
      <w:r w:rsidR="00592C59" w:rsidRPr="00592C59">
        <w:rPr>
          <w:rFonts w:ascii="微软雅黑" w:eastAsia="微软雅黑" w:hAnsi="微软雅黑"/>
          <w:szCs w:val="21"/>
        </w:rPr>
        <w:t>L</w:t>
      </w:r>
      <w:r w:rsidR="00592C59" w:rsidRPr="00592C59">
        <w:rPr>
          <w:rFonts w:ascii="微软雅黑" w:eastAsia="微软雅黑" w:hAnsi="微软雅黑" w:hint="eastAsia"/>
          <w:szCs w:val="21"/>
        </w:rPr>
        <w:t>ogistics</w:t>
      </w:r>
      <w:r w:rsidR="00592C59" w:rsidRPr="00592C59">
        <w:rPr>
          <w:rFonts w:ascii="微软雅黑" w:eastAsia="微软雅黑" w:hAnsi="微软雅黑"/>
          <w:szCs w:val="21"/>
        </w:rPr>
        <w:t xml:space="preserve"> R</w:t>
      </w:r>
      <w:r w:rsidR="00592C59" w:rsidRPr="00592C59">
        <w:rPr>
          <w:rFonts w:ascii="微软雅黑" w:eastAsia="微软雅黑" w:hAnsi="微软雅黑" w:hint="eastAsia"/>
          <w:szCs w:val="21"/>
        </w:rPr>
        <w:t>egression），</w:t>
      </w:r>
      <w:r>
        <w:rPr>
          <w:rFonts w:ascii="微软雅黑" w:eastAsia="微软雅黑" w:hAnsi="微软雅黑" w:hint="eastAsia"/>
          <w:szCs w:val="21"/>
        </w:rPr>
        <w:t>利用批量梯度下降法</w:t>
      </w:r>
      <w:r w:rsidR="00903137">
        <w:rPr>
          <w:rFonts w:ascii="微软雅黑" w:eastAsia="微软雅黑" w:hAnsi="微软雅黑" w:hint="eastAsia"/>
          <w:szCs w:val="21"/>
        </w:rPr>
        <w:t>训练模型实现</w:t>
      </w:r>
      <w:r w:rsidR="00592C59" w:rsidRPr="00592C59">
        <w:rPr>
          <w:rFonts w:ascii="微软雅黑" w:eastAsia="微软雅黑" w:hAnsi="微软雅黑" w:hint="eastAsia"/>
          <w:szCs w:val="21"/>
        </w:rPr>
        <w:t>对鸢尾</w:t>
      </w:r>
      <w:proofErr w:type="gramStart"/>
      <w:r w:rsidR="00592C59" w:rsidRPr="00592C59">
        <w:rPr>
          <w:rFonts w:ascii="微软雅黑" w:eastAsia="微软雅黑" w:hAnsi="微软雅黑" w:hint="eastAsia"/>
          <w:szCs w:val="21"/>
        </w:rPr>
        <w:t>花</w:t>
      </w:r>
      <w:r>
        <w:rPr>
          <w:rFonts w:ascii="微软雅黑" w:eastAsia="微软雅黑" w:hAnsi="微软雅黑" w:hint="eastAsia"/>
          <w:szCs w:val="21"/>
        </w:rPr>
        <w:t>类型</w:t>
      </w:r>
      <w:proofErr w:type="gramEnd"/>
      <w:r w:rsidR="00592C59" w:rsidRPr="00592C59">
        <w:rPr>
          <w:rFonts w:ascii="微软雅黑" w:eastAsia="微软雅黑" w:hAnsi="微软雅黑" w:hint="eastAsia"/>
          <w:szCs w:val="21"/>
        </w:rPr>
        <w:t>的分类</w:t>
      </w:r>
    </w:p>
    <w:p w:rsidR="00592C59" w:rsidRDefault="00592C59" w:rsidP="00D3010F">
      <w:pPr>
        <w:pStyle w:val="a3"/>
        <w:numPr>
          <w:ilvl w:val="0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数据集描述</w:t>
      </w:r>
    </w:p>
    <w:p w:rsidR="00592C59" w:rsidRPr="00C26EF8" w:rsidRDefault="00592C59" w:rsidP="00D3010F">
      <w:pPr>
        <w:pStyle w:val="a3"/>
        <w:spacing w:line="100" w:lineRule="atLeast"/>
        <w:ind w:left="36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  <w:r w:rsidRPr="00C26EF8">
        <w:rPr>
          <w:rFonts w:ascii="微软雅黑" w:eastAsia="微软雅黑" w:hAnsi="微软雅黑"/>
          <w:color w:val="000000"/>
          <w:szCs w:val="21"/>
        </w:rPr>
        <w:t>鸢尾</w:t>
      </w:r>
      <w:proofErr w:type="gramStart"/>
      <w:r w:rsidRPr="00C26EF8">
        <w:rPr>
          <w:rFonts w:ascii="微软雅黑" w:eastAsia="微软雅黑" w:hAnsi="微软雅黑"/>
          <w:color w:val="000000"/>
          <w:szCs w:val="21"/>
        </w:rPr>
        <w:t>花数据</w:t>
      </w:r>
      <w:proofErr w:type="gramEnd"/>
      <w:r w:rsidRPr="00C26EF8">
        <w:rPr>
          <w:rFonts w:ascii="微软雅黑" w:eastAsia="微软雅黑" w:hAnsi="微软雅黑"/>
          <w:color w:val="000000"/>
          <w:szCs w:val="21"/>
        </w:rPr>
        <w:t>集是原则20世纪30年代的经典数据集。它是用统计进行分类的鼻祖。</w:t>
      </w:r>
      <w:r w:rsidR="00C26EF8" w:rsidRPr="00C26EF8">
        <w:rPr>
          <w:rFonts w:ascii="微软雅黑" w:eastAsia="微软雅黑" w:hAnsi="微软雅黑" w:hint="eastAsia"/>
          <w:color w:val="000000"/>
          <w:szCs w:val="21"/>
        </w:rPr>
        <w:t>数据包括三种鸢尾花的四个特征，</w:t>
      </w:r>
      <w:r w:rsidR="00D725E9">
        <w:rPr>
          <w:rFonts w:ascii="微软雅黑" w:eastAsia="微软雅黑" w:hAnsi="微软雅黑" w:hint="eastAsia"/>
          <w:color w:val="000000"/>
          <w:szCs w:val="21"/>
        </w:rPr>
        <w:t>features</w:t>
      </w:r>
      <w:r w:rsidR="00C26EF8" w:rsidRPr="00C26EF8">
        <w:rPr>
          <w:rFonts w:ascii="微软雅黑" w:eastAsia="微软雅黑" w:hAnsi="微软雅黑" w:hint="eastAsia"/>
          <w:color w:val="000000"/>
          <w:szCs w:val="21"/>
        </w:rPr>
        <w:t>分别是</w:t>
      </w:r>
      <w:r w:rsidR="00D725E9">
        <w:rPr>
          <w:rFonts w:ascii="微软雅黑" w:eastAsia="微软雅黑" w:hAnsi="微软雅黑" w:hint="eastAsia"/>
          <w:color w:val="000000"/>
          <w:szCs w:val="21"/>
        </w:rPr>
        <w:t>：</w:t>
      </w:r>
      <w:r w:rsidR="00C26EF8" w:rsidRPr="00C26EF8">
        <w:rPr>
          <w:rFonts w:ascii="微软雅黑" w:eastAsia="微软雅黑" w:hAnsi="微软雅黑" w:hint="eastAsia"/>
          <w:color w:val="000000"/>
          <w:szCs w:val="21"/>
        </w:rPr>
        <w:t>花萼长度（cm）、花萼宽度（cm）、花瓣长度（cm）和花瓣宽度（cm），</w:t>
      </w:r>
      <w:r w:rsidR="00D725E9">
        <w:rPr>
          <w:rFonts w:ascii="微软雅黑" w:eastAsia="微软雅黑" w:hAnsi="微软雅黑" w:hint="eastAsia"/>
          <w:color w:val="000000"/>
          <w:szCs w:val="21"/>
        </w:rPr>
        <w:t>labels分别是：</w:t>
      </w:r>
      <w:r w:rsidR="00D725E9" w:rsidRPr="00D725E9">
        <w:rPr>
          <w:rFonts w:ascii="微软雅黑" w:eastAsia="微软雅黑" w:hAnsi="微软雅黑"/>
          <w:color w:val="000000"/>
          <w:szCs w:val="21"/>
        </w:rPr>
        <w:t xml:space="preserve">山鸢尾花(Iris </w:t>
      </w:r>
      <w:proofErr w:type="spellStart"/>
      <w:r w:rsidR="00D725E9" w:rsidRPr="00D725E9">
        <w:rPr>
          <w:rFonts w:ascii="微软雅黑" w:eastAsia="微软雅黑" w:hAnsi="微软雅黑"/>
          <w:color w:val="000000"/>
          <w:szCs w:val="21"/>
        </w:rPr>
        <w:t>Setosa</w:t>
      </w:r>
      <w:proofErr w:type="spellEnd"/>
      <w:r w:rsidR="00D725E9" w:rsidRPr="00D725E9">
        <w:rPr>
          <w:rFonts w:ascii="微软雅黑" w:eastAsia="微软雅黑" w:hAnsi="微软雅黑"/>
          <w:color w:val="000000"/>
          <w:szCs w:val="21"/>
        </w:rPr>
        <w:t>)</w:t>
      </w:r>
      <w:r w:rsidR="00D725E9" w:rsidRPr="00D725E9">
        <w:rPr>
          <w:rFonts w:ascii="微软雅黑" w:eastAsia="微软雅黑" w:hAnsi="微软雅黑" w:hint="eastAsia"/>
          <w:color w:val="000000"/>
          <w:szCs w:val="21"/>
        </w:rPr>
        <w:t>、</w:t>
      </w:r>
      <w:r w:rsidR="00D725E9" w:rsidRPr="00D725E9">
        <w:rPr>
          <w:rFonts w:ascii="微软雅黑" w:eastAsia="微软雅黑" w:hAnsi="微软雅黑"/>
          <w:color w:val="000000"/>
          <w:szCs w:val="21"/>
        </w:rPr>
        <w:t>变色鸢尾花(Iris Versicolor)</w:t>
      </w:r>
      <w:r w:rsidR="00D725E9" w:rsidRPr="00D725E9">
        <w:rPr>
          <w:rFonts w:ascii="微软雅黑" w:eastAsia="微软雅黑" w:hAnsi="微软雅黑" w:hint="eastAsia"/>
          <w:color w:val="000000"/>
          <w:szCs w:val="21"/>
        </w:rPr>
        <w:t>和</w:t>
      </w:r>
      <w:r w:rsidR="00D725E9" w:rsidRPr="00D725E9">
        <w:rPr>
          <w:rFonts w:ascii="微软雅黑" w:eastAsia="微软雅黑" w:hAnsi="微软雅黑"/>
          <w:color w:val="000000"/>
          <w:szCs w:val="21"/>
        </w:rPr>
        <w:t>维吉尼亚鸢尾花(Iris Virginica)</w:t>
      </w:r>
      <w:r w:rsidR="00D725E9" w:rsidRPr="00D725E9">
        <w:rPr>
          <w:rFonts w:ascii="微软雅黑" w:eastAsia="微软雅黑" w:hAnsi="微软雅黑" w:hint="eastAsia"/>
          <w:color w:val="000000"/>
          <w:szCs w:val="21"/>
        </w:rPr>
        <w:t>，</w:t>
      </w:r>
      <w:r w:rsidR="00C26EF8" w:rsidRPr="00C26EF8">
        <w:rPr>
          <w:rFonts w:ascii="微软雅黑" w:eastAsia="微软雅黑" w:hAnsi="微软雅黑" w:hint="eastAsia"/>
          <w:color w:val="000000"/>
          <w:szCs w:val="21"/>
        </w:rPr>
        <w:t>这些</w:t>
      </w:r>
      <w:r w:rsidR="00D725E9">
        <w:rPr>
          <w:rFonts w:ascii="微软雅黑" w:eastAsia="微软雅黑" w:hAnsi="微软雅黑" w:hint="eastAsia"/>
          <w:color w:val="000000"/>
          <w:szCs w:val="21"/>
        </w:rPr>
        <w:t>features</w:t>
      </w:r>
      <w:r w:rsidR="00C26EF8" w:rsidRPr="00C26EF8">
        <w:rPr>
          <w:rFonts w:ascii="微软雅黑" w:eastAsia="微软雅黑" w:hAnsi="微软雅黑" w:hint="eastAsia"/>
          <w:color w:val="000000"/>
          <w:szCs w:val="21"/>
        </w:rPr>
        <w:t>可用来被识别物种，因此我们可以通过这些数据训练模型，来实现对新数据的分类。在本次实验中，为作图和分类方便，</w:t>
      </w:r>
      <w:r w:rsidR="00D725E9">
        <w:rPr>
          <w:rFonts w:ascii="微软雅黑" w:eastAsia="微软雅黑" w:hAnsi="微软雅黑" w:hint="eastAsia"/>
          <w:color w:val="000000"/>
          <w:szCs w:val="21"/>
        </w:rPr>
        <w:t>我</w:t>
      </w:r>
      <w:r w:rsidR="00C26EF8" w:rsidRPr="00C26EF8">
        <w:rPr>
          <w:rFonts w:ascii="微软雅黑" w:eastAsia="微软雅黑" w:hAnsi="微软雅黑" w:hint="eastAsia"/>
          <w:color w:val="000000"/>
          <w:szCs w:val="21"/>
        </w:rPr>
        <w:t>仅选取了</w:t>
      </w:r>
      <w:r w:rsidR="00B17C50">
        <w:rPr>
          <w:rFonts w:ascii="微软雅黑" w:eastAsia="微软雅黑" w:hAnsi="微软雅黑" w:hint="eastAsia"/>
          <w:color w:val="000000"/>
          <w:szCs w:val="21"/>
        </w:rPr>
        <w:t>前</w:t>
      </w:r>
      <w:r w:rsidR="00C26EF8" w:rsidRPr="00C26EF8">
        <w:rPr>
          <w:rFonts w:ascii="微软雅黑" w:eastAsia="微软雅黑" w:hAnsi="微软雅黑" w:hint="eastAsia"/>
          <w:color w:val="000000"/>
          <w:szCs w:val="21"/>
        </w:rPr>
        <w:t>两个</w:t>
      </w:r>
      <w:r w:rsidR="00D725E9">
        <w:rPr>
          <w:rFonts w:ascii="微软雅黑" w:eastAsia="微软雅黑" w:hAnsi="微软雅黑" w:hint="eastAsia"/>
          <w:color w:val="000000"/>
          <w:szCs w:val="21"/>
        </w:rPr>
        <w:t>features</w:t>
      </w:r>
      <w:r w:rsidR="00B17C50">
        <w:rPr>
          <w:rFonts w:ascii="微软雅黑" w:eastAsia="微软雅黑" w:hAnsi="微软雅黑" w:hint="eastAsia"/>
          <w:color w:val="000000"/>
          <w:szCs w:val="21"/>
        </w:rPr>
        <w:t>、前</w:t>
      </w:r>
      <w:r w:rsidR="00C26EF8" w:rsidRPr="00C26EF8">
        <w:rPr>
          <w:rFonts w:ascii="微软雅黑" w:eastAsia="微软雅黑" w:hAnsi="微软雅黑" w:hint="eastAsia"/>
          <w:color w:val="000000"/>
          <w:szCs w:val="21"/>
        </w:rPr>
        <w:t>两种</w:t>
      </w:r>
      <w:r w:rsidR="00D725E9">
        <w:rPr>
          <w:rFonts w:ascii="微软雅黑" w:eastAsia="微软雅黑" w:hAnsi="微软雅黑" w:hint="eastAsia"/>
          <w:color w:val="000000"/>
          <w:szCs w:val="21"/>
        </w:rPr>
        <w:t>labels</w:t>
      </w:r>
      <w:r w:rsidR="00C26EF8" w:rsidRPr="00C26EF8">
        <w:rPr>
          <w:rFonts w:ascii="微软雅黑" w:eastAsia="微软雅黑" w:hAnsi="微软雅黑" w:hint="eastAsia"/>
          <w:color w:val="000000"/>
          <w:szCs w:val="21"/>
        </w:rPr>
        <w:t>进行训练和预测</w:t>
      </w:r>
    </w:p>
    <w:p w:rsidR="00D725E9" w:rsidRDefault="00C26EF8" w:rsidP="00D3010F">
      <w:pPr>
        <w:pStyle w:val="a3"/>
        <w:numPr>
          <w:ilvl w:val="0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实验结果图</w:t>
      </w:r>
    </w:p>
    <w:p w:rsidR="00D725E9" w:rsidRPr="006A49FB" w:rsidRDefault="00D725E9" w:rsidP="00D3010F">
      <w:pPr>
        <w:pStyle w:val="a3"/>
        <w:spacing w:line="100" w:lineRule="atLeast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9929F4">
        <w:rPr>
          <w:rFonts w:ascii="微软雅黑" w:eastAsia="微软雅黑" w:hAnsi="微软雅黑" w:hint="eastAsia"/>
          <w:szCs w:val="21"/>
        </w:rPr>
        <w:t>注：为保证训练模型的数据中label的值</w:t>
      </w:r>
      <w:r w:rsidR="008E01AA">
        <w:rPr>
          <w:rFonts w:ascii="微软雅黑" w:eastAsia="微软雅黑" w:hAnsi="微软雅黑" w:hint="eastAsia"/>
          <w:szCs w:val="21"/>
        </w:rPr>
        <w:t>在</w:t>
      </w:r>
      <w:proofErr w:type="spellStart"/>
      <w:r w:rsidR="008E01AA">
        <w:rPr>
          <w:rFonts w:ascii="微软雅黑" w:eastAsia="微软雅黑" w:hAnsi="微软雅黑" w:hint="eastAsia"/>
          <w:szCs w:val="21"/>
        </w:rPr>
        <w:t>train_set</w:t>
      </w:r>
      <w:proofErr w:type="spellEnd"/>
      <w:r w:rsidR="008E01AA">
        <w:rPr>
          <w:rFonts w:ascii="微软雅黑" w:eastAsia="微软雅黑" w:hAnsi="微软雅黑" w:hint="eastAsia"/>
          <w:szCs w:val="21"/>
        </w:rPr>
        <w:t>和</w:t>
      </w:r>
      <w:proofErr w:type="spellStart"/>
      <w:r w:rsidR="008E01AA">
        <w:rPr>
          <w:rFonts w:ascii="微软雅黑" w:eastAsia="微软雅黑" w:hAnsi="微软雅黑" w:hint="eastAsia"/>
          <w:szCs w:val="21"/>
        </w:rPr>
        <w:t>test_set</w:t>
      </w:r>
      <w:proofErr w:type="spellEnd"/>
      <w:r w:rsidR="008E01AA">
        <w:rPr>
          <w:rFonts w:ascii="微软雅黑" w:eastAsia="微软雅黑" w:hAnsi="微软雅黑" w:hint="eastAsia"/>
          <w:szCs w:val="21"/>
        </w:rPr>
        <w:t>上</w:t>
      </w:r>
      <w:r w:rsidRPr="009929F4">
        <w:rPr>
          <w:rFonts w:ascii="微软雅黑" w:eastAsia="微软雅黑" w:hAnsi="微软雅黑" w:hint="eastAsia"/>
          <w:szCs w:val="21"/>
        </w:rPr>
        <w:t>分布均匀，</w:t>
      </w:r>
      <w:r w:rsidR="008E01AA">
        <w:rPr>
          <w:rFonts w:ascii="微软雅黑" w:eastAsia="微软雅黑" w:hAnsi="微软雅黑" w:hint="eastAsia"/>
          <w:szCs w:val="21"/>
        </w:rPr>
        <w:t>数据</w:t>
      </w:r>
      <w:r w:rsidRPr="009929F4">
        <w:rPr>
          <w:rFonts w:ascii="微软雅黑" w:eastAsia="微软雅黑" w:hAnsi="微软雅黑" w:hint="eastAsia"/>
          <w:szCs w:val="21"/>
        </w:rPr>
        <w:t>在</w:t>
      </w:r>
      <w:r w:rsidR="008E01AA">
        <w:rPr>
          <w:rFonts w:ascii="微软雅黑" w:eastAsia="微软雅黑" w:hAnsi="微软雅黑" w:hint="eastAsia"/>
          <w:szCs w:val="21"/>
        </w:rPr>
        <w:t>输入模型</w:t>
      </w:r>
      <w:r w:rsidRPr="009929F4">
        <w:rPr>
          <w:rFonts w:ascii="微软雅黑" w:eastAsia="微软雅黑" w:hAnsi="微软雅黑" w:hint="eastAsia"/>
          <w:szCs w:val="21"/>
        </w:rPr>
        <w:t>之前都会被</w:t>
      </w:r>
      <w:r w:rsidR="00F3597A">
        <w:rPr>
          <w:rFonts w:ascii="微软雅黑" w:eastAsia="微软雅黑" w:hAnsi="微软雅黑" w:hint="eastAsia"/>
          <w:szCs w:val="21"/>
        </w:rPr>
        <w:t>打乱</w:t>
      </w:r>
      <w:r w:rsidRPr="009929F4">
        <w:rPr>
          <w:rFonts w:ascii="微软雅黑" w:eastAsia="微软雅黑" w:hAnsi="微软雅黑" w:hint="eastAsia"/>
          <w:szCs w:val="21"/>
        </w:rPr>
        <w:t>，因此每次运行后的accuracy会有所差异</w:t>
      </w:r>
      <w:r w:rsidR="006A49FB">
        <w:rPr>
          <w:rFonts w:ascii="微软雅黑" w:eastAsia="微软雅黑" w:hAnsi="微软雅黑" w:hint="eastAsia"/>
          <w:szCs w:val="21"/>
        </w:rPr>
        <w:t>。另外，</w:t>
      </w:r>
      <w:r w:rsidR="006A49FB" w:rsidRPr="006A49FB">
        <w:rPr>
          <w:rFonts w:ascii="微软雅黑" w:eastAsia="微软雅黑" w:hAnsi="微软雅黑"/>
          <w:szCs w:val="21"/>
        </w:rPr>
        <w:t>A</w:t>
      </w:r>
      <w:r w:rsidR="006A49FB" w:rsidRPr="006A49FB">
        <w:rPr>
          <w:rFonts w:ascii="微软雅黑" w:eastAsia="微软雅黑" w:hAnsi="微软雅黑" w:hint="eastAsia"/>
          <w:szCs w:val="21"/>
        </w:rPr>
        <w:t>ccuracy在</w:t>
      </w:r>
      <w:r w:rsidR="006A49FB">
        <w:rPr>
          <w:rFonts w:ascii="微软雅黑" w:eastAsia="微软雅黑" w:hAnsi="微软雅黑" w:hint="eastAsia"/>
          <w:szCs w:val="21"/>
        </w:rPr>
        <w:t>程序运行后的</w:t>
      </w:r>
      <w:r w:rsidR="006A49FB" w:rsidRPr="006A49FB">
        <w:rPr>
          <w:rFonts w:ascii="微软雅黑" w:eastAsia="微软雅黑" w:hAnsi="微软雅黑" w:hint="eastAsia"/>
          <w:szCs w:val="21"/>
        </w:rPr>
        <w:t>控制台</w:t>
      </w:r>
      <w:r w:rsidR="006A49FB">
        <w:rPr>
          <w:rFonts w:ascii="微软雅黑" w:eastAsia="微软雅黑" w:hAnsi="微软雅黑" w:hint="eastAsia"/>
          <w:szCs w:val="21"/>
        </w:rPr>
        <w:t>上</w:t>
      </w:r>
      <w:r w:rsidR="006A49FB" w:rsidRPr="006A49FB">
        <w:rPr>
          <w:rFonts w:ascii="微软雅黑" w:eastAsia="微软雅黑" w:hAnsi="微软雅黑" w:hint="eastAsia"/>
          <w:szCs w:val="21"/>
        </w:rPr>
        <w:t>显示，没有</w:t>
      </w:r>
      <w:r w:rsidR="006A49FB">
        <w:rPr>
          <w:rFonts w:ascii="微软雅黑" w:eastAsia="微软雅黑" w:hAnsi="微软雅黑" w:hint="eastAsia"/>
          <w:szCs w:val="21"/>
        </w:rPr>
        <w:t>在</w:t>
      </w:r>
      <w:r w:rsidR="006A49FB" w:rsidRPr="006A49FB">
        <w:rPr>
          <w:rFonts w:ascii="微软雅黑" w:eastAsia="微软雅黑" w:hAnsi="微软雅黑" w:hint="eastAsia"/>
          <w:szCs w:val="21"/>
        </w:rPr>
        <w:t>图片中显示</w:t>
      </w:r>
      <w:r w:rsidR="006A49FB">
        <w:rPr>
          <w:rFonts w:ascii="微软雅黑" w:eastAsia="微软雅黑" w:hAnsi="微软雅黑" w:hint="eastAsia"/>
          <w:szCs w:val="21"/>
        </w:rPr>
        <w:t>，在报告中未截图</w:t>
      </w:r>
      <w:bookmarkStart w:id="0" w:name="_GoBack"/>
      <w:bookmarkEnd w:id="0"/>
    </w:p>
    <w:p w:rsidR="00813861" w:rsidRPr="00813861" w:rsidRDefault="00813861" w:rsidP="00D3010F">
      <w:pPr>
        <w:pStyle w:val="a3"/>
        <w:spacing w:line="100" w:lineRule="atLeast"/>
        <w:ind w:left="36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813861">
        <w:rPr>
          <w:rFonts w:ascii="微软雅黑" w:eastAsia="微软雅黑" w:hAnsi="微软雅黑" w:hint="eastAsia"/>
          <w:b/>
          <w:szCs w:val="21"/>
        </w:rPr>
        <w:t>参数解释：</w:t>
      </w:r>
    </w:p>
    <w:p w:rsidR="00813861" w:rsidRDefault="00813861" w:rsidP="00D3010F">
      <w:pPr>
        <w:pStyle w:val="a3"/>
        <w:spacing w:line="100" w:lineRule="atLeast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813861">
        <w:rPr>
          <w:rFonts w:ascii="微软雅黑" w:eastAsia="微软雅黑" w:hAnsi="微软雅黑"/>
          <w:szCs w:val="21"/>
        </w:rPr>
        <w:t>E</w:t>
      </w:r>
      <w:r w:rsidRPr="00813861">
        <w:rPr>
          <w:rFonts w:ascii="微软雅黑" w:eastAsia="微软雅黑" w:hAnsi="微软雅黑" w:hint="eastAsia"/>
          <w:szCs w:val="21"/>
        </w:rPr>
        <w:t>poch：预分得的批量数、</w:t>
      </w:r>
      <w:proofErr w:type="spellStart"/>
      <w:r w:rsidRPr="00813861">
        <w:rPr>
          <w:rFonts w:ascii="微软雅黑" w:eastAsia="微软雅黑" w:hAnsi="微软雅黑" w:hint="eastAsia"/>
          <w:szCs w:val="21"/>
        </w:rPr>
        <w:t>train_</w:t>
      </w:r>
      <w:r w:rsidRPr="00813861">
        <w:rPr>
          <w:rFonts w:ascii="微软雅黑" w:eastAsia="微软雅黑" w:hAnsi="微软雅黑"/>
          <w:szCs w:val="21"/>
        </w:rPr>
        <w:t>size</w:t>
      </w:r>
      <w:proofErr w:type="spellEnd"/>
      <w:r w:rsidRPr="00813861">
        <w:rPr>
          <w:rFonts w:ascii="微软雅黑" w:eastAsia="微软雅黑" w:hAnsi="微软雅黑" w:hint="eastAsia"/>
          <w:szCs w:val="21"/>
        </w:rPr>
        <w:t>：训练集占数据集的总比例、α：学习率</w:t>
      </w:r>
    </w:p>
    <w:p w:rsidR="006A49FB" w:rsidRPr="00D725E9" w:rsidRDefault="006A49FB" w:rsidP="00D3010F">
      <w:pPr>
        <w:pStyle w:val="a3"/>
        <w:spacing w:line="100" w:lineRule="atLeast"/>
        <w:ind w:left="36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C26EF8" w:rsidRPr="00C26EF8" w:rsidRDefault="00C26EF8" w:rsidP="00D3010F">
      <w:pPr>
        <w:pStyle w:val="a3"/>
        <w:numPr>
          <w:ilvl w:val="1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C26EF8">
        <w:rPr>
          <w:rFonts w:ascii="微软雅黑" w:eastAsia="微软雅黑" w:hAnsi="微软雅黑"/>
          <w:szCs w:val="21"/>
        </w:rPr>
        <w:lastRenderedPageBreak/>
        <w:t>E</w:t>
      </w:r>
      <w:r w:rsidRPr="00C26EF8">
        <w:rPr>
          <w:rFonts w:ascii="微软雅黑" w:eastAsia="微软雅黑" w:hAnsi="微软雅黑" w:hint="eastAsia"/>
          <w:szCs w:val="21"/>
        </w:rPr>
        <w:t>poch=</w:t>
      </w:r>
      <w:r w:rsidRPr="00C26EF8">
        <w:rPr>
          <w:rFonts w:ascii="微软雅黑" w:eastAsia="微软雅黑" w:hAnsi="微软雅黑"/>
          <w:szCs w:val="21"/>
        </w:rPr>
        <w:t>10000</w:t>
      </w:r>
      <w:r w:rsidRPr="00C26EF8">
        <w:rPr>
          <w:rFonts w:ascii="微软雅黑" w:eastAsia="微软雅黑" w:hAnsi="微软雅黑" w:hint="eastAsia"/>
          <w:szCs w:val="21"/>
        </w:rPr>
        <w:t>，</w:t>
      </w:r>
      <w:proofErr w:type="spellStart"/>
      <w:r w:rsidRPr="00C26EF8">
        <w:rPr>
          <w:rFonts w:ascii="微软雅黑" w:eastAsia="微软雅黑" w:hAnsi="微软雅黑" w:hint="eastAsia"/>
          <w:szCs w:val="21"/>
        </w:rPr>
        <w:t>train_size</w:t>
      </w:r>
      <w:proofErr w:type="spellEnd"/>
      <w:r w:rsidRPr="00C26EF8">
        <w:rPr>
          <w:rFonts w:ascii="微软雅黑" w:eastAsia="微软雅黑" w:hAnsi="微软雅黑" w:hint="eastAsia"/>
          <w:szCs w:val="21"/>
        </w:rPr>
        <w:t>=</w:t>
      </w:r>
      <w:r w:rsidRPr="00C26EF8">
        <w:rPr>
          <w:rFonts w:ascii="微软雅黑" w:eastAsia="微软雅黑" w:hAnsi="微软雅黑"/>
          <w:szCs w:val="21"/>
        </w:rPr>
        <w:t>0.5</w:t>
      </w:r>
      <w:r w:rsidRPr="00C26EF8">
        <w:rPr>
          <w:rFonts w:ascii="微软雅黑" w:eastAsia="微软雅黑" w:hAnsi="微软雅黑" w:hint="eastAsia"/>
          <w:szCs w:val="21"/>
        </w:rPr>
        <w:t>，α=</w:t>
      </w:r>
      <w:r w:rsidRPr="00C26EF8">
        <w:rPr>
          <w:rFonts w:ascii="微软雅黑" w:eastAsia="微软雅黑" w:hAnsi="微软雅黑"/>
          <w:szCs w:val="21"/>
        </w:rPr>
        <w:t>0.01</w:t>
      </w:r>
      <w:r w:rsidRPr="00C26EF8">
        <w:rPr>
          <w:rFonts w:ascii="微软雅黑" w:eastAsia="微软雅黑" w:hAnsi="微软雅黑" w:hint="eastAsia"/>
          <w:szCs w:val="21"/>
        </w:rPr>
        <w:t>：</w:t>
      </w:r>
    </w:p>
    <w:p w:rsidR="00C26EF8" w:rsidRDefault="00316A70" w:rsidP="00D3010F">
      <w:pPr>
        <w:pStyle w:val="a3"/>
        <w:spacing w:line="100" w:lineRule="atLeast"/>
        <w:ind w:left="780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noProof/>
          <w:sz w:val="28"/>
          <w:szCs w:val="28"/>
        </w:rPr>
        <w:drawing>
          <wp:inline distT="0" distB="0" distL="0" distR="0">
            <wp:extent cx="2623820" cy="196802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76" cy="20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sz w:val="28"/>
          <w:szCs w:val="28"/>
        </w:rPr>
        <w:drawing>
          <wp:inline distT="0" distB="0" distL="0" distR="0">
            <wp:extent cx="2623820" cy="196802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pl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808" cy="20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F8" w:rsidRPr="00C26EF8" w:rsidRDefault="00C26EF8" w:rsidP="00D3010F">
      <w:pPr>
        <w:pStyle w:val="a3"/>
        <w:numPr>
          <w:ilvl w:val="1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C26EF8">
        <w:rPr>
          <w:rFonts w:ascii="微软雅黑" w:eastAsia="微软雅黑" w:hAnsi="微软雅黑"/>
          <w:szCs w:val="21"/>
        </w:rPr>
        <w:t>E</w:t>
      </w:r>
      <w:r w:rsidRPr="00C26EF8">
        <w:rPr>
          <w:rFonts w:ascii="微软雅黑" w:eastAsia="微软雅黑" w:hAnsi="微软雅黑" w:hint="eastAsia"/>
          <w:szCs w:val="21"/>
        </w:rPr>
        <w:t>poch=</w:t>
      </w:r>
      <w:r w:rsidRPr="00C26EF8">
        <w:rPr>
          <w:rFonts w:ascii="微软雅黑" w:eastAsia="微软雅黑" w:hAnsi="微软雅黑"/>
          <w:szCs w:val="21"/>
        </w:rPr>
        <w:t>10000</w:t>
      </w:r>
      <w:r w:rsidRPr="00C26EF8">
        <w:rPr>
          <w:rFonts w:ascii="微软雅黑" w:eastAsia="微软雅黑" w:hAnsi="微软雅黑" w:hint="eastAsia"/>
          <w:szCs w:val="21"/>
        </w:rPr>
        <w:t>，</w:t>
      </w:r>
      <w:proofErr w:type="spellStart"/>
      <w:r w:rsidRPr="00C26EF8">
        <w:rPr>
          <w:rFonts w:ascii="微软雅黑" w:eastAsia="微软雅黑" w:hAnsi="微软雅黑" w:hint="eastAsia"/>
          <w:szCs w:val="21"/>
        </w:rPr>
        <w:t>train_size</w:t>
      </w:r>
      <w:proofErr w:type="spellEnd"/>
      <w:r w:rsidRPr="00C26EF8">
        <w:rPr>
          <w:rFonts w:ascii="微软雅黑" w:eastAsia="微软雅黑" w:hAnsi="微软雅黑" w:hint="eastAsia"/>
          <w:szCs w:val="21"/>
        </w:rPr>
        <w:t>=</w:t>
      </w:r>
      <w:r w:rsidRPr="00C26EF8">
        <w:rPr>
          <w:rFonts w:ascii="微软雅黑" w:eastAsia="微软雅黑" w:hAnsi="微软雅黑"/>
          <w:szCs w:val="21"/>
        </w:rPr>
        <w:t>0.</w:t>
      </w:r>
      <w:r w:rsidR="00D725E9">
        <w:rPr>
          <w:rFonts w:ascii="微软雅黑" w:eastAsia="微软雅黑" w:hAnsi="微软雅黑"/>
          <w:szCs w:val="21"/>
        </w:rPr>
        <w:t>7</w:t>
      </w:r>
      <w:r w:rsidRPr="00C26EF8">
        <w:rPr>
          <w:rFonts w:ascii="微软雅黑" w:eastAsia="微软雅黑" w:hAnsi="微软雅黑" w:hint="eastAsia"/>
          <w:szCs w:val="21"/>
        </w:rPr>
        <w:t>，α=</w:t>
      </w:r>
      <w:r w:rsidRPr="00C26EF8">
        <w:rPr>
          <w:rFonts w:ascii="微软雅黑" w:eastAsia="微软雅黑" w:hAnsi="微软雅黑"/>
          <w:szCs w:val="21"/>
        </w:rPr>
        <w:t>0.01</w:t>
      </w:r>
      <w:r w:rsidRPr="00C26EF8">
        <w:rPr>
          <w:rFonts w:ascii="微软雅黑" w:eastAsia="微软雅黑" w:hAnsi="微软雅黑" w:hint="eastAsia"/>
          <w:szCs w:val="21"/>
        </w:rPr>
        <w:t>：</w:t>
      </w:r>
    </w:p>
    <w:p w:rsidR="00C26EF8" w:rsidRPr="00D725E9" w:rsidRDefault="00316A70" w:rsidP="00D3010F">
      <w:pPr>
        <w:pStyle w:val="a3"/>
        <w:spacing w:line="100" w:lineRule="atLeast"/>
        <w:ind w:left="780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noProof/>
          <w:sz w:val="28"/>
          <w:szCs w:val="28"/>
        </w:rPr>
        <w:drawing>
          <wp:inline distT="0" distB="0" distL="0" distR="0">
            <wp:extent cx="2623820" cy="196802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793" cy="20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sz w:val="28"/>
          <w:szCs w:val="28"/>
        </w:rPr>
        <w:drawing>
          <wp:inline distT="0" distB="0" distL="0" distR="0">
            <wp:extent cx="2623930" cy="1968106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plo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487" cy="20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E9" w:rsidRPr="00C26EF8" w:rsidRDefault="00D725E9" w:rsidP="00D3010F">
      <w:pPr>
        <w:pStyle w:val="a3"/>
        <w:numPr>
          <w:ilvl w:val="1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C26EF8">
        <w:rPr>
          <w:rFonts w:ascii="微软雅黑" w:eastAsia="微软雅黑" w:hAnsi="微软雅黑"/>
          <w:szCs w:val="21"/>
        </w:rPr>
        <w:lastRenderedPageBreak/>
        <w:t>E</w:t>
      </w:r>
      <w:r w:rsidRPr="00C26EF8">
        <w:rPr>
          <w:rFonts w:ascii="微软雅黑" w:eastAsia="微软雅黑" w:hAnsi="微软雅黑" w:hint="eastAsia"/>
          <w:szCs w:val="21"/>
        </w:rPr>
        <w:t>poch=</w:t>
      </w:r>
      <w:r w:rsidRPr="00C26EF8">
        <w:rPr>
          <w:rFonts w:ascii="微软雅黑" w:eastAsia="微软雅黑" w:hAnsi="微软雅黑"/>
          <w:szCs w:val="21"/>
        </w:rPr>
        <w:t>10000</w:t>
      </w:r>
      <w:r w:rsidRPr="00C26EF8">
        <w:rPr>
          <w:rFonts w:ascii="微软雅黑" w:eastAsia="微软雅黑" w:hAnsi="微软雅黑" w:hint="eastAsia"/>
          <w:szCs w:val="21"/>
        </w:rPr>
        <w:t>，</w:t>
      </w:r>
      <w:proofErr w:type="spellStart"/>
      <w:r w:rsidRPr="00C26EF8">
        <w:rPr>
          <w:rFonts w:ascii="微软雅黑" w:eastAsia="微软雅黑" w:hAnsi="微软雅黑" w:hint="eastAsia"/>
          <w:szCs w:val="21"/>
        </w:rPr>
        <w:t>train_size</w:t>
      </w:r>
      <w:proofErr w:type="spellEnd"/>
      <w:r w:rsidRPr="00C26EF8">
        <w:rPr>
          <w:rFonts w:ascii="微软雅黑" w:eastAsia="微软雅黑" w:hAnsi="微软雅黑" w:hint="eastAsia"/>
          <w:szCs w:val="21"/>
        </w:rPr>
        <w:t>=</w:t>
      </w:r>
      <w:r w:rsidRPr="00C26EF8">
        <w:rPr>
          <w:rFonts w:ascii="微软雅黑" w:eastAsia="微软雅黑" w:hAnsi="微软雅黑"/>
          <w:szCs w:val="21"/>
        </w:rPr>
        <w:t>0.</w:t>
      </w:r>
      <w:r>
        <w:rPr>
          <w:rFonts w:ascii="微软雅黑" w:eastAsia="微软雅黑" w:hAnsi="微软雅黑"/>
          <w:szCs w:val="21"/>
        </w:rPr>
        <w:t>9</w:t>
      </w:r>
      <w:r w:rsidRPr="00C26EF8">
        <w:rPr>
          <w:rFonts w:ascii="微软雅黑" w:eastAsia="微软雅黑" w:hAnsi="微软雅黑" w:hint="eastAsia"/>
          <w:szCs w:val="21"/>
        </w:rPr>
        <w:t>，α=</w:t>
      </w:r>
      <w:r w:rsidRPr="00C26EF8">
        <w:rPr>
          <w:rFonts w:ascii="微软雅黑" w:eastAsia="微软雅黑" w:hAnsi="微软雅黑"/>
          <w:szCs w:val="21"/>
        </w:rPr>
        <w:t>0.01</w:t>
      </w:r>
      <w:r w:rsidRPr="00C26EF8">
        <w:rPr>
          <w:rFonts w:ascii="微软雅黑" w:eastAsia="微软雅黑" w:hAnsi="微软雅黑" w:hint="eastAsia"/>
          <w:szCs w:val="21"/>
        </w:rPr>
        <w:t>：</w:t>
      </w:r>
    </w:p>
    <w:p w:rsidR="00316A70" w:rsidRPr="00D725E9" w:rsidRDefault="00316A70" w:rsidP="00D3010F">
      <w:pPr>
        <w:pStyle w:val="a3"/>
        <w:spacing w:line="100" w:lineRule="atLeast"/>
        <w:ind w:left="780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noProof/>
          <w:sz w:val="28"/>
          <w:szCs w:val="28"/>
        </w:rPr>
        <w:drawing>
          <wp:inline distT="0" distB="0" distL="0" distR="0">
            <wp:extent cx="2608028" cy="1956179"/>
            <wp:effectExtent l="0" t="0" r="19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641" cy="2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sz w:val="28"/>
          <w:szCs w:val="28"/>
        </w:rPr>
        <w:drawing>
          <wp:inline distT="0" distB="0" distL="0" distR="0">
            <wp:extent cx="2631881" cy="197406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plo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742" cy="20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37" w:rsidRDefault="00903137" w:rsidP="00D3010F">
      <w:pPr>
        <w:pStyle w:val="a3"/>
        <w:numPr>
          <w:ilvl w:val="0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实验结果分析</w:t>
      </w:r>
    </w:p>
    <w:p w:rsidR="00903137" w:rsidRPr="009929F4" w:rsidRDefault="00903137" w:rsidP="00D3010F">
      <w:pPr>
        <w:pStyle w:val="a3"/>
        <w:numPr>
          <w:ilvl w:val="1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9929F4">
        <w:rPr>
          <w:rFonts w:ascii="微软雅黑" w:eastAsia="微软雅黑" w:hAnsi="微软雅黑" w:hint="eastAsia"/>
          <w:szCs w:val="21"/>
        </w:rPr>
        <w:t>由于数据规模有限，</w:t>
      </w:r>
      <w:r w:rsidR="004419C8">
        <w:rPr>
          <w:rFonts w:ascii="微软雅黑" w:eastAsia="微软雅黑" w:hAnsi="微软雅黑" w:hint="eastAsia"/>
          <w:szCs w:val="21"/>
        </w:rPr>
        <w:t>在使用预设超参数下，</w:t>
      </w:r>
      <w:proofErr w:type="spellStart"/>
      <w:r w:rsidRPr="009929F4">
        <w:rPr>
          <w:rFonts w:ascii="微软雅黑" w:eastAsia="微软雅黑" w:hAnsi="微软雅黑" w:hint="eastAsia"/>
          <w:szCs w:val="21"/>
        </w:rPr>
        <w:t>train_</w:t>
      </w:r>
      <w:r w:rsidRPr="009929F4">
        <w:rPr>
          <w:rFonts w:ascii="微软雅黑" w:eastAsia="微软雅黑" w:hAnsi="微软雅黑"/>
          <w:szCs w:val="21"/>
        </w:rPr>
        <w:t>size</w:t>
      </w:r>
      <w:proofErr w:type="spellEnd"/>
      <w:r w:rsidRPr="009929F4">
        <w:rPr>
          <w:rFonts w:ascii="微软雅黑" w:eastAsia="微软雅黑" w:hAnsi="微软雅黑" w:hint="eastAsia"/>
          <w:szCs w:val="21"/>
        </w:rPr>
        <w:t>对accuracy的影响不大</w:t>
      </w:r>
    </w:p>
    <w:p w:rsidR="00903137" w:rsidRPr="009929F4" w:rsidRDefault="00903137" w:rsidP="00D3010F">
      <w:pPr>
        <w:pStyle w:val="a3"/>
        <w:numPr>
          <w:ilvl w:val="1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9929F4">
        <w:rPr>
          <w:rFonts w:ascii="微软雅黑" w:eastAsia="微软雅黑" w:hAnsi="微软雅黑" w:hint="eastAsia"/>
          <w:szCs w:val="21"/>
        </w:rPr>
        <w:t>由于α=</w:t>
      </w:r>
      <w:r w:rsidRPr="009929F4">
        <w:rPr>
          <w:rFonts w:ascii="微软雅黑" w:eastAsia="微软雅黑" w:hAnsi="微软雅黑"/>
          <w:szCs w:val="21"/>
        </w:rPr>
        <w:t>0.01</w:t>
      </w:r>
      <w:r w:rsidRPr="009929F4">
        <w:rPr>
          <w:rFonts w:ascii="微软雅黑" w:eastAsia="微软雅黑" w:hAnsi="微软雅黑" w:hint="eastAsia"/>
          <w:szCs w:val="21"/>
        </w:rPr>
        <w:t>，epoch=</w:t>
      </w:r>
      <w:r w:rsidRPr="009929F4">
        <w:rPr>
          <w:rFonts w:ascii="微软雅黑" w:eastAsia="微软雅黑" w:hAnsi="微软雅黑"/>
          <w:szCs w:val="21"/>
        </w:rPr>
        <w:t>10000</w:t>
      </w:r>
      <w:r w:rsidRPr="009929F4">
        <w:rPr>
          <w:rFonts w:ascii="微软雅黑" w:eastAsia="微软雅黑" w:hAnsi="微软雅黑" w:hint="eastAsia"/>
          <w:szCs w:val="21"/>
        </w:rPr>
        <w:t>，因此利用梯度下降法时，cost</w:t>
      </w:r>
      <w:r w:rsidRPr="009929F4">
        <w:rPr>
          <w:rFonts w:ascii="微软雅黑" w:eastAsia="微软雅黑" w:hAnsi="微软雅黑"/>
          <w:szCs w:val="21"/>
        </w:rPr>
        <w:t xml:space="preserve"> </w:t>
      </w:r>
      <w:r w:rsidRPr="009929F4">
        <w:rPr>
          <w:rFonts w:ascii="微软雅黑" w:eastAsia="微软雅黑" w:hAnsi="微软雅黑" w:hint="eastAsia"/>
          <w:szCs w:val="21"/>
        </w:rPr>
        <w:t>function收敛的较快，导致</w:t>
      </w:r>
      <w:proofErr w:type="spellStart"/>
      <w:r w:rsidRPr="009929F4">
        <w:rPr>
          <w:rFonts w:ascii="微软雅黑" w:eastAsia="微软雅黑" w:hAnsi="微软雅黑" w:hint="eastAsia"/>
          <w:szCs w:val="21"/>
        </w:rPr>
        <w:t>train_size</w:t>
      </w:r>
      <w:proofErr w:type="spellEnd"/>
      <w:r w:rsidRPr="009929F4">
        <w:rPr>
          <w:rFonts w:ascii="微软雅黑" w:eastAsia="微软雅黑" w:hAnsi="微软雅黑" w:hint="eastAsia"/>
          <w:szCs w:val="21"/>
        </w:rPr>
        <w:t>不同对cost</w:t>
      </w:r>
      <w:r w:rsidRPr="009929F4">
        <w:rPr>
          <w:rFonts w:ascii="微软雅黑" w:eastAsia="微软雅黑" w:hAnsi="微软雅黑"/>
          <w:szCs w:val="21"/>
        </w:rPr>
        <w:t xml:space="preserve"> </w:t>
      </w:r>
      <w:r w:rsidRPr="009929F4">
        <w:rPr>
          <w:rFonts w:ascii="微软雅黑" w:eastAsia="微软雅黑" w:hAnsi="微软雅黑" w:hint="eastAsia"/>
          <w:szCs w:val="21"/>
        </w:rPr>
        <w:t>function的影响不大</w:t>
      </w:r>
    </w:p>
    <w:p w:rsidR="009929F4" w:rsidRPr="009929F4" w:rsidRDefault="009929F4" w:rsidP="00D3010F">
      <w:pPr>
        <w:pStyle w:val="a3"/>
        <w:numPr>
          <w:ilvl w:val="1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9929F4">
        <w:rPr>
          <w:rFonts w:ascii="微软雅黑" w:eastAsia="微软雅黑" w:hAnsi="微软雅黑" w:hint="eastAsia"/>
          <w:szCs w:val="21"/>
        </w:rPr>
        <w:t>在将数据划分为</w:t>
      </w:r>
      <w:proofErr w:type="spellStart"/>
      <w:r w:rsidRPr="009929F4">
        <w:rPr>
          <w:rFonts w:ascii="微软雅黑" w:eastAsia="微软雅黑" w:hAnsi="微软雅黑" w:hint="eastAsia"/>
          <w:szCs w:val="21"/>
        </w:rPr>
        <w:t>train_set</w:t>
      </w:r>
      <w:proofErr w:type="spellEnd"/>
      <w:r w:rsidRPr="009929F4">
        <w:rPr>
          <w:rFonts w:ascii="微软雅黑" w:eastAsia="微软雅黑" w:hAnsi="微软雅黑" w:hint="eastAsia"/>
          <w:szCs w:val="21"/>
        </w:rPr>
        <w:t>和</w:t>
      </w:r>
      <w:proofErr w:type="spellStart"/>
      <w:r w:rsidRPr="009929F4">
        <w:rPr>
          <w:rFonts w:ascii="微软雅黑" w:eastAsia="微软雅黑" w:hAnsi="微软雅黑" w:hint="eastAsia"/>
          <w:szCs w:val="21"/>
        </w:rPr>
        <w:t>test_set</w:t>
      </w:r>
      <w:proofErr w:type="spellEnd"/>
      <w:r w:rsidRPr="009929F4">
        <w:rPr>
          <w:rFonts w:ascii="微软雅黑" w:eastAsia="微软雅黑" w:hAnsi="微软雅黑" w:hint="eastAsia"/>
          <w:szCs w:val="21"/>
        </w:rPr>
        <w:t>之前，为了训练效果更好，我</w:t>
      </w:r>
      <w:r w:rsidR="00B17C50">
        <w:rPr>
          <w:rFonts w:ascii="微软雅黑" w:eastAsia="微软雅黑" w:hAnsi="微软雅黑" w:hint="eastAsia"/>
          <w:szCs w:val="21"/>
        </w:rPr>
        <w:t>对数据</w:t>
      </w:r>
      <w:r w:rsidRPr="009929F4">
        <w:rPr>
          <w:rFonts w:ascii="微软雅黑" w:eastAsia="微软雅黑" w:hAnsi="微软雅黑" w:hint="eastAsia"/>
          <w:szCs w:val="21"/>
        </w:rPr>
        <w:t>进行</w:t>
      </w:r>
      <w:r w:rsidR="00B17C50">
        <w:rPr>
          <w:rFonts w:ascii="微软雅黑" w:eastAsia="微软雅黑" w:hAnsi="微软雅黑" w:hint="eastAsia"/>
          <w:szCs w:val="21"/>
        </w:rPr>
        <w:t>了</w:t>
      </w:r>
      <w:r w:rsidRPr="009929F4">
        <w:rPr>
          <w:rFonts w:ascii="微软雅黑" w:eastAsia="微软雅黑" w:hAnsi="微软雅黑" w:hint="eastAsia"/>
          <w:szCs w:val="21"/>
        </w:rPr>
        <w:t>标准化处理，从</w:t>
      </w:r>
      <w:r w:rsidR="00B17C50">
        <w:rPr>
          <w:rFonts w:ascii="微软雅黑" w:eastAsia="微软雅黑" w:hAnsi="微软雅黑" w:hint="eastAsia"/>
          <w:szCs w:val="21"/>
        </w:rPr>
        <w:t>多次实验的标准化处理</w:t>
      </w:r>
      <w:r w:rsidRPr="009929F4">
        <w:rPr>
          <w:rFonts w:ascii="微软雅黑" w:eastAsia="微软雅黑" w:hAnsi="微软雅黑" w:hint="eastAsia"/>
          <w:szCs w:val="21"/>
        </w:rPr>
        <w:t>前后的图像中可以看出，处理后</w:t>
      </w:r>
      <w:r w:rsidR="006440BC">
        <w:rPr>
          <w:rFonts w:ascii="微软雅黑" w:eastAsia="微软雅黑" w:hAnsi="微软雅黑" w:hint="eastAsia"/>
          <w:szCs w:val="21"/>
        </w:rPr>
        <w:t>训练</w:t>
      </w:r>
      <w:r w:rsidR="00B17C50">
        <w:rPr>
          <w:rFonts w:ascii="微软雅黑" w:eastAsia="微软雅黑" w:hAnsi="微软雅黑" w:hint="eastAsia"/>
          <w:szCs w:val="21"/>
        </w:rPr>
        <w:t>效果优于</w:t>
      </w:r>
      <w:r w:rsidRPr="009929F4">
        <w:rPr>
          <w:rFonts w:ascii="微软雅黑" w:eastAsia="微软雅黑" w:hAnsi="微软雅黑" w:hint="eastAsia"/>
          <w:szCs w:val="21"/>
        </w:rPr>
        <w:t>处理前</w:t>
      </w:r>
    </w:p>
    <w:p w:rsidR="009929F4" w:rsidRDefault="00D3010F" w:rsidP="00D3010F">
      <w:pPr>
        <w:pStyle w:val="a3"/>
        <w:numPr>
          <w:ilvl w:val="1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由于本数据集的规模较小，从cost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function变化曲线图上可看出，正则化对本数据集的影响不大，因此本次作业没有加入L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正则化方法</w:t>
      </w:r>
    </w:p>
    <w:p w:rsidR="00D3010F" w:rsidRPr="00D3010F" w:rsidRDefault="00D3010F" w:rsidP="00D3010F">
      <w:pPr>
        <w:pStyle w:val="a3"/>
        <w:numPr>
          <w:ilvl w:val="1"/>
          <w:numId w:val="1"/>
        </w:numPr>
        <w:spacing w:line="100" w:lineRule="atLeast"/>
        <w:ind w:firstLineChars="0"/>
        <w:jc w:val="left"/>
        <w:rPr>
          <w:rFonts w:ascii="微软雅黑" w:eastAsia="微软雅黑" w:hAnsi="微软雅黑"/>
          <w:szCs w:val="21"/>
        </w:rPr>
      </w:pPr>
      <w:r w:rsidRPr="009929F4">
        <w:rPr>
          <w:rFonts w:ascii="微软雅黑" w:eastAsia="微软雅黑" w:hAnsi="微软雅黑" w:hint="eastAsia"/>
          <w:szCs w:val="21"/>
        </w:rPr>
        <w:t>从实验结果可以看出，accuracy稳定于0</w:t>
      </w:r>
      <w:r w:rsidRPr="009929F4">
        <w:rPr>
          <w:rFonts w:ascii="微软雅黑" w:eastAsia="微软雅黑" w:hAnsi="微软雅黑"/>
          <w:szCs w:val="21"/>
        </w:rPr>
        <w:t>.95-1</w:t>
      </w:r>
      <w:r w:rsidRPr="009929F4">
        <w:rPr>
          <w:rFonts w:ascii="微软雅黑" w:eastAsia="微软雅黑" w:hAnsi="微软雅黑" w:hint="eastAsia"/>
          <w:szCs w:val="21"/>
        </w:rPr>
        <w:t>之间，说明使用此模型对鸢尾花种类的分类效果较好</w:t>
      </w:r>
    </w:p>
    <w:sectPr w:rsidR="00D3010F" w:rsidRPr="00D3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D443A"/>
    <w:multiLevelType w:val="hybridMultilevel"/>
    <w:tmpl w:val="304634F8"/>
    <w:lvl w:ilvl="0" w:tplc="7E0C245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5F7EBD9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59"/>
    <w:rsid w:val="000E5DE2"/>
    <w:rsid w:val="00316A70"/>
    <w:rsid w:val="004419C8"/>
    <w:rsid w:val="00592C59"/>
    <w:rsid w:val="006434F8"/>
    <w:rsid w:val="006440BC"/>
    <w:rsid w:val="006A49FB"/>
    <w:rsid w:val="006F6F33"/>
    <w:rsid w:val="00813861"/>
    <w:rsid w:val="008E01AA"/>
    <w:rsid w:val="00903137"/>
    <w:rsid w:val="00954AB8"/>
    <w:rsid w:val="009929F4"/>
    <w:rsid w:val="00A630A2"/>
    <w:rsid w:val="00A656F3"/>
    <w:rsid w:val="00B17C50"/>
    <w:rsid w:val="00C26EF8"/>
    <w:rsid w:val="00CD4A71"/>
    <w:rsid w:val="00D3010F"/>
    <w:rsid w:val="00D725E9"/>
    <w:rsid w:val="00E512B8"/>
    <w:rsid w:val="00F222B4"/>
    <w:rsid w:val="00F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4159"/>
  <w15:chartTrackingRefBased/>
  <w15:docId w15:val="{0C5CCD22-2CC4-4CBF-8D6D-4428A3CA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251163871@qq.com</cp:lastModifiedBy>
  <cp:revision>13</cp:revision>
  <dcterms:created xsi:type="dcterms:W3CDTF">2018-09-22T02:21:00Z</dcterms:created>
  <dcterms:modified xsi:type="dcterms:W3CDTF">2018-10-11T09:40:00Z</dcterms:modified>
</cp:coreProperties>
</file>