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C6FE" w14:textId="77777777" w:rsidR="00FF1E62" w:rsidRDefault="00FF1E62">
      <w:pPr>
        <w:jc w:val="left"/>
        <w:rPr>
          <w:rFonts w:eastAsiaTheme="minorEastAsia" w:hint="default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1</w:t>
      </w:r>
      <w:r>
        <w:rPr>
          <w:rFonts w:eastAsiaTheme="minorEastAsia" w:hint="default"/>
          <w:b/>
          <w:sz w:val="32"/>
          <w:szCs w:val="32"/>
        </w:rPr>
        <w:t xml:space="preserve">. </w:t>
      </w:r>
      <w:r>
        <w:rPr>
          <w:rFonts w:eastAsiaTheme="minorEastAsia"/>
          <w:b/>
          <w:sz w:val="32"/>
          <w:szCs w:val="32"/>
        </w:rPr>
        <w:t>自主学习需要独立完成，共要完成</w:t>
      </w:r>
      <w:r>
        <w:rPr>
          <w:rFonts w:eastAsiaTheme="minorEastAsia"/>
          <w:b/>
          <w:sz w:val="32"/>
          <w:szCs w:val="32"/>
        </w:rPr>
        <w:t>4</w:t>
      </w:r>
      <w:r>
        <w:rPr>
          <w:rFonts w:eastAsiaTheme="minorEastAsia"/>
          <w:b/>
          <w:sz w:val="32"/>
          <w:szCs w:val="32"/>
        </w:rPr>
        <w:t>个仿真实验，指导书中的实验</w:t>
      </w:r>
      <w:r>
        <w:rPr>
          <w:rFonts w:eastAsiaTheme="minorEastAsia"/>
          <w:b/>
          <w:sz w:val="32"/>
          <w:szCs w:val="32"/>
        </w:rPr>
        <w:t>1</w:t>
      </w:r>
      <w:r>
        <w:rPr>
          <w:rFonts w:eastAsiaTheme="minorEastAsia"/>
          <w:b/>
          <w:sz w:val="32"/>
          <w:szCs w:val="32"/>
        </w:rPr>
        <w:t>、</w:t>
      </w:r>
      <w:r>
        <w:rPr>
          <w:rFonts w:eastAsiaTheme="minorEastAsia"/>
          <w:b/>
          <w:sz w:val="32"/>
          <w:szCs w:val="32"/>
        </w:rPr>
        <w:t>2</w:t>
      </w:r>
      <w:r>
        <w:rPr>
          <w:rFonts w:eastAsiaTheme="minorEastAsia"/>
          <w:b/>
          <w:sz w:val="32"/>
          <w:szCs w:val="32"/>
        </w:rPr>
        <w:t>为基础练习，不能选择。</w:t>
      </w:r>
    </w:p>
    <w:p w14:paraId="526942F0" w14:textId="77777777" w:rsidR="00FF1E62" w:rsidRDefault="00FF1E62">
      <w:pPr>
        <w:jc w:val="left"/>
        <w:rPr>
          <w:rFonts w:eastAsiaTheme="minorEastAsia" w:hint="default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2</w:t>
      </w:r>
      <w:r>
        <w:rPr>
          <w:rFonts w:eastAsiaTheme="minorEastAsia" w:hint="default"/>
          <w:b/>
          <w:sz w:val="32"/>
          <w:szCs w:val="32"/>
        </w:rPr>
        <w:t xml:space="preserve">. </w:t>
      </w:r>
      <w:r>
        <w:rPr>
          <w:rFonts w:eastAsiaTheme="minorEastAsia"/>
          <w:b/>
          <w:sz w:val="32"/>
          <w:szCs w:val="32"/>
        </w:rPr>
        <w:t>自行选择</w:t>
      </w:r>
      <w:r>
        <w:rPr>
          <w:rFonts w:eastAsiaTheme="minorEastAsia"/>
          <w:b/>
          <w:sz w:val="32"/>
          <w:szCs w:val="32"/>
        </w:rPr>
        <w:t>4</w:t>
      </w:r>
      <w:r>
        <w:rPr>
          <w:rFonts w:eastAsiaTheme="minorEastAsia"/>
          <w:b/>
          <w:sz w:val="32"/>
          <w:szCs w:val="32"/>
        </w:rPr>
        <w:t>个实验中，需要有</w:t>
      </w:r>
      <w:r>
        <w:rPr>
          <w:rFonts w:eastAsiaTheme="minorEastAsia"/>
          <w:b/>
          <w:sz w:val="32"/>
          <w:szCs w:val="32"/>
        </w:rPr>
        <w:t>2</w:t>
      </w:r>
      <w:r>
        <w:rPr>
          <w:rFonts w:eastAsiaTheme="minorEastAsia"/>
          <w:b/>
          <w:sz w:val="32"/>
          <w:szCs w:val="32"/>
        </w:rPr>
        <w:t>个为</w:t>
      </w:r>
      <w:r>
        <w:rPr>
          <w:rFonts w:eastAsiaTheme="minorEastAsia"/>
          <w:b/>
          <w:sz w:val="32"/>
          <w:szCs w:val="32"/>
        </w:rPr>
        <w:t>MATLAB</w:t>
      </w:r>
      <w:r>
        <w:rPr>
          <w:rFonts w:eastAsiaTheme="minorEastAsia"/>
          <w:b/>
          <w:sz w:val="32"/>
          <w:szCs w:val="32"/>
        </w:rPr>
        <w:t>编程、</w:t>
      </w:r>
      <w:r>
        <w:rPr>
          <w:rFonts w:eastAsiaTheme="minorEastAsia"/>
          <w:b/>
          <w:sz w:val="32"/>
          <w:szCs w:val="32"/>
        </w:rPr>
        <w:t>2</w:t>
      </w:r>
      <w:r>
        <w:rPr>
          <w:rFonts w:eastAsiaTheme="minorEastAsia"/>
          <w:b/>
          <w:sz w:val="32"/>
          <w:szCs w:val="32"/>
        </w:rPr>
        <w:t>个为</w:t>
      </w:r>
      <w:r>
        <w:rPr>
          <w:rFonts w:eastAsiaTheme="minorEastAsia"/>
          <w:b/>
          <w:sz w:val="32"/>
          <w:szCs w:val="32"/>
        </w:rPr>
        <w:t>Simulink</w:t>
      </w:r>
      <w:r>
        <w:rPr>
          <w:rFonts w:eastAsiaTheme="minorEastAsia"/>
          <w:b/>
          <w:sz w:val="32"/>
          <w:szCs w:val="32"/>
        </w:rPr>
        <w:t>仿真；</w:t>
      </w:r>
    </w:p>
    <w:p w14:paraId="5EEDBC1A" w14:textId="6B53B0CD" w:rsidR="00FF1E62" w:rsidRDefault="00FF1E62">
      <w:pPr>
        <w:jc w:val="left"/>
        <w:rPr>
          <w:rFonts w:eastAsiaTheme="minorEastAsia" w:hint="default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3</w:t>
      </w:r>
      <w:r>
        <w:rPr>
          <w:rFonts w:eastAsiaTheme="minorEastAsia" w:hint="default"/>
          <w:b/>
          <w:sz w:val="32"/>
          <w:szCs w:val="32"/>
        </w:rPr>
        <w:t xml:space="preserve">. </w:t>
      </w:r>
      <w:r>
        <w:rPr>
          <w:rFonts w:eastAsiaTheme="minorEastAsia"/>
          <w:b/>
          <w:sz w:val="32"/>
          <w:szCs w:val="32"/>
        </w:rPr>
        <w:t>每个实验需要完成实验报告，包括实验代码、实验结果；</w:t>
      </w:r>
    </w:p>
    <w:p w14:paraId="7F6D37ED" w14:textId="5365E2DD" w:rsidR="0043386C" w:rsidRDefault="00FF1E62">
      <w:pPr>
        <w:jc w:val="left"/>
        <w:rPr>
          <w:rFonts w:eastAsiaTheme="minorEastAsia" w:hint="default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4</w:t>
      </w:r>
      <w:r>
        <w:rPr>
          <w:rFonts w:eastAsiaTheme="minorEastAsia" w:hint="default"/>
          <w:b/>
          <w:sz w:val="32"/>
          <w:szCs w:val="32"/>
        </w:rPr>
        <w:t>. 17</w:t>
      </w:r>
      <w:r>
        <w:rPr>
          <w:rFonts w:eastAsiaTheme="minorEastAsia"/>
          <w:b/>
          <w:sz w:val="32"/>
          <w:szCs w:val="32"/>
        </w:rPr>
        <w:t>周周末（</w:t>
      </w:r>
      <w:r>
        <w:rPr>
          <w:rFonts w:eastAsiaTheme="minorEastAsia"/>
          <w:b/>
          <w:sz w:val="32"/>
          <w:szCs w:val="32"/>
        </w:rPr>
        <w:t>6</w:t>
      </w:r>
      <w:r>
        <w:rPr>
          <w:rFonts w:eastAsiaTheme="minorEastAsia"/>
          <w:b/>
          <w:sz w:val="32"/>
          <w:szCs w:val="32"/>
        </w:rPr>
        <w:t>月</w:t>
      </w:r>
      <w:r>
        <w:rPr>
          <w:rFonts w:eastAsiaTheme="minorEastAsia"/>
          <w:b/>
          <w:sz w:val="32"/>
          <w:szCs w:val="32"/>
        </w:rPr>
        <w:t>1</w:t>
      </w:r>
      <w:r>
        <w:rPr>
          <w:rFonts w:eastAsiaTheme="minorEastAsia" w:hint="default"/>
          <w:b/>
          <w:sz w:val="32"/>
          <w:szCs w:val="32"/>
        </w:rPr>
        <w:t>9</w:t>
      </w:r>
      <w:r>
        <w:rPr>
          <w:rFonts w:eastAsiaTheme="minorEastAsia"/>
          <w:b/>
          <w:sz w:val="32"/>
          <w:szCs w:val="32"/>
        </w:rPr>
        <w:t>号）之前，由学委统一收齐后上交，成绩由选择的实验难度、完成情况等综合决定。</w:t>
      </w:r>
    </w:p>
    <w:p w14:paraId="06BD0A09" w14:textId="77777777" w:rsidR="00FF1E62" w:rsidRDefault="00FF1E62">
      <w:pPr>
        <w:jc w:val="left"/>
        <w:rPr>
          <w:b/>
          <w:sz w:val="32"/>
          <w:szCs w:val="32"/>
        </w:rPr>
      </w:pPr>
    </w:p>
    <w:p w14:paraId="56D4BBCE" w14:textId="77777777" w:rsidR="00FF1E62" w:rsidRDefault="00FF1E62">
      <w:pPr>
        <w:jc w:val="left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br w:type="page"/>
      </w:r>
    </w:p>
    <w:p w14:paraId="69B07D66" w14:textId="1D36B544" w:rsidR="0043386C" w:rsidRPr="00484A53" w:rsidRDefault="0043386C" w:rsidP="0043386C">
      <w:pPr>
        <w:jc w:val="center"/>
        <w:rPr>
          <w:rFonts w:hint="default"/>
          <w:b/>
          <w:sz w:val="32"/>
          <w:szCs w:val="32"/>
        </w:rPr>
      </w:pPr>
      <w:proofErr w:type="spellStart"/>
      <w:r w:rsidRPr="00484A53">
        <w:rPr>
          <w:b/>
          <w:sz w:val="32"/>
          <w:szCs w:val="32"/>
        </w:rPr>
        <w:lastRenderedPageBreak/>
        <w:t>天津中德</w:t>
      </w:r>
      <w:r>
        <w:rPr>
          <w:b/>
          <w:sz w:val="32"/>
          <w:szCs w:val="32"/>
        </w:rPr>
        <w:t>应用技术大学</w:t>
      </w:r>
      <w:r w:rsidRPr="00484A53">
        <w:rPr>
          <w:b/>
          <w:sz w:val="32"/>
          <w:szCs w:val="32"/>
        </w:rPr>
        <w:t>实验报告</w:t>
      </w:r>
      <w:proofErr w:type="spellEnd"/>
    </w:p>
    <w:p w14:paraId="32C79782" w14:textId="77777777" w:rsidR="0043386C" w:rsidRPr="00484A53" w:rsidRDefault="0043386C" w:rsidP="0043386C">
      <w:pPr>
        <w:rPr>
          <w:rFonts w:hint="default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694"/>
        <w:gridCol w:w="698"/>
        <w:gridCol w:w="697"/>
        <w:gridCol w:w="1255"/>
        <w:gridCol w:w="1117"/>
        <w:gridCol w:w="975"/>
        <w:gridCol w:w="697"/>
        <w:gridCol w:w="1321"/>
      </w:tblGrid>
      <w:tr w:rsidR="0043386C" w14:paraId="164C490E" w14:textId="77777777" w:rsidTr="00B533E5">
        <w:trPr>
          <w:trHeight w:val="924"/>
        </w:trPr>
        <w:tc>
          <w:tcPr>
            <w:tcW w:w="497" w:type="pct"/>
            <w:shd w:val="clear" w:color="auto" w:fill="auto"/>
            <w:vAlign w:val="center"/>
          </w:tcPr>
          <w:p w14:paraId="2E0C2DD2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 w:cs="宋体"/>
                <w:b/>
                <w:sz w:val="24"/>
                <w:szCs w:val="24"/>
              </w:rPr>
              <w:t>学院</w:t>
            </w:r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244691BB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42516E80" w14:textId="77777777" w:rsidR="0043386C" w:rsidRDefault="0043386C" w:rsidP="00B533E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班级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49090DD9" w14:textId="77777777" w:rsidR="0043386C" w:rsidRPr="009E4803" w:rsidRDefault="0043386C" w:rsidP="00B533E5">
            <w:pPr>
              <w:jc w:val="center"/>
              <w:rPr>
                <w:rFonts w:hint="default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14:paraId="7B652681" w14:textId="77777777" w:rsidR="0043386C" w:rsidRDefault="0043386C" w:rsidP="00B533E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姓名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7283198C" w14:textId="77777777" w:rsidR="0043386C" w:rsidRDefault="0043386C" w:rsidP="00B533E5">
            <w:pPr>
              <w:jc w:val="center"/>
              <w:rPr>
                <w:rFonts w:hint="default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2A780546" w14:textId="77777777" w:rsidR="0043386C" w:rsidRDefault="0043386C" w:rsidP="00B533E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学号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596F1A2E" w14:textId="77777777" w:rsidR="0043386C" w:rsidRDefault="0043386C" w:rsidP="00B533E5">
            <w:pPr>
              <w:jc w:val="center"/>
              <w:rPr>
                <w:rFonts w:hint="default"/>
              </w:rPr>
            </w:pPr>
          </w:p>
        </w:tc>
      </w:tr>
      <w:tr w:rsidR="0043386C" w14:paraId="005F5CB5" w14:textId="77777777" w:rsidTr="00B533E5">
        <w:trPr>
          <w:trHeight w:val="835"/>
        </w:trPr>
        <w:tc>
          <w:tcPr>
            <w:tcW w:w="497" w:type="pct"/>
            <w:shd w:val="clear" w:color="auto" w:fill="auto"/>
            <w:vAlign w:val="center"/>
          </w:tcPr>
          <w:p w14:paraId="079B589C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日期</w:t>
            </w:r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6DA306D3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2249C8A9" w14:textId="77777777" w:rsidR="0043386C" w:rsidRPr="005815FF" w:rsidRDefault="0043386C" w:rsidP="00B533E5">
            <w:pPr>
              <w:jc w:val="center"/>
              <w:rPr>
                <w:rFonts w:hint="default"/>
                <w:b/>
              </w:rPr>
            </w:pPr>
            <w:r>
              <w:rPr>
                <w:rFonts w:ascii="宋体" w:eastAsia="宋体" w:hAnsi="宋体" w:cs="宋体"/>
                <w:b/>
              </w:rPr>
              <w:t>实验</w:t>
            </w:r>
          </w:p>
          <w:p w14:paraId="03A3C68D" w14:textId="77777777" w:rsidR="0043386C" w:rsidRDefault="0043386C" w:rsidP="00B533E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地点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D04C9D1" w14:textId="77777777" w:rsidR="0043386C" w:rsidRDefault="0043386C" w:rsidP="00B533E5">
            <w:pPr>
              <w:jc w:val="center"/>
              <w:rPr>
                <w:rFonts w:hint="default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14:paraId="7BBF3269" w14:textId="77777777" w:rsidR="0043386C" w:rsidRDefault="0043386C" w:rsidP="00B533E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指导教师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70FDDE07" w14:textId="77777777" w:rsidR="0043386C" w:rsidRDefault="0043386C" w:rsidP="00B533E5">
            <w:pPr>
              <w:jc w:val="center"/>
              <w:rPr>
                <w:rFonts w:hint="default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563BA45C" w14:textId="77777777" w:rsidR="0043386C" w:rsidRDefault="0043386C" w:rsidP="00B533E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成绩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491D33F7" w14:textId="77777777" w:rsidR="0043386C" w:rsidRDefault="0043386C" w:rsidP="00B533E5">
            <w:pPr>
              <w:jc w:val="center"/>
              <w:rPr>
                <w:rFonts w:hint="default"/>
              </w:rPr>
            </w:pPr>
          </w:p>
        </w:tc>
      </w:tr>
      <w:tr w:rsidR="0043386C" w14:paraId="40A56B8C" w14:textId="77777777" w:rsidTr="00B533E5">
        <w:trPr>
          <w:trHeight w:val="836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6574344A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课程名称</w:t>
            </w:r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3606DEFD" w14:textId="77777777" w:rsidR="0043386C" w:rsidRDefault="0043386C" w:rsidP="00B533E5">
            <w:pPr>
              <w:jc w:val="center"/>
              <w:rPr>
                <w:rFonts w:hint="default"/>
              </w:rPr>
            </w:pPr>
          </w:p>
        </w:tc>
      </w:tr>
      <w:tr w:rsidR="0043386C" w14:paraId="4C6DD137" w14:textId="77777777" w:rsidTr="00B533E5">
        <w:trPr>
          <w:trHeight w:val="834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251BB952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实验项目名称</w:t>
            </w:r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33A14200" w14:textId="77777777" w:rsidR="0043386C" w:rsidRDefault="0043386C" w:rsidP="00B533E5">
            <w:pPr>
              <w:jc w:val="center"/>
              <w:rPr>
                <w:rFonts w:hint="default"/>
              </w:rPr>
            </w:pPr>
          </w:p>
        </w:tc>
      </w:tr>
      <w:tr w:rsidR="0043386C" w14:paraId="5C985FB3" w14:textId="77777777" w:rsidTr="0043386C">
        <w:trPr>
          <w:trHeight w:val="1224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C00154E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实验目的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A3E2183" w14:textId="77777777" w:rsidR="0043386C" w:rsidRPr="005815FF" w:rsidRDefault="0043386C" w:rsidP="00B533E5">
            <w:pPr>
              <w:jc w:val="left"/>
              <w:rPr>
                <w:rFonts w:hint="default"/>
                <w:b/>
              </w:rPr>
            </w:pPr>
          </w:p>
        </w:tc>
      </w:tr>
      <w:tr w:rsidR="0043386C" w14:paraId="6D8822D5" w14:textId="77777777" w:rsidTr="00B533E5">
        <w:trPr>
          <w:trHeight w:val="1537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C9C504F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实验使用的主要设备或仪器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3C1D152" w14:textId="77777777" w:rsidR="0043386C" w:rsidRPr="005815FF" w:rsidRDefault="0043386C" w:rsidP="00B533E5">
            <w:pPr>
              <w:jc w:val="left"/>
              <w:rPr>
                <w:rFonts w:hint="default"/>
                <w:b/>
              </w:rPr>
            </w:pPr>
          </w:p>
        </w:tc>
      </w:tr>
      <w:tr w:rsidR="0043386C" w14:paraId="05862BAC" w14:textId="77777777" w:rsidTr="00B533E5">
        <w:trPr>
          <w:trHeight w:val="6660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AAD42E3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b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实验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内容及</w:t>
            </w: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t>步骤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3EBBB89" w14:textId="77777777" w:rsidR="0043386C" w:rsidRPr="005815FF" w:rsidRDefault="0043386C" w:rsidP="00B533E5">
            <w:pPr>
              <w:rPr>
                <w:rFonts w:hint="default"/>
                <w:b/>
              </w:rPr>
            </w:pPr>
          </w:p>
        </w:tc>
      </w:tr>
      <w:tr w:rsidR="0043386C" w:rsidRPr="0046389A" w14:paraId="47643AAF" w14:textId="77777777" w:rsidTr="00B533E5">
        <w:trPr>
          <w:trHeight w:val="13036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46221B" w14:textId="77777777" w:rsidR="0043386C" w:rsidRPr="00517962" w:rsidRDefault="0043386C" w:rsidP="00B533E5">
            <w:pPr>
              <w:jc w:val="center"/>
              <w:rPr>
                <w:rFonts w:ascii="宋体" w:eastAsia="宋体" w:hAnsi="宋体" w:hint="default"/>
                <w:sz w:val="24"/>
                <w:szCs w:val="24"/>
              </w:rPr>
            </w:pPr>
            <w:r w:rsidRPr="00517962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实验结果</w:t>
            </w:r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</w:tcPr>
          <w:p w14:paraId="28971743" w14:textId="77777777" w:rsidR="0043386C" w:rsidRPr="005815FF" w:rsidRDefault="0043386C" w:rsidP="00B533E5">
            <w:pPr>
              <w:rPr>
                <w:rFonts w:hint="default"/>
                <w:sz w:val="15"/>
                <w:szCs w:val="15"/>
              </w:rPr>
            </w:pPr>
          </w:p>
        </w:tc>
      </w:tr>
    </w:tbl>
    <w:p w14:paraId="599B7EFE" w14:textId="77777777" w:rsidR="00A760EE" w:rsidRPr="0043386C" w:rsidRDefault="00A760EE" w:rsidP="0043386C"/>
    <w:sectPr w:rsidR="00A760EE" w:rsidRPr="00433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87"/>
    <w:rsid w:val="0043386C"/>
    <w:rsid w:val="00633587"/>
    <w:rsid w:val="00A760EE"/>
    <w:rsid w:val="00D9632C"/>
    <w:rsid w:val="00E87FEA"/>
    <w:rsid w:val="00F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E30D"/>
  <w15:chartTrackingRefBased/>
  <w15:docId w15:val="{D833BA05-C5AB-4A71-8C1B-8FA9D45A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86C"/>
    <w:pPr>
      <w:jc w:val="both"/>
    </w:pPr>
    <w:rPr>
      <w:rFonts w:ascii="Times New Roman" w:eastAsia="Times New Roman" w:hAnsi="Times New Roman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3</cp:revision>
  <dcterms:created xsi:type="dcterms:W3CDTF">2022-05-01T09:15:00Z</dcterms:created>
  <dcterms:modified xsi:type="dcterms:W3CDTF">2022-05-01T09:29:00Z</dcterms:modified>
</cp:coreProperties>
</file>