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1A48" w14:textId="77777777" w:rsidR="00002717" w:rsidRDefault="00002717" w:rsidP="00002717">
      <w:pPr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填空</w:t>
      </w:r>
      <w:r>
        <w:rPr>
          <w:bCs/>
          <w:szCs w:val="21"/>
        </w:rPr>
        <w:t>：</w:t>
      </w:r>
      <w:r>
        <w:rPr>
          <w:bCs/>
          <w:szCs w:val="21"/>
        </w:rPr>
        <w:t>15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选择</w:t>
      </w:r>
      <w:r>
        <w:rPr>
          <w:bCs/>
          <w:szCs w:val="21"/>
        </w:rPr>
        <w:t>：</w:t>
      </w:r>
      <w:r>
        <w:rPr>
          <w:rFonts w:hint="eastAsia"/>
          <w:bCs/>
          <w:szCs w:val="21"/>
        </w:rPr>
        <w:t xml:space="preserve">20 </w:t>
      </w:r>
      <w:r>
        <w:rPr>
          <w:rFonts w:hint="eastAsia"/>
          <w:bCs/>
          <w:szCs w:val="21"/>
        </w:rPr>
        <w:t>判断</w:t>
      </w:r>
      <w:r>
        <w:rPr>
          <w:bCs/>
          <w:szCs w:val="21"/>
        </w:rPr>
        <w:t>：</w:t>
      </w:r>
      <w:r>
        <w:rPr>
          <w:rFonts w:hint="eastAsia"/>
          <w:bCs/>
          <w:szCs w:val="21"/>
        </w:rPr>
        <w:t>10</w:t>
      </w:r>
    </w:p>
    <w:p w14:paraId="48A60B48" w14:textId="77777777" w:rsidR="00002717" w:rsidRDefault="00002717" w:rsidP="00002717">
      <w:pPr>
        <w:jc w:val="center"/>
        <w:rPr>
          <w:bCs/>
          <w:szCs w:val="21"/>
        </w:rPr>
      </w:pPr>
      <w:r>
        <w:rPr>
          <w:rFonts w:hint="eastAsia"/>
          <w:bCs/>
          <w:szCs w:val="21"/>
        </w:rPr>
        <w:t>简答</w:t>
      </w:r>
      <w:r>
        <w:rPr>
          <w:bCs/>
          <w:szCs w:val="21"/>
        </w:rPr>
        <w:t>：</w:t>
      </w: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5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计算</w:t>
      </w:r>
      <w:r>
        <w:rPr>
          <w:bCs/>
          <w:szCs w:val="21"/>
        </w:rPr>
        <w:t>分析：</w:t>
      </w:r>
      <w:r>
        <w:rPr>
          <w:rFonts w:hint="eastAsia"/>
          <w:bCs/>
          <w:szCs w:val="21"/>
        </w:rPr>
        <w:t>30</w:t>
      </w:r>
    </w:p>
    <w:p w14:paraId="250B9BCE" w14:textId="08A5DD04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在</w:t>
      </w:r>
      <w:r w:rsidRPr="00610B43">
        <w:rPr>
          <w:color w:val="000000"/>
          <w:kern w:val="0"/>
          <w:szCs w:val="21"/>
        </w:rPr>
        <w:t>自由空间中，波长与频率存在的关系是：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color w:val="000000"/>
          <w:kern w:val="0"/>
          <w:szCs w:val="21"/>
        </w:rPr>
        <w:t xml:space="preserve">   </w:t>
      </w:r>
      <w:r w:rsidR="003C4073">
        <w:rPr>
          <w:rFonts w:hint="eastAsia"/>
          <w:color w:val="000000"/>
          <w:kern w:val="0"/>
          <w:szCs w:val="21"/>
        </w:rPr>
        <w:t>入</w:t>
      </w:r>
      <w:r w:rsidR="003C4073">
        <w:rPr>
          <w:rFonts w:hint="eastAsia"/>
          <w:color w:val="000000"/>
          <w:kern w:val="0"/>
          <w:szCs w:val="21"/>
        </w:rPr>
        <w:t>=fc</w:t>
      </w:r>
      <w:r w:rsidRPr="00610B43">
        <w:rPr>
          <w:color w:val="000000"/>
          <w:kern w:val="0"/>
          <w:szCs w:val="21"/>
        </w:rPr>
        <w:t xml:space="preserve">     </w:t>
      </w:r>
      <w:r w:rsidRPr="00610B43">
        <w:rPr>
          <w:rFonts w:hint="eastAsia"/>
          <w:color w:val="000000"/>
          <w:kern w:val="0"/>
          <w:szCs w:val="21"/>
        </w:rPr>
        <w:t>，某无线通信</w:t>
      </w:r>
      <w:r w:rsidRPr="00610B43">
        <w:rPr>
          <w:color w:val="000000"/>
          <w:kern w:val="0"/>
          <w:szCs w:val="21"/>
        </w:rPr>
        <w:t>系统的工作频率为</w:t>
      </w:r>
      <w:r w:rsidRPr="00610B43">
        <w:rPr>
          <w:color w:val="000000"/>
          <w:kern w:val="0"/>
          <w:szCs w:val="21"/>
        </w:rPr>
        <w:t>300MHz</w:t>
      </w:r>
      <w:r w:rsidRPr="00610B43">
        <w:rPr>
          <w:color w:val="000000"/>
          <w:kern w:val="0"/>
          <w:szCs w:val="21"/>
        </w:rPr>
        <w:t>，</w:t>
      </w:r>
      <w:r w:rsidRPr="00610B43">
        <w:rPr>
          <w:rFonts w:hint="eastAsia"/>
          <w:color w:val="000000"/>
          <w:kern w:val="0"/>
          <w:szCs w:val="21"/>
        </w:rPr>
        <w:t>该</w:t>
      </w:r>
      <w:r w:rsidRPr="00610B43">
        <w:rPr>
          <w:color w:val="000000"/>
          <w:kern w:val="0"/>
          <w:szCs w:val="21"/>
        </w:rPr>
        <w:t>波长</w:t>
      </w:r>
      <w:r w:rsidRPr="00610B43">
        <w:rPr>
          <w:rFonts w:hint="eastAsia"/>
          <w:color w:val="000000"/>
          <w:kern w:val="0"/>
          <w:szCs w:val="21"/>
        </w:rPr>
        <w:t>为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="008B5813">
        <w:rPr>
          <w:color w:val="000000"/>
          <w:kern w:val="0"/>
          <w:szCs w:val="21"/>
        </w:rPr>
        <w:t>10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rFonts w:hint="eastAsia"/>
          <w:color w:val="000000"/>
          <w:kern w:val="0"/>
          <w:szCs w:val="21"/>
        </w:rPr>
        <w:t>米。</w:t>
      </w:r>
    </w:p>
    <w:p w14:paraId="4964EEB9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为了有效地发射和接收电磁波，天线的尺寸必须与电磁波的</w:t>
      </w:r>
      <w:r w:rsidRPr="00610B43">
        <w:rPr>
          <w:rFonts w:hint="eastAsia"/>
          <w:color w:val="000000"/>
          <w:kern w:val="0"/>
          <w:szCs w:val="21"/>
        </w:rPr>
        <w:t>_</w:t>
      </w:r>
      <w:r w:rsidRPr="0080330D">
        <w:rPr>
          <w:rFonts w:hint="eastAsia"/>
          <w:color w:val="000000"/>
          <w:kern w:val="0"/>
          <w:szCs w:val="21"/>
          <w:highlight w:val="yellow"/>
        </w:rPr>
        <w:t>波长</w:t>
      </w:r>
      <w:r w:rsidRPr="00610B43">
        <w:rPr>
          <w:rFonts w:hint="eastAsia"/>
          <w:color w:val="000000"/>
          <w:kern w:val="0"/>
          <w:szCs w:val="21"/>
        </w:rPr>
        <w:t>_____</w:t>
      </w:r>
      <w:r w:rsidRPr="00610B43">
        <w:rPr>
          <w:rFonts w:hint="eastAsia"/>
          <w:color w:val="000000"/>
          <w:kern w:val="0"/>
          <w:szCs w:val="21"/>
        </w:rPr>
        <w:t>相比拟。</w:t>
      </w:r>
    </w:p>
    <w:p w14:paraId="40271496" w14:textId="77777777" w:rsidR="0032514A" w:rsidRPr="00610B43" w:rsidRDefault="0032514A" w:rsidP="00D65C26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color w:val="000000"/>
          <w:kern w:val="0"/>
          <w:szCs w:val="21"/>
        </w:rPr>
        <w:t>对于米波以上（含米波，</w:t>
      </w:r>
      <w:r w:rsidRPr="00610B43">
        <w:rPr>
          <w:color w:val="000000"/>
          <w:kern w:val="0"/>
          <w:szCs w:val="21"/>
        </w:rPr>
        <w:t>λ ≥</w:t>
      </w:r>
      <w:r w:rsidRPr="00610B43">
        <w:rPr>
          <w:rFonts w:hint="eastAsia"/>
          <w:color w:val="000000"/>
          <w:kern w:val="0"/>
          <w:szCs w:val="21"/>
        </w:rPr>
        <w:t>1m</w:t>
      </w:r>
      <w:r w:rsidRPr="00610B43">
        <w:rPr>
          <w:color w:val="000000"/>
          <w:kern w:val="0"/>
          <w:szCs w:val="21"/>
        </w:rPr>
        <w:t>）的信号，通常用</w:t>
      </w:r>
      <w:r w:rsidRPr="00610B43">
        <w:rPr>
          <w:color w:val="000000"/>
          <w:kern w:val="0"/>
          <w:szCs w:val="21"/>
        </w:rPr>
        <w:t xml:space="preserve">   </w:t>
      </w:r>
      <w:r w:rsidRPr="0080330D">
        <w:rPr>
          <w:color w:val="000000"/>
          <w:kern w:val="0"/>
          <w:szCs w:val="21"/>
          <w:highlight w:val="yellow"/>
        </w:rPr>
        <w:t>集总（中）参数</w:t>
      </w:r>
      <w:r w:rsidRPr="00610B43">
        <w:rPr>
          <w:color w:val="000000"/>
          <w:kern w:val="0"/>
          <w:szCs w:val="21"/>
        </w:rPr>
        <w:t xml:space="preserve">  </w:t>
      </w:r>
      <w:r w:rsidRPr="00610B43">
        <w:rPr>
          <w:color w:val="000000"/>
          <w:kern w:val="0"/>
          <w:szCs w:val="21"/>
        </w:rPr>
        <w:t>的方法和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color w:val="000000"/>
          <w:kern w:val="0"/>
          <w:szCs w:val="21"/>
          <w:highlight w:val="yellow"/>
        </w:rPr>
        <w:t>路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color w:val="000000"/>
          <w:kern w:val="0"/>
          <w:szCs w:val="21"/>
        </w:rPr>
        <w:t>的概念来分析与实现</w:t>
      </w:r>
      <w:r w:rsidRPr="00610B43">
        <w:rPr>
          <w:rFonts w:hint="eastAsia"/>
          <w:color w:val="000000"/>
          <w:kern w:val="0"/>
          <w:szCs w:val="21"/>
        </w:rPr>
        <w:t>。</w:t>
      </w:r>
      <w:r w:rsidRPr="00610B43">
        <w:rPr>
          <w:color w:val="000000"/>
          <w:kern w:val="0"/>
          <w:szCs w:val="21"/>
        </w:rPr>
        <w:t>对于米波以下（</w:t>
      </w:r>
      <w:r w:rsidRPr="00610B43">
        <w:rPr>
          <w:color w:val="000000"/>
          <w:kern w:val="0"/>
          <w:szCs w:val="21"/>
        </w:rPr>
        <w:t>λ</w:t>
      </w:r>
      <w:r w:rsidRPr="00610B43">
        <w:rPr>
          <w:color w:val="000000"/>
          <w:kern w:val="0"/>
          <w:szCs w:val="21"/>
        </w:rPr>
        <w:t>＜</w:t>
      </w:r>
      <w:r w:rsidRPr="00610B43">
        <w:rPr>
          <w:rFonts w:hint="eastAsia"/>
          <w:color w:val="000000"/>
          <w:kern w:val="0"/>
          <w:szCs w:val="21"/>
        </w:rPr>
        <w:t>1m</w:t>
      </w:r>
      <w:r w:rsidRPr="00610B43">
        <w:rPr>
          <w:color w:val="000000"/>
          <w:kern w:val="0"/>
          <w:szCs w:val="21"/>
        </w:rPr>
        <w:t>）的信号，一般应用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color w:val="000000"/>
          <w:kern w:val="0"/>
          <w:szCs w:val="21"/>
          <w:highlight w:val="yellow"/>
        </w:rPr>
        <w:t>分布参数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color w:val="000000"/>
          <w:kern w:val="0"/>
          <w:szCs w:val="21"/>
        </w:rPr>
        <w:t>的方法和</w:t>
      </w:r>
      <w:r w:rsidRPr="00610B43">
        <w:rPr>
          <w:color w:val="000000"/>
          <w:kern w:val="0"/>
          <w:szCs w:val="21"/>
        </w:rPr>
        <w:t xml:space="preserve"> </w:t>
      </w:r>
      <w:r w:rsidRPr="0080330D">
        <w:rPr>
          <w:color w:val="000000"/>
          <w:kern w:val="0"/>
          <w:szCs w:val="21"/>
          <w:highlight w:val="yellow"/>
        </w:rPr>
        <w:t>场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color w:val="000000"/>
          <w:kern w:val="0"/>
          <w:szCs w:val="21"/>
        </w:rPr>
        <w:t>的概念来分析与实现。</w:t>
      </w:r>
    </w:p>
    <w:p w14:paraId="364D8F1E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根据载波受调参数的不同，调制分为三种基本方式，它们是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振幅调制（调幅）、频率调制（调频）、相位调制（调相）</w:t>
      </w:r>
      <w:r w:rsidRPr="00610B43">
        <w:rPr>
          <w:rFonts w:hint="eastAsia"/>
          <w:color w:val="000000"/>
          <w:kern w:val="0"/>
          <w:szCs w:val="21"/>
        </w:rPr>
        <w:t>，分别用</w:t>
      </w:r>
      <w:r w:rsidRPr="0080330D">
        <w:rPr>
          <w:rFonts w:hint="eastAsia"/>
          <w:color w:val="000000"/>
          <w:kern w:val="0"/>
          <w:szCs w:val="21"/>
          <w:highlight w:val="yellow"/>
        </w:rPr>
        <w:t>AM</w:t>
      </w:r>
      <w:r w:rsidRPr="0080330D">
        <w:rPr>
          <w:rFonts w:hint="eastAsia"/>
          <w:color w:val="000000"/>
          <w:kern w:val="0"/>
          <w:szCs w:val="21"/>
          <w:highlight w:val="yellow"/>
        </w:rPr>
        <w:t>、</w:t>
      </w:r>
      <w:r w:rsidRPr="0080330D">
        <w:rPr>
          <w:rFonts w:hint="eastAsia"/>
          <w:color w:val="000000"/>
          <w:kern w:val="0"/>
          <w:szCs w:val="21"/>
          <w:highlight w:val="yellow"/>
        </w:rPr>
        <w:t>FM</w:t>
      </w:r>
      <w:r w:rsidRPr="0080330D">
        <w:rPr>
          <w:rFonts w:hint="eastAsia"/>
          <w:color w:val="000000"/>
          <w:kern w:val="0"/>
          <w:szCs w:val="21"/>
          <w:highlight w:val="yellow"/>
        </w:rPr>
        <w:t>、</w:t>
      </w:r>
      <w:r w:rsidRPr="0080330D">
        <w:rPr>
          <w:rFonts w:hint="eastAsia"/>
          <w:color w:val="000000"/>
          <w:kern w:val="0"/>
          <w:szCs w:val="21"/>
          <w:highlight w:val="yellow"/>
        </w:rPr>
        <w:t>PM</w:t>
      </w:r>
      <w:r w:rsidRPr="00610B43">
        <w:rPr>
          <w:rFonts w:hint="eastAsia"/>
          <w:color w:val="000000"/>
          <w:kern w:val="0"/>
          <w:szCs w:val="21"/>
        </w:rPr>
        <w:t>表示</w:t>
      </w:r>
      <w:r w:rsidRPr="00610B43">
        <w:rPr>
          <w:color w:val="000000"/>
          <w:kern w:val="0"/>
          <w:szCs w:val="21"/>
        </w:rPr>
        <w:t>。</w:t>
      </w:r>
    </w:p>
    <w:p w14:paraId="58783675" w14:textId="77777777" w:rsidR="0032514A" w:rsidRPr="0080330D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  <w:highlight w:val="yellow"/>
        </w:rPr>
      </w:pPr>
      <w:r w:rsidRPr="00610B43">
        <w:rPr>
          <w:rFonts w:hint="eastAsia"/>
          <w:color w:val="000000"/>
          <w:kern w:val="0"/>
          <w:szCs w:val="21"/>
        </w:rPr>
        <w:t>频率高的射频信号会产生许多低频信号所没有的效应，主要是</w:t>
      </w:r>
      <w:r w:rsidRPr="0080330D">
        <w:rPr>
          <w:rFonts w:hint="eastAsia"/>
          <w:color w:val="000000"/>
          <w:kern w:val="0"/>
          <w:szCs w:val="21"/>
          <w:highlight w:val="yellow"/>
        </w:rPr>
        <w:t>分布参数、集肤效应和辐射效应</w:t>
      </w:r>
      <w:r w:rsidRPr="0080330D">
        <w:rPr>
          <w:color w:val="000000"/>
          <w:kern w:val="0"/>
          <w:szCs w:val="21"/>
          <w:highlight w:val="yellow"/>
        </w:rPr>
        <w:t>。</w:t>
      </w:r>
    </w:p>
    <w:p w14:paraId="16CE0810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无源四端网络的噪声系数等于它的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衰减值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79181451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级联系统的总噪声系数主要决定于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第一级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的噪声系数。</w:t>
      </w:r>
    </w:p>
    <w:p w14:paraId="2BD064B5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调制与解调在收发信机中的作用至关重要，其本质是</w:t>
      </w:r>
      <w:r w:rsidRPr="00610B43">
        <w:rPr>
          <w:rFonts w:hint="eastAsia"/>
          <w:color w:val="000000"/>
          <w:kern w:val="0"/>
          <w:szCs w:val="21"/>
        </w:rPr>
        <w:t xml:space="preserve">    </w:t>
      </w:r>
      <w:r w:rsidRPr="0080330D">
        <w:rPr>
          <w:rFonts w:hint="eastAsia"/>
          <w:color w:val="000000"/>
          <w:kern w:val="0"/>
          <w:szCs w:val="21"/>
          <w:highlight w:val="yellow"/>
        </w:rPr>
        <w:t>频谱的非线性搬移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。天线尺寸至少为信号波长的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80330D">
        <w:rPr>
          <w:rFonts w:hint="eastAsia"/>
          <w:color w:val="000000"/>
          <w:kern w:val="0"/>
          <w:szCs w:val="21"/>
          <w:highlight w:val="yellow"/>
        </w:rPr>
        <w:t>1</w:t>
      </w:r>
      <w:r w:rsidRPr="0080330D">
        <w:rPr>
          <w:rFonts w:hint="eastAsia"/>
          <w:color w:val="000000"/>
          <w:kern w:val="0"/>
          <w:szCs w:val="21"/>
          <w:highlight w:val="yellow"/>
        </w:rPr>
        <w:t>／</w:t>
      </w:r>
      <w:r w:rsidRPr="0080330D">
        <w:rPr>
          <w:rFonts w:hint="eastAsia"/>
          <w:color w:val="000000"/>
          <w:kern w:val="0"/>
          <w:szCs w:val="21"/>
          <w:highlight w:val="yellow"/>
        </w:rPr>
        <w:t>10</w:t>
      </w:r>
      <w:r w:rsidRPr="00610B43">
        <w:rPr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时</w:t>
      </w:r>
      <w:r w:rsidRPr="00610B43">
        <w:rPr>
          <w:color w:val="000000"/>
          <w:kern w:val="0"/>
          <w:szCs w:val="21"/>
        </w:rPr>
        <w:t>，</w:t>
      </w:r>
      <w:r w:rsidRPr="00610B43">
        <w:rPr>
          <w:rFonts w:hint="eastAsia"/>
          <w:color w:val="000000"/>
          <w:kern w:val="0"/>
          <w:szCs w:val="21"/>
        </w:rPr>
        <w:t>天线的辐射效率才会较高。</w:t>
      </w:r>
    </w:p>
    <w:p w14:paraId="74B44233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当串联谐振回路工作在谐振频率上时，该回路处于谐振状态，此时回路呈现出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纯电阻特性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10B43">
        <w:rPr>
          <w:color w:val="000000"/>
          <w:kern w:val="0"/>
          <w:szCs w:val="21"/>
        </w:rPr>
        <w:t>。</w:t>
      </w:r>
    </w:p>
    <w:p w14:paraId="425CA58C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通频带或</w:t>
      </w:r>
      <w:r w:rsidRPr="00610B43">
        <w:rPr>
          <w:color w:val="000000"/>
          <w:kern w:val="0"/>
          <w:szCs w:val="21"/>
        </w:rPr>
        <w:t>称为</w:t>
      </w:r>
      <w:r w:rsidRPr="0080330D">
        <w:rPr>
          <w:rFonts w:hint="eastAsia"/>
          <w:color w:val="000000"/>
          <w:kern w:val="0"/>
          <w:szCs w:val="21"/>
          <w:highlight w:val="yellow"/>
        </w:rPr>
        <w:t>3</w:t>
      </w:r>
      <w:r w:rsidRPr="0080330D">
        <w:rPr>
          <w:color w:val="000000"/>
          <w:kern w:val="0"/>
          <w:szCs w:val="21"/>
          <w:highlight w:val="yellow"/>
        </w:rPr>
        <w:t>d</w:t>
      </w:r>
      <w:r w:rsidRPr="0080330D">
        <w:rPr>
          <w:rFonts w:hint="eastAsia"/>
          <w:color w:val="000000"/>
          <w:kern w:val="0"/>
          <w:szCs w:val="21"/>
          <w:highlight w:val="yellow"/>
        </w:rPr>
        <w:t>B</w:t>
      </w:r>
      <w:r w:rsidRPr="0080330D">
        <w:rPr>
          <w:color w:val="000000"/>
          <w:kern w:val="0"/>
          <w:szCs w:val="21"/>
          <w:highlight w:val="yellow"/>
        </w:rPr>
        <w:t>带宽</w:t>
      </w:r>
      <w:r w:rsidRPr="00610B43">
        <w:rPr>
          <w:color w:val="000000"/>
          <w:kern w:val="0"/>
          <w:szCs w:val="21"/>
        </w:rPr>
        <w:t>（半功率点通频带）定义为回路的电流值下降为谐振电流值（中心频率</w:t>
      </w:r>
      <w:r w:rsidRPr="00610B43">
        <w:rPr>
          <w:color w:val="000000"/>
          <w:kern w:val="0"/>
          <w:szCs w:val="21"/>
        </w:rPr>
        <w:t xml:space="preserve">f0 </w:t>
      </w:r>
      <w:r w:rsidRPr="00610B43">
        <w:rPr>
          <w:color w:val="000000"/>
          <w:kern w:val="0"/>
          <w:szCs w:val="21"/>
        </w:rPr>
        <w:t>处）的</w:t>
      </w:r>
      <w:r w:rsidRPr="00610B43">
        <w:rPr>
          <w:rFonts w:hint="eastAsia"/>
          <w:color w:val="000000"/>
          <w:kern w:val="0"/>
          <w:szCs w:val="21"/>
        </w:rPr>
        <w:t>0</w:t>
      </w:r>
      <w:r w:rsidRPr="00610B43">
        <w:rPr>
          <w:color w:val="000000"/>
          <w:kern w:val="0"/>
          <w:szCs w:val="21"/>
        </w:rPr>
        <w:t xml:space="preserve">.707 </w:t>
      </w:r>
      <w:r w:rsidRPr="00610B43">
        <w:rPr>
          <w:color w:val="000000"/>
          <w:kern w:val="0"/>
          <w:szCs w:val="21"/>
        </w:rPr>
        <w:t>时对应的频率范围，也称</w:t>
      </w:r>
      <w:r w:rsidRPr="00610B43">
        <w:rPr>
          <w:rFonts w:hint="eastAsia"/>
          <w:color w:val="000000"/>
          <w:kern w:val="0"/>
          <w:szCs w:val="21"/>
        </w:rPr>
        <w:t>回路带宽，其</w:t>
      </w:r>
      <w:r w:rsidRPr="00610B43">
        <w:rPr>
          <w:color w:val="000000"/>
          <w:kern w:val="0"/>
          <w:szCs w:val="21"/>
        </w:rPr>
        <w:t>公式为：</w:t>
      </w:r>
      <w:r w:rsidRPr="0080330D">
        <w:rPr>
          <w:rFonts w:hint="eastAsia"/>
          <w:color w:val="000000"/>
          <w:kern w:val="0"/>
          <w:szCs w:val="21"/>
          <w:highlight w:val="yellow"/>
        </w:rPr>
        <w:t>B</w:t>
      </w:r>
      <w:r w:rsidRPr="0080330D">
        <w:rPr>
          <w:color w:val="000000"/>
          <w:kern w:val="0"/>
          <w:szCs w:val="21"/>
          <w:highlight w:val="yellow"/>
          <w:vertAlign w:val="subscript"/>
        </w:rPr>
        <w:t>0.707</w:t>
      </w:r>
      <w:r w:rsidRPr="0080330D">
        <w:rPr>
          <w:color w:val="000000"/>
          <w:kern w:val="0"/>
          <w:szCs w:val="21"/>
          <w:highlight w:val="yellow"/>
        </w:rPr>
        <w:t>=f</w:t>
      </w:r>
      <w:r w:rsidRPr="0080330D">
        <w:rPr>
          <w:color w:val="000000"/>
          <w:kern w:val="0"/>
          <w:szCs w:val="21"/>
          <w:highlight w:val="yellow"/>
          <w:vertAlign w:val="subscript"/>
        </w:rPr>
        <w:t>0</w:t>
      </w:r>
      <w:r w:rsidRPr="0080330D">
        <w:rPr>
          <w:color w:val="000000"/>
          <w:kern w:val="0"/>
          <w:szCs w:val="21"/>
          <w:highlight w:val="yellow"/>
        </w:rPr>
        <w:t>/Q</w:t>
      </w:r>
    </w:p>
    <w:p w14:paraId="7747D1FC" w14:textId="77777777" w:rsidR="00847C95" w:rsidRPr="0080330D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  <w:highlight w:val="yellow"/>
        </w:rPr>
      </w:pPr>
      <w:r w:rsidRPr="00610B43">
        <w:rPr>
          <w:rFonts w:hint="eastAsia"/>
          <w:color w:val="000000"/>
          <w:kern w:val="0"/>
          <w:szCs w:val="21"/>
        </w:rPr>
        <w:t>在无线通信中，基本的调制方法是使高频载波信号的一个或几个参数（振幅、频率或相位）按照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80330D">
        <w:rPr>
          <w:rFonts w:hint="eastAsia"/>
          <w:color w:val="000000"/>
          <w:kern w:val="0"/>
          <w:szCs w:val="21"/>
          <w:highlight w:val="yellow"/>
        </w:rPr>
        <w:t>基带调制信</w:t>
      </w:r>
      <w:r w:rsidRPr="00610B43">
        <w:rPr>
          <w:rFonts w:hint="eastAsia"/>
          <w:color w:val="000000"/>
          <w:kern w:val="0"/>
          <w:szCs w:val="21"/>
        </w:rPr>
        <w:t>号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的规律变化，根据载波受调参数的不同，调制分为三种基本方式，它们是</w:t>
      </w:r>
      <w:r w:rsidRPr="0080330D">
        <w:rPr>
          <w:rFonts w:hint="eastAsia"/>
          <w:color w:val="000000"/>
          <w:kern w:val="0"/>
          <w:szCs w:val="21"/>
          <w:highlight w:val="yellow"/>
        </w:rPr>
        <w:t>振幅调制（调幅）、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频率调制（调频）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、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  </w:t>
      </w:r>
      <w:r w:rsidRPr="0080330D">
        <w:rPr>
          <w:rFonts w:hint="eastAsia"/>
          <w:color w:val="000000"/>
          <w:kern w:val="0"/>
          <w:szCs w:val="21"/>
          <w:highlight w:val="yellow"/>
        </w:rPr>
        <w:t>相位调制（调相）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</w:t>
      </w:r>
      <w:r w:rsidRPr="0080330D">
        <w:rPr>
          <w:rFonts w:hint="eastAsia"/>
          <w:color w:val="000000"/>
          <w:kern w:val="0"/>
          <w:szCs w:val="21"/>
          <w:highlight w:val="yellow"/>
        </w:rPr>
        <w:t>。</w:t>
      </w:r>
    </w:p>
    <w:p w14:paraId="194FA07E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解调是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调制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的逆过程。</w:t>
      </w:r>
    </w:p>
    <w:p w14:paraId="1ECCC3A3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高频电子线路的最大特点就是</w:t>
      </w:r>
      <w:r w:rsidRPr="0080330D">
        <w:rPr>
          <w:rFonts w:hint="eastAsia"/>
          <w:color w:val="000000"/>
          <w:kern w:val="0"/>
          <w:szCs w:val="21"/>
          <w:highlight w:val="yellow"/>
        </w:rPr>
        <w:t>高频和非线性</w:t>
      </w:r>
      <w:r w:rsidRPr="00610B43">
        <w:rPr>
          <w:rFonts w:hint="eastAsia"/>
          <w:color w:val="000000"/>
          <w:kern w:val="0"/>
          <w:szCs w:val="21"/>
        </w:rPr>
        <w:t>。频率高的射频信号会产生许多低频信号所没有的效应，主要是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分布参数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 </w:t>
      </w:r>
      <w:r w:rsidRPr="0080330D">
        <w:rPr>
          <w:rFonts w:hint="eastAsia"/>
          <w:color w:val="000000"/>
          <w:kern w:val="0"/>
          <w:szCs w:val="21"/>
          <w:highlight w:val="yellow"/>
        </w:rPr>
        <w:t>、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  </w:t>
      </w:r>
      <w:r w:rsidRPr="0080330D">
        <w:rPr>
          <w:rFonts w:hint="eastAsia"/>
          <w:color w:val="000000"/>
          <w:kern w:val="0"/>
          <w:szCs w:val="21"/>
          <w:highlight w:val="yellow"/>
        </w:rPr>
        <w:t>集肤效应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  </w:t>
      </w:r>
      <w:r w:rsidRPr="0080330D">
        <w:rPr>
          <w:rFonts w:hint="eastAsia"/>
          <w:color w:val="000000"/>
          <w:kern w:val="0"/>
          <w:szCs w:val="21"/>
          <w:highlight w:val="yellow"/>
        </w:rPr>
        <w:t>和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  </w:t>
      </w:r>
      <w:r w:rsidRPr="0080330D">
        <w:rPr>
          <w:rFonts w:hint="eastAsia"/>
          <w:color w:val="000000"/>
          <w:kern w:val="0"/>
          <w:szCs w:val="21"/>
          <w:highlight w:val="yellow"/>
        </w:rPr>
        <w:t>辐射效应</w:t>
      </w:r>
      <w:r w:rsidRPr="00610B43">
        <w:rPr>
          <w:rFonts w:hint="eastAsia"/>
          <w:color w:val="000000"/>
          <w:kern w:val="0"/>
          <w:szCs w:val="21"/>
        </w:rPr>
        <w:t xml:space="preserve">    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307A1118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非线性电路在无线通信中主要用来完成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80330D">
        <w:rPr>
          <w:rFonts w:hint="eastAsia"/>
          <w:color w:val="000000"/>
          <w:kern w:val="0"/>
          <w:szCs w:val="21"/>
          <w:highlight w:val="yellow"/>
        </w:rPr>
        <w:t>频谱变换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功能，如</w:t>
      </w:r>
      <w:r w:rsidRPr="0080330D">
        <w:rPr>
          <w:rFonts w:hint="eastAsia"/>
          <w:color w:val="000000"/>
          <w:kern w:val="0"/>
          <w:szCs w:val="21"/>
          <w:highlight w:val="yellow"/>
        </w:rPr>
        <w:t>Ｃ</w:t>
      </w:r>
      <w:r w:rsidRPr="0080330D">
        <w:rPr>
          <w:rFonts w:hint="eastAsia"/>
          <w:color w:val="000000"/>
          <w:kern w:val="0"/>
          <w:szCs w:val="21"/>
          <w:highlight w:val="yellow"/>
        </w:rPr>
        <w:t xml:space="preserve"> </w:t>
      </w:r>
      <w:r w:rsidRPr="0080330D">
        <w:rPr>
          <w:rFonts w:hint="eastAsia"/>
          <w:color w:val="000000"/>
          <w:kern w:val="0"/>
          <w:szCs w:val="21"/>
          <w:highlight w:val="yellow"/>
        </w:rPr>
        <w:t>类功率放大器、振荡器、混频器、倍频器、调制与解调器等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55EE8721" w14:textId="770EEAA0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一线性四端网络的噪声系数定义为</w:t>
      </w:r>
      <w:r w:rsidRPr="005656D2">
        <w:rPr>
          <w:rFonts w:hint="eastAsia"/>
          <w:color w:val="000000"/>
          <w:kern w:val="0"/>
          <w:szCs w:val="21"/>
          <w:highlight w:val="yellow"/>
        </w:rPr>
        <w:t>输入端的信号噪声功率比</w:t>
      </w:r>
      <w:r w:rsidRPr="005656D2">
        <w:rPr>
          <w:rFonts w:hint="eastAsia"/>
          <w:color w:val="000000"/>
          <w:kern w:val="0"/>
          <w:szCs w:val="21"/>
          <w:highlight w:val="yellow"/>
        </w:rPr>
        <w:t>(S/N)</w:t>
      </w:r>
      <w:proofErr w:type="spellStart"/>
      <w:r w:rsidRPr="005656D2">
        <w:rPr>
          <w:rFonts w:hint="eastAsia"/>
          <w:color w:val="000000"/>
          <w:kern w:val="0"/>
          <w:szCs w:val="21"/>
          <w:highlight w:val="yellow"/>
        </w:rPr>
        <w:t>i</w:t>
      </w:r>
      <w:proofErr w:type="spellEnd"/>
      <w:r w:rsidRPr="005656D2">
        <w:rPr>
          <w:rFonts w:hint="eastAsia"/>
          <w:color w:val="000000"/>
          <w:kern w:val="0"/>
          <w:szCs w:val="21"/>
          <w:highlight w:val="yellow"/>
        </w:rPr>
        <w:t xml:space="preserve"> </w:t>
      </w:r>
      <w:r w:rsidRPr="005656D2">
        <w:rPr>
          <w:rFonts w:hint="eastAsia"/>
          <w:color w:val="000000"/>
          <w:kern w:val="0"/>
          <w:szCs w:val="21"/>
          <w:highlight w:val="yellow"/>
        </w:rPr>
        <w:t>与输出端的信号噪声功率比</w:t>
      </w:r>
      <w:r w:rsidRPr="005656D2">
        <w:rPr>
          <w:rFonts w:hint="eastAsia"/>
          <w:color w:val="000000"/>
          <w:kern w:val="0"/>
          <w:szCs w:val="21"/>
          <w:highlight w:val="yellow"/>
        </w:rPr>
        <w:t>(S/N)o</w:t>
      </w:r>
      <w:r w:rsidRPr="005656D2">
        <w:rPr>
          <w:rFonts w:hint="eastAsia"/>
          <w:color w:val="000000"/>
          <w:kern w:val="0"/>
          <w:szCs w:val="21"/>
          <w:highlight w:val="yellow"/>
        </w:rPr>
        <w:t>的比值</w:t>
      </w:r>
      <w:r w:rsidRPr="00610B43">
        <w:rPr>
          <w:rFonts w:hint="eastAsia"/>
          <w:color w:val="000000"/>
          <w:kern w:val="0"/>
          <w:szCs w:val="21"/>
        </w:rPr>
        <w:t>，噪声系数的数值总是大于</w:t>
      </w:r>
      <w:r w:rsidR="005656D2">
        <w:rPr>
          <w:rFonts w:hint="eastAsia"/>
          <w:color w:val="000000"/>
          <w:kern w:val="0"/>
          <w:szCs w:val="21"/>
        </w:rPr>
        <w:t>1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color w:val="000000"/>
          <w:kern w:val="0"/>
          <w:szCs w:val="21"/>
        </w:rPr>
        <w:t xml:space="preserve">     </w:t>
      </w:r>
      <w:r w:rsidRPr="00610B43">
        <w:rPr>
          <w:rFonts w:hint="eastAsia"/>
          <w:color w:val="000000"/>
          <w:kern w:val="0"/>
          <w:szCs w:val="21"/>
        </w:rPr>
        <w:t>，理想无噪系统的噪声系数为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5656D2">
        <w:rPr>
          <w:rFonts w:hint="eastAsia"/>
          <w:color w:val="000000"/>
          <w:kern w:val="0"/>
          <w:szCs w:val="21"/>
          <w:highlight w:val="yellow"/>
        </w:rPr>
        <w:t>0dB</w:t>
      </w:r>
      <w:r w:rsidRPr="00610B43">
        <w:rPr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3AC2ECC8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无源网络的噪声系数等于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5656D2">
        <w:rPr>
          <w:rFonts w:hint="eastAsia"/>
          <w:color w:val="000000"/>
          <w:kern w:val="0"/>
          <w:szCs w:val="21"/>
          <w:highlight w:val="yellow"/>
        </w:rPr>
        <w:t>网络的衰减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63028ECB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lastRenderedPageBreak/>
        <w:t>对于</w:t>
      </w:r>
      <w:r w:rsidRPr="00610B43">
        <w:rPr>
          <w:color w:val="000000"/>
          <w:kern w:val="0"/>
          <w:szCs w:val="21"/>
        </w:rPr>
        <w:t>多级级联网络，</w:t>
      </w:r>
      <w:r w:rsidRPr="00610B43">
        <w:rPr>
          <w:rFonts w:hint="eastAsia"/>
          <w:color w:val="000000"/>
          <w:kern w:val="0"/>
          <w:szCs w:val="21"/>
        </w:rPr>
        <w:t>当网络的额定功率增益远大于１时，系统的总噪声系数主要决定于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5656D2">
        <w:rPr>
          <w:rFonts w:hint="eastAsia"/>
          <w:color w:val="000000"/>
          <w:kern w:val="0"/>
          <w:szCs w:val="21"/>
          <w:highlight w:val="yellow"/>
        </w:rPr>
        <w:t>第一级的噪声系数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。不但希望噪声系数小，也希望增益大，以便减小后级噪声的影响。</w:t>
      </w:r>
    </w:p>
    <w:p w14:paraId="742CEF4A" w14:textId="77777777" w:rsidR="00A42A75" w:rsidRPr="00610B43" w:rsidRDefault="00A42A75" w:rsidP="00A42A75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电路的噪声系数总是</w:t>
      </w:r>
      <w:r w:rsidRPr="00610B43">
        <w:rPr>
          <w:rFonts w:hint="eastAsia"/>
          <w:color w:val="000000"/>
          <w:kern w:val="0"/>
          <w:szCs w:val="21"/>
        </w:rPr>
        <w:t>___</w:t>
      </w:r>
      <w:r w:rsidRPr="005656D2">
        <w:rPr>
          <w:rFonts w:hint="eastAsia"/>
          <w:color w:val="000000"/>
          <w:kern w:val="0"/>
          <w:szCs w:val="21"/>
          <w:highlight w:val="yellow"/>
        </w:rPr>
        <w:t>大</w:t>
      </w:r>
      <w:r w:rsidRPr="00610B43">
        <w:rPr>
          <w:rFonts w:hint="eastAsia"/>
          <w:color w:val="000000"/>
          <w:kern w:val="0"/>
          <w:szCs w:val="21"/>
        </w:rPr>
        <w:t>____</w:t>
      </w:r>
      <w:r w:rsidRPr="00610B43">
        <w:rPr>
          <w:rFonts w:hint="eastAsia"/>
          <w:color w:val="000000"/>
          <w:kern w:val="0"/>
          <w:szCs w:val="21"/>
        </w:rPr>
        <w:t>于</w:t>
      </w:r>
      <w:r w:rsidRPr="00610B43">
        <w:rPr>
          <w:rFonts w:hint="eastAsia"/>
          <w:color w:val="000000"/>
          <w:kern w:val="0"/>
          <w:szCs w:val="21"/>
        </w:rPr>
        <w:t>1</w:t>
      </w:r>
      <w:r w:rsidRPr="00610B43">
        <w:rPr>
          <w:rFonts w:hint="eastAsia"/>
          <w:color w:val="000000"/>
          <w:kern w:val="0"/>
          <w:szCs w:val="21"/>
        </w:rPr>
        <w:t>的。噪声系数越</w:t>
      </w:r>
      <w:r w:rsidRPr="00610B43">
        <w:rPr>
          <w:rFonts w:hint="eastAsia"/>
          <w:color w:val="000000"/>
          <w:kern w:val="0"/>
          <w:szCs w:val="21"/>
        </w:rPr>
        <w:t>_</w:t>
      </w:r>
      <w:r w:rsidRPr="005656D2">
        <w:rPr>
          <w:rFonts w:hint="eastAsia"/>
          <w:color w:val="000000"/>
          <w:kern w:val="0"/>
          <w:szCs w:val="21"/>
          <w:highlight w:val="yellow"/>
        </w:rPr>
        <w:t>小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10B43">
        <w:rPr>
          <w:rFonts w:hint="eastAsia"/>
          <w:color w:val="000000"/>
          <w:kern w:val="0"/>
          <w:szCs w:val="21"/>
        </w:rPr>
        <w:t>越好。</w:t>
      </w:r>
    </w:p>
    <w:p w14:paraId="7AE4D926" w14:textId="77777777" w:rsidR="00A91A03" w:rsidRPr="00610B43" w:rsidRDefault="00A91A03" w:rsidP="00A91A0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为了提高放大器的稳定性，从晶体管本身想办法，</w:t>
      </w:r>
      <w:r w:rsidRPr="005656D2">
        <w:rPr>
          <w:rFonts w:hint="eastAsia"/>
          <w:color w:val="000000"/>
          <w:kern w:val="0"/>
          <w:szCs w:val="21"/>
          <w:highlight w:val="yellow"/>
        </w:rPr>
        <w:t>减小其反向传输导纳</w:t>
      </w:r>
      <w:proofErr w:type="spellStart"/>
      <w:r w:rsidRPr="005656D2">
        <w:rPr>
          <w:rFonts w:hint="eastAsia"/>
          <w:color w:val="000000"/>
          <w:kern w:val="0"/>
          <w:szCs w:val="21"/>
          <w:highlight w:val="yellow"/>
        </w:rPr>
        <w:t>Yre</w:t>
      </w:r>
      <w:proofErr w:type="spellEnd"/>
      <w:r w:rsidRPr="00610B43">
        <w:rPr>
          <w:rFonts w:hint="eastAsia"/>
          <w:color w:val="000000"/>
          <w:kern w:val="0"/>
          <w:szCs w:val="21"/>
        </w:rPr>
        <w:t>。</w:t>
      </w:r>
      <w:proofErr w:type="spellStart"/>
      <w:r w:rsidRPr="00610B43">
        <w:rPr>
          <w:rFonts w:hint="eastAsia"/>
          <w:color w:val="000000"/>
          <w:kern w:val="0"/>
          <w:szCs w:val="21"/>
        </w:rPr>
        <w:t>Yre</w:t>
      </w:r>
      <w:proofErr w:type="spellEnd"/>
      <w:r w:rsidRPr="00610B43">
        <w:rPr>
          <w:rFonts w:hint="eastAsia"/>
          <w:color w:val="000000"/>
          <w:kern w:val="0"/>
          <w:szCs w:val="21"/>
        </w:rPr>
        <w:t>的大小主要取决于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proofErr w:type="spellStart"/>
      <w:r w:rsidRPr="005656D2">
        <w:rPr>
          <w:rFonts w:hint="eastAsia"/>
          <w:color w:val="000000"/>
          <w:kern w:val="0"/>
          <w:szCs w:val="21"/>
          <w:highlight w:val="yellow"/>
        </w:rPr>
        <w:t>C</w:t>
      </w:r>
      <w:r w:rsidRPr="005656D2">
        <w:rPr>
          <w:rFonts w:hint="eastAsia"/>
          <w:color w:val="000000"/>
          <w:kern w:val="0"/>
          <w:szCs w:val="21"/>
          <w:highlight w:val="yellow"/>
          <w:vertAlign w:val="subscript"/>
        </w:rPr>
        <w:t>b</w:t>
      </w:r>
      <w:proofErr w:type="spellEnd"/>
      <w:r w:rsidRPr="005656D2">
        <w:rPr>
          <w:rFonts w:hint="eastAsia"/>
          <w:color w:val="000000"/>
          <w:kern w:val="0"/>
          <w:szCs w:val="21"/>
          <w:highlight w:val="yellow"/>
          <w:vertAlign w:val="subscript"/>
        </w:rPr>
        <w:t>’</w:t>
      </w:r>
      <w:r w:rsidRPr="005656D2">
        <w:rPr>
          <w:rFonts w:hint="eastAsia"/>
          <w:color w:val="000000"/>
          <w:kern w:val="0"/>
          <w:szCs w:val="21"/>
          <w:highlight w:val="yellow"/>
          <w:vertAlign w:val="subscript"/>
        </w:rPr>
        <w:t>c</w:t>
      </w:r>
      <w:r w:rsidRPr="00610B43">
        <w:rPr>
          <w:color w:val="000000"/>
          <w:kern w:val="0"/>
          <w:szCs w:val="21"/>
          <w:vertAlign w:val="subscript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，选择管子时尽可能选择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proofErr w:type="spellStart"/>
      <w:r w:rsidRPr="005656D2">
        <w:rPr>
          <w:rFonts w:hint="eastAsia"/>
          <w:color w:val="000000"/>
          <w:kern w:val="0"/>
          <w:szCs w:val="21"/>
          <w:highlight w:val="yellow"/>
        </w:rPr>
        <w:t>C</w:t>
      </w:r>
      <w:r w:rsidRPr="005656D2">
        <w:rPr>
          <w:rFonts w:hint="eastAsia"/>
          <w:color w:val="000000"/>
          <w:kern w:val="0"/>
          <w:szCs w:val="21"/>
          <w:highlight w:val="yellow"/>
          <w:vertAlign w:val="subscript"/>
        </w:rPr>
        <w:t>b</w:t>
      </w:r>
      <w:proofErr w:type="spellEnd"/>
      <w:r w:rsidRPr="005656D2">
        <w:rPr>
          <w:rFonts w:hint="eastAsia"/>
          <w:color w:val="000000"/>
          <w:kern w:val="0"/>
          <w:szCs w:val="21"/>
          <w:highlight w:val="yellow"/>
          <w:vertAlign w:val="subscript"/>
        </w:rPr>
        <w:t>’</w:t>
      </w:r>
      <w:r w:rsidRPr="005656D2">
        <w:rPr>
          <w:rFonts w:hint="eastAsia"/>
          <w:color w:val="000000"/>
          <w:kern w:val="0"/>
          <w:szCs w:val="21"/>
          <w:highlight w:val="yellow"/>
          <w:vertAlign w:val="subscript"/>
        </w:rPr>
        <w:t>c</w:t>
      </w:r>
      <w:r w:rsidRPr="00610B43">
        <w:rPr>
          <w:color w:val="000000"/>
          <w:kern w:val="0"/>
          <w:szCs w:val="21"/>
          <w:vertAlign w:val="subscript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小的管子，使其容抗增大，反馈作用减弱。</w:t>
      </w:r>
    </w:p>
    <w:p w14:paraId="386B7CF8" w14:textId="77777777" w:rsidR="00A91A03" w:rsidRPr="00610B43" w:rsidRDefault="00A91A03" w:rsidP="00A91A0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为了提高放大器的稳定性，从电路上设法消除晶体管的反向作用，使它单向化，具体方法有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5656D2">
        <w:rPr>
          <w:rFonts w:hint="eastAsia"/>
          <w:color w:val="000000"/>
          <w:kern w:val="0"/>
          <w:szCs w:val="21"/>
          <w:highlight w:val="yellow"/>
        </w:rPr>
        <w:t>失配法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和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5656D2">
        <w:rPr>
          <w:rFonts w:hint="eastAsia"/>
          <w:color w:val="000000"/>
          <w:kern w:val="0"/>
          <w:szCs w:val="21"/>
          <w:highlight w:val="yellow"/>
        </w:rPr>
        <w:t>中和法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color w:val="000000"/>
          <w:kern w:val="0"/>
          <w:szCs w:val="21"/>
        </w:rPr>
        <w:t>。</w:t>
      </w:r>
    </w:p>
    <w:p w14:paraId="0EA5FACE" w14:textId="46560D9D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color w:val="000000"/>
          <w:kern w:val="0"/>
          <w:szCs w:val="21"/>
        </w:rPr>
        <w:t>高频谐振功率放大器根据集电极电流是否进入饱和区可分为</w:t>
      </w:r>
      <w:r w:rsidRPr="00610B43">
        <w:rPr>
          <w:color w:val="000000"/>
          <w:kern w:val="0"/>
          <w:szCs w:val="21"/>
        </w:rPr>
        <w:t xml:space="preserve">    </w:t>
      </w:r>
      <w:r w:rsidR="005656D2">
        <w:rPr>
          <w:rFonts w:hint="eastAsia"/>
          <w:color w:val="000000"/>
          <w:kern w:val="0"/>
          <w:szCs w:val="21"/>
        </w:rPr>
        <w:t>欠压</w:t>
      </w:r>
      <w:r w:rsidRPr="00610B43">
        <w:rPr>
          <w:color w:val="000000"/>
          <w:kern w:val="0"/>
          <w:szCs w:val="21"/>
        </w:rPr>
        <w:t xml:space="preserve">     </w:t>
      </w:r>
      <w:r w:rsidRPr="00610B43">
        <w:rPr>
          <w:color w:val="000000"/>
          <w:kern w:val="0"/>
          <w:szCs w:val="21"/>
        </w:rPr>
        <w:t>、</w:t>
      </w:r>
      <w:r w:rsidRPr="00610B43">
        <w:rPr>
          <w:color w:val="000000"/>
          <w:kern w:val="0"/>
          <w:szCs w:val="21"/>
        </w:rPr>
        <w:t xml:space="preserve"> </w:t>
      </w:r>
      <w:r w:rsidR="005656D2">
        <w:rPr>
          <w:rFonts w:hint="eastAsia"/>
          <w:color w:val="000000"/>
          <w:kern w:val="0"/>
          <w:szCs w:val="21"/>
        </w:rPr>
        <w:t>过压</w:t>
      </w:r>
      <w:r w:rsidRPr="00610B43">
        <w:rPr>
          <w:color w:val="000000"/>
          <w:kern w:val="0"/>
          <w:szCs w:val="21"/>
        </w:rPr>
        <w:t xml:space="preserve">        </w:t>
      </w:r>
      <w:r w:rsidRPr="00610B43">
        <w:rPr>
          <w:color w:val="000000"/>
          <w:kern w:val="0"/>
          <w:szCs w:val="21"/>
        </w:rPr>
        <w:t>、</w:t>
      </w:r>
      <w:r w:rsidRPr="00610B43">
        <w:rPr>
          <w:color w:val="000000"/>
          <w:kern w:val="0"/>
          <w:szCs w:val="21"/>
        </w:rPr>
        <w:t xml:space="preserve">  </w:t>
      </w:r>
      <w:r w:rsidR="005656D2">
        <w:rPr>
          <w:rFonts w:hint="eastAsia"/>
          <w:color w:val="000000"/>
          <w:kern w:val="0"/>
          <w:szCs w:val="21"/>
        </w:rPr>
        <w:t>临界</w:t>
      </w:r>
      <w:r w:rsidRPr="00610B43">
        <w:rPr>
          <w:color w:val="000000"/>
          <w:kern w:val="0"/>
          <w:szCs w:val="21"/>
        </w:rPr>
        <w:t xml:space="preserve">        </w:t>
      </w:r>
      <w:r w:rsidRPr="00610B43">
        <w:rPr>
          <w:color w:val="000000"/>
          <w:kern w:val="0"/>
          <w:szCs w:val="21"/>
        </w:rPr>
        <w:t>三种工作状态，它一般工作在</w:t>
      </w:r>
      <w:r w:rsidRPr="00610B43">
        <w:rPr>
          <w:color w:val="000000"/>
          <w:kern w:val="0"/>
          <w:szCs w:val="21"/>
        </w:rPr>
        <w:t xml:space="preserve">       </w:t>
      </w:r>
      <w:r w:rsidR="005656D2">
        <w:rPr>
          <w:rFonts w:hint="eastAsia"/>
          <w:color w:val="000000"/>
          <w:kern w:val="0"/>
          <w:szCs w:val="21"/>
        </w:rPr>
        <w:t>临界</w:t>
      </w:r>
      <w:r w:rsidRPr="00610B43">
        <w:rPr>
          <w:color w:val="000000"/>
          <w:kern w:val="0"/>
          <w:szCs w:val="21"/>
        </w:rPr>
        <w:t xml:space="preserve">        </w:t>
      </w:r>
      <w:r w:rsidRPr="00610B43">
        <w:rPr>
          <w:color w:val="000000"/>
          <w:kern w:val="0"/>
          <w:szCs w:val="21"/>
        </w:rPr>
        <w:t>状态，输出功率最大。</w:t>
      </w:r>
    </w:p>
    <w:p w14:paraId="109379F8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高频谐振功率放大器根据集电极电流是否进入饱和区可以分为</w:t>
      </w:r>
      <w:r w:rsidRPr="00DE651F">
        <w:rPr>
          <w:rFonts w:hint="eastAsia"/>
          <w:color w:val="000000"/>
          <w:kern w:val="0"/>
          <w:szCs w:val="21"/>
          <w:highlight w:val="yellow"/>
        </w:rPr>
        <w:t>欠压、临界和过压</w:t>
      </w:r>
      <w:r w:rsidRPr="00610B43">
        <w:rPr>
          <w:rFonts w:hint="eastAsia"/>
          <w:color w:val="000000"/>
          <w:kern w:val="0"/>
          <w:szCs w:val="21"/>
        </w:rPr>
        <w:t>三种状态，即如果满</w:t>
      </w:r>
      <w:r w:rsidRPr="00DE651F">
        <w:rPr>
          <w:rFonts w:hint="eastAsia"/>
          <w:color w:val="000000"/>
          <w:kern w:val="0"/>
          <w:szCs w:val="21"/>
          <w:highlight w:val="yellow"/>
        </w:rPr>
        <w:t>足</w:t>
      </w:r>
      <w:proofErr w:type="spellStart"/>
      <w:r w:rsidRPr="00DE651F">
        <w:rPr>
          <w:rFonts w:hint="eastAsia"/>
          <w:color w:val="000000"/>
          <w:kern w:val="0"/>
          <w:szCs w:val="21"/>
          <w:highlight w:val="yellow"/>
        </w:rPr>
        <w:t>ucemin</w:t>
      </w:r>
      <w:proofErr w:type="spellEnd"/>
      <w:r w:rsidRPr="00DE651F">
        <w:rPr>
          <w:rFonts w:hint="eastAsia"/>
          <w:color w:val="000000"/>
          <w:kern w:val="0"/>
          <w:szCs w:val="21"/>
          <w:highlight w:val="yellow"/>
        </w:rPr>
        <w:t>&gt;</w:t>
      </w:r>
      <w:proofErr w:type="spellStart"/>
      <w:r w:rsidRPr="00DE651F">
        <w:rPr>
          <w:rFonts w:hint="eastAsia"/>
          <w:color w:val="000000"/>
          <w:kern w:val="0"/>
          <w:szCs w:val="21"/>
          <w:highlight w:val="yellow"/>
        </w:rPr>
        <w:t>uces</w:t>
      </w:r>
      <w:proofErr w:type="spellEnd"/>
      <w:r w:rsidRPr="00DE651F">
        <w:rPr>
          <w:rFonts w:hint="eastAsia"/>
          <w:color w:val="000000"/>
          <w:kern w:val="0"/>
          <w:szCs w:val="21"/>
          <w:highlight w:val="yellow"/>
        </w:rPr>
        <w:t>时，功放工作在欠压状态</w:t>
      </w:r>
      <w:r w:rsidRPr="00610B43">
        <w:rPr>
          <w:rFonts w:hint="eastAsia"/>
          <w:color w:val="000000"/>
          <w:kern w:val="0"/>
          <w:szCs w:val="21"/>
        </w:rPr>
        <w:t>；如果</w:t>
      </w:r>
      <w:proofErr w:type="spellStart"/>
      <w:r w:rsidRPr="00610B43">
        <w:rPr>
          <w:rFonts w:hint="eastAsia"/>
          <w:color w:val="000000"/>
          <w:kern w:val="0"/>
          <w:szCs w:val="21"/>
        </w:rPr>
        <w:t>ucemin</w:t>
      </w:r>
      <w:proofErr w:type="spellEnd"/>
      <w:r w:rsidRPr="00610B43">
        <w:rPr>
          <w:rFonts w:hint="eastAsia"/>
          <w:color w:val="000000"/>
          <w:kern w:val="0"/>
          <w:szCs w:val="21"/>
        </w:rPr>
        <w:t>=</w:t>
      </w:r>
      <w:proofErr w:type="spellStart"/>
      <w:r w:rsidRPr="00610B43">
        <w:rPr>
          <w:rFonts w:hint="eastAsia"/>
          <w:color w:val="000000"/>
          <w:kern w:val="0"/>
          <w:szCs w:val="21"/>
        </w:rPr>
        <w:t>uces</w:t>
      </w:r>
      <w:proofErr w:type="spellEnd"/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rFonts w:hint="eastAsia"/>
          <w:color w:val="000000"/>
          <w:kern w:val="0"/>
          <w:szCs w:val="21"/>
        </w:rPr>
        <w:t>，功放工作在临界状态；如果</w:t>
      </w:r>
      <w:proofErr w:type="spellStart"/>
      <w:r w:rsidRPr="00DE651F">
        <w:rPr>
          <w:rFonts w:hint="eastAsia"/>
          <w:color w:val="000000"/>
          <w:kern w:val="0"/>
          <w:szCs w:val="21"/>
          <w:highlight w:val="yellow"/>
        </w:rPr>
        <w:t>ucemin</w:t>
      </w:r>
      <w:proofErr w:type="spellEnd"/>
      <w:r w:rsidRPr="00DE651F">
        <w:rPr>
          <w:rFonts w:hint="eastAsia"/>
          <w:color w:val="000000"/>
          <w:kern w:val="0"/>
          <w:szCs w:val="21"/>
          <w:highlight w:val="yellow"/>
        </w:rPr>
        <w:t>&lt;</w:t>
      </w:r>
      <w:proofErr w:type="spellStart"/>
      <w:r w:rsidRPr="00DE651F">
        <w:rPr>
          <w:rFonts w:hint="eastAsia"/>
          <w:color w:val="000000"/>
          <w:kern w:val="0"/>
          <w:szCs w:val="21"/>
          <w:highlight w:val="yellow"/>
        </w:rPr>
        <w:t>uces</w:t>
      </w:r>
      <w:proofErr w:type="spellEnd"/>
      <w:r w:rsidRPr="00DE651F">
        <w:rPr>
          <w:rFonts w:hint="eastAsia"/>
          <w:color w:val="000000"/>
          <w:kern w:val="0"/>
          <w:szCs w:val="21"/>
          <w:highlight w:val="yellow"/>
        </w:rPr>
        <w:t xml:space="preserve"> </w:t>
      </w:r>
      <w:r w:rsidRPr="00DE651F">
        <w:rPr>
          <w:rFonts w:hint="eastAsia"/>
          <w:color w:val="000000"/>
          <w:kern w:val="0"/>
          <w:szCs w:val="21"/>
          <w:highlight w:val="yellow"/>
        </w:rPr>
        <w:t>，功放工作在过压状态</w:t>
      </w:r>
      <w:r w:rsidRPr="00610B43">
        <w:rPr>
          <w:rFonts w:hint="eastAsia"/>
          <w:color w:val="000000"/>
          <w:kern w:val="0"/>
          <w:szCs w:val="21"/>
        </w:rPr>
        <w:t>。临界状态下，晶体管的输出功率</w:t>
      </w:r>
      <w:r w:rsidRPr="00610B43">
        <w:rPr>
          <w:rFonts w:hint="eastAsia"/>
          <w:color w:val="000000"/>
          <w:kern w:val="0"/>
          <w:szCs w:val="21"/>
        </w:rPr>
        <w:t>P1</w:t>
      </w:r>
      <w:r w:rsidRPr="00610B43">
        <w:rPr>
          <w:rFonts w:hint="eastAsia"/>
          <w:color w:val="000000"/>
          <w:kern w:val="0"/>
          <w:szCs w:val="21"/>
        </w:rPr>
        <w:t>最大，功放一般工作在此状态。</w:t>
      </w:r>
    </w:p>
    <w:p w14:paraId="04BADD5D" w14:textId="73542EE1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color w:val="000000"/>
          <w:kern w:val="0"/>
          <w:szCs w:val="21"/>
        </w:rPr>
        <w:t>振荡器是在没有</w:t>
      </w:r>
      <w:r w:rsidRPr="00610B43">
        <w:rPr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color w:val="000000"/>
          <w:kern w:val="0"/>
          <w:szCs w:val="21"/>
        </w:rPr>
        <w:t xml:space="preserve"> </w:t>
      </w:r>
      <w:r w:rsidR="00DE651F" w:rsidRPr="00DE651F">
        <w:rPr>
          <w:rFonts w:hint="eastAsia"/>
          <w:color w:val="000000"/>
          <w:kern w:val="0"/>
          <w:szCs w:val="21"/>
          <w:highlight w:val="yellow"/>
        </w:rPr>
        <w:t>激励信号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color w:val="000000"/>
          <w:kern w:val="0"/>
          <w:szCs w:val="21"/>
        </w:rPr>
        <w:t xml:space="preserve">     </w:t>
      </w:r>
      <w:r w:rsidRPr="00610B43">
        <w:rPr>
          <w:color w:val="000000"/>
          <w:kern w:val="0"/>
          <w:szCs w:val="21"/>
        </w:rPr>
        <w:t>情况下能产生</w:t>
      </w:r>
      <w:r w:rsidRPr="00610B43">
        <w:rPr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color w:val="000000"/>
          <w:kern w:val="0"/>
          <w:szCs w:val="21"/>
        </w:rPr>
        <w:t xml:space="preserve">  </w:t>
      </w:r>
      <w:r w:rsidR="00DE651F" w:rsidRPr="00DE651F">
        <w:rPr>
          <w:rFonts w:hint="eastAsia"/>
          <w:color w:val="000000"/>
          <w:kern w:val="0"/>
          <w:szCs w:val="21"/>
          <w:highlight w:val="yellow"/>
        </w:rPr>
        <w:t>周期性振荡信号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color w:val="000000"/>
          <w:kern w:val="0"/>
          <w:szCs w:val="21"/>
        </w:rPr>
        <w:t xml:space="preserve">       </w:t>
      </w:r>
      <w:r w:rsidRPr="00610B43">
        <w:rPr>
          <w:color w:val="000000"/>
          <w:kern w:val="0"/>
          <w:szCs w:val="21"/>
        </w:rPr>
        <w:t>的电子电路，一般由晶体管等有源器件和具有某种选频能力的无源网络组成。</w:t>
      </w:r>
    </w:p>
    <w:p w14:paraId="0FCAEA17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反馈型振荡器的反馈网络一般是由无源器件组成的线性网络。为了能产生自激振荡，必须有</w:t>
      </w:r>
      <w:r w:rsidRPr="00CD4CF8">
        <w:rPr>
          <w:rFonts w:hint="eastAsia"/>
          <w:color w:val="000000"/>
          <w:kern w:val="0"/>
          <w:szCs w:val="21"/>
          <w:highlight w:val="yellow"/>
        </w:rPr>
        <w:t>正反馈</w:t>
      </w:r>
      <w:r w:rsidRPr="00610B43">
        <w:rPr>
          <w:rFonts w:hint="eastAsia"/>
          <w:color w:val="000000"/>
          <w:kern w:val="0"/>
          <w:szCs w:val="21"/>
        </w:rPr>
        <w:t>，即反馈到输入端的信号和放大器输入端的信号相位相同。</w:t>
      </w:r>
    </w:p>
    <w:p w14:paraId="76833BC2" w14:textId="77777777" w:rsidR="00847C95" w:rsidRPr="00DE651F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  <w:highlight w:val="yellow"/>
        </w:rPr>
      </w:pPr>
      <w:r w:rsidRPr="00610B43">
        <w:rPr>
          <w:rFonts w:hint="eastAsia"/>
          <w:color w:val="000000"/>
          <w:kern w:val="0"/>
          <w:szCs w:val="21"/>
        </w:rPr>
        <w:t>从相位平衡条件判断三端式振荡器能否振荡的原则，简单可记为</w:t>
      </w:r>
      <w:r w:rsidRPr="00610B43">
        <w:rPr>
          <w:rFonts w:hint="eastAsia"/>
          <w:color w:val="000000"/>
          <w:kern w:val="0"/>
          <w:szCs w:val="21"/>
        </w:rPr>
        <w:t xml:space="preserve"> </w:t>
      </w:r>
      <w:r w:rsidRPr="00610B43">
        <w:rPr>
          <w:color w:val="000000"/>
          <w:kern w:val="0"/>
          <w:szCs w:val="21"/>
        </w:rPr>
        <w:t xml:space="preserve">  </w:t>
      </w:r>
      <w:r w:rsidRPr="00DE651F">
        <w:rPr>
          <w:rFonts w:hint="eastAsia"/>
          <w:color w:val="000000"/>
          <w:kern w:val="0"/>
          <w:szCs w:val="21"/>
          <w:highlight w:val="yellow"/>
        </w:rPr>
        <w:t>射同它异</w:t>
      </w:r>
      <w:r w:rsidRPr="00DE651F">
        <w:rPr>
          <w:rFonts w:hint="eastAsia"/>
          <w:color w:val="000000"/>
          <w:kern w:val="0"/>
          <w:szCs w:val="21"/>
          <w:highlight w:val="yellow"/>
        </w:rPr>
        <w:t xml:space="preserve"> </w:t>
      </w:r>
      <w:r w:rsidRPr="00DE651F">
        <w:rPr>
          <w:color w:val="000000"/>
          <w:kern w:val="0"/>
          <w:szCs w:val="21"/>
          <w:highlight w:val="yellow"/>
        </w:rPr>
        <w:t xml:space="preserve">   </w:t>
      </w:r>
      <w:r w:rsidRPr="00DE651F">
        <w:rPr>
          <w:rFonts w:hint="eastAsia"/>
          <w:color w:val="000000"/>
          <w:kern w:val="0"/>
          <w:szCs w:val="21"/>
          <w:highlight w:val="yellow"/>
        </w:rPr>
        <w:t>。</w:t>
      </w:r>
    </w:p>
    <w:p w14:paraId="239885A7" w14:textId="77777777" w:rsidR="00A91A03" w:rsidRPr="00610B43" w:rsidRDefault="00A91A03" w:rsidP="00A91A0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反馈型振荡器为了能产生自激振荡，必须有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DE651F">
        <w:rPr>
          <w:rFonts w:hint="eastAsia"/>
          <w:color w:val="000000"/>
          <w:kern w:val="0"/>
          <w:szCs w:val="21"/>
          <w:highlight w:val="yellow"/>
        </w:rPr>
        <w:t>正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反馈，即反馈到输入端的信号和放大器输入端的信号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DE651F">
        <w:rPr>
          <w:rFonts w:hint="eastAsia"/>
          <w:color w:val="000000"/>
          <w:kern w:val="0"/>
          <w:szCs w:val="21"/>
          <w:highlight w:val="yellow"/>
        </w:rPr>
        <w:t>相位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相同。</w:t>
      </w:r>
    </w:p>
    <w:p w14:paraId="2D4C1B08" w14:textId="77777777" w:rsidR="00610B43" w:rsidRPr="00610B43" w:rsidRDefault="00610B43" w:rsidP="00610B4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在分析高频电路时，对于直流通路电容视为</w:t>
      </w:r>
      <w:r w:rsidRPr="00610B43">
        <w:rPr>
          <w:rFonts w:hint="eastAsia"/>
          <w:color w:val="000000"/>
          <w:kern w:val="0"/>
          <w:szCs w:val="21"/>
        </w:rPr>
        <w:t>_</w:t>
      </w:r>
      <w:r w:rsidRPr="00CD4CF8">
        <w:rPr>
          <w:rFonts w:hint="eastAsia"/>
          <w:color w:val="000000"/>
          <w:kern w:val="0"/>
          <w:szCs w:val="21"/>
          <w:highlight w:val="yellow"/>
        </w:rPr>
        <w:t>开路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10B43">
        <w:rPr>
          <w:rFonts w:hint="eastAsia"/>
          <w:color w:val="000000"/>
          <w:kern w:val="0"/>
          <w:szCs w:val="21"/>
        </w:rPr>
        <w:t>，电感视为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CD4CF8">
        <w:rPr>
          <w:rFonts w:hint="eastAsia"/>
          <w:color w:val="000000"/>
          <w:kern w:val="0"/>
          <w:szCs w:val="21"/>
          <w:highlight w:val="yellow"/>
        </w:rPr>
        <w:t>短路</w:t>
      </w:r>
      <w:r w:rsidRPr="00610B43">
        <w:rPr>
          <w:rFonts w:hint="eastAsia"/>
          <w:color w:val="000000"/>
          <w:kern w:val="0"/>
          <w:szCs w:val="21"/>
        </w:rPr>
        <w:t>_____</w:t>
      </w:r>
      <w:r w:rsidRPr="00610B43">
        <w:rPr>
          <w:rFonts w:hint="eastAsia"/>
          <w:color w:val="000000"/>
          <w:kern w:val="0"/>
          <w:szCs w:val="21"/>
        </w:rPr>
        <w:t>。对于交流通路隔直电容、旁路电容和去耦电容视为</w:t>
      </w:r>
      <w:r w:rsidRPr="00610B43">
        <w:rPr>
          <w:rFonts w:hint="eastAsia"/>
          <w:color w:val="000000"/>
          <w:kern w:val="0"/>
          <w:szCs w:val="21"/>
        </w:rPr>
        <w:t>___</w:t>
      </w:r>
      <w:r w:rsidRPr="00CD4CF8">
        <w:rPr>
          <w:rFonts w:hint="eastAsia"/>
          <w:color w:val="000000"/>
          <w:kern w:val="0"/>
          <w:szCs w:val="21"/>
          <w:highlight w:val="yellow"/>
        </w:rPr>
        <w:t>短路</w:t>
      </w:r>
      <w:r w:rsidRPr="00610B43">
        <w:rPr>
          <w:rFonts w:hint="eastAsia"/>
          <w:color w:val="000000"/>
          <w:kern w:val="0"/>
          <w:szCs w:val="21"/>
        </w:rPr>
        <w:t>____</w:t>
      </w:r>
      <w:r w:rsidRPr="00610B43">
        <w:rPr>
          <w:rFonts w:hint="eastAsia"/>
          <w:color w:val="000000"/>
          <w:kern w:val="0"/>
          <w:szCs w:val="21"/>
        </w:rPr>
        <w:t>，高频扼流圈视为</w:t>
      </w:r>
      <w:r w:rsidRPr="00610B43">
        <w:rPr>
          <w:rFonts w:hint="eastAsia"/>
          <w:color w:val="000000"/>
          <w:kern w:val="0"/>
          <w:szCs w:val="21"/>
        </w:rPr>
        <w:t>___</w:t>
      </w:r>
      <w:r w:rsidRPr="00CD4CF8">
        <w:rPr>
          <w:rFonts w:hint="eastAsia"/>
          <w:color w:val="000000"/>
          <w:kern w:val="0"/>
          <w:szCs w:val="21"/>
          <w:highlight w:val="yellow"/>
        </w:rPr>
        <w:t>开路</w:t>
      </w:r>
      <w:r w:rsidRPr="00610B43">
        <w:rPr>
          <w:rFonts w:hint="eastAsia"/>
          <w:color w:val="000000"/>
          <w:kern w:val="0"/>
          <w:szCs w:val="21"/>
        </w:rPr>
        <w:t>____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5BB5C0B2" w14:textId="77777777" w:rsidR="00A91A03" w:rsidRPr="00610B43" w:rsidRDefault="00A91A03" w:rsidP="00A91A0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振幅平衡条件决定了振荡器输出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CD4CF8">
        <w:rPr>
          <w:rFonts w:hint="eastAsia"/>
          <w:color w:val="000000"/>
          <w:kern w:val="0"/>
          <w:szCs w:val="21"/>
          <w:highlight w:val="yellow"/>
        </w:rPr>
        <w:t>振幅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大小。相位平衡条件决定了振荡器输出信号的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04675C">
        <w:rPr>
          <w:rFonts w:hint="eastAsia"/>
          <w:color w:val="000000"/>
          <w:kern w:val="0"/>
          <w:szCs w:val="21"/>
          <w:highlight w:val="yellow"/>
        </w:rPr>
        <w:t>频率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大小</w:t>
      </w:r>
      <w:r w:rsidRPr="00610B43">
        <w:rPr>
          <w:color w:val="000000"/>
          <w:kern w:val="0"/>
          <w:szCs w:val="21"/>
        </w:rPr>
        <w:t>。</w:t>
      </w:r>
    </w:p>
    <w:p w14:paraId="66AE4EBE" w14:textId="1E0438B4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color w:val="000000"/>
          <w:kern w:val="0"/>
          <w:szCs w:val="21"/>
        </w:rPr>
        <w:t>振幅调制就是用调制信号去控制</w:t>
      </w:r>
      <w:r w:rsidRPr="00610B43">
        <w:rPr>
          <w:color w:val="000000"/>
          <w:kern w:val="0"/>
          <w:szCs w:val="21"/>
        </w:rPr>
        <w:t xml:space="preserve">        </w:t>
      </w:r>
      <w:r w:rsidR="0004675C" w:rsidRPr="0004675C">
        <w:rPr>
          <w:rFonts w:hint="eastAsia"/>
          <w:color w:val="000000"/>
          <w:kern w:val="0"/>
          <w:szCs w:val="21"/>
          <w:highlight w:val="yellow"/>
        </w:rPr>
        <w:t>载波的振幅</w:t>
      </w:r>
      <w:r w:rsidRPr="00610B43">
        <w:rPr>
          <w:color w:val="000000"/>
          <w:kern w:val="0"/>
          <w:szCs w:val="21"/>
        </w:rPr>
        <w:t xml:space="preserve">              </w:t>
      </w:r>
      <w:r w:rsidRPr="00610B43">
        <w:rPr>
          <w:color w:val="000000"/>
          <w:kern w:val="0"/>
          <w:szCs w:val="21"/>
        </w:rPr>
        <w:t>，使之按调制信号的规律变化。</w:t>
      </w:r>
    </w:p>
    <w:p w14:paraId="480FC64F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为了使已调波不失真，即高频振荡波的振幅能真实地反映出调制信号的变化规律，调制度</w:t>
      </w:r>
      <w:r w:rsidRPr="00654F6F">
        <w:rPr>
          <w:rFonts w:hint="eastAsia"/>
          <w:color w:val="000000"/>
          <w:kern w:val="0"/>
          <w:szCs w:val="21"/>
          <w:highlight w:val="yellow"/>
        </w:rPr>
        <w:t>m</w:t>
      </w:r>
      <w:r w:rsidRPr="00654F6F">
        <w:rPr>
          <w:rFonts w:hint="eastAsia"/>
          <w:color w:val="000000"/>
          <w:kern w:val="0"/>
          <w:szCs w:val="21"/>
          <w:highlight w:val="yellow"/>
        </w:rPr>
        <w:t>应小于或等于１</w:t>
      </w:r>
      <w:r w:rsidRPr="00610B43">
        <w:rPr>
          <w:rFonts w:hint="eastAsia"/>
          <w:color w:val="000000"/>
          <w:kern w:val="0"/>
          <w:szCs w:val="21"/>
        </w:rPr>
        <w:t xml:space="preserve">    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2037A522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振幅信号解调方法可分为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CD4CF8">
        <w:rPr>
          <w:rFonts w:hint="eastAsia"/>
          <w:color w:val="000000"/>
          <w:kern w:val="0"/>
          <w:szCs w:val="21"/>
          <w:highlight w:val="yellow"/>
        </w:rPr>
        <w:t>包络检波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和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CD4CF8">
        <w:rPr>
          <w:rFonts w:hint="eastAsia"/>
          <w:color w:val="000000"/>
          <w:kern w:val="0"/>
          <w:szCs w:val="21"/>
          <w:highlight w:val="yellow"/>
        </w:rPr>
        <w:t>同步检波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两大类。</w:t>
      </w:r>
    </w:p>
    <w:p w14:paraId="11C6DA6D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lastRenderedPageBreak/>
        <w:t>二极管峰值包络检波器中</w:t>
      </w:r>
      <w:r w:rsidRPr="00610B43">
        <w:rPr>
          <w:rFonts w:hint="eastAsia"/>
          <w:color w:val="000000"/>
          <w:kern w:val="0"/>
          <w:szCs w:val="21"/>
        </w:rPr>
        <w:t>RC</w:t>
      </w:r>
      <w:r w:rsidRPr="00610B43">
        <w:rPr>
          <w:rFonts w:hint="eastAsia"/>
          <w:color w:val="000000"/>
          <w:kern w:val="0"/>
          <w:szCs w:val="21"/>
        </w:rPr>
        <w:t>电路有两个作用：一是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54F6F">
        <w:rPr>
          <w:rFonts w:hint="eastAsia"/>
          <w:color w:val="000000"/>
          <w:kern w:val="0"/>
          <w:szCs w:val="21"/>
          <w:highlight w:val="yellow"/>
        </w:rPr>
        <w:t>作为检波器的负载，在其两端产生调制频率电压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；二是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54F6F">
        <w:rPr>
          <w:rFonts w:hint="eastAsia"/>
          <w:color w:val="000000"/>
          <w:kern w:val="0"/>
          <w:szCs w:val="21"/>
          <w:highlight w:val="yellow"/>
        </w:rPr>
        <w:t>起到高频电流的旁路作用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14B64F9B" w14:textId="77777777" w:rsidR="00847C95" w:rsidRPr="00610B43" w:rsidRDefault="00847C95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二极管峰值包络检波中</w:t>
      </w:r>
      <w:r w:rsidRPr="00610B43">
        <w:rPr>
          <w:color w:val="000000"/>
          <w:kern w:val="0"/>
          <w:szCs w:val="21"/>
        </w:rPr>
        <w:t>，</w:t>
      </w:r>
      <w:r w:rsidRPr="00610B43">
        <w:rPr>
          <w:rFonts w:hint="eastAsia"/>
          <w:color w:val="000000"/>
          <w:kern w:val="0"/>
          <w:szCs w:val="21"/>
        </w:rPr>
        <w:t>惰性失真是</w:t>
      </w:r>
      <w:r w:rsidRPr="00610B43">
        <w:rPr>
          <w:color w:val="000000"/>
          <w:kern w:val="0"/>
          <w:szCs w:val="21"/>
        </w:rPr>
        <w:t>由</w:t>
      </w:r>
      <w:r w:rsidRPr="00610B43">
        <w:rPr>
          <w:rFonts w:hint="eastAsia"/>
          <w:color w:val="000000"/>
          <w:kern w:val="0"/>
          <w:szCs w:val="21"/>
        </w:rPr>
        <w:t xml:space="preserve">    </w:t>
      </w:r>
      <w:r w:rsidRPr="00654F6F">
        <w:rPr>
          <w:rFonts w:hint="eastAsia"/>
          <w:color w:val="000000"/>
          <w:kern w:val="0"/>
          <w:szCs w:val="21"/>
          <w:highlight w:val="yellow"/>
        </w:rPr>
        <w:t>电容放电的惰性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引起</w:t>
      </w:r>
      <w:r w:rsidRPr="00610B43">
        <w:rPr>
          <w:color w:val="000000"/>
          <w:kern w:val="0"/>
          <w:szCs w:val="21"/>
        </w:rPr>
        <w:t>的，</w:t>
      </w:r>
      <w:r w:rsidRPr="00610B43">
        <w:rPr>
          <w:rFonts w:hint="eastAsia"/>
          <w:color w:val="000000"/>
          <w:kern w:val="0"/>
          <w:szCs w:val="21"/>
        </w:rPr>
        <w:t>底部切削失真是</w:t>
      </w:r>
      <w:r w:rsidRPr="00610B43">
        <w:rPr>
          <w:color w:val="000000"/>
          <w:kern w:val="0"/>
          <w:szCs w:val="21"/>
        </w:rPr>
        <w:t>由</w:t>
      </w:r>
      <w:r w:rsidRPr="00610B43">
        <w:rPr>
          <w:rFonts w:hint="eastAsia"/>
          <w:color w:val="000000"/>
          <w:kern w:val="0"/>
          <w:szCs w:val="21"/>
        </w:rPr>
        <w:t xml:space="preserve">   </w:t>
      </w:r>
      <w:r w:rsidRPr="00654F6F">
        <w:rPr>
          <w:rFonts w:hint="eastAsia"/>
          <w:color w:val="000000"/>
          <w:kern w:val="0"/>
          <w:szCs w:val="21"/>
          <w:highlight w:val="yellow"/>
        </w:rPr>
        <w:t>检波器的交直流负载不同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引起</w:t>
      </w:r>
      <w:r w:rsidRPr="00610B43">
        <w:rPr>
          <w:color w:val="000000"/>
          <w:kern w:val="0"/>
          <w:szCs w:val="21"/>
        </w:rPr>
        <w:t>的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3118B624" w14:textId="77777777" w:rsidR="005467EB" w:rsidRPr="00610B43" w:rsidRDefault="005467EB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二极管包络检波器存在的两种失真是</w:t>
      </w:r>
      <w:r w:rsidRPr="00610B43">
        <w:rPr>
          <w:rFonts w:hint="eastAsia"/>
          <w:color w:val="000000"/>
          <w:kern w:val="0"/>
          <w:szCs w:val="21"/>
        </w:rPr>
        <w:t>___</w:t>
      </w:r>
      <w:r w:rsidRPr="00654F6F">
        <w:rPr>
          <w:rFonts w:hint="eastAsia"/>
          <w:color w:val="000000"/>
          <w:kern w:val="0"/>
          <w:szCs w:val="21"/>
          <w:highlight w:val="yellow"/>
        </w:rPr>
        <w:t>惰性失真</w:t>
      </w:r>
      <w:r w:rsidRPr="00610B43">
        <w:rPr>
          <w:rFonts w:hint="eastAsia"/>
          <w:color w:val="000000"/>
          <w:kern w:val="0"/>
          <w:szCs w:val="21"/>
        </w:rPr>
        <w:t>____</w:t>
      </w:r>
      <w:r w:rsidRPr="00610B43">
        <w:rPr>
          <w:rFonts w:hint="eastAsia"/>
          <w:color w:val="000000"/>
          <w:kern w:val="0"/>
          <w:szCs w:val="21"/>
        </w:rPr>
        <w:t>和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54F6F">
        <w:rPr>
          <w:rFonts w:hint="eastAsia"/>
          <w:color w:val="000000"/>
          <w:kern w:val="0"/>
          <w:szCs w:val="21"/>
          <w:highlight w:val="yellow"/>
        </w:rPr>
        <w:t>负峰切割失真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1C104BD6" w14:textId="77777777" w:rsidR="005467EB" w:rsidRPr="00610B43" w:rsidRDefault="005467EB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同步检波器的关键是要求插入的同步信号与调制端的载频信号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同频同相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383A1288" w14:textId="77777777" w:rsidR="00EC096B" w:rsidRPr="00610B43" w:rsidRDefault="00EC096B" w:rsidP="00EC096B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普通调幅波的频谱由</w:t>
      </w:r>
      <w:r w:rsidRPr="00610B43">
        <w:rPr>
          <w:rFonts w:hint="eastAsia"/>
          <w:color w:val="000000"/>
          <w:kern w:val="0"/>
          <w:szCs w:val="21"/>
        </w:rPr>
        <w:t>3</w:t>
      </w:r>
      <w:r w:rsidRPr="00610B43">
        <w:rPr>
          <w:rFonts w:hint="eastAsia"/>
          <w:color w:val="000000"/>
          <w:kern w:val="0"/>
          <w:szCs w:val="21"/>
        </w:rPr>
        <w:t>部分组成，分别是</w:t>
      </w:r>
      <w:r w:rsidRPr="00610B43">
        <w:rPr>
          <w:rFonts w:hint="eastAsia"/>
          <w:color w:val="000000"/>
          <w:kern w:val="0"/>
          <w:szCs w:val="21"/>
        </w:rPr>
        <w:t>_</w:t>
      </w:r>
      <w:r w:rsidRPr="00654F6F">
        <w:rPr>
          <w:rFonts w:hint="eastAsia"/>
          <w:color w:val="000000"/>
          <w:kern w:val="0"/>
          <w:szCs w:val="21"/>
          <w:highlight w:val="yellow"/>
        </w:rPr>
        <w:t>载频</w:t>
      </w:r>
      <w:r w:rsidRPr="00610B43">
        <w:rPr>
          <w:rFonts w:hint="eastAsia"/>
          <w:color w:val="000000"/>
          <w:kern w:val="0"/>
          <w:szCs w:val="21"/>
        </w:rPr>
        <w:t>______</w:t>
      </w:r>
      <w:r w:rsidRPr="00610B43">
        <w:rPr>
          <w:rFonts w:hint="eastAsia"/>
          <w:color w:val="000000"/>
          <w:kern w:val="0"/>
          <w:szCs w:val="21"/>
        </w:rPr>
        <w:t>、</w:t>
      </w:r>
      <w:r w:rsidRPr="00610B43">
        <w:rPr>
          <w:rFonts w:hint="eastAsia"/>
          <w:color w:val="000000"/>
          <w:kern w:val="0"/>
          <w:szCs w:val="21"/>
        </w:rPr>
        <w:t>_</w:t>
      </w:r>
      <w:r w:rsidRPr="00654F6F">
        <w:rPr>
          <w:rFonts w:hint="eastAsia"/>
          <w:color w:val="000000"/>
          <w:kern w:val="0"/>
          <w:szCs w:val="21"/>
          <w:highlight w:val="yellow"/>
        </w:rPr>
        <w:t>上边带</w:t>
      </w:r>
      <w:r w:rsidRPr="00610B43">
        <w:rPr>
          <w:rFonts w:hint="eastAsia"/>
          <w:color w:val="000000"/>
          <w:kern w:val="0"/>
          <w:szCs w:val="21"/>
        </w:rPr>
        <w:t>______</w:t>
      </w:r>
      <w:r w:rsidRPr="00610B43">
        <w:rPr>
          <w:rFonts w:hint="eastAsia"/>
          <w:color w:val="000000"/>
          <w:kern w:val="0"/>
          <w:szCs w:val="21"/>
        </w:rPr>
        <w:t>和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54F6F">
        <w:rPr>
          <w:rFonts w:hint="eastAsia"/>
          <w:color w:val="000000"/>
          <w:kern w:val="0"/>
          <w:szCs w:val="21"/>
          <w:highlight w:val="yellow"/>
        </w:rPr>
        <w:t>下边带</w:t>
      </w:r>
      <w:r w:rsidRPr="00610B43">
        <w:rPr>
          <w:rFonts w:hint="eastAsia"/>
          <w:color w:val="000000"/>
          <w:kern w:val="0"/>
          <w:szCs w:val="21"/>
        </w:rPr>
        <w:t>_____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26E5B151" w14:textId="77777777" w:rsidR="00EC096B" w:rsidRPr="00610B43" w:rsidRDefault="00EC096B" w:rsidP="00EC096B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与普通调幅波</w:t>
      </w:r>
      <w:r w:rsidRPr="00610B43">
        <w:rPr>
          <w:rFonts w:hint="eastAsia"/>
          <w:color w:val="000000"/>
          <w:kern w:val="0"/>
          <w:szCs w:val="21"/>
        </w:rPr>
        <w:t>AM</w:t>
      </w:r>
      <w:r w:rsidRPr="00610B43">
        <w:rPr>
          <w:rFonts w:hint="eastAsia"/>
          <w:color w:val="000000"/>
          <w:kern w:val="0"/>
          <w:szCs w:val="21"/>
        </w:rPr>
        <w:t>相比，双边带调幅波</w:t>
      </w:r>
      <w:r w:rsidRPr="00610B43">
        <w:rPr>
          <w:rFonts w:hint="eastAsia"/>
          <w:color w:val="000000"/>
          <w:kern w:val="0"/>
          <w:szCs w:val="21"/>
        </w:rPr>
        <w:t>DSB</w:t>
      </w:r>
      <w:r w:rsidRPr="00610B43">
        <w:rPr>
          <w:rFonts w:hint="eastAsia"/>
          <w:color w:val="000000"/>
          <w:kern w:val="0"/>
          <w:szCs w:val="21"/>
        </w:rPr>
        <w:t>的频谱只有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54F6F">
        <w:rPr>
          <w:rFonts w:hint="eastAsia"/>
          <w:color w:val="000000"/>
          <w:kern w:val="0"/>
          <w:szCs w:val="21"/>
          <w:highlight w:val="yellow"/>
        </w:rPr>
        <w:t>上边带</w:t>
      </w:r>
      <w:r w:rsidRPr="00610B43">
        <w:rPr>
          <w:rFonts w:hint="eastAsia"/>
          <w:color w:val="000000"/>
          <w:kern w:val="0"/>
          <w:szCs w:val="21"/>
        </w:rPr>
        <w:t>_____</w:t>
      </w:r>
      <w:r w:rsidRPr="00610B43">
        <w:rPr>
          <w:rFonts w:hint="eastAsia"/>
          <w:color w:val="000000"/>
          <w:kern w:val="0"/>
          <w:szCs w:val="21"/>
        </w:rPr>
        <w:t>和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54F6F">
        <w:rPr>
          <w:rFonts w:hint="eastAsia"/>
          <w:color w:val="000000"/>
          <w:kern w:val="0"/>
          <w:szCs w:val="21"/>
          <w:highlight w:val="yellow"/>
        </w:rPr>
        <w:t>下边带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54D035F5" w14:textId="77777777" w:rsidR="00EC096B" w:rsidRPr="00610B43" w:rsidRDefault="00EC096B" w:rsidP="00EC096B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与普通调幅波</w:t>
      </w:r>
      <w:r w:rsidRPr="00610B43">
        <w:rPr>
          <w:rFonts w:hint="eastAsia"/>
          <w:color w:val="000000"/>
          <w:kern w:val="0"/>
          <w:szCs w:val="21"/>
        </w:rPr>
        <w:t>AM</w:t>
      </w:r>
      <w:r w:rsidRPr="00610B43">
        <w:rPr>
          <w:rFonts w:hint="eastAsia"/>
          <w:color w:val="000000"/>
          <w:kern w:val="0"/>
          <w:szCs w:val="21"/>
        </w:rPr>
        <w:t>相比，单边带调幅波</w:t>
      </w:r>
      <w:r w:rsidRPr="00610B43">
        <w:rPr>
          <w:rFonts w:hint="eastAsia"/>
          <w:color w:val="000000"/>
          <w:kern w:val="0"/>
          <w:szCs w:val="21"/>
        </w:rPr>
        <w:t>SSB</w:t>
      </w:r>
      <w:r w:rsidRPr="00610B43">
        <w:rPr>
          <w:rFonts w:hint="eastAsia"/>
          <w:color w:val="000000"/>
          <w:kern w:val="0"/>
          <w:szCs w:val="21"/>
        </w:rPr>
        <w:t>的频谱只有</w:t>
      </w:r>
      <w:r w:rsidRPr="00610B43">
        <w:rPr>
          <w:rFonts w:hint="eastAsia"/>
          <w:color w:val="000000"/>
          <w:kern w:val="0"/>
          <w:szCs w:val="21"/>
        </w:rPr>
        <w:t>_</w:t>
      </w:r>
      <w:r w:rsidRPr="00654F6F">
        <w:rPr>
          <w:rFonts w:hint="eastAsia"/>
          <w:color w:val="000000"/>
          <w:kern w:val="0"/>
          <w:szCs w:val="21"/>
          <w:highlight w:val="yellow"/>
        </w:rPr>
        <w:t>上边带</w:t>
      </w:r>
      <w:r w:rsidRPr="00610B43">
        <w:rPr>
          <w:rFonts w:hint="eastAsia"/>
          <w:color w:val="000000"/>
          <w:kern w:val="0"/>
          <w:szCs w:val="21"/>
        </w:rPr>
        <w:t>______</w:t>
      </w:r>
      <w:r w:rsidRPr="00610B43">
        <w:rPr>
          <w:rFonts w:hint="eastAsia"/>
          <w:color w:val="000000"/>
          <w:kern w:val="0"/>
          <w:szCs w:val="21"/>
        </w:rPr>
        <w:t>或</w:t>
      </w:r>
      <w:r w:rsidRPr="00610B43">
        <w:rPr>
          <w:rFonts w:hint="eastAsia"/>
          <w:color w:val="000000"/>
          <w:kern w:val="0"/>
          <w:szCs w:val="21"/>
        </w:rPr>
        <w:t>__</w:t>
      </w:r>
      <w:r w:rsidRPr="00654F6F">
        <w:rPr>
          <w:rFonts w:hint="eastAsia"/>
          <w:color w:val="000000"/>
          <w:kern w:val="0"/>
          <w:szCs w:val="21"/>
          <w:highlight w:val="yellow"/>
        </w:rPr>
        <w:t>下边带</w:t>
      </w:r>
      <w:r w:rsidRPr="00610B43">
        <w:rPr>
          <w:rFonts w:hint="eastAsia"/>
          <w:color w:val="000000"/>
          <w:kern w:val="0"/>
          <w:szCs w:val="21"/>
        </w:rPr>
        <w:t>_</w:t>
      </w:r>
      <w:r w:rsidRPr="00610B43">
        <w:rPr>
          <w:rFonts w:hint="eastAsia"/>
          <w:color w:val="000000"/>
          <w:kern w:val="0"/>
          <w:szCs w:val="21"/>
        </w:rPr>
        <w:t>。</w:t>
      </w:r>
    </w:p>
    <w:p w14:paraId="52B2E76C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>普通调幅信号波的包络正比于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调制信号</w:t>
      </w:r>
      <w:r w:rsidRPr="00654F6F">
        <w:rPr>
          <w:rFonts w:hint="eastAsia"/>
          <w:color w:val="000000"/>
          <w:kern w:val="0"/>
          <w:szCs w:val="21"/>
          <w:highlight w:val="yellow"/>
        </w:rPr>
        <w:t>f(t)</w:t>
      </w:r>
      <w:r w:rsidRPr="00610B43">
        <w:rPr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的波形，而双边带波的包络则正比于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54F6F">
        <w:rPr>
          <w:rFonts w:hint="eastAsia"/>
          <w:color w:val="000000"/>
          <w:kern w:val="0"/>
          <w:szCs w:val="21"/>
          <w:highlight w:val="yellow"/>
        </w:rPr>
        <w:t>| f(t) |</w:t>
      </w:r>
      <w:r w:rsidRPr="00610B43">
        <w:rPr>
          <w:color w:val="000000"/>
          <w:kern w:val="0"/>
          <w:szCs w:val="21"/>
        </w:rPr>
        <w:t xml:space="preserve">  </w:t>
      </w:r>
      <w:r w:rsidRPr="00610B43">
        <w:rPr>
          <w:color w:val="000000"/>
          <w:kern w:val="0"/>
          <w:szCs w:val="21"/>
        </w:rPr>
        <w:t>。</w:t>
      </w:r>
    </w:p>
    <w:p w14:paraId="3464F7E5" w14:textId="77777777" w:rsidR="0032514A" w:rsidRPr="00610B43" w:rsidRDefault="0032514A" w:rsidP="0032514A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54F6F">
        <w:rPr>
          <w:rFonts w:hint="eastAsia"/>
          <w:color w:val="000000"/>
          <w:kern w:val="0"/>
          <w:szCs w:val="21"/>
          <w:highlight w:val="yellow"/>
        </w:rPr>
        <w:t>混频器</w:t>
      </w:r>
      <w:r w:rsidRPr="00610B43">
        <w:rPr>
          <w:rFonts w:hint="eastAsia"/>
          <w:color w:val="000000"/>
          <w:kern w:val="0"/>
          <w:szCs w:val="21"/>
        </w:rPr>
        <w:t xml:space="preserve">  </w:t>
      </w:r>
      <w:r w:rsidRPr="00610B43">
        <w:rPr>
          <w:rFonts w:hint="eastAsia"/>
          <w:color w:val="000000"/>
          <w:kern w:val="0"/>
          <w:szCs w:val="21"/>
        </w:rPr>
        <w:t>是频谱搬移电路，在频域中起</w:t>
      </w:r>
      <w:r w:rsidRPr="00654F6F">
        <w:rPr>
          <w:rFonts w:hint="eastAsia"/>
          <w:color w:val="000000"/>
          <w:kern w:val="0"/>
          <w:szCs w:val="21"/>
          <w:highlight w:val="yellow"/>
        </w:rPr>
        <w:t>加法器和减法器</w:t>
      </w:r>
      <w:r w:rsidRPr="00610B43">
        <w:rPr>
          <w:rFonts w:hint="eastAsia"/>
          <w:color w:val="000000"/>
          <w:kern w:val="0"/>
          <w:szCs w:val="21"/>
        </w:rPr>
        <w:t>的作用</w:t>
      </w:r>
      <w:r w:rsidRPr="00610B43">
        <w:rPr>
          <w:color w:val="000000"/>
          <w:kern w:val="0"/>
          <w:szCs w:val="21"/>
        </w:rPr>
        <w:t>。</w:t>
      </w:r>
    </w:p>
    <w:p w14:paraId="2086E7FB" w14:textId="77777777" w:rsidR="00386DF1" w:rsidRDefault="00386DF1" w:rsidP="00386DF1"/>
    <w:p w14:paraId="727E4F36" w14:textId="77777777" w:rsidR="00847C95" w:rsidRPr="00386DF1" w:rsidRDefault="00847C95"/>
    <w:p w14:paraId="72B1D24F" w14:textId="3F6B8A33" w:rsidR="00386DF1" w:rsidRPr="00FD0EF7" w:rsidRDefault="00386DF1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FD0EF7">
        <w:rPr>
          <w:rFonts w:hint="eastAsia"/>
          <w:szCs w:val="21"/>
        </w:rPr>
        <w:t>为了有效地发射电磁波，天线尺寸必须与辐射信号的（</w:t>
      </w:r>
      <w:r w:rsidRPr="00FD0EF7">
        <w:rPr>
          <w:rFonts w:hint="eastAsia"/>
          <w:szCs w:val="21"/>
        </w:rPr>
        <w:t xml:space="preserve">  </w:t>
      </w:r>
      <w:r w:rsidR="00FA2F9F">
        <w:rPr>
          <w:rFonts w:hint="eastAsia"/>
          <w:szCs w:val="21"/>
        </w:rPr>
        <w:t>D</w:t>
      </w:r>
      <w:r w:rsidR="00FA2F9F">
        <w:rPr>
          <w:szCs w:val="21"/>
        </w:rPr>
        <w:t xml:space="preserve"> </w:t>
      </w:r>
      <w:r w:rsidRPr="00FD0EF7">
        <w:rPr>
          <w:rFonts w:hint="eastAsia"/>
          <w:szCs w:val="21"/>
        </w:rPr>
        <w:t xml:space="preserve"> </w:t>
      </w:r>
      <w:r w:rsidRPr="00FD0EF7">
        <w:rPr>
          <w:rFonts w:hint="eastAsia"/>
          <w:szCs w:val="21"/>
        </w:rPr>
        <w:t>）。</w:t>
      </w:r>
    </w:p>
    <w:tbl>
      <w:tblPr>
        <w:tblW w:w="8647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386DF1" w:rsidRPr="003D2CCF" w14:paraId="3548DFBE" w14:textId="77777777" w:rsidTr="006A7A18">
        <w:trPr>
          <w:trHeight w:val="266"/>
        </w:trPr>
        <w:tc>
          <w:tcPr>
            <w:tcW w:w="425" w:type="dxa"/>
            <w:shd w:val="clear" w:color="auto" w:fill="auto"/>
          </w:tcPr>
          <w:p w14:paraId="2ADE1F1B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265C12C5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频率相比拟</w:t>
            </w:r>
          </w:p>
        </w:tc>
      </w:tr>
      <w:tr w:rsidR="00386DF1" w:rsidRPr="003D2CCF" w14:paraId="6E36A079" w14:textId="77777777" w:rsidTr="006A7A18">
        <w:trPr>
          <w:trHeight w:val="264"/>
        </w:trPr>
        <w:tc>
          <w:tcPr>
            <w:tcW w:w="425" w:type="dxa"/>
            <w:shd w:val="clear" w:color="auto" w:fill="auto"/>
          </w:tcPr>
          <w:p w14:paraId="47BC3D23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1B823BA3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振幅相比拟</w:t>
            </w:r>
          </w:p>
        </w:tc>
      </w:tr>
      <w:tr w:rsidR="00386DF1" w:rsidRPr="003D2CCF" w14:paraId="3B2F3F38" w14:textId="77777777" w:rsidTr="006A7A18">
        <w:trPr>
          <w:trHeight w:val="212"/>
        </w:trPr>
        <w:tc>
          <w:tcPr>
            <w:tcW w:w="425" w:type="dxa"/>
            <w:shd w:val="clear" w:color="auto" w:fill="auto"/>
          </w:tcPr>
          <w:p w14:paraId="40B72E01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</w:tcPr>
          <w:p w14:paraId="4E6CB381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相位相比拟</w:t>
            </w:r>
          </w:p>
        </w:tc>
      </w:tr>
      <w:tr w:rsidR="00386DF1" w:rsidRPr="003D2CCF" w14:paraId="3645B1DE" w14:textId="77777777" w:rsidTr="006A7A18">
        <w:trPr>
          <w:trHeight w:val="261"/>
        </w:trPr>
        <w:tc>
          <w:tcPr>
            <w:tcW w:w="425" w:type="dxa"/>
            <w:shd w:val="clear" w:color="auto" w:fill="auto"/>
          </w:tcPr>
          <w:p w14:paraId="1E991BA4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72C62350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波长相比拟</w:t>
            </w:r>
          </w:p>
        </w:tc>
      </w:tr>
    </w:tbl>
    <w:p w14:paraId="2AC56A97" w14:textId="54704D61" w:rsidR="00386DF1" w:rsidRPr="00FD0EF7" w:rsidRDefault="00386DF1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FD0EF7">
        <w:rPr>
          <w:szCs w:val="21"/>
        </w:rPr>
        <w:t>LC</w:t>
      </w:r>
      <w:r w:rsidRPr="00FD0EF7">
        <w:rPr>
          <w:rFonts w:hint="eastAsia"/>
          <w:szCs w:val="21"/>
        </w:rPr>
        <w:t>串联回路谐振时，回路（</w:t>
      </w:r>
      <w:r w:rsidR="00B23008">
        <w:rPr>
          <w:rFonts w:hint="eastAsia"/>
          <w:szCs w:val="21"/>
        </w:rPr>
        <w:t xml:space="preserve"> D</w:t>
      </w:r>
      <w:r w:rsidRPr="00FD0EF7">
        <w:rPr>
          <w:rFonts w:hint="eastAsia"/>
          <w:szCs w:val="21"/>
        </w:rPr>
        <w:t xml:space="preserve"> </w:t>
      </w:r>
      <w:r w:rsidRPr="00FD0EF7">
        <w:rPr>
          <w:rFonts w:hint="eastAsia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386DF1" w:rsidRPr="003D2CCF" w14:paraId="46818ABE" w14:textId="77777777" w:rsidTr="006A7A18">
        <w:tc>
          <w:tcPr>
            <w:tcW w:w="567" w:type="dxa"/>
          </w:tcPr>
          <w:p w14:paraId="7296EDA2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23274455" w14:textId="77777777" w:rsidR="00386DF1" w:rsidRPr="003D2CCF" w:rsidRDefault="00386DF1" w:rsidP="00AA5ECC">
            <w:pPr>
              <w:pStyle w:val="a7"/>
              <w:spacing w:line="300" w:lineRule="auto"/>
              <w:ind w:firstLineChars="0" w:firstLine="0"/>
              <w:rPr>
                <w:kern w:val="0"/>
                <w:szCs w:val="21"/>
              </w:rPr>
            </w:pPr>
            <w:r w:rsidRPr="003D2CCF">
              <w:rPr>
                <w:rFonts w:hint="eastAsia"/>
                <w:kern w:val="0"/>
                <w:szCs w:val="21"/>
              </w:rPr>
              <w:t>呈容性</w:t>
            </w:r>
          </w:p>
        </w:tc>
        <w:tc>
          <w:tcPr>
            <w:tcW w:w="546" w:type="dxa"/>
          </w:tcPr>
          <w:p w14:paraId="34753AAF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10592232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kern w:val="0"/>
                <w:szCs w:val="21"/>
              </w:rPr>
              <w:t>呈感性</w:t>
            </w:r>
          </w:p>
        </w:tc>
      </w:tr>
      <w:tr w:rsidR="00386DF1" w:rsidRPr="003D2CCF" w14:paraId="5CC9F2D8" w14:textId="77777777" w:rsidTr="006A7A18">
        <w:tc>
          <w:tcPr>
            <w:tcW w:w="567" w:type="dxa"/>
          </w:tcPr>
          <w:p w14:paraId="72B465CD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0DB24DF4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阻抗最大</w:t>
            </w:r>
          </w:p>
        </w:tc>
        <w:tc>
          <w:tcPr>
            <w:tcW w:w="546" w:type="dxa"/>
          </w:tcPr>
          <w:p w14:paraId="0C655373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263F1308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阻抗最小</w:t>
            </w:r>
          </w:p>
        </w:tc>
      </w:tr>
    </w:tbl>
    <w:p w14:paraId="4A76399C" w14:textId="6B9BBA1A" w:rsidR="00386DF1" w:rsidRPr="003D2CCF" w:rsidRDefault="00386DF1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3D2CCF">
        <w:rPr>
          <w:rFonts w:hint="eastAsia"/>
          <w:szCs w:val="21"/>
        </w:rPr>
        <w:t>在调谐放大器的</w:t>
      </w:r>
      <w:r w:rsidRPr="003D2CCF">
        <w:rPr>
          <w:rFonts w:hint="eastAsia"/>
          <w:szCs w:val="21"/>
        </w:rPr>
        <w:t>LC</w:t>
      </w:r>
      <w:r w:rsidRPr="003D2CCF">
        <w:rPr>
          <w:rFonts w:hint="eastAsia"/>
          <w:szCs w:val="21"/>
        </w:rPr>
        <w:t>回路两端并上一个电阻</w:t>
      </w:r>
      <w:r w:rsidRPr="003D2CCF">
        <w:rPr>
          <w:rFonts w:hint="eastAsia"/>
          <w:szCs w:val="21"/>
        </w:rPr>
        <w:t>R</w:t>
      </w:r>
      <w:r w:rsidRPr="003D2CCF">
        <w:rPr>
          <w:rFonts w:hint="eastAsia"/>
          <w:szCs w:val="21"/>
        </w:rPr>
        <w:t>，可以（</w:t>
      </w:r>
      <w:r w:rsidRPr="003D2CCF">
        <w:rPr>
          <w:rFonts w:hint="eastAsia"/>
          <w:szCs w:val="21"/>
        </w:rPr>
        <w:t xml:space="preserve">  </w:t>
      </w:r>
      <w:r w:rsidR="00CF7CF4">
        <w:rPr>
          <w:rFonts w:hint="eastAsia"/>
          <w:szCs w:val="21"/>
        </w:rPr>
        <w:t>C</w:t>
      </w:r>
      <w:r w:rsidRPr="003D2CCF">
        <w:rPr>
          <w:rFonts w:hint="eastAsia"/>
          <w:szCs w:val="21"/>
        </w:rPr>
        <w:t xml:space="preserve"> </w:t>
      </w:r>
      <w:r w:rsidRPr="003D2CCF">
        <w:rPr>
          <w:rFonts w:hint="eastAsia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386DF1" w:rsidRPr="003D2CCF" w14:paraId="62D9040B" w14:textId="77777777" w:rsidTr="006A7A18">
        <w:tc>
          <w:tcPr>
            <w:tcW w:w="425" w:type="dxa"/>
          </w:tcPr>
          <w:p w14:paraId="348CFA27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1F6573E6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提高回路的</w:t>
            </w:r>
            <w:r w:rsidRPr="003D2CCF">
              <w:rPr>
                <w:rFonts w:hint="eastAsia"/>
                <w:szCs w:val="21"/>
              </w:rPr>
              <w:t>Q</w:t>
            </w:r>
            <w:r w:rsidRPr="003D2CCF">
              <w:rPr>
                <w:rFonts w:hint="eastAsia"/>
                <w:szCs w:val="21"/>
              </w:rPr>
              <w:t>值</w:t>
            </w:r>
          </w:p>
        </w:tc>
        <w:tc>
          <w:tcPr>
            <w:tcW w:w="546" w:type="dxa"/>
          </w:tcPr>
          <w:p w14:paraId="121C0E35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5959BDF3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提高谐振频率</w:t>
            </w:r>
          </w:p>
        </w:tc>
      </w:tr>
      <w:tr w:rsidR="00386DF1" w:rsidRPr="003D2CCF" w14:paraId="00F17B27" w14:textId="77777777" w:rsidTr="006A7A18">
        <w:tc>
          <w:tcPr>
            <w:tcW w:w="425" w:type="dxa"/>
          </w:tcPr>
          <w:p w14:paraId="3A7D01FF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848" w:type="dxa"/>
          </w:tcPr>
          <w:p w14:paraId="68C271F8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加宽通频带</w:t>
            </w:r>
          </w:p>
        </w:tc>
        <w:tc>
          <w:tcPr>
            <w:tcW w:w="546" w:type="dxa"/>
          </w:tcPr>
          <w:p w14:paraId="069B2B3D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09D6651B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减小通频带</w:t>
            </w:r>
          </w:p>
        </w:tc>
      </w:tr>
    </w:tbl>
    <w:p w14:paraId="4B0E3F70" w14:textId="012B9BE1" w:rsidR="00386DF1" w:rsidRPr="003D2CCF" w:rsidRDefault="00386DF1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3D2CCF">
        <w:rPr>
          <w:rFonts w:hint="eastAsia"/>
          <w:szCs w:val="21"/>
        </w:rPr>
        <w:t>并联型石英晶振中，石英谐振器相当于（</w:t>
      </w:r>
      <w:r w:rsidRPr="003D2CCF">
        <w:rPr>
          <w:rFonts w:hint="eastAsia"/>
          <w:szCs w:val="21"/>
        </w:rPr>
        <w:t xml:space="preserve">   </w:t>
      </w:r>
      <w:r w:rsidR="008849D6">
        <w:rPr>
          <w:rFonts w:hint="eastAsia"/>
          <w:szCs w:val="21"/>
        </w:rPr>
        <w:t>C</w:t>
      </w:r>
      <w:r w:rsidR="00B23008">
        <w:rPr>
          <w:szCs w:val="21"/>
        </w:rPr>
        <w:t xml:space="preserve"> </w:t>
      </w:r>
      <w:r w:rsidRPr="003D2CCF">
        <w:rPr>
          <w:rFonts w:hint="eastAsia"/>
          <w:szCs w:val="21"/>
        </w:rPr>
        <w:t xml:space="preserve"> </w:t>
      </w:r>
      <w:r w:rsidRPr="003D2CCF">
        <w:rPr>
          <w:rFonts w:hint="eastAsia"/>
          <w:szCs w:val="21"/>
        </w:rPr>
        <w:t>）元件。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386DF1" w:rsidRPr="003D2CCF" w14:paraId="7C78E892" w14:textId="77777777" w:rsidTr="006A7A18">
        <w:tc>
          <w:tcPr>
            <w:tcW w:w="425" w:type="dxa"/>
          </w:tcPr>
          <w:p w14:paraId="7CA49556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5101EDE4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电容</w:t>
            </w:r>
          </w:p>
        </w:tc>
        <w:tc>
          <w:tcPr>
            <w:tcW w:w="546" w:type="dxa"/>
          </w:tcPr>
          <w:p w14:paraId="52102229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4FFB7308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电阻</w:t>
            </w:r>
          </w:p>
        </w:tc>
      </w:tr>
      <w:tr w:rsidR="00386DF1" w:rsidRPr="003D2CCF" w14:paraId="5E96E8D1" w14:textId="77777777" w:rsidTr="006A7A18">
        <w:tc>
          <w:tcPr>
            <w:tcW w:w="425" w:type="dxa"/>
          </w:tcPr>
          <w:p w14:paraId="457F341B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848" w:type="dxa"/>
          </w:tcPr>
          <w:p w14:paraId="3BFECE72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电感</w:t>
            </w:r>
          </w:p>
        </w:tc>
        <w:tc>
          <w:tcPr>
            <w:tcW w:w="546" w:type="dxa"/>
          </w:tcPr>
          <w:p w14:paraId="3942AEB3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4E34E736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短路线</w:t>
            </w:r>
          </w:p>
        </w:tc>
      </w:tr>
    </w:tbl>
    <w:p w14:paraId="5E6E90D6" w14:textId="2268FBCC" w:rsidR="00386DF1" w:rsidRPr="003D2CCF" w:rsidRDefault="00386DF1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3D2CCF">
        <w:rPr>
          <w:rFonts w:hint="eastAsia"/>
          <w:szCs w:val="21"/>
        </w:rPr>
        <w:t>丙类谐振功率放大器的通角范</w:t>
      </w:r>
      <w:r w:rsidRPr="00FD0EF7">
        <w:rPr>
          <w:rFonts w:hint="eastAsia"/>
          <w:szCs w:val="21"/>
        </w:rPr>
        <w:t>围是（</w:t>
      </w:r>
      <w:r w:rsidR="001E3D44">
        <w:rPr>
          <w:rFonts w:hint="eastAsia"/>
          <w:szCs w:val="21"/>
        </w:rPr>
        <w:t xml:space="preserve"> A</w:t>
      </w:r>
      <w:r w:rsidRPr="00FD0EF7">
        <w:rPr>
          <w:rFonts w:hint="eastAsia"/>
          <w:szCs w:val="21"/>
        </w:rPr>
        <w:t xml:space="preserve"> </w:t>
      </w:r>
      <w:r w:rsidRPr="00FD0EF7">
        <w:rPr>
          <w:rFonts w:hint="eastAsia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386DF1" w:rsidRPr="003D2CCF" w14:paraId="14D67929" w14:textId="77777777" w:rsidTr="006A7A18">
        <w:tc>
          <w:tcPr>
            <w:tcW w:w="425" w:type="dxa"/>
          </w:tcPr>
          <w:p w14:paraId="52B745B2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5BF9A357" w14:textId="77777777" w:rsidR="00386DF1" w:rsidRPr="003D2CCF" w:rsidRDefault="00386DF1" w:rsidP="00AA5ECC">
            <w:pPr>
              <w:widowControl/>
              <w:shd w:val="clear" w:color="auto" w:fill="FFFFFF"/>
              <w:spacing w:line="405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</w:rPr>
              <w:t></w:t>
            </w: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</w:rPr>
              <w:t></w:t>
            </w:r>
            <w:r w:rsidRPr="003D2CCF">
              <w:rPr>
                <w:rFonts w:ascii="Symbol" w:hAnsi="Symbol" w:cs="Arial"/>
                <w:kern w:val="0"/>
                <w:sz w:val="24"/>
              </w:rPr>
              <w:t></w:t>
            </w:r>
            <w:r w:rsidRPr="003D2CCF">
              <w:rPr>
                <w:rFonts w:ascii="Symbol" w:hAnsi="Symbol" w:cs="Arial"/>
                <w:kern w:val="0"/>
                <w:sz w:val="24"/>
              </w:rPr>
              <w:t></w:t>
            </w:r>
            <w:r w:rsidRPr="003D2CCF">
              <w:rPr>
                <w:rFonts w:ascii="宋体" w:hAnsi="宋体" w:cs="Arial"/>
                <w:kern w:val="0"/>
                <w:sz w:val="24"/>
              </w:rPr>
              <w:t>90</w:t>
            </w:r>
            <w:r w:rsidRPr="003D2CCF">
              <w:rPr>
                <w:kern w:val="0"/>
                <w:sz w:val="24"/>
              </w:rPr>
              <w:t>°</w:t>
            </w:r>
          </w:p>
        </w:tc>
        <w:tc>
          <w:tcPr>
            <w:tcW w:w="546" w:type="dxa"/>
          </w:tcPr>
          <w:p w14:paraId="12FC2D1B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6F5B18E2" w14:textId="77777777" w:rsidR="00386DF1" w:rsidRPr="003D2CCF" w:rsidRDefault="00386DF1" w:rsidP="00AA5ECC">
            <w:pPr>
              <w:widowControl/>
              <w:shd w:val="clear" w:color="auto" w:fill="FFFFFF"/>
              <w:spacing w:line="405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</w:rPr>
              <w:t></w:t>
            </w: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</w:rPr>
              <w:t></w:t>
            </w:r>
            <w:r w:rsidRPr="003D2CCF">
              <w:rPr>
                <w:rFonts w:ascii="Symbol" w:hAnsi="Symbol" w:cs="Arial"/>
                <w:kern w:val="0"/>
                <w:sz w:val="24"/>
              </w:rPr>
              <w:t></w:t>
            </w:r>
            <w:r w:rsidRPr="003D2CCF">
              <w:rPr>
                <w:rFonts w:ascii="Symbol" w:hAnsi="Symbol" w:cs="Arial"/>
                <w:kern w:val="0"/>
                <w:sz w:val="24"/>
              </w:rPr>
              <w:t></w:t>
            </w:r>
            <w:r w:rsidRPr="003D2CCF">
              <w:rPr>
                <w:rFonts w:ascii="宋体" w:hAnsi="宋体" w:cs="Arial"/>
                <w:kern w:val="0"/>
                <w:sz w:val="24"/>
              </w:rPr>
              <w:t>90</w:t>
            </w:r>
            <w:r w:rsidRPr="003D2CCF">
              <w:rPr>
                <w:kern w:val="0"/>
                <w:sz w:val="24"/>
              </w:rPr>
              <w:t>°</w:t>
            </w:r>
          </w:p>
        </w:tc>
      </w:tr>
      <w:tr w:rsidR="00386DF1" w:rsidRPr="003D2CCF" w14:paraId="42BADFA5" w14:textId="77777777" w:rsidTr="006A7A18">
        <w:tc>
          <w:tcPr>
            <w:tcW w:w="425" w:type="dxa"/>
          </w:tcPr>
          <w:p w14:paraId="02F2D278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848" w:type="dxa"/>
          </w:tcPr>
          <w:p w14:paraId="3880FE64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Symbol" w:hAnsi="Symbol" w:cs="Arial"/>
                <w:kern w:val="0"/>
                <w:sz w:val="24"/>
                <w:szCs w:val="24"/>
              </w:rPr>
              <w:t></w:t>
            </w:r>
            <w:r w:rsidRPr="003D2CCF">
              <w:rPr>
                <w:rFonts w:ascii="Symbol" w:hAnsi="Symbol" w:cs="Arial"/>
                <w:kern w:val="0"/>
                <w:sz w:val="24"/>
                <w:szCs w:val="24"/>
              </w:rPr>
              <w:t></w:t>
            </w:r>
            <w:r w:rsidRPr="003D2CCF">
              <w:rPr>
                <w:rFonts w:ascii="Times New Roman" w:hAnsi="Times New Roman"/>
                <w:kern w:val="0"/>
                <w:sz w:val="24"/>
                <w:szCs w:val="24"/>
              </w:rPr>
              <w:t>°</w:t>
            </w:r>
            <w:r w:rsidRPr="003D2CCF">
              <w:rPr>
                <w:rFonts w:ascii="Symbol" w:hAnsi="Symbol" w:cs="Arial"/>
                <w:kern w:val="0"/>
                <w:sz w:val="24"/>
                <w:szCs w:val="24"/>
              </w:rPr>
              <w:t></w:t>
            </w:r>
            <w:r w:rsidRPr="003D2CCF">
              <w:rPr>
                <w:rFonts w:ascii="Symbol" w:hAnsi="Symbol" w:cs="Arial"/>
                <w:kern w:val="0"/>
                <w:sz w:val="24"/>
                <w:szCs w:val="24"/>
              </w:rPr>
              <w:t></w:t>
            </w: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  <w:szCs w:val="24"/>
              </w:rPr>
              <w:t></w:t>
            </w: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  <w:szCs w:val="24"/>
              </w:rPr>
              <w:t></w:t>
            </w:r>
            <w:r w:rsidRPr="003D2CCF">
              <w:rPr>
                <w:rFonts w:ascii="Symbol" w:hAnsi="Symbol" w:cs="Arial"/>
                <w:kern w:val="0"/>
                <w:sz w:val="24"/>
                <w:szCs w:val="24"/>
              </w:rPr>
              <w:t></w:t>
            </w:r>
            <w:r w:rsidRPr="003D2CCF">
              <w:rPr>
                <w:rFonts w:ascii="Symbol" w:hAnsi="Symbol" w:cs="Arial"/>
                <w:kern w:val="0"/>
                <w:sz w:val="24"/>
                <w:szCs w:val="24"/>
              </w:rPr>
              <w:t></w:t>
            </w:r>
            <w:r w:rsidRPr="003D2CCF">
              <w:rPr>
                <w:rFonts w:ascii="宋体" w:hAnsi="宋体" w:cs="Arial"/>
                <w:kern w:val="0"/>
                <w:sz w:val="24"/>
                <w:szCs w:val="24"/>
              </w:rPr>
              <w:t>180</w:t>
            </w:r>
            <w:r w:rsidRPr="003D2CCF">
              <w:rPr>
                <w:rFonts w:ascii="Times New Roman" w:hAnsi="Times New Roman"/>
                <w:kern w:val="0"/>
                <w:sz w:val="24"/>
                <w:szCs w:val="24"/>
              </w:rPr>
              <w:t>°</w:t>
            </w:r>
          </w:p>
        </w:tc>
        <w:tc>
          <w:tcPr>
            <w:tcW w:w="546" w:type="dxa"/>
          </w:tcPr>
          <w:p w14:paraId="47AC1008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2EEFDB40" w14:textId="77777777" w:rsidR="00386DF1" w:rsidRPr="003D2CCF" w:rsidRDefault="00386DF1" w:rsidP="00AA5ECC">
            <w:pPr>
              <w:widowControl/>
              <w:shd w:val="clear" w:color="auto" w:fill="FFFFFF"/>
              <w:spacing w:line="405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</w:rPr>
              <w:t></w:t>
            </w:r>
            <w:r w:rsidRPr="003D2CCF">
              <w:rPr>
                <w:rFonts w:ascii="Symbol" w:hAnsi="Symbol" w:cs="Arial"/>
                <w:b/>
                <w:bCs/>
                <w:i/>
                <w:iCs/>
                <w:kern w:val="0"/>
                <w:sz w:val="24"/>
              </w:rPr>
              <w:t></w:t>
            </w:r>
            <w:r w:rsidRPr="003D2CCF">
              <w:rPr>
                <w:rFonts w:ascii="Symbol" w:hAnsi="Symbol" w:cs="Arial"/>
                <w:kern w:val="0"/>
                <w:sz w:val="24"/>
              </w:rPr>
              <w:t></w:t>
            </w:r>
            <w:r w:rsidRPr="003D2CCF">
              <w:rPr>
                <w:rFonts w:ascii="Symbol" w:hAnsi="Symbol" w:cs="Arial"/>
                <w:kern w:val="0"/>
                <w:sz w:val="24"/>
              </w:rPr>
              <w:t></w:t>
            </w:r>
            <w:r w:rsidRPr="003D2CCF">
              <w:rPr>
                <w:rFonts w:ascii="宋体" w:hAnsi="宋体" w:cs="Arial"/>
                <w:kern w:val="0"/>
                <w:sz w:val="24"/>
              </w:rPr>
              <w:t>180</w:t>
            </w:r>
            <w:r w:rsidRPr="003D2CCF">
              <w:rPr>
                <w:kern w:val="0"/>
                <w:sz w:val="24"/>
              </w:rPr>
              <w:t>°</w:t>
            </w:r>
          </w:p>
        </w:tc>
      </w:tr>
    </w:tbl>
    <w:p w14:paraId="16229C07" w14:textId="03C3A157" w:rsidR="00386DF1" w:rsidRPr="003D2CCF" w:rsidRDefault="00386DF1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3D2CCF">
        <w:rPr>
          <w:rFonts w:hint="eastAsia"/>
          <w:szCs w:val="21"/>
        </w:rPr>
        <w:t>丙类谐振功放其谐振回路调谐于（</w:t>
      </w:r>
      <w:r w:rsidRPr="003D2CCF">
        <w:rPr>
          <w:rFonts w:hint="eastAsia"/>
          <w:szCs w:val="21"/>
        </w:rPr>
        <w:t xml:space="preserve">  </w:t>
      </w:r>
      <w:r w:rsidR="001E3D44">
        <w:rPr>
          <w:rFonts w:hint="eastAsia"/>
          <w:szCs w:val="21"/>
        </w:rPr>
        <w:t>A</w:t>
      </w:r>
      <w:r w:rsidRPr="003D2CCF">
        <w:rPr>
          <w:rFonts w:hint="eastAsia"/>
          <w:szCs w:val="21"/>
        </w:rPr>
        <w:t xml:space="preserve">  </w:t>
      </w:r>
      <w:r w:rsidRPr="003D2CCF">
        <w:rPr>
          <w:rFonts w:hint="eastAsia"/>
          <w:szCs w:val="21"/>
        </w:rPr>
        <w:t>）分量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386DF1" w:rsidRPr="003D2CCF" w14:paraId="5202B79C" w14:textId="77777777" w:rsidTr="006A7A18">
        <w:tc>
          <w:tcPr>
            <w:tcW w:w="425" w:type="dxa"/>
          </w:tcPr>
          <w:p w14:paraId="48C87F46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4EC78C40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基波</w:t>
            </w:r>
          </w:p>
        </w:tc>
        <w:tc>
          <w:tcPr>
            <w:tcW w:w="546" w:type="dxa"/>
          </w:tcPr>
          <w:p w14:paraId="585C5BB3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6A36C3CE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二次谐波</w:t>
            </w:r>
          </w:p>
        </w:tc>
      </w:tr>
      <w:tr w:rsidR="00386DF1" w:rsidRPr="003D2CCF" w14:paraId="7CBD514B" w14:textId="77777777" w:rsidTr="006A7A18">
        <w:tc>
          <w:tcPr>
            <w:tcW w:w="425" w:type="dxa"/>
          </w:tcPr>
          <w:p w14:paraId="4D4ACC97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lastRenderedPageBreak/>
              <w:t>C.</w:t>
            </w:r>
          </w:p>
        </w:tc>
        <w:tc>
          <w:tcPr>
            <w:tcW w:w="3848" w:type="dxa"/>
          </w:tcPr>
          <w:p w14:paraId="49978C6E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其它高次谐波</w:t>
            </w:r>
          </w:p>
        </w:tc>
        <w:tc>
          <w:tcPr>
            <w:tcW w:w="546" w:type="dxa"/>
          </w:tcPr>
          <w:p w14:paraId="55F32E0D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6D3A9D9C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直流分量</w:t>
            </w:r>
          </w:p>
        </w:tc>
      </w:tr>
    </w:tbl>
    <w:p w14:paraId="05E4B28B" w14:textId="6987CC2D" w:rsidR="00386DF1" w:rsidRPr="00FD0EF7" w:rsidRDefault="00386DF1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FD0EF7">
        <w:rPr>
          <w:szCs w:val="21"/>
        </w:rPr>
        <w:t>要实现集电极调制特性应使功放工作在（</w:t>
      </w:r>
      <w:r w:rsidRPr="00FD0EF7">
        <w:rPr>
          <w:szCs w:val="21"/>
        </w:rPr>
        <w:t xml:space="preserve">   </w:t>
      </w:r>
      <w:r w:rsidR="00120D3E">
        <w:rPr>
          <w:rFonts w:hint="eastAsia"/>
          <w:szCs w:val="21"/>
        </w:rPr>
        <w:t>B</w:t>
      </w:r>
      <w:r w:rsidRPr="00FD0EF7">
        <w:rPr>
          <w:szCs w:val="21"/>
        </w:rPr>
        <w:t xml:space="preserve">  </w:t>
      </w:r>
      <w:r w:rsidRPr="00FD0EF7">
        <w:rPr>
          <w:szCs w:val="21"/>
        </w:rPr>
        <w:t>）状态</w:t>
      </w:r>
    </w:p>
    <w:tbl>
      <w:tblPr>
        <w:tblW w:w="8522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11"/>
        <w:gridCol w:w="1721"/>
        <w:gridCol w:w="400"/>
        <w:gridCol w:w="1722"/>
        <w:gridCol w:w="400"/>
        <w:gridCol w:w="1726"/>
        <w:gridCol w:w="411"/>
        <w:gridCol w:w="1731"/>
      </w:tblGrid>
      <w:tr w:rsidR="00386DF1" w:rsidRPr="003D2CCF" w14:paraId="5144DFD7" w14:textId="77777777" w:rsidTr="006A7A18">
        <w:tc>
          <w:tcPr>
            <w:tcW w:w="411" w:type="dxa"/>
          </w:tcPr>
          <w:p w14:paraId="31A2418F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</w:t>
            </w:r>
          </w:p>
        </w:tc>
        <w:tc>
          <w:tcPr>
            <w:tcW w:w="1721" w:type="dxa"/>
          </w:tcPr>
          <w:p w14:paraId="38B9D43B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/>
                <w:szCs w:val="21"/>
              </w:rPr>
              <w:t>欠压状态</w:t>
            </w:r>
          </w:p>
        </w:tc>
        <w:tc>
          <w:tcPr>
            <w:tcW w:w="400" w:type="dxa"/>
          </w:tcPr>
          <w:p w14:paraId="4C0FA7A3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B</w:t>
            </w:r>
          </w:p>
        </w:tc>
        <w:tc>
          <w:tcPr>
            <w:tcW w:w="1722" w:type="dxa"/>
          </w:tcPr>
          <w:p w14:paraId="0F9EE7A4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/>
                <w:szCs w:val="21"/>
              </w:rPr>
              <w:t>过压状态</w:t>
            </w:r>
          </w:p>
        </w:tc>
        <w:tc>
          <w:tcPr>
            <w:tcW w:w="400" w:type="dxa"/>
          </w:tcPr>
          <w:p w14:paraId="5E2946BC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C</w:t>
            </w:r>
          </w:p>
        </w:tc>
        <w:tc>
          <w:tcPr>
            <w:tcW w:w="1726" w:type="dxa"/>
          </w:tcPr>
          <w:p w14:paraId="708B7110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/>
                <w:szCs w:val="21"/>
              </w:rPr>
              <w:t>临界状态</w:t>
            </w:r>
            <w:r w:rsidRPr="003D2CCF">
              <w:rPr>
                <w:rFonts w:ascii="Times New Roman" w:hAnsi="Times New Roman"/>
                <w:szCs w:val="21"/>
              </w:rPr>
              <w:t xml:space="preserve">  </w:t>
            </w:r>
          </w:p>
        </w:tc>
        <w:tc>
          <w:tcPr>
            <w:tcW w:w="411" w:type="dxa"/>
          </w:tcPr>
          <w:p w14:paraId="307D59B1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D</w:t>
            </w:r>
          </w:p>
        </w:tc>
        <w:tc>
          <w:tcPr>
            <w:tcW w:w="1731" w:type="dxa"/>
          </w:tcPr>
          <w:p w14:paraId="53E69DE9" w14:textId="77777777" w:rsidR="00386DF1" w:rsidRPr="003D2CCF" w:rsidRDefault="00386DF1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/>
                <w:szCs w:val="21"/>
              </w:rPr>
              <w:t>任意状态</w:t>
            </w:r>
          </w:p>
        </w:tc>
      </w:tr>
    </w:tbl>
    <w:p w14:paraId="5A4C2008" w14:textId="4BB2B203" w:rsidR="00847C95" w:rsidRPr="00840ECE" w:rsidRDefault="00847C95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840ECE">
        <w:rPr>
          <w:rFonts w:hint="eastAsia"/>
          <w:szCs w:val="21"/>
        </w:rPr>
        <w:t>丙类谐振功放其谐振回路调谐于（</w:t>
      </w:r>
      <w:r w:rsidRPr="00840ECE"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 w:rsidR="00120D3E">
        <w:rPr>
          <w:rFonts w:hint="eastAsia"/>
          <w:szCs w:val="21"/>
        </w:rPr>
        <w:t>A</w:t>
      </w:r>
      <w:r w:rsidR="00120D3E">
        <w:rPr>
          <w:szCs w:val="21"/>
        </w:rPr>
        <w:t xml:space="preserve"> </w:t>
      </w:r>
      <w:r w:rsidRPr="00840ECE">
        <w:rPr>
          <w:rFonts w:hint="eastAsia"/>
          <w:szCs w:val="21"/>
        </w:rPr>
        <w:t xml:space="preserve">  </w:t>
      </w:r>
      <w:r w:rsidRPr="00840ECE">
        <w:rPr>
          <w:rFonts w:hint="eastAsia"/>
          <w:szCs w:val="21"/>
        </w:rPr>
        <w:t>）分量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847C95" w:rsidRPr="001258C6" w14:paraId="5EC7D633" w14:textId="77777777" w:rsidTr="006A7A18">
        <w:tc>
          <w:tcPr>
            <w:tcW w:w="425" w:type="dxa"/>
          </w:tcPr>
          <w:p w14:paraId="3575C672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258C6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024AE0B4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840ECE">
              <w:rPr>
                <w:rFonts w:hint="eastAsia"/>
                <w:szCs w:val="21"/>
              </w:rPr>
              <w:t>基波</w:t>
            </w:r>
          </w:p>
        </w:tc>
        <w:tc>
          <w:tcPr>
            <w:tcW w:w="546" w:type="dxa"/>
          </w:tcPr>
          <w:p w14:paraId="0D9B1257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258C6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111B48E3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840ECE">
              <w:rPr>
                <w:rFonts w:hint="eastAsia"/>
                <w:szCs w:val="21"/>
              </w:rPr>
              <w:t>二次谐波</w:t>
            </w:r>
          </w:p>
        </w:tc>
      </w:tr>
      <w:tr w:rsidR="00847C95" w:rsidRPr="001258C6" w14:paraId="07BB4949" w14:textId="77777777" w:rsidTr="006A7A18">
        <w:tc>
          <w:tcPr>
            <w:tcW w:w="425" w:type="dxa"/>
          </w:tcPr>
          <w:p w14:paraId="33714309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258C6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848" w:type="dxa"/>
          </w:tcPr>
          <w:p w14:paraId="1B258850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840ECE">
              <w:rPr>
                <w:rFonts w:hint="eastAsia"/>
                <w:szCs w:val="21"/>
              </w:rPr>
              <w:t>其它高次谐波</w:t>
            </w:r>
          </w:p>
        </w:tc>
        <w:tc>
          <w:tcPr>
            <w:tcW w:w="546" w:type="dxa"/>
          </w:tcPr>
          <w:p w14:paraId="09EB28F3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258C6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1D8EBB7C" w14:textId="77777777" w:rsidR="00847C95" w:rsidRPr="001258C6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840ECE">
              <w:rPr>
                <w:rFonts w:hint="eastAsia"/>
                <w:szCs w:val="21"/>
              </w:rPr>
              <w:t>直流分量</w:t>
            </w:r>
          </w:p>
        </w:tc>
      </w:tr>
    </w:tbl>
    <w:p w14:paraId="36F722B4" w14:textId="6D32C69E" w:rsidR="00847C95" w:rsidRDefault="00847C95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rFonts w:ascii="Times New Roman" w:hAnsi="Times New Roman"/>
          <w:szCs w:val="21"/>
        </w:rPr>
      </w:pPr>
      <w:r w:rsidRPr="00A4538D">
        <w:rPr>
          <w:rFonts w:ascii="Times New Roman" w:hAnsi="Times New Roman" w:hint="eastAsia"/>
          <w:szCs w:val="21"/>
        </w:rPr>
        <w:t>小信号调谐放大器不稳定的根本原因是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 w:rsidR="00120D3E">
        <w:rPr>
          <w:rFonts w:ascii="Times New Roman" w:hAnsi="Times New Roman" w:hint="eastAsia"/>
          <w:szCs w:val="21"/>
        </w:rPr>
        <w:t>C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）</w:t>
      </w:r>
      <w:r w:rsidRPr="00E736A2">
        <w:rPr>
          <w:rFonts w:ascii="Times New Roman" w:hAnsi="Times New Roman" w:hint="eastAsia"/>
          <w:szCs w:val="21"/>
        </w:rPr>
        <w:t>。</w:t>
      </w:r>
    </w:p>
    <w:tbl>
      <w:tblPr>
        <w:tblW w:w="8647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847C95" w:rsidRPr="00102B5E" w14:paraId="2A2AEF8D" w14:textId="77777777" w:rsidTr="006A7A18">
        <w:trPr>
          <w:trHeight w:val="266"/>
        </w:trPr>
        <w:tc>
          <w:tcPr>
            <w:tcW w:w="425" w:type="dxa"/>
            <w:shd w:val="clear" w:color="auto" w:fill="auto"/>
          </w:tcPr>
          <w:p w14:paraId="41FB1B2C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594E4146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增益太大</w:t>
            </w:r>
          </w:p>
        </w:tc>
      </w:tr>
      <w:tr w:rsidR="00847C95" w:rsidRPr="00102B5E" w14:paraId="78F12C2C" w14:textId="77777777" w:rsidTr="006A7A18">
        <w:trPr>
          <w:trHeight w:val="264"/>
        </w:trPr>
        <w:tc>
          <w:tcPr>
            <w:tcW w:w="425" w:type="dxa"/>
            <w:shd w:val="clear" w:color="auto" w:fill="auto"/>
          </w:tcPr>
          <w:p w14:paraId="4C34B4E3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1D0C38F1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通频带太窄</w:t>
            </w:r>
          </w:p>
        </w:tc>
      </w:tr>
      <w:tr w:rsidR="00847C95" w:rsidRPr="00102B5E" w14:paraId="4A3AA941" w14:textId="77777777" w:rsidTr="006A7A18">
        <w:trPr>
          <w:trHeight w:val="212"/>
        </w:trPr>
        <w:tc>
          <w:tcPr>
            <w:tcW w:w="425" w:type="dxa"/>
            <w:shd w:val="clear" w:color="auto" w:fill="auto"/>
            <w:vAlign w:val="center"/>
          </w:tcPr>
          <w:p w14:paraId="57387DC8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  <w:vAlign w:val="center"/>
          </w:tcPr>
          <w:p w14:paraId="2D3E4DC7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A4538D">
              <w:rPr>
                <w:rFonts w:ascii="Times New Roman" w:hAnsi="Times New Roman" w:hint="eastAsia"/>
                <w:kern w:val="0"/>
                <w:szCs w:val="21"/>
              </w:rPr>
              <w:t>晶体管</w:t>
            </w:r>
            <w:r w:rsidR="00B3699D" w:rsidRPr="0065236E">
              <w:rPr>
                <w:noProof/>
                <w:position w:val="-12"/>
              </w:rPr>
              <w:object w:dxaOrig="400" w:dyaOrig="360" w14:anchorId="40D295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9.35pt;height:19.35pt;mso-width-percent:0;mso-height-percent:0;mso-width-percent:0;mso-height-percent:0" o:ole="">
                  <v:imagedata r:id="rId7" o:title=""/>
                </v:shape>
                <o:OLEObject Type="Embed" ProgID="Equation.3" ShapeID="_x0000_i1025" DrawAspect="Content" ObjectID="_1708000517" r:id="rId8"/>
              </w:object>
            </w:r>
            <w:r w:rsidRPr="00A4538D">
              <w:rPr>
                <w:rFonts w:ascii="Times New Roman" w:hAnsi="Times New Roman" w:hint="eastAsia"/>
                <w:kern w:val="0"/>
                <w:szCs w:val="21"/>
              </w:rPr>
              <w:t>的反馈作用</w:t>
            </w:r>
          </w:p>
        </w:tc>
      </w:tr>
      <w:tr w:rsidR="00847C95" w:rsidRPr="00102B5E" w14:paraId="02C0406C" w14:textId="77777777" w:rsidTr="006A7A18">
        <w:trPr>
          <w:trHeight w:val="261"/>
        </w:trPr>
        <w:tc>
          <w:tcPr>
            <w:tcW w:w="425" w:type="dxa"/>
            <w:shd w:val="clear" w:color="auto" w:fill="auto"/>
          </w:tcPr>
          <w:p w14:paraId="477BF3E9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79490E8D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A4538D">
              <w:rPr>
                <w:rFonts w:ascii="Times New Roman" w:hAnsi="Times New Roman" w:hint="eastAsia"/>
                <w:kern w:val="0"/>
                <w:szCs w:val="21"/>
              </w:rPr>
              <w:t>谐振曲线太尖锐</w:t>
            </w:r>
          </w:p>
        </w:tc>
      </w:tr>
    </w:tbl>
    <w:p w14:paraId="247412D4" w14:textId="122BCF60" w:rsidR="00847C95" w:rsidRPr="00013D57" w:rsidRDefault="00847C95" w:rsidP="006A7A18">
      <w:pPr>
        <w:pStyle w:val="a7"/>
        <w:numPr>
          <w:ilvl w:val="0"/>
          <w:numId w:val="1"/>
        </w:numPr>
        <w:ind w:leftChars="200" w:left="420" w:firstLineChars="0" w:firstLine="0"/>
        <w:rPr>
          <w:rFonts w:ascii="Times New Roman" w:hAnsi="Times New Roman"/>
          <w:color w:val="000000"/>
          <w:kern w:val="0"/>
          <w:szCs w:val="21"/>
        </w:rPr>
      </w:pPr>
      <w:r w:rsidRPr="00013D57">
        <w:rPr>
          <w:rFonts w:ascii="Times New Roman" w:hAnsi="Times New Roman"/>
          <w:color w:val="000000"/>
          <w:kern w:val="0"/>
          <w:szCs w:val="21"/>
        </w:rPr>
        <w:t>谐振功率放大器的输入回路直流偏置电压</w:t>
      </w:r>
      <w:r w:rsidRPr="00013D57">
        <w:rPr>
          <w:rFonts w:ascii="Times New Roman" w:hAnsi="Times New Roman"/>
          <w:color w:val="000000"/>
          <w:kern w:val="0"/>
          <w:szCs w:val="21"/>
        </w:rPr>
        <w:t>U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BB</w:t>
      </w:r>
      <w:r w:rsidRPr="00013D57">
        <w:rPr>
          <w:rFonts w:ascii="Times New Roman" w:hAnsi="Times New Roman"/>
          <w:color w:val="000000"/>
          <w:kern w:val="0"/>
          <w:szCs w:val="21"/>
        </w:rPr>
        <w:t>=-0.4V</w:t>
      </w:r>
      <w:r w:rsidRPr="00013D57">
        <w:rPr>
          <w:rFonts w:ascii="Times New Roman" w:hAnsi="Times New Roman"/>
          <w:color w:val="000000"/>
          <w:kern w:val="0"/>
          <w:szCs w:val="21"/>
        </w:rPr>
        <w:t>，晶体管的导通电压</w:t>
      </w:r>
      <w:r w:rsidRPr="00013D57">
        <w:rPr>
          <w:rFonts w:ascii="Times New Roman" w:hAnsi="Times New Roman"/>
          <w:color w:val="000000"/>
          <w:kern w:val="0"/>
          <w:szCs w:val="21"/>
        </w:rPr>
        <w:t>U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BE(on)</w:t>
      </w:r>
      <w:r w:rsidRPr="00013D57">
        <w:rPr>
          <w:rFonts w:ascii="Times New Roman" w:hAnsi="Times New Roman"/>
          <w:color w:val="000000"/>
          <w:kern w:val="0"/>
          <w:szCs w:val="21"/>
        </w:rPr>
        <w:t>=0.6V</w:t>
      </w:r>
      <w:r w:rsidRPr="00013D57">
        <w:rPr>
          <w:rFonts w:ascii="Times New Roman" w:hAnsi="Times New Roman"/>
          <w:color w:val="000000"/>
          <w:kern w:val="0"/>
          <w:szCs w:val="21"/>
        </w:rPr>
        <w:t>，交流输入电压</w:t>
      </w:r>
      <w:proofErr w:type="spellStart"/>
      <w:r w:rsidRPr="00013D57">
        <w:rPr>
          <w:rFonts w:ascii="Times New Roman" w:hAnsi="Times New Roman"/>
          <w:color w:val="000000"/>
          <w:kern w:val="0"/>
          <w:szCs w:val="21"/>
        </w:rPr>
        <w:t>u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b</w:t>
      </w:r>
      <w:proofErr w:type="spellEnd"/>
      <w:r w:rsidRPr="00013D57">
        <w:rPr>
          <w:rFonts w:ascii="Times New Roman" w:hAnsi="Times New Roman"/>
          <w:color w:val="000000"/>
          <w:kern w:val="0"/>
          <w:szCs w:val="21"/>
        </w:rPr>
        <w:t>的振幅</w:t>
      </w:r>
      <w:proofErr w:type="spellStart"/>
      <w:r w:rsidRPr="00013D57">
        <w:rPr>
          <w:rFonts w:ascii="Times New Roman" w:hAnsi="Times New Roman"/>
          <w:color w:val="000000"/>
          <w:kern w:val="0"/>
          <w:szCs w:val="21"/>
        </w:rPr>
        <w:t>U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bm</w:t>
      </w:r>
      <w:proofErr w:type="spellEnd"/>
      <w:r w:rsidRPr="00013D57">
        <w:rPr>
          <w:rFonts w:ascii="Times New Roman" w:hAnsi="Times New Roman"/>
          <w:color w:val="000000"/>
          <w:kern w:val="0"/>
          <w:szCs w:val="21"/>
        </w:rPr>
        <w:t>=2 V</w:t>
      </w:r>
      <w:r w:rsidRPr="00013D57">
        <w:rPr>
          <w:rFonts w:ascii="Times New Roman" w:hAnsi="Times New Roman"/>
          <w:color w:val="000000"/>
          <w:kern w:val="0"/>
          <w:szCs w:val="21"/>
        </w:rPr>
        <w:t>。则该谐振功放的通角</w:t>
      </w:r>
      <w:r w:rsidRPr="00013D57">
        <w:rPr>
          <w:rFonts w:ascii="Times New Roman" w:hAnsi="Times New Roman"/>
          <w:color w:val="000000"/>
          <w:kern w:val="0"/>
          <w:szCs w:val="21"/>
        </w:rPr>
        <w:t>θ</w:t>
      </w:r>
      <w:r w:rsidRPr="00013D57">
        <w:rPr>
          <w:rFonts w:ascii="Times New Roman" w:hAnsi="Times New Roman"/>
          <w:color w:val="000000"/>
          <w:kern w:val="0"/>
          <w:szCs w:val="21"/>
        </w:rPr>
        <w:t>为（</w:t>
      </w:r>
      <w:r w:rsidR="00120D3E">
        <w:rPr>
          <w:rFonts w:ascii="Times New Roman" w:hAnsi="Times New Roman" w:hint="eastAsia"/>
          <w:color w:val="000000"/>
          <w:kern w:val="0"/>
          <w:szCs w:val="21"/>
        </w:rPr>
        <w:t xml:space="preserve"> </w:t>
      </w:r>
      <w:r w:rsidR="001D27BB" w:rsidRPr="001D27BB">
        <w:rPr>
          <w:rFonts w:ascii="Times New Roman" w:hAnsi="Times New Roman" w:hint="eastAsia"/>
          <w:color w:val="FF0000"/>
          <w:kern w:val="0"/>
          <w:szCs w:val="21"/>
        </w:rPr>
        <w:t>B</w:t>
      </w:r>
      <w:r w:rsidR="00120D3E" w:rsidRPr="001D27BB">
        <w:rPr>
          <w:rFonts w:ascii="Times New Roman" w:hAnsi="Times New Roman"/>
          <w:color w:val="FF0000"/>
          <w:kern w:val="0"/>
          <w:szCs w:val="21"/>
        </w:rPr>
        <w:t xml:space="preserve"> </w:t>
      </w:r>
      <w:r w:rsidRPr="00013D57">
        <w:rPr>
          <w:rFonts w:ascii="Times New Roman" w:hAnsi="Times New Roman"/>
          <w:color w:val="000000"/>
          <w:kern w:val="0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847C95" w:rsidRPr="00013D57" w14:paraId="33E68595" w14:textId="77777777" w:rsidTr="006A7A18">
        <w:tc>
          <w:tcPr>
            <w:tcW w:w="425" w:type="dxa"/>
          </w:tcPr>
          <w:p w14:paraId="14030D36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541E91F4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013D57">
              <w:rPr>
                <w:color w:val="000000"/>
                <w:kern w:val="0"/>
                <w:szCs w:val="21"/>
              </w:rPr>
              <w:t>30°</w:t>
            </w:r>
          </w:p>
        </w:tc>
        <w:tc>
          <w:tcPr>
            <w:tcW w:w="546" w:type="dxa"/>
          </w:tcPr>
          <w:p w14:paraId="33D22677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201A817E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013D57">
              <w:rPr>
                <w:color w:val="000000"/>
                <w:kern w:val="0"/>
                <w:szCs w:val="21"/>
              </w:rPr>
              <w:t>60°</w:t>
            </w:r>
          </w:p>
        </w:tc>
      </w:tr>
      <w:tr w:rsidR="00847C95" w:rsidRPr="00013D57" w14:paraId="042A281F" w14:textId="77777777" w:rsidTr="006A7A18">
        <w:tc>
          <w:tcPr>
            <w:tcW w:w="425" w:type="dxa"/>
          </w:tcPr>
          <w:p w14:paraId="2D9F718F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848" w:type="dxa"/>
          </w:tcPr>
          <w:p w14:paraId="58D438EA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013D57">
              <w:rPr>
                <w:color w:val="000000"/>
                <w:kern w:val="0"/>
                <w:szCs w:val="21"/>
              </w:rPr>
              <w:t>90°</w:t>
            </w:r>
          </w:p>
        </w:tc>
        <w:tc>
          <w:tcPr>
            <w:tcW w:w="546" w:type="dxa"/>
          </w:tcPr>
          <w:p w14:paraId="60984B2A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4D886226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013D57">
              <w:rPr>
                <w:color w:val="000000"/>
                <w:kern w:val="0"/>
                <w:szCs w:val="21"/>
              </w:rPr>
              <w:t>120°</w:t>
            </w:r>
          </w:p>
        </w:tc>
      </w:tr>
    </w:tbl>
    <w:p w14:paraId="6051D858" w14:textId="6C032D51" w:rsidR="006A7A18" w:rsidRPr="00606AAA" w:rsidRDefault="006A7A18" w:rsidP="006A7A18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谐振高频功率放大器的输出功率是指（</w:t>
      </w:r>
      <w:r>
        <w:rPr>
          <w:rFonts w:ascii="Times New Roman" w:hAnsi="Times New Roman"/>
          <w:szCs w:val="21"/>
        </w:rPr>
        <w:t xml:space="preserve">  </w:t>
      </w:r>
      <w:r w:rsidR="000E18D8">
        <w:rPr>
          <w:rFonts w:ascii="Times New Roman" w:hAnsi="Times New Roman" w:hint="eastAsia"/>
          <w:szCs w:val="21"/>
        </w:rPr>
        <w:t>D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A7A18" w:rsidRPr="00606AAA" w14:paraId="3AEC8A75" w14:textId="77777777" w:rsidTr="00935A4F">
        <w:tc>
          <w:tcPr>
            <w:tcW w:w="567" w:type="dxa"/>
          </w:tcPr>
          <w:p w14:paraId="3EE592D1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083E3685" w14:textId="77777777" w:rsidR="006A7A18" w:rsidRPr="00606AAA" w:rsidRDefault="006A7A18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信号总功率</w:t>
            </w:r>
          </w:p>
        </w:tc>
        <w:tc>
          <w:tcPr>
            <w:tcW w:w="546" w:type="dxa"/>
          </w:tcPr>
          <w:p w14:paraId="55BE3095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7C5A9AAB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直流信号输出功率</w:t>
            </w:r>
          </w:p>
        </w:tc>
      </w:tr>
      <w:tr w:rsidR="006A7A18" w:rsidRPr="00606AAA" w14:paraId="088E9D69" w14:textId="77777777" w:rsidTr="00935A4F">
        <w:tc>
          <w:tcPr>
            <w:tcW w:w="567" w:type="dxa"/>
          </w:tcPr>
          <w:p w14:paraId="1F88798E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51AC0843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二次谐波输出功率</w:t>
            </w:r>
          </w:p>
        </w:tc>
        <w:tc>
          <w:tcPr>
            <w:tcW w:w="546" w:type="dxa"/>
          </w:tcPr>
          <w:p w14:paraId="4FC5DDB6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74D7741E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基波输出功率</w:t>
            </w:r>
          </w:p>
        </w:tc>
      </w:tr>
    </w:tbl>
    <w:p w14:paraId="62397805" w14:textId="11693532" w:rsidR="006A7A18" w:rsidRPr="00606AAA" w:rsidRDefault="006A7A18" w:rsidP="006A7A18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丙类谐振高频功率放大器的输出功率为</w:t>
      </w:r>
      <w:r w:rsidRPr="00606AAA">
        <w:rPr>
          <w:rFonts w:ascii="Times New Roman" w:hAnsi="Times New Roman"/>
          <w:szCs w:val="21"/>
        </w:rPr>
        <w:t>6W</w:t>
      </w:r>
      <w:r w:rsidRPr="00606AAA">
        <w:rPr>
          <w:rFonts w:ascii="Times New Roman" w:hAnsi="Times New Roman"/>
          <w:szCs w:val="21"/>
        </w:rPr>
        <w:t>，当集电极效率为</w:t>
      </w:r>
      <w:r w:rsidRPr="00606AAA">
        <w:rPr>
          <w:rFonts w:ascii="Times New Roman" w:hAnsi="Times New Roman"/>
          <w:szCs w:val="21"/>
        </w:rPr>
        <w:t>60%</w:t>
      </w:r>
      <w:r w:rsidRPr="00606AAA">
        <w:rPr>
          <w:rFonts w:ascii="Times New Roman" w:hAnsi="Times New Roman"/>
          <w:szCs w:val="21"/>
        </w:rPr>
        <w:t>时，晶体管集电极损耗为（</w:t>
      </w:r>
      <w:r>
        <w:rPr>
          <w:rFonts w:ascii="Times New Roman" w:hAnsi="Times New Roman"/>
          <w:szCs w:val="21"/>
        </w:rPr>
        <w:t xml:space="preserve">  </w:t>
      </w:r>
      <w:r w:rsidR="00120D3E">
        <w:rPr>
          <w:rFonts w:ascii="Times New Roman" w:hAnsi="Times New Roman" w:hint="eastAsia"/>
          <w:szCs w:val="21"/>
        </w:rPr>
        <w:t>B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A7A18" w:rsidRPr="00606AAA" w14:paraId="19054D08" w14:textId="77777777" w:rsidTr="00935A4F">
        <w:tc>
          <w:tcPr>
            <w:tcW w:w="567" w:type="dxa"/>
          </w:tcPr>
          <w:p w14:paraId="51BE3E78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0A6F5598" w14:textId="77777777" w:rsidR="006A7A18" w:rsidRPr="00606AAA" w:rsidRDefault="006A7A18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2W</w:t>
            </w:r>
          </w:p>
        </w:tc>
        <w:tc>
          <w:tcPr>
            <w:tcW w:w="546" w:type="dxa"/>
          </w:tcPr>
          <w:p w14:paraId="6C334D15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0721068F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4W</w:t>
            </w:r>
          </w:p>
        </w:tc>
      </w:tr>
      <w:tr w:rsidR="006A7A18" w:rsidRPr="00606AAA" w14:paraId="782EA14C" w14:textId="77777777" w:rsidTr="00935A4F">
        <w:tc>
          <w:tcPr>
            <w:tcW w:w="567" w:type="dxa"/>
          </w:tcPr>
          <w:p w14:paraId="7B68DE68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012925F5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6W</w:t>
            </w:r>
          </w:p>
        </w:tc>
        <w:tc>
          <w:tcPr>
            <w:tcW w:w="546" w:type="dxa"/>
          </w:tcPr>
          <w:p w14:paraId="22A1EA51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38A6F5C0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10W</w:t>
            </w:r>
          </w:p>
        </w:tc>
      </w:tr>
    </w:tbl>
    <w:p w14:paraId="2FEEE156" w14:textId="317FFC22" w:rsidR="00847C95" w:rsidRPr="00013D57" w:rsidRDefault="00847C95" w:rsidP="006A7A18">
      <w:pPr>
        <w:pStyle w:val="a7"/>
        <w:numPr>
          <w:ilvl w:val="0"/>
          <w:numId w:val="1"/>
        </w:numPr>
        <w:ind w:leftChars="200" w:left="420" w:firstLineChars="0" w:firstLine="0"/>
        <w:rPr>
          <w:rFonts w:ascii="Times New Roman" w:hAnsi="Times New Roman"/>
          <w:color w:val="000000"/>
          <w:kern w:val="0"/>
          <w:szCs w:val="21"/>
        </w:rPr>
      </w:pPr>
      <w:r w:rsidRPr="00013D57">
        <w:rPr>
          <w:rFonts w:ascii="Times New Roman" w:hAnsi="Times New Roman"/>
          <w:color w:val="000000"/>
          <w:kern w:val="0"/>
          <w:szCs w:val="21"/>
        </w:rPr>
        <w:t>谐振功率放大器输出的余弦脉冲电流为</w:t>
      </w:r>
      <w:proofErr w:type="spellStart"/>
      <w:r w:rsidRPr="00013D57">
        <w:rPr>
          <w:rFonts w:ascii="Times New Roman" w:hAnsi="Times New Roman"/>
          <w:color w:val="000000"/>
          <w:kern w:val="0"/>
          <w:szCs w:val="21"/>
        </w:rPr>
        <w:t>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c</w:t>
      </w:r>
      <w:proofErr w:type="spellEnd"/>
      <w:r w:rsidRPr="00013D57">
        <w:rPr>
          <w:rFonts w:ascii="Times New Roman" w:hAnsi="Times New Roman"/>
          <w:color w:val="000000"/>
          <w:kern w:val="0"/>
          <w:szCs w:val="21"/>
        </w:rPr>
        <w:t>=I</w:t>
      </w:r>
      <w:r>
        <w:rPr>
          <w:rFonts w:ascii="Times New Roman" w:hAnsi="Times New Roman"/>
          <w:color w:val="000000"/>
          <w:kern w:val="0"/>
          <w:szCs w:val="21"/>
          <w:vertAlign w:val="subscript"/>
        </w:rPr>
        <w:t>c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0</w:t>
      </w:r>
      <w:r w:rsidRPr="00013D57">
        <w:rPr>
          <w:rFonts w:ascii="Times New Roman" w:hAnsi="Times New Roman"/>
          <w:color w:val="000000"/>
          <w:kern w:val="0"/>
          <w:szCs w:val="21"/>
        </w:rPr>
        <w:t>+I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c1m</w:t>
      </w:r>
      <w:r w:rsidRPr="00013D57">
        <w:rPr>
          <w:rFonts w:ascii="Times New Roman" w:hAnsi="Times New Roman"/>
          <w:color w:val="000000"/>
          <w:kern w:val="0"/>
          <w:szCs w:val="21"/>
        </w:rPr>
        <w:t>cos</w:t>
      </w:r>
      <w:r w:rsidRPr="00013D57">
        <w:rPr>
          <w:rFonts w:ascii="Times New Roman" w:hAnsi="Times New Roman"/>
          <w:kern w:val="0"/>
          <w:szCs w:val="21"/>
        </w:rPr>
        <w:t>ω</w:t>
      </w:r>
      <w:r w:rsidRPr="00013D57">
        <w:rPr>
          <w:rFonts w:ascii="Times New Roman" w:hAnsi="Times New Roman"/>
          <w:color w:val="000000"/>
          <w:kern w:val="0"/>
          <w:szCs w:val="21"/>
        </w:rPr>
        <w:t>t+I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c2m</w:t>
      </w:r>
      <w:r w:rsidRPr="00013D57">
        <w:rPr>
          <w:rFonts w:ascii="Times New Roman" w:hAnsi="Times New Roman"/>
          <w:color w:val="000000"/>
          <w:kern w:val="0"/>
          <w:szCs w:val="21"/>
        </w:rPr>
        <w:t>cos2</w:t>
      </w:r>
      <w:r w:rsidRPr="00013D57">
        <w:rPr>
          <w:rFonts w:ascii="Times New Roman" w:hAnsi="Times New Roman"/>
          <w:kern w:val="0"/>
          <w:szCs w:val="21"/>
        </w:rPr>
        <w:t>ω</w:t>
      </w:r>
      <w:r w:rsidRPr="00013D57">
        <w:rPr>
          <w:rFonts w:ascii="Times New Roman" w:hAnsi="Times New Roman"/>
          <w:color w:val="000000"/>
          <w:kern w:val="0"/>
          <w:szCs w:val="21"/>
        </w:rPr>
        <w:t>t+•••</w:t>
      </w:r>
      <w:r w:rsidRPr="00013D57">
        <w:rPr>
          <w:rFonts w:ascii="Times New Roman" w:hAnsi="Times New Roman"/>
          <w:color w:val="000000"/>
          <w:kern w:val="0"/>
          <w:szCs w:val="21"/>
        </w:rPr>
        <w:t>，</w:t>
      </w:r>
      <w:r w:rsidRPr="00013D57">
        <w:rPr>
          <w:rFonts w:ascii="Times New Roman" w:hAnsi="Times New Roman"/>
          <w:color w:val="000000"/>
          <w:kern w:val="0"/>
          <w:szCs w:val="21"/>
        </w:rPr>
        <w:t>LC</w:t>
      </w:r>
      <w:r w:rsidRPr="00013D57">
        <w:rPr>
          <w:rFonts w:ascii="Times New Roman" w:hAnsi="Times New Roman"/>
          <w:color w:val="000000"/>
          <w:kern w:val="0"/>
          <w:szCs w:val="21"/>
        </w:rPr>
        <w:t>并联谐振回路的谐振电阻为</w:t>
      </w:r>
      <w:r w:rsidRPr="00013D57">
        <w:rPr>
          <w:rFonts w:ascii="Times New Roman" w:hAnsi="Times New Roman"/>
          <w:color w:val="000000"/>
          <w:kern w:val="0"/>
          <w:szCs w:val="21"/>
        </w:rPr>
        <w:t>R</w:t>
      </w:r>
      <w:r w:rsidRPr="00013D57">
        <w:rPr>
          <w:rFonts w:ascii="Times New Roman" w:hAnsi="Times New Roman"/>
          <w:color w:val="000000"/>
          <w:kern w:val="0"/>
          <w:szCs w:val="21"/>
          <w:vertAlign w:val="subscript"/>
        </w:rPr>
        <w:t>e</w:t>
      </w:r>
      <w:r w:rsidRPr="00013D57">
        <w:rPr>
          <w:rFonts w:ascii="Times New Roman" w:hAnsi="Times New Roman"/>
          <w:color w:val="000000"/>
          <w:kern w:val="0"/>
          <w:szCs w:val="21"/>
        </w:rPr>
        <w:t>，当谐振频率</w:t>
      </w:r>
      <w:r w:rsidRPr="00013D57">
        <w:rPr>
          <w:rFonts w:ascii="Times New Roman" w:hAnsi="Times New Roman"/>
          <w:kern w:val="0"/>
          <w:szCs w:val="21"/>
        </w:rPr>
        <w:t>ω</w:t>
      </w:r>
      <w:r w:rsidRPr="00013D57">
        <w:rPr>
          <w:rFonts w:ascii="Times New Roman" w:hAnsi="Times New Roman"/>
          <w:kern w:val="0"/>
          <w:szCs w:val="21"/>
          <w:vertAlign w:val="subscript"/>
        </w:rPr>
        <w:t>0</w:t>
      </w:r>
      <w:r w:rsidRPr="00013D57">
        <w:rPr>
          <w:rFonts w:ascii="Times New Roman" w:hAnsi="Times New Roman"/>
          <w:kern w:val="0"/>
          <w:szCs w:val="21"/>
        </w:rPr>
        <w:t>=ω</w:t>
      </w:r>
      <w:r w:rsidRPr="00013D57">
        <w:rPr>
          <w:rFonts w:ascii="Times New Roman" w:hAnsi="Times New Roman"/>
          <w:color w:val="000000"/>
          <w:kern w:val="0"/>
          <w:szCs w:val="21"/>
        </w:rPr>
        <w:t>时，可以获得的交流输出电压为（</w:t>
      </w:r>
      <w:r w:rsidR="00732388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="00732388">
        <w:rPr>
          <w:rFonts w:ascii="Times New Roman" w:hAnsi="Times New Roman" w:hint="eastAsia"/>
          <w:color w:val="000000"/>
          <w:kern w:val="0"/>
          <w:szCs w:val="21"/>
        </w:rPr>
        <w:t>C</w:t>
      </w:r>
      <w:r w:rsidR="00732388">
        <w:rPr>
          <w:rFonts w:ascii="Times New Roman" w:hAnsi="Times New Roman"/>
          <w:color w:val="000000"/>
          <w:kern w:val="0"/>
          <w:szCs w:val="21"/>
        </w:rPr>
        <w:t xml:space="preserve"> </w:t>
      </w:r>
      <w:r w:rsidRPr="00013D57">
        <w:rPr>
          <w:rFonts w:ascii="Times New Roman" w:hAnsi="Times New Roman" w:hint="eastAsia"/>
          <w:color w:val="000000"/>
          <w:kern w:val="0"/>
          <w:szCs w:val="21"/>
        </w:rPr>
        <w:t>）</w:t>
      </w:r>
      <w:r w:rsidRPr="00013D57">
        <w:rPr>
          <w:rFonts w:ascii="Times New Roman" w:hAnsi="Times New Roman"/>
          <w:color w:val="000000"/>
          <w:kern w:val="0"/>
          <w:szCs w:val="21"/>
        </w:rPr>
        <w:t>。</w:t>
      </w:r>
    </w:p>
    <w:tbl>
      <w:tblPr>
        <w:tblW w:w="8647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847C95" w:rsidRPr="00013D57" w14:paraId="648D2503" w14:textId="77777777" w:rsidTr="006A7A18">
        <w:trPr>
          <w:trHeight w:val="266"/>
        </w:trPr>
        <w:tc>
          <w:tcPr>
            <w:tcW w:w="425" w:type="dxa"/>
            <w:shd w:val="clear" w:color="auto" w:fill="auto"/>
          </w:tcPr>
          <w:p w14:paraId="7A477C7A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237F452A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kern w:val="0"/>
                <w:szCs w:val="21"/>
              </w:rPr>
            </w:pPr>
            <w:proofErr w:type="spellStart"/>
            <w:r w:rsidRPr="00013D57">
              <w:rPr>
                <w:kern w:val="0"/>
                <w:szCs w:val="21"/>
              </w:rPr>
              <w:t>u</w:t>
            </w:r>
            <w:r w:rsidRPr="00013D57">
              <w:rPr>
                <w:kern w:val="0"/>
                <w:szCs w:val="21"/>
                <w:vertAlign w:val="subscript"/>
              </w:rPr>
              <w:t>c</w:t>
            </w:r>
            <w:proofErr w:type="spellEnd"/>
            <w:r w:rsidRPr="00013D57">
              <w:rPr>
                <w:kern w:val="0"/>
                <w:szCs w:val="21"/>
              </w:rPr>
              <w:t>=</w:t>
            </w:r>
            <w:proofErr w:type="gramStart"/>
            <w:r w:rsidRPr="00013D57">
              <w:rPr>
                <w:kern w:val="0"/>
                <w:szCs w:val="21"/>
              </w:rPr>
              <w:t>R</w:t>
            </w:r>
            <w:r w:rsidRPr="00013D57">
              <w:rPr>
                <w:kern w:val="0"/>
                <w:szCs w:val="21"/>
                <w:vertAlign w:val="subscript"/>
              </w:rPr>
              <w:t>e</w:t>
            </w:r>
            <w:r w:rsidRPr="00013D57">
              <w:rPr>
                <w:kern w:val="0"/>
                <w:szCs w:val="21"/>
              </w:rPr>
              <w:t>(</w:t>
            </w:r>
            <w:proofErr w:type="gramEnd"/>
            <w:r w:rsidRPr="00013D57">
              <w:rPr>
                <w:kern w:val="0"/>
                <w:szCs w:val="21"/>
              </w:rPr>
              <w:t>I</w:t>
            </w:r>
            <w:r>
              <w:rPr>
                <w:kern w:val="0"/>
                <w:szCs w:val="21"/>
                <w:vertAlign w:val="subscript"/>
              </w:rPr>
              <w:t>c</w:t>
            </w:r>
            <w:r w:rsidRPr="00013D57">
              <w:rPr>
                <w:kern w:val="0"/>
                <w:szCs w:val="21"/>
                <w:vertAlign w:val="subscript"/>
              </w:rPr>
              <w:t>0</w:t>
            </w:r>
            <w:r w:rsidRPr="00013D57">
              <w:rPr>
                <w:kern w:val="0"/>
                <w:szCs w:val="21"/>
              </w:rPr>
              <w:t>+I</w:t>
            </w:r>
            <w:r w:rsidRPr="00013D57">
              <w:rPr>
                <w:kern w:val="0"/>
                <w:szCs w:val="21"/>
                <w:vertAlign w:val="subscript"/>
              </w:rPr>
              <w:t>c1m</w:t>
            </w:r>
            <w:r w:rsidRPr="00013D57">
              <w:rPr>
                <w:kern w:val="0"/>
                <w:szCs w:val="21"/>
              </w:rPr>
              <w:t>cosωt+I</w:t>
            </w:r>
            <w:r w:rsidRPr="00013D57">
              <w:rPr>
                <w:kern w:val="0"/>
                <w:szCs w:val="21"/>
                <w:vertAlign w:val="subscript"/>
              </w:rPr>
              <w:t>c2m</w:t>
            </w:r>
            <w:r w:rsidRPr="00013D57">
              <w:rPr>
                <w:kern w:val="0"/>
                <w:szCs w:val="21"/>
              </w:rPr>
              <w:t>cos2ωt+···)</w:t>
            </w:r>
          </w:p>
        </w:tc>
      </w:tr>
      <w:tr w:rsidR="00847C95" w:rsidRPr="00013D57" w14:paraId="71D663DB" w14:textId="77777777" w:rsidTr="006A7A18">
        <w:trPr>
          <w:trHeight w:val="264"/>
        </w:trPr>
        <w:tc>
          <w:tcPr>
            <w:tcW w:w="425" w:type="dxa"/>
            <w:shd w:val="clear" w:color="auto" w:fill="auto"/>
          </w:tcPr>
          <w:p w14:paraId="15D1CC3E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2C952C6F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kern w:val="0"/>
                <w:szCs w:val="21"/>
              </w:rPr>
            </w:pPr>
            <w:proofErr w:type="spellStart"/>
            <w:r w:rsidRPr="00013D57">
              <w:rPr>
                <w:kern w:val="0"/>
                <w:szCs w:val="21"/>
              </w:rPr>
              <w:t>u</w:t>
            </w:r>
            <w:r w:rsidRPr="00013D57">
              <w:rPr>
                <w:kern w:val="0"/>
                <w:szCs w:val="21"/>
                <w:vertAlign w:val="subscript"/>
              </w:rPr>
              <w:t>c</w:t>
            </w:r>
            <w:proofErr w:type="spellEnd"/>
            <w:r w:rsidRPr="00013D57">
              <w:rPr>
                <w:kern w:val="0"/>
                <w:szCs w:val="21"/>
              </w:rPr>
              <w:t>=R</w:t>
            </w:r>
            <w:r w:rsidRPr="00013D57">
              <w:rPr>
                <w:kern w:val="0"/>
                <w:szCs w:val="21"/>
                <w:vertAlign w:val="subscript"/>
              </w:rPr>
              <w:t>e</w:t>
            </w:r>
            <w:r w:rsidRPr="00013D57">
              <w:rPr>
                <w:kern w:val="0"/>
                <w:szCs w:val="21"/>
              </w:rPr>
              <w:t>I</w:t>
            </w:r>
            <w:r w:rsidRPr="00013D57">
              <w:rPr>
                <w:kern w:val="0"/>
                <w:szCs w:val="21"/>
                <w:vertAlign w:val="subscript"/>
              </w:rPr>
              <w:t>c0</w:t>
            </w:r>
          </w:p>
        </w:tc>
      </w:tr>
      <w:tr w:rsidR="00847C95" w:rsidRPr="00013D57" w14:paraId="22165D58" w14:textId="77777777" w:rsidTr="006A7A18">
        <w:trPr>
          <w:trHeight w:val="212"/>
        </w:trPr>
        <w:tc>
          <w:tcPr>
            <w:tcW w:w="425" w:type="dxa"/>
            <w:shd w:val="clear" w:color="auto" w:fill="auto"/>
          </w:tcPr>
          <w:p w14:paraId="48C1B7FA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</w:tcPr>
          <w:p w14:paraId="4ABBCF8E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kern w:val="0"/>
                <w:szCs w:val="21"/>
              </w:rPr>
            </w:pPr>
            <w:proofErr w:type="spellStart"/>
            <w:r w:rsidRPr="00013D57">
              <w:rPr>
                <w:kern w:val="0"/>
                <w:szCs w:val="21"/>
              </w:rPr>
              <w:t>u</w:t>
            </w:r>
            <w:r w:rsidRPr="00013D57">
              <w:rPr>
                <w:kern w:val="0"/>
                <w:szCs w:val="21"/>
                <w:vertAlign w:val="subscript"/>
              </w:rPr>
              <w:t>c</w:t>
            </w:r>
            <w:proofErr w:type="spellEnd"/>
            <w:r w:rsidRPr="00013D57">
              <w:rPr>
                <w:kern w:val="0"/>
                <w:szCs w:val="21"/>
              </w:rPr>
              <w:t xml:space="preserve"> =R</w:t>
            </w:r>
            <w:r w:rsidRPr="00013D57">
              <w:rPr>
                <w:kern w:val="0"/>
                <w:szCs w:val="21"/>
                <w:vertAlign w:val="subscript"/>
              </w:rPr>
              <w:t>e</w:t>
            </w:r>
            <w:r w:rsidRPr="00013D57">
              <w:rPr>
                <w:kern w:val="0"/>
                <w:szCs w:val="21"/>
              </w:rPr>
              <w:t>I</w:t>
            </w:r>
            <w:r w:rsidRPr="00013D57">
              <w:rPr>
                <w:kern w:val="0"/>
                <w:szCs w:val="21"/>
                <w:vertAlign w:val="subscript"/>
              </w:rPr>
              <w:t>c1m</w:t>
            </w:r>
            <w:r w:rsidRPr="00013D57">
              <w:rPr>
                <w:kern w:val="0"/>
                <w:szCs w:val="21"/>
              </w:rPr>
              <w:t>cosωt</w:t>
            </w:r>
          </w:p>
        </w:tc>
      </w:tr>
      <w:tr w:rsidR="00847C95" w:rsidRPr="00013D57" w14:paraId="2CE251DC" w14:textId="77777777" w:rsidTr="006A7A18">
        <w:trPr>
          <w:trHeight w:val="261"/>
        </w:trPr>
        <w:tc>
          <w:tcPr>
            <w:tcW w:w="425" w:type="dxa"/>
            <w:shd w:val="clear" w:color="auto" w:fill="auto"/>
          </w:tcPr>
          <w:p w14:paraId="4F07BBE1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76BF8871" w14:textId="77777777" w:rsidR="00847C95" w:rsidRPr="00013D57" w:rsidRDefault="00847C95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proofErr w:type="spellStart"/>
            <w:r w:rsidRPr="00013D57">
              <w:rPr>
                <w:rFonts w:ascii="Times New Roman" w:hAnsi="Times New Roman"/>
                <w:kern w:val="0"/>
                <w:szCs w:val="21"/>
              </w:rPr>
              <w:t>u</w:t>
            </w:r>
            <w:r w:rsidRPr="00013D57">
              <w:rPr>
                <w:rFonts w:ascii="Times New Roman" w:hAnsi="Times New Roman"/>
                <w:kern w:val="0"/>
                <w:szCs w:val="21"/>
                <w:vertAlign w:val="subscript"/>
              </w:rPr>
              <w:t>c</w:t>
            </w:r>
            <w:proofErr w:type="spellEnd"/>
            <w:r w:rsidRPr="00013D57">
              <w:rPr>
                <w:rFonts w:ascii="Times New Roman" w:hAnsi="Times New Roman"/>
                <w:kern w:val="0"/>
                <w:szCs w:val="21"/>
              </w:rPr>
              <w:t xml:space="preserve"> =R</w:t>
            </w:r>
            <w:r w:rsidRPr="00013D57">
              <w:rPr>
                <w:rFonts w:ascii="Times New Roman" w:hAnsi="Times New Roman"/>
                <w:kern w:val="0"/>
                <w:szCs w:val="21"/>
                <w:vertAlign w:val="subscript"/>
              </w:rPr>
              <w:t>e</w:t>
            </w:r>
            <w:r w:rsidRPr="00013D57">
              <w:rPr>
                <w:rFonts w:ascii="Times New Roman" w:hAnsi="Times New Roman"/>
                <w:kern w:val="0"/>
                <w:szCs w:val="21"/>
              </w:rPr>
              <w:t>I</w:t>
            </w:r>
            <w:r w:rsidRPr="00013D57">
              <w:rPr>
                <w:rFonts w:ascii="Times New Roman" w:hAnsi="Times New Roman"/>
                <w:kern w:val="0"/>
                <w:szCs w:val="21"/>
                <w:vertAlign w:val="subscript"/>
              </w:rPr>
              <w:t>c2m</w:t>
            </w:r>
            <w:r w:rsidRPr="00013D57">
              <w:rPr>
                <w:rFonts w:ascii="Times New Roman" w:hAnsi="Times New Roman"/>
                <w:kern w:val="0"/>
                <w:szCs w:val="21"/>
              </w:rPr>
              <w:t>cos2ωt</w:t>
            </w:r>
          </w:p>
        </w:tc>
      </w:tr>
    </w:tbl>
    <w:p w14:paraId="016B33AD" w14:textId="3F41A3EF" w:rsidR="00847C95" w:rsidRPr="00013D57" w:rsidRDefault="00847C95" w:rsidP="006A7A18">
      <w:pPr>
        <w:pStyle w:val="a7"/>
        <w:numPr>
          <w:ilvl w:val="0"/>
          <w:numId w:val="1"/>
        </w:numPr>
        <w:ind w:leftChars="200" w:left="420" w:firstLineChars="0" w:firstLine="0"/>
        <w:rPr>
          <w:rFonts w:ascii="Times New Roman" w:hAnsi="Times New Roman"/>
          <w:color w:val="000000"/>
          <w:kern w:val="0"/>
          <w:szCs w:val="21"/>
        </w:rPr>
      </w:pPr>
      <w:r w:rsidRPr="00487732">
        <w:rPr>
          <w:rFonts w:ascii="Times New Roman" w:hAnsi="Times New Roman" w:hint="eastAsia"/>
          <w:color w:val="000000"/>
          <w:kern w:val="0"/>
          <w:szCs w:val="21"/>
        </w:rPr>
        <w:t>有关反馈式振荡器，以下说法错误的是（</w:t>
      </w:r>
      <w:r w:rsidR="00417A60">
        <w:rPr>
          <w:rFonts w:ascii="Times New Roman" w:hAnsi="Times New Roman" w:hint="eastAsia"/>
          <w:color w:val="000000"/>
          <w:kern w:val="0"/>
          <w:szCs w:val="21"/>
        </w:rPr>
        <w:t xml:space="preserve"> D </w:t>
      </w:r>
      <w:r w:rsidRPr="00487732">
        <w:rPr>
          <w:rFonts w:ascii="Times New Roman" w:hAnsi="Times New Roman" w:hint="eastAsia"/>
          <w:color w:val="000000"/>
          <w:kern w:val="0"/>
          <w:szCs w:val="21"/>
        </w:rPr>
        <w:t>）。</w:t>
      </w:r>
    </w:p>
    <w:tbl>
      <w:tblPr>
        <w:tblW w:w="8647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847C95" w:rsidRPr="00013D57" w14:paraId="1CE87AE7" w14:textId="77777777" w:rsidTr="006A7A18">
        <w:trPr>
          <w:trHeight w:val="266"/>
        </w:trPr>
        <w:tc>
          <w:tcPr>
            <w:tcW w:w="425" w:type="dxa"/>
            <w:shd w:val="clear" w:color="auto" w:fill="auto"/>
          </w:tcPr>
          <w:p w14:paraId="08AA23A8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0226932B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487732">
              <w:rPr>
                <w:rFonts w:hint="eastAsia"/>
                <w:color w:val="000000"/>
                <w:kern w:val="0"/>
                <w:szCs w:val="21"/>
              </w:rPr>
              <w:t>反馈式振荡器中采用正反馈</w:t>
            </w:r>
          </w:p>
        </w:tc>
      </w:tr>
      <w:tr w:rsidR="00847C95" w:rsidRPr="00013D57" w14:paraId="074F11DB" w14:textId="77777777" w:rsidTr="006A7A18">
        <w:trPr>
          <w:trHeight w:val="264"/>
        </w:trPr>
        <w:tc>
          <w:tcPr>
            <w:tcW w:w="425" w:type="dxa"/>
            <w:shd w:val="clear" w:color="auto" w:fill="auto"/>
          </w:tcPr>
          <w:p w14:paraId="1DBFBA70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5F602A99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487732">
              <w:rPr>
                <w:rFonts w:hint="eastAsia"/>
                <w:color w:val="000000"/>
                <w:kern w:val="0"/>
                <w:szCs w:val="21"/>
              </w:rPr>
              <w:t>反馈式振荡器的振幅平衡条件决定了振荡振幅</w:t>
            </w:r>
          </w:p>
        </w:tc>
      </w:tr>
      <w:tr w:rsidR="00847C95" w:rsidRPr="00013D57" w14:paraId="09FED4A7" w14:textId="77777777" w:rsidTr="006A7A18">
        <w:trPr>
          <w:trHeight w:val="212"/>
        </w:trPr>
        <w:tc>
          <w:tcPr>
            <w:tcW w:w="425" w:type="dxa"/>
            <w:shd w:val="clear" w:color="auto" w:fill="auto"/>
          </w:tcPr>
          <w:p w14:paraId="7F6CA751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</w:tcPr>
          <w:p w14:paraId="065BC770" w14:textId="77777777" w:rsidR="00847C95" w:rsidRPr="00013D57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487732">
              <w:rPr>
                <w:rFonts w:hint="eastAsia"/>
                <w:color w:val="000000"/>
                <w:kern w:val="0"/>
                <w:szCs w:val="21"/>
              </w:rPr>
              <w:t>反馈式振荡器的相位平衡条件决定了振荡频率</w:t>
            </w:r>
          </w:p>
        </w:tc>
      </w:tr>
      <w:tr w:rsidR="00847C95" w:rsidRPr="00013D57" w14:paraId="050653EC" w14:textId="77777777" w:rsidTr="006A7A18">
        <w:trPr>
          <w:trHeight w:val="261"/>
        </w:trPr>
        <w:tc>
          <w:tcPr>
            <w:tcW w:w="425" w:type="dxa"/>
            <w:shd w:val="clear" w:color="auto" w:fill="auto"/>
          </w:tcPr>
          <w:p w14:paraId="1030D0A7" w14:textId="77777777" w:rsidR="00847C95" w:rsidRPr="00013D57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3BC1632C" w14:textId="77777777" w:rsidR="00847C95" w:rsidRPr="00013D57" w:rsidRDefault="00847C95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48773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从起振到平衡，反馈式振荡器的环路增益</w:t>
            </w:r>
            <w:r w:rsidRPr="0048773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AF</w:t>
            </w:r>
            <w:r w:rsidRPr="00487732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不变</w:t>
            </w:r>
          </w:p>
        </w:tc>
      </w:tr>
    </w:tbl>
    <w:p w14:paraId="5ECE3C68" w14:textId="3166697B" w:rsidR="00847C95" w:rsidRPr="00A4538D" w:rsidRDefault="00847C95" w:rsidP="006A7A18">
      <w:pPr>
        <w:pStyle w:val="a7"/>
        <w:numPr>
          <w:ilvl w:val="0"/>
          <w:numId w:val="1"/>
        </w:numPr>
        <w:ind w:leftChars="200" w:left="420" w:firstLineChars="0" w:firstLine="0"/>
        <w:rPr>
          <w:rFonts w:ascii="Times New Roman" w:hAnsi="Times New Roman"/>
          <w:szCs w:val="21"/>
        </w:rPr>
      </w:pPr>
      <w:r w:rsidRPr="00073114">
        <w:rPr>
          <w:rFonts w:ascii="宋体" w:hAnsi="宋体" w:cs="Arial" w:hint="eastAsia"/>
          <w:color w:val="000000"/>
          <w:kern w:val="0"/>
          <w:szCs w:val="21"/>
        </w:rPr>
        <w:t>电感三点式振荡器的缺点是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 w:rsidR="00120D3E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）</w:t>
      </w:r>
      <w:r w:rsidRPr="00E736A2">
        <w:rPr>
          <w:rFonts w:ascii="Times New Roman" w:hAnsi="Times New Roman" w:hint="eastAsia"/>
          <w:szCs w:val="21"/>
        </w:rPr>
        <w:t>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847C95" w:rsidRPr="002E621D" w14:paraId="54A049C2" w14:textId="77777777" w:rsidTr="006A7A18">
        <w:tc>
          <w:tcPr>
            <w:tcW w:w="567" w:type="dxa"/>
          </w:tcPr>
          <w:p w14:paraId="28F03A0C" w14:textId="77777777" w:rsidR="00847C95" w:rsidRPr="002E621D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2E621D">
              <w:rPr>
                <w:rFonts w:ascii="Times New Roman" w:hAnsi="Times New Roman" w:hint="eastAsia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22EFB727" w14:textId="77777777" w:rsidR="00847C95" w:rsidRPr="00D8433D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666666"/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不易起振</w:t>
            </w:r>
          </w:p>
        </w:tc>
        <w:tc>
          <w:tcPr>
            <w:tcW w:w="546" w:type="dxa"/>
          </w:tcPr>
          <w:p w14:paraId="61521002" w14:textId="77777777" w:rsidR="00847C95" w:rsidRPr="002E621D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2E621D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243D0973" w14:textId="77777777" w:rsidR="00847C95" w:rsidRPr="00D8433D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666666"/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输出波形较差</w:t>
            </w:r>
          </w:p>
        </w:tc>
      </w:tr>
      <w:tr w:rsidR="00847C95" w:rsidRPr="002E621D" w14:paraId="0BE1F347" w14:textId="77777777" w:rsidTr="006A7A18">
        <w:tc>
          <w:tcPr>
            <w:tcW w:w="567" w:type="dxa"/>
          </w:tcPr>
          <w:p w14:paraId="243A6E2C" w14:textId="77777777" w:rsidR="00847C95" w:rsidRPr="002E621D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2E621D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70A14787" w14:textId="77777777" w:rsidR="00847C95" w:rsidRPr="00D8433D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666666"/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输出电压幅度小</w:t>
            </w:r>
          </w:p>
        </w:tc>
        <w:tc>
          <w:tcPr>
            <w:tcW w:w="546" w:type="dxa"/>
          </w:tcPr>
          <w:p w14:paraId="7641F310" w14:textId="77777777" w:rsidR="00847C95" w:rsidRPr="002E621D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5B1691BD" w14:textId="77777777" w:rsidR="00847C95" w:rsidRPr="00D8433D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666666"/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输出电压幅度小</w:t>
            </w:r>
            <w:r w:rsidRPr="00073114">
              <w:rPr>
                <w:color w:val="000000"/>
                <w:kern w:val="0"/>
                <w:szCs w:val="21"/>
              </w:rPr>
              <w:t> </w:t>
            </w:r>
          </w:p>
        </w:tc>
      </w:tr>
    </w:tbl>
    <w:p w14:paraId="763EA8AE" w14:textId="685D0140" w:rsidR="006A7A18" w:rsidRPr="003D2CCF" w:rsidRDefault="006A7A18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FD0EF7">
        <w:rPr>
          <w:rFonts w:hint="eastAsia"/>
          <w:szCs w:val="21"/>
        </w:rPr>
        <w:lastRenderedPageBreak/>
        <w:t>电容三点式振荡器的优点是（</w:t>
      </w:r>
      <w:r w:rsidRPr="00FD0EF7">
        <w:rPr>
          <w:rFonts w:hint="eastAsia"/>
          <w:szCs w:val="21"/>
        </w:rPr>
        <w:t xml:space="preserve">  </w:t>
      </w:r>
      <w:r w:rsidR="00120D3E">
        <w:rPr>
          <w:rFonts w:hint="eastAsia"/>
          <w:szCs w:val="21"/>
        </w:rPr>
        <w:t>D</w:t>
      </w:r>
      <w:r w:rsidRPr="00FD0EF7">
        <w:rPr>
          <w:rFonts w:hint="eastAsia"/>
          <w:szCs w:val="21"/>
        </w:rPr>
        <w:t xml:space="preserve"> </w:t>
      </w:r>
      <w:r w:rsidRPr="00FD0EF7">
        <w:rPr>
          <w:rFonts w:hint="eastAsia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A7A18" w:rsidRPr="003D2CCF" w14:paraId="3C47CB15" w14:textId="77777777" w:rsidTr="00935A4F">
        <w:tc>
          <w:tcPr>
            <w:tcW w:w="567" w:type="dxa"/>
          </w:tcPr>
          <w:p w14:paraId="5CDA1CC3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368E40ED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D2CCF">
              <w:rPr>
                <w:rFonts w:ascii="宋体" w:hAnsi="宋体" w:cs="Arial" w:hint="eastAsia"/>
                <w:kern w:val="0"/>
                <w:szCs w:val="21"/>
              </w:rPr>
              <w:t>不易起振</w:t>
            </w:r>
          </w:p>
        </w:tc>
        <w:tc>
          <w:tcPr>
            <w:tcW w:w="546" w:type="dxa"/>
          </w:tcPr>
          <w:p w14:paraId="0A5DA702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45DCA236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振荡频率的稳定度高</w:t>
            </w:r>
          </w:p>
        </w:tc>
      </w:tr>
      <w:tr w:rsidR="006A7A18" w:rsidRPr="003D2CCF" w14:paraId="79C3EDC9" w14:textId="77777777" w:rsidTr="00935A4F">
        <w:tc>
          <w:tcPr>
            <w:tcW w:w="567" w:type="dxa"/>
          </w:tcPr>
          <w:p w14:paraId="2946B9D3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19539B49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反馈电压中的谐波成分多</w:t>
            </w:r>
            <w:r w:rsidRPr="003D2CCF">
              <w:rPr>
                <w:szCs w:val="21"/>
              </w:rPr>
              <w:t> </w:t>
            </w:r>
          </w:p>
        </w:tc>
        <w:tc>
          <w:tcPr>
            <w:tcW w:w="546" w:type="dxa"/>
          </w:tcPr>
          <w:p w14:paraId="37790BDF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39C94760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3D2CCF">
              <w:rPr>
                <w:rFonts w:hint="eastAsia"/>
                <w:szCs w:val="21"/>
              </w:rPr>
              <w:t>输出波形好</w:t>
            </w:r>
          </w:p>
        </w:tc>
      </w:tr>
    </w:tbl>
    <w:p w14:paraId="6C8635E6" w14:textId="68FA9CB6" w:rsidR="00847C95" w:rsidRDefault="00847C95" w:rsidP="006A7A18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200" w:left="420"/>
        <w:jc w:val="left"/>
        <w:rPr>
          <w:rFonts w:ascii="宋体" w:hAnsi="宋体" w:cs="Arial"/>
          <w:color w:val="000000"/>
          <w:kern w:val="0"/>
          <w:szCs w:val="21"/>
        </w:rPr>
      </w:pPr>
      <w:r w:rsidRPr="00073114">
        <w:rPr>
          <w:rFonts w:ascii="宋体" w:hAnsi="宋体" w:cs="Arial" w:hint="eastAsia"/>
          <w:color w:val="000000"/>
          <w:kern w:val="0"/>
          <w:szCs w:val="21"/>
        </w:rPr>
        <w:t>由</w:t>
      </w:r>
      <w:r w:rsidRPr="00073114">
        <w:rPr>
          <w:rFonts w:ascii="宋体" w:hAnsi="宋体" w:cs="Arial" w:hint="eastAsia"/>
          <w:color w:val="000000"/>
          <w:kern w:val="0"/>
          <w:szCs w:val="21"/>
          <w:shd w:val="clear" w:color="auto" w:fill="FFFFFF"/>
        </w:rPr>
        <w:t>变容二极管构成振荡器，主要是利用二极管的</w:t>
      </w:r>
      <w:r w:rsidRPr="00D8433D">
        <w:rPr>
          <w:rFonts w:ascii="宋体" w:hAnsi="宋体" w:cs="Arial" w:hint="eastAsia"/>
          <w:color w:val="000000"/>
          <w:kern w:val="0"/>
          <w:szCs w:val="21"/>
        </w:rPr>
        <w:t xml:space="preserve">（ </w:t>
      </w:r>
      <w:r>
        <w:rPr>
          <w:rFonts w:hint="eastAsia"/>
          <w:color w:val="000000"/>
          <w:kern w:val="0"/>
          <w:szCs w:val="21"/>
        </w:rPr>
        <w:t xml:space="preserve"> </w:t>
      </w:r>
      <w:r w:rsidR="00B957CE">
        <w:rPr>
          <w:rFonts w:hint="eastAsia"/>
          <w:color w:val="000000"/>
          <w:kern w:val="0"/>
          <w:szCs w:val="21"/>
        </w:rPr>
        <w:t>D</w:t>
      </w:r>
      <w:r w:rsidRPr="00D8433D">
        <w:rPr>
          <w:rFonts w:ascii="宋体" w:hAnsi="宋体" w:cs="Arial" w:hint="eastAsia"/>
          <w:color w:val="000000"/>
          <w:kern w:val="0"/>
          <w:szCs w:val="21"/>
        </w:rPr>
        <w:t xml:space="preserve">  ）。</w:t>
      </w:r>
    </w:p>
    <w:tbl>
      <w:tblPr>
        <w:tblW w:w="8647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847C95" w:rsidRPr="00102B5E" w14:paraId="6D79065F" w14:textId="77777777" w:rsidTr="006A7A18">
        <w:trPr>
          <w:trHeight w:val="266"/>
        </w:trPr>
        <w:tc>
          <w:tcPr>
            <w:tcW w:w="425" w:type="dxa"/>
            <w:shd w:val="clear" w:color="auto" w:fill="auto"/>
          </w:tcPr>
          <w:p w14:paraId="73CE9863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57B8F417" w14:textId="77777777" w:rsidR="00847C95" w:rsidRPr="00E5004C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666666"/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单向导电性</w:t>
            </w:r>
            <w:r w:rsidRPr="00073114">
              <w:rPr>
                <w:color w:val="000000"/>
                <w:kern w:val="0"/>
                <w:szCs w:val="21"/>
              </w:rPr>
              <w:t> </w:t>
            </w:r>
          </w:p>
        </w:tc>
      </w:tr>
      <w:tr w:rsidR="00847C95" w:rsidRPr="00E5004C" w14:paraId="16A97857" w14:textId="77777777" w:rsidTr="006A7A18">
        <w:trPr>
          <w:trHeight w:val="264"/>
        </w:trPr>
        <w:tc>
          <w:tcPr>
            <w:tcW w:w="425" w:type="dxa"/>
            <w:shd w:val="clear" w:color="auto" w:fill="auto"/>
          </w:tcPr>
          <w:p w14:paraId="56F6598E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43D67DEB" w14:textId="77777777" w:rsidR="00847C95" w:rsidRPr="00E5004C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666666"/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频率特性</w:t>
            </w:r>
          </w:p>
        </w:tc>
      </w:tr>
      <w:tr w:rsidR="00847C95" w:rsidRPr="00E5004C" w14:paraId="1F04F997" w14:textId="77777777" w:rsidTr="006A7A18">
        <w:trPr>
          <w:trHeight w:val="212"/>
        </w:trPr>
        <w:tc>
          <w:tcPr>
            <w:tcW w:w="425" w:type="dxa"/>
            <w:shd w:val="clear" w:color="auto" w:fill="auto"/>
          </w:tcPr>
          <w:p w14:paraId="7E7A5E85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</w:tcPr>
          <w:p w14:paraId="37890802" w14:textId="77777777" w:rsidR="00847C95" w:rsidRPr="00E5004C" w:rsidRDefault="00847C95" w:rsidP="00AA5ECC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666666"/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非线性</w:t>
            </w:r>
          </w:p>
        </w:tc>
      </w:tr>
      <w:tr w:rsidR="00847C95" w:rsidRPr="00E5004C" w14:paraId="16B313A9" w14:textId="77777777" w:rsidTr="006A7A18">
        <w:trPr>
          <w:trHeight w:val="261"/>
        </w:trPr>
        <w:tc>
          <w:tcPr>
            <w:tcW w:w="425" w:type="dxa"/>
            <w:shd w:val="clear" w:color="auto" w:fill="auto"/>
          </w:tcPr>
          <w:p w14:paraId="1CE7C690" w14:textId="77777777" w:rsidR="00847C95" w:rsidRPr="00102B5E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02B5E"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02B93857" w14:textId="77777777" w:rsidR="00847C95" w:rsidRPr="00E5004C" w:rsidRDefault="00847C95" w:rsidP="00AA5ECC">
            <w:pPr>
              <w:pStyle w:val="a7"/>
              <w:spacing w:line="300" w:lineRule="auto"/>
              <w:ind w:firstLineChars="0" w:firstLine="0"/>
              <w:rPr>
                <w:kern w:val="0"/>
                <w:szCs w:val="21"/>
              </w:rPr>
            </w:pPr>
            <w:r w:rsidRPr="00073114">
              <w:rPr>
                <w:rFonts w:ascii="宋体" w:hAnsi="宋体" w:cs="Arial" w:hint="eastAsia"/>
                <w:color w:val="000000"/>
                <w:kern w:val="0"/>
                <w:szCs w:val="21"/>
              </w:rPr>
              <w:t>结电容随反偏电压大小可变的特性</w:t>
            </w:r>
          </w:p>
        </w:tc>
      </w:tr>
    </w:tbl>
    <w:p w14:paraId="6F05FAC2" w14:textId="6A3DE85F" w:rsidR="00847C95" w:rsidRPr="00147D61" w:rsidRDefault="00847C95" w:rsidP="006A7A18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200" w:left="420"/>
        <w:jc w:val="left"/>
        <w:rPr>
          <w:rFonts w:ascii="宋体" w:hAnsi="宋体" w:cs="Arial"/>
          <w:color w:val="000000"/>
          <w:kern w:val="0"/>
          <w:szCs w:val="21"/>
        </w:rPr>
      </w:pPr>
      <w:r w:rsidRPr="00147D61">
        <w:rPr>
          <w:rFonts w:ascii="宋体" w:hAnsi="宋体" w:cs="Arial" w:hint="eastAsia"/>
          <w:color w:val="000000"/>
          <w:kern w:val="0"/>
          <w:szCs w:val="21"/>
        </w:rPr>
        <w:t>晶振输出</w:t>
      </w:r>
      <w:r w:rsidRPr="00147D61">
        <w:rPr>
          <w:rFonts w:ascii="宋体" w:hAnsi="宋体" w:cs="Arial"/>
          <w:color w:val="000000"/>
          <w:kern w:val="0"/>
          <w:szCs w:val="21"/>
        </w:rPr>
        <w:t xml:space="preserve">信号经倍频后其频率稳定度（　</w:t>
      </w:r>
      <w:r w:rsidR="00067A90">
        <w:rPr>
          <w:rFonts w:ascii="宋体" w:hAnsi="宋体" w:cs="Arial" w:hint="eastAsia"/>
          <w:color w:val="000000"/>
          <w:kern w:val="0"/>
          <w:szCs w:val="21"/>
        </w:rPr>
        <w:t>C</w:t>
      </w:r>
      <w:r w:rsidRPr="00147D61">
        <w:rPr>
          <w:rFonts w:ascii="宋体" w:hAnsi="宋体" w:cs="Arial" w:hint="eastAsia"/>
          <w:color w:val="000000"/>
          <w:kern w:val="0"/>
          <w:szCs w:val="21"/>
        </w:rPr>
        <w:t xml:space="preserve">  </w:t>
      </w:r>
      <w:r w:rsidRPr="00147D61">
        <w:rPr>
          <w:rFonts w:ascii="宋体" w:hAnsi="宋体" w:cs="Arial"/>
          <w:color w:val="000000"/>
          <w:kern w:val="0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847C95" w:rsidRPr="002F7BE9" w14:paraId="67FE7AD8" w14:textId="77777777" w:rsidTr="006A7A18">
        <w:tc>
          <w:tcPr>
            <w:tcW w:w="567" w:type="dxa"/>
          </w:tcPr>
          <w:p w14:paraId="5371D671" w14:textId="77777777" w:rsidR="00847C95" w:rsidRPr="00147D61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47D61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513C9187" w14:textId="77777777" w:rsidR="00847C95" w:rsidRPr="00147D61" w:rsidRDefault="00847C95" w:rsidP="00AA5ECC">
            <w:pPr>
              <w:rPr>
                <w:szCs w:val="21"/>
              </w:rPr>
            </w:pPr>
            <w:r w:rsidRPr="00147D61">
              <w:rPr>
                <w:rFonts w:hint="eastAsia"/>
                <w:szCs w:val="21"/>
              </w:rPr>
              <w:t>变大</w:t>
            </w:r>
          </w:p>
        </w:tc>
        <w:tc>
          <w:tcPr>
            <w:tcW w:w="546" w:type="dxa"/>
          </w:tcPr>
          <w:p w14:paraId="1BA7D823" w14:textId="77777777" w:rsidR="00847C95" w:rsidRPr="00147D61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47D61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111B865E" w14:textId="77777777" w:rsidR="00847C95" w:rsidRPr="00147D61" w:rsidRDefault="00847C95" w:rsidP="00AA5ECC">
            <w:pPr>
              <w:rPr>
                <w:szCs w:val="21"/>
              </w:rPr>
            </w:pPr>
            <w:r w:rsidRPr="00147D61">
              <w:rPr>
                <w:rFonts w:hint="eastAsia"/>
                <w:szCs w:val="21"/>
              </w:rPr>
              <w:t>变小</w:t>
            </w:r>
          </w:p>
        </w:tc>
      </w:tr>
      <w:tr w:rsidR="00847C95" w:rsidRPr="002F7BE9" w14:paraId="1BB7711C" w14:textId="77777777" w:rsidTr="006A7A18">
        <w:tc>
          <w:tcPr>
            <w:tcW w:w="567" w:type="dxa"/>
          </w:tcPr>
          <w:p w14:paraId="28BBA13D" w14:textId="77777777" w:rsidR="00847C95" w:rsidRPr="00147D61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47D61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412562CC" w14:textId="77777777" w:rsidR="00847C95" w:rsidRPr="00147D61" w:rsidRDefault="00847C95" w:rsidP="00AA5ECC">
            <w:pPr>
              <w:rPr>
                <w:szCs w:val="21"/>
              </w:rPr>
            </w:pPr>
            <w:r w:rsidRPr="00147D61">
              <w:rPr>
                <w:rFonts w:hint="eastAsia"/>
                <w:szCs w:val="21"/>
              </w:rPr>
              <w:t>不变</w:t>
            </w:r>
          </w:p>
        </w:tc>
        <w:tc>
          <w:tcPr>
            <w:tcW w:w="546" w:type="dxa"/>
          </w:tcPr>
          <w:p w14:paraId="524C0A71" w14:textId="77777777" w:rsidR="00847C95" w:rsidRPr="00147D61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147D61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4A398530" w14:textId="77777777" w:rsidR="00847C95" w:rsidRPr="00147D61" w:rsidRDefault="00847C95" w:rsidP="00AA5ECC">
            <w:pPr>
              <w:rPr>
                <w:szCs w:val="21"/>
              </w:rPr>
            </w:pPr>
            <w:r w:rsidRPr="00147D61">
              <w:rPr>
                <w:rFonts w:hint="eastAsia"/>
                <w:szCs w:val="21"/>
              </w:rPr>
              <w:t>不知道</w:t>
            </w:r>
          </w:p>
        </w:tc>
      </w:tr>
    </w:tbl>
    <w:p w14:paraId="677AFD83" w14:textId="5E432E9C" w:rsidR="00847C95" w:rsidRPr="00754CBE" w:rsidRDefault="00847C95" w:rsidP="006A7A18">
      <w:pPr>
        <w:widowControl/>
        <w:numPr>
          <w:ilvl w:val="0"/>
          <w:numId w:val="1"/>
        </w:numPr>
        <w:shd w:val="clear" w:color="auto" w:fill="FFFFFF"/>
        <w:spacing w:line="390" w:lineRule="atLeast"/>
        <w:ind w:leftChars="200" w:left="420"/>
        <w:jc w:val="left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color w:val="000000"/>
          <w:kern w:val="0"/>
          <w:szCs w:val="21"/>
        </w:rPr>
        <w:t>串</w:t>
      </w:r>
      <w:r w:rsidRPr="00754CBE">
        <w:rPr>
          <w:rFonts w:ascii="宋体" w:hAnsi="宋体" w:cs="Arial" w:hint="eastAsia"/>
          <w:color w:val="000000"/>
          <w:kern w:val="0"/>
          <w:szCs w:val="21"/>
        </w:rPr>
        <w:t>联型石英晶振中，石英谐振</w:t>
      </w:r>
      <w:r w:rsidRPr="00754CBE">
        <w:rPr>
          <w:rFonts w:ascii="Calibri" w:hAnsi="Calibri" w:hint="eastAsia"/>
          <w:szCs w:val="21"/>
        </w:rPr>
        <w:t>器相</w:t>
      </w:r>
      <w:r w:rsidRPr="00754CBE">
        <w:rPr>
          <w:rFonts w:hint="eastAsia"/>
          <w:szCs w:val="21"/>
        </w:rPr>
        <w:t>当于（</w:t>
      </w:r>
      <w:r w:rsidRPr="00754CBE">
        <w:rPr>
          <w:rFonts w:hint="eastAsia"/>
          <w:szCs w:val="21"/>
        </w:rPr>
        <w:t xml:space="preserve"> </w:t>
      </w:r>
      <w:r w:rsidR="00B957CE">
        <w:rPr>
          <w:rFonts w:hint="eastAsia"/>
          <w:szCs w:val="21"/>
        </w:rPr>
        <w:t>D</w:t>
      </w:r>
      <w:r w:rsidRPr="00754CBE">
        <w:rPr>
          <w:rFonts w:hint="eastAsia"/>
          <w:szCs w:val="21"/>
        </w:rPr>
        <w:t xml:space="preserve"> </w:t>
      </w:r>
      <w:r w:rsidRPr="00754CBE">
        <w:rPr>
          <w:rFonts w:hint="eastAsia"/>
          <w:szCs w:val="21"/>
        </w:rPr>
        <w:t>）元件。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847C95" w:rsidRPr="000325A8" w14:paraId="65AD39E6" w14:textId="77777777" w:rsidTr="006A7A18">
        <w:tc>
          <w:tcPr>
            <w:tcW w:w="567" w:type="dxa"/>
          </w:tcPr>
          <w:p w14:paraId="745C6939" w14:textId="77777777" w:rsidR="00847C95" w:rsidRPr="000325A8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325A8">
              <w:rPr>
                <w:rFonts w:ascii="Times New Roman" w:hAnsi="Times New Roman" w:hint="eastAsia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183D995C" w14:textId="77777777" w:rsidR="00847C95" w:rsidRPr="000325A8" w:rsidRDefault="00847C95" w:rsidP="00AA5ECC">
            <w:pPr>
              <w:pStyle w:val="a7"/>
              <w:spacing w:line="300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电容</w:t>
            </w:r>
          </w:p>
        </w:tc>
        <w:tc>
          <w:tcPr>
            <w:tcW w:w="546" w:type="dxa"/>
          </w:tcPr>
          <w:p w14:paraId="0E311666" w14:textId="77777777" w:rsidR="00847C95" w:rsidRPr="000325A8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325A8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0C34EE78" w14:textId="77777777" w:rsidR="00847C95" w:rsidRPr="000325A8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电阻</w:t>
            </w:r>
          </w:p>
        </w:tc>
      </w:tr>
      <w:tr w:rsidR="00847C95" w:rsidRPr="000325A8" w14:paraId="092926AA" w14:textId="77777777" w:rsidTr="006A7A18">
        <w:tc>
          <w:tcPr>
            <w:tcW w:w="567" w:type="dxa"/>
          </w:tcPr>
          <w:p w14:paraId="41931142" w14:textId="77777777" w:rsidR="00847C95" w:rsidRPr="000325A8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325A8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4209EF9C" w14:textId="77777777" w:rsidR="00847C95" w:rsidRPr="000325A8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电感</w:t>
            </w:r>
          </w:p>
        </w:tc>
        <w:tc>
          <w:tcPr>
            <w:tcW w:w="546" w:type="dxa"/>
          </w:tcPr>
          <w:p w14:paraId="123A1D53" w14:textId="77777777" w:rsidR="00847C95" w:rsidRPr="000325A8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325A8"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5A83B0F9" w14:textId="77777777" w:rsidR="00847C95" w:rsidRPr="000325A8" w:rsidRDefault="00847C95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选频短路线</w:t>
            </w:r>
          </w:p>
        </w:tc>
      </w:tr>
    </w:tbl>
    <w:p w14:paraId="0ABCF1F2" w14:textId="55BA7726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为使发射机末级具有最大的输出功率和较高的效率，谐振高频功放应工作在（</w:t>
      </w:r>
      <w:r w:rsidRPr="00606AAA">
        <w:rPr>
          <w:rFonts w:ascii="Times New Roman" w:hAnsi="Times New Roman"/>
          <w:szCs w:val="21"/>
        </w:rPr>
        <w:t xml:space="preserve"> </w:t>
      </w:r>
      <w:r w:rsidR="001D27BB">
        <w:rPr>
          <w:rFonts w:ascii="Times New Roman" w:hAnsi="Times New Roman" w:hint="eastAsia"/>
          <w:szCs w:val="21"/>
        </w:rPr>
        <w:t>B</w:t>
      </w:r>
      <w:r w:rsidRPr="00606AAA">
        <w:rPr>
          <w:rFonts w:ascii="Times New Roman" w:hAnsi="Times New Roman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922AC" w:rsidRPr="00606AAA" w14:paraId="0410333B" w14:textId="77777777" w:rsidTr="00AA5ECC">
        <w:tc>
          <w:tcPr>
            <w:tcW w:w="567" w:type="dxa"/>
          </w:tcPr>
          <w:p w14:paraId="0D9A8E82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7D59D08A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欠压状态</w:t>
            </w:r>
          </w:p>
        </w:tc>
        <w:tc>
          <w:tcPr>
            <w:tcW w:w="546" w:type="dxa"/>
          </w:tcPr>
          <w:p w14:paraId="79A22AA0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5D4A3CED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临界状态</w:t>
            </w:r>
          </w:p>
        </w:tc>
      </w:tr>
      <w:tr w:rsidR="006922AC" w:rsidRPr="00606AAA" w14:paraId="700DDA7B" w14:textId="77777777" w:rsidTr="00AA5ECC">
        <w:tc>
          <w:tcPr>
            <w:tcW w:w="567" w:type="dxa"/>
          </w:tcPr>
          <w:p w14:paraId="7C8A1DD2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59A6F4C1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过压状态</w:t>
            </w:r>
          </w:p>
        </w:tc>
        <w:tc>
          <w:tcPr>
            <w:tcW w:w="546" w:type="dxa"/>
          </w:tcPr>
          <w:p w14:paraId="75086681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5E514D4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弱过压状态</w:t>
            </w:r>
          </w:p>
        </w:tc>
      </w:tr>
    </w:tbl>
    <w:p w14:paraId="5E838409" w14:textId="0A933CB7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反馈式振荡器的振荡频率与谐振回路的谐振频率（</w:t>
      </w:r>
      <w:r w:rsidRPr="00606AAA">
        <w:rPr>
          <w:rFonts w:ascii="Times New Roman" w:hAnsi="Times New Roman"/>
          <w:szCs w:val="21"/>
        </w:rPr>
        <w:t xml:space="preserve"> </w:t>
      </w:r>
      <w:r w:rsidR="003131B6">
        <w:rPr>
          <w:rFonts w:ascii="Times New Roman" w:hAnsi="Times New Roman" w:hint="eastAsia"/>
          <w:szCs w:val="21"/>
        </w:rPr>
        <w:t>C</w:t>
      </w:r>
      <w:r w:rsidRPr="00606AAA">
        <w:rPr>
          <w:rFonts w:ascii="Times New Roman" w:hAnsi="Times New Roman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7801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2982"/>
      </w:tblGrid>
      <w:tr w:rsidR="006922AC" w:rsidRPr="00606AAA" w14:paraId="0CAC7EB3" w14:textId="77777777" w:rsidTr="00AA5ECC">
        <w:tc>
          <w:tcPr>
            <w:tcW w:w="567" w:type="dxa"/>
          </w:tcPr>
          <w:p w14:paraId="766D481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5972F5F0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相等</w:t>
            </w:r>
          </w:p>
        </w:tc>
        <w:tc>
          <w:tcPr>
            <w:tcW w:w="546" w:type="dxa"/>
          </w:tcPr>
          <w:p w14:paraId="2A51EDE7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2982" w:type="dxa"/>
          </w:tcPr>
          <w:p w14:paraId="2420781C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不相等</w:t>
            </w:r>
          </w:p>
        </w:tc>
      </w:tr>
      <w:tr w:rsidR="006922AC" w:rsidRPr="00606AAA" w14:paraId="47BDD860" w14:textId="77777777" w:rsidTr="00AA5ECC">
        <w:tc>
          <w:tcPr>
            <w:tcW w:w="567" w:type="dxa"/>
          </w:tcPr>
          <w:p w14:paraId="5085592A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26BA8CAE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近似相等</w:t>
            </w:r>
          </w:p>
        </w:tc>
        <w:tc>
          <w:tcPr>
            <w:tcW w:w="546" w:type="dxa"/>
          </w:tcPr>
          <w:p w14:paraId="5DB3C2AE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2982" w:type="dxa"/>
          </w:tcPr>
          <w:p w14:paraId="5440746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无法比较</w:t>
            </w:r>
          </w:p>
        </w:tc>
      </w:tr>
    </w:tbl>
    <w:p w14:paraId="5922AF9E" w14:textId="15DD5524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晶体振荡器具有较高的频率稳定度，但它不能直接作为收音机的本地振荡器，原因是（</w:t>
      </w:r>
      <w:r w:rsidRPr="00606AAA">
        <w:rPr>
          <w:rFonts w:ascii="Times New Roman" w:hAnsi="Times New Roman"/>
          <w:szCs w:val="21"/>
        </w:rPr>
        <w:t xml:space="preserve"> </w:t>
      </w:r>
      <w:r w:rsidR="00A5556D">
        <w:rPr>
          <w:rFonts w:ascii="Times New Roman" w:hAnsi="Times New Roman" w:hint="eastAsia"/>
          <w:szCs w:val="21"/>
        </w:rPr>
        <w:t>B</w:t>
      </w:r>
      <w:r w:rsidRPr="00606AAA">
        <w:rPr>
          <w:rFonts w:ascii="Times New Roman" w:hAnsi="Times New Roman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7801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2982"/>
      </w:tblGrid>
      <w:tr w:rsidR="006922AC" w:rsidRPr="00606AAA" w14:paraId="6F6BE0C8" w14:textId="77777777" w:rsidTr="00AA5ECC">
        <w:tc>
          <w:tcPr>
            <w:tcW w:w="567" w:type="dxa"/>
          </w:tcPr>
          <w:p w14:paraId="22B82AF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0E546AFF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频率稳定度太高</w:t>
            </w:r>
          </w:p>
        </w:tc>
        <w:tc>
          <w:tcPr>
            <w:tcW w:w="546" w:type="dxa"/>
          </w:tcPr>
          <w:p w14:paraId="57996D6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2982" w:type="dxa"/>
          </w:tcPr>
          <w:p w14:paraId="34064402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输出频率不可调</w:t>
            </w:r>
          </w:p>
        </w:tc>
      </w:tr>
      <w:tr w:rsidR="006922AC" w:rsidRPr="00606AAA" w14:paraId="14B9CAAF" w14:textId="77777777" w:rsidTr="00AA5ECC">
        <w:tc>
          <w:tcPr>
            <w:tcW w:w="567" w:type="dxa"/>
          </w:tcPr>
          <w:p w14:paraId="189B539E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19E38AB9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振荡频率太低</w:t>
            </w:r>
          </w:p>
        </w:tc>
        <w:tc>
          <w:tcPr>
            <w:tcW w:w="546" w:type="dxa"/>
          </w:tcPr>
          <w:p w14:paraId="494DA922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2982" w:type="dxa"/>
          </w:tcPr>
          <w:p w14:paraId="435E5398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都不是</w:t>
            </w:r>
          </w:p>
        </w:tc>
      </w:tr>
    </w:tbl>
    <w:p w14:paraId="36A15498" w14:textId="38221A45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在克拉泼振荡器中，下列描述中不正确的是（</w:t>
      </w:r>
      <w:r w:rsidRPr="00606AAA">
        <w:rPr>
          <w:rFonts w:ascii="Times New Roman" w:hAnsi="Times New Roman"/>
          <w:szCs w:val="21"/>
        </w:rPr>
        <w:t xml:space="preserve">  </w:t>
      </w:r>
      <w:r w:rsidR="00A5556D">
        <w:rPr>
          <w:rFonts w:ascii="Times New Roman" w:hAnsi="Times New Roman" w:hint="eastAsia"/>
          <w:szCs w:val="21"/>
        </w:rPr>
        <w:t>C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p w14:paraId="66372DD3" w14:textId="77777777" w:rsidR="006922AC" w:rsidRPr="00606AAA" w:rsidRDefault="006922AC" w:rsidP="006922AC">
      <w:pPr>
        <w:pStyle w:val="a7"/>
        <w:spacing w:line="300" w:lineRule="auto"/>
        <w:ind w:left="420" w:firstLineChars="0" w:firstLine="0"/>
        <w:jc w:val="center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noProof/>
        </w:rPr>
        <w:drawing>
          <wp:inline distT="0" distB="0" distL="0" distR="0" wp14:anchorId="6D746A36" wp14:editId="261B8BA9">
            <wp:extent cx="1676400" cy="1562100"/>
            <wp:effectExtent l="0" t="0" r="0" b="0"/>
            <wp:docPr id="12" name="图片 12" descr="https://edu-image.nosdn.127.net/FCAFFAA8FC2CD94E3866C5AB0C9F2D00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du-image.nosdn.127.net/FCAFFAA8FC2CD94E3866C5AB0C9F2D00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6922AC" w:rsidRPr="00606AAA" w14:paraId="2B7254C5" w14:textId="77777777" w:rsidTr="00AA5ECC">
        <w:trPr>
          <w:trHeight w:val="266"/>
        </w:trPr>
        <w:tc>
          <w:tcPr>
            <w:tcW w:w="425" w:type="dxa"/>
            <w:shd w:val="clear" w:color="auto" w:fill="auto"/>
          </w:tcPr>
          <w:p w14:paraId="6DE5D2FD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24DC1DDC" w14:textId="77777777" w:rsidR="006922AC" w:rsidRPr="00606AAA" w:rsidRDefault="006922AC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000000"/>
                <w:kern w:val="0"/>
                <w:szCs w:val="21"/>
              </w:rPr>
            </w:pPr>
            <w:r w:rsidRPr="00606AAA">
              <w:rPr>
                <w:kern w:val="0"/>
                <w:szCs w:val="21"/>
              </w:rPr>
              <w:t>减小</w:t>
            </w:r>
            <w:r w:rsidRPr="00606AAA">
              <w:rPr>
                <w:kern w:val="0"/>
                <w:szCs w:val="21"/>
              </w:rPr>
              <w:t>C3</w:t>
            </w:r>
            <w:r w:rsidRPr="00606AAA">
              <w:rPr>
                <w:kern w:val="0"/>
                <w:szCs w:val="21"/>
              </w:rPr>
              <w:t>可以提高振荡频率</w:t>
            </w:r>
          </w:p>
        </w:tc>
      </w:tr>
      <w:tr w:rsidR="006922AC" w:rsidRPr="00606AAA" w14:paraId="7131492F" w14:textId="77777777" w:rsidTr="00AA5ECC">
        <w:trPr>
          <w:trHeight w:val="264"/>
        </w:trPr>
        <w:tc>
          <w:tcPr>
            <w:tcW w:w="425" w:type="dxa"/>
            <w:shd w:val="clear" w:color="auto" w:fill="auto"/>
          </w:tcPr>
          <w:p w14:paraId="5C2AC6DB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701BAFB9" w14:textId="77777777" w:rsidR="006922AC" w:rsidRPr="00606AAA" w:rsidRDefault="006922AC" w:rsidP="00AA5ECC">
            <w:pPr>
              <w:widowControl/>
              <w:shd w:val="clear" w:color="auto" w:fill="FFFFFF"/>
              <w:spacing w:line="360" w:lineRule="atLeast"/>
              <w:jc w:val="left"/>
              <w:rPr>
                <w:color w:val="000000"/>
                <w:kern w:val="0"/>
                <w:szCs w:val="21"/>
              </w:rPr>
            </w:pPr>
            <w:r w:rsidRPr="00606AAA">
              <w:rPr>
                <w:kern w:val="0"/>
                <w:szCs w:val="21"/>
              </w:rPr>
              <w:t>减小</w:t>
            </w:r>
            <w:r w:rsidRPr="00606AAA">
              <w:rPr>
                <w:kern w:val="0"/>
                <w:szCs w:val="21"/>
              </w:rPr>
              <w:t>C3</w:t>
            </w:r>
            <w:r w:rsidRPr="00606AAA">
              <w:rPr>
                <w:kern w:val="0"/>
                <w:szCs w:val="21"/>
              </w:rPr>
              <w:t>可以提高频率稳定度</w:t>
            </w:r>
          </w:p>
        </w:tc>
      </w:tr>
      <w:tr w:rsidR="006922AC" w:rsidRPr="00606AAA" w14:paraId="689228CD" w14:textId="77777777" w:rsidTr="00AA5ECC">
        <w:trPr>
          <w:trHeight w:val="212"/>
        </w:trPr>
        <w:tc>
          <w:tcPr>
            <w:tcW w:w="425" w:type="dxa"/>
            <w:shd w:val="clear" w:color="auto" w:fill="auto"/>
          </w:tcPr>
          <w:p w14:paraId="0AD18F62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</w:tcPr>
          <w:p w14:paraId="24764718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减小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C3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易于起振</w:t>
            </w:r>
          </w:p>
        </w:tc>
      </w:tr>
      <w:tr w:rsidR="006922AC" w:rsidRPr="00606AAA" w14:paraId="006A5F3B" w14:textId="77777777" w:rsidTr="00AA5ECC">
        <w:trPr>
          <w:trHeight w:val="261"/>
        </w:trPr>
        <w:tc>
          <w:tcPr>
            <w:tcW w:w="425" w:type="dxa"/>
            <w:shd w:val="clear" w:color="auto" w:fill="auto"/>
          </w:tcPr>
          <w:p w14:paraId="4A342C72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4E99E170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调节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C3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可使振荡器输出幅度变化</w:t>
            </w:r>
          </w:p>
        </w:tc>
      </w:tr>
    </w:tbl>
    <w:p w14:paraId="0BD4103C" w14:textId="5BB8B8B1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lastRenderedPageBreak/>
        <w:t>若要求振荡器的振荡频率为</w:t>
      </w:r>
      <w:r w:rsidRPr="00606AAA">
        <w:rPr>
          <w:rFonts w:ascii="Times New Roman" w:hAnsi="Times New Roman"/>
          <w:szCs w:val="21"/>
        </w:rPr>
        <w:t>20MHz</w:t>
      </w:r>
      <w:r w:rsidRPr="00606AAA">
        <w:rPr>
          <w:rFonts w:ascii="Times New Roman" w:hAnsi="Times New Roman"/>
          <w:szCs w:val="21"/>
        </w:rPr>
        <w:t>，且频率稳定度高达</w:t>
      </w:r>
      <w:r w:rsidRPr="00606AAA">
        <w:rPr>
          <w:rFonts w:ascii="Times New Roman" w:hAnsi="Times New Roman"/>
          <w:szCs w:val="21"/>
        </w:rPr>
        <w:t>±0.01ppm</w:t>
      </w:r>
      <w:r w:rsidRPr="00606AAA">
        <w:rPr>
          <w:rFonts w:ascii="Times New Roman" w:hAnsi="Times New Roman"/>
          <w:szCs w:val="21"/>
        </w:rPr>
        <w:t>，应采用（</w:t>
      </w:r>
      <w:r w:rsidRPr="00606AAA">
        <w:rPr>
          <w:rFonts w:ascii="Times New Roman" w:hAnsi="Times New Roman"/>
          <w:szCs w:val="21"/>
        </w:rPr>
        <w:t xml:space="preserve"> </w:t>
      </w:r>
      <w:r w:rsidR="00A5556D">
        <w:rPr>
          <w:rFonts w:ascii="Times New Roman" w:hAnsi="Times New Roman" w:hint="eastAsia"/>
          <w:szCs w:val="21"/>
        </w:rPr>
        <w:t xml:space="preserve">D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922AC" w:rsidRPr="00606AAA" w14:paraId="6FC8ADBB" w14:textId="77777777" w:rsidTr="00AA5ECC">
        <w:tc>
          <w:tcPr>
            <w:tcW w:w="567" w:type="dxa"/>
          </w:tcPr>
          <w:p w14:paraId="617F914F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75F65BED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互感耦合式振荡器</w:t>
            </w:r>
          </w:p>
        </w:tc>
        <w:tc>
          <w:tcPr>
            <w:tcW w:w="546" w:type="dxa"/>
          </w:tcPr>
          <w:p w14:paraId="07317B8D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105D8BCB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LC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振荡器</w:t>
            </w:r>
          </w:p>
        </w:tc>
      </w:tr>
      <w:tr w:rsidR="006922AC" w:rsidRPr="00606AAA" w14:paraId="41BBF1C3" w14:textId="77777777" w:rsidTr="00AA5ECC">
        <w:tc>
          <w:tcPr>
            <w:tcW w:w="567" w:type="dxa"/>
          </w:tcPr>
          <w:p w14:paraId="00BDC79D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0B9F7C1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RC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振荡器</w:t>
            </w:r>
          </w:p>
        </w:tc>
        <w:tc>
          <w:tcPr>
            <w:tcW w:w="546" w:type="dxa"/>
          </w:tcPr>
          <w:p w14:paraId="00679490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20BB0502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石英晶体振荡器</w:t>
            </w:r>
          </w:p>
        </w:tc>
      </w:tr>
    </w:tbl>
    <w:p w14:paraId="62368FC1" w14:textId="2270B013" w:rsidR="006A7A18" w:rsidRPr="00606AAA" w:rsidRDefault="006922AC" w:rsidP="006A7A18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‌</w:t>
      </w:r>
      <w:r w:rsidR="006A7A18" w:rsidRPr="00606AAA">
        <w:rPr>
          <w:rFonts w:ascii="Times New Roman" w:hAnsi="Times New Roman"/>
          <w:szCs w:val="21"/>
        </w:rPr>
        <w:t>采用变容二极管构成的压控振荡器，主要是利用二极管的（</w:t>
      </w:r>
      <w:r w:rsidR="006A7A18">
        <w:rPr>
          <w:rFonts w:ascii="Times New Roman" w:hAnsi="Times New Roman"/>
          <w:szCs w:val="21"/>
        </w:rPr>
        <w:t xml:space="preserve"> </w:t>
      </w:r>
      <w:r w:rsidR="004B0613">
        <w:rPr>
          <w:rFonts w:ascii="Times New Roman" w:hAnsi="Times New Roman" w:hint="eastAsia"/>
          <w:szCs w:val="21"/>
        </w:rPr>
        <w:t>D</w:t>
      </w:r>
      <w:r w:rsidR="006A7A18" w:rsidRPr="00606AAA">
        <w:rPr>
          <w:rFonts w:ascii="Times New Roman" w:hAnsi="Times New Roman"/>
          <w:szCs w:val="21"/>
        </w:rPr>
        <w:t xml:space="preserve"> </w:t>
      </w:r>
      <w:r w:rsidR="006A7A18" w:rsidRPr="00606AAA">
        <w:rPr>
          <w:rFonts w:ascii="Times New Roman" w:hAnsi="Times New Roman"/>
          <w:szCs w:val="21"/>
        </w:rPr>
        <w:t>）</w:t>
      </w:r>
      <w:r w:rsidR="006A7A18" w:rsidRPr="00606AAA">
        <w:rPr>
          <w:rFonts w:ascii="Times New Roman" w:hAnsi="Times New Roman"/>
          <w:szCs w:val="21"/>
        </w:rPr>
        <w:t xml:space="preserve"> </w:t>
      </w:r>
      <w:r w:rsidR="006A7A18" w:rsidRPr="00606AAA">
        <w:rPr>
          <w:rFonts w:ascii="Times New Roman" w:hAnsi="Times New Roman"/>
          <w:szCs w:val="21"/>
        </w:rPr>
        <w:t>。</w:t>
      </w:r>
    </w:p>
    <w:tbl>
      <w:tblPr>
        <w:tblW w:w="8085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266"/>
      </w:tblGrid>
      <w:tr w:rsidR="006A7A18" w:rsidRPr="00606AAA" w14:paraId="07E3733C" w14:textId="77777777" w:rsidTr="00935A4F">
        <w:tc>
          <w:tcPr>
            <w:tcW w:w="567" w:type="dxa"/>
          </w:tcPr>
          <w:p w14:paraId="6235D366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45FBECA9" w14:textId="77777777" w:rsidR="006A7A18" w:rsidRPr="00606AAA" w:rsidRDefault="006A7A18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单向导电性</w:t>
            </w:r>
          </w:p>
        </w:tc>
        <w:tc>
          <w:tcPr>
            <w:tcW w:w="546" w:type="dxa"/>
          </w:tcPr>
          <w:p w14:paraId="6CB2EBDB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266" w:type="dxa"/>
          </w:tcPr>
          <w:p w14:paraId="270F0FF2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频率特性</w:t>
            </w:r>
          </w:p>
        </w:tc>
      </w:tr>
      <w:tr w:rsidR="006A7A18" w:rsidRPr="00606AAA" w14:paraId="4021BA8B" w14:textId="77777777" w:rsidTr="00935A4F">
        <w:tc>
          <w:tcPr>
            <w:tcW w:w="567" w:type="dxa"/>
          </w:tcPr>
          <w:p w14:paraId="3BC880BD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15FFB87E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非线性</w:t>
            </w:r>
          </w:p>
        </w:tc>
        <w:tc>
          <w:tcPr>
            <w:tcW w:w="546" w:type="dxa"/>
          </w:tcPr>
          <w:p w14:paraId="0E55677C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266" w:type="dxa"/>
          </w:tcPr>
          <w:p w14:paraId="7D6FABE0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结电容随反偏电压大小可变特性</w:t>
            </w:r>
          </w:p>
        </w:tc>
      </w:tr>
    </w:tbl>
    <w:p w14:paraId="68FE3E3C" w14:textId="548D58F6" w:rsidR="006A7A18" w:rsidRPr="00606AAA" w:rsidRDefault="006A7A18" w:rsidP="006A7A18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在三点式振荡器中，调频方便且输出电压幅度稳定的是（</w:t>
      </w:r>
      <w:r>
        <w:rPr>
          <w:rFonts w:ascii="Times New Roman" w:hAnsi="Times New Roman"/>
          <w:szCs w:val="21"/>
        </w:rPr>
        <w:t xml:space="preserve"> </w:t>
      </w:r>
      <w:r w:rsidR="00A5556D">
        <w:rPr>
          <w:rFonts w:ascii="Times New Roman" w:hAnsi="Times New Roman" w:hint="eastAsia"/>
          <w:szCs w:val="21"/>
        </w:rPr>
        <w:t>D</w:t>
      </w:r>
      <w:r w:rsidRPr="00606AAA">
        <w:rPr>
          <w:rFonts w:ascii="Times New Roman" w:hAnsi="Times New Roman" w:hint="eastAsia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8085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266"/>
      </w:tblGrid>
      <w:tr w:rsidR="006A7A18" w:rsidRPr="00606AAA" w14:paraId="5B87C521" w14:textId="77777777" w:rsidTr="00935A4F">
        <w:tc>
          <w:tcPr>
            <w:tcW w:w="567" w:type="dxa"/>
          </w:tcPr>
          <w:p w14:paraId="7CA67888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196AF976" w14:textId="77777777" w:rsidR="006A7A18" w:rsidRPr="00606AAA" w:rsidRDefault="006A7A18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哈特莱振荡器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 xml:space="preserve">  </w:t>
            </w:r>
          </w:p>
        </w:tc>
        <w:tc>
          <w:tcPr>
            <w:tcW w:w="546" w:type="dxa"/>
          </w:tcPr>
          <w:p w14:paraId="37F0E7AE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266" w:type="dxa"/>
          </w:tcPr>
          <w:p w14:paraId="2FF4C073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考毕兹振荡器</w:t>
            </w:r>
          </w:p>
        </w:tc>
      </w:tr>
      <w:tr w:rsidR="006A7A18" w:rsidRPr="00606AAA" w14:paraId="75F1B928" w14:textId="77777777" w:rsidTr="00935A4F">
        <w:tc>
          <w:tcPr>
            <w:tcW w:w="567" w:type="dxa"/>
          </w:tcPr>
          <w:p w14:paraId="02A27C87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2E8FEBFC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克拉泼振荡器</w:t>
            </w:r>
          </w:p>
        </w:tc>
        <w:tc>
          <w:tcPr>
            <w:tcW w:w="546" w:type="dxa"/>
          </w:tcPr>
          <w:p w14:paraId="625CEB14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266" w:type="dxa"/>
          </w:tcPr>
          <w:p w14:paraId="21B34884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西勒振荡器</w:t>
            </w:r>
          </w:p>
        </w:tc>
      </w:tr>
    </w:tbl>
    <w:p w14:paraId="55591F21" w14:textId="199C194B" w:rsidR="006A7A18" w:rsidRPr="00606AAA" w:rsidRDefault="006A7A18" w:rsidP="006A7A18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对于使用同一晶体的振荡器来说，泛音晶体振荡器的振荡频率比晶体振荡器的振荡频率（</w:t>
      </w:r>
      <w:r>
        <w:rPr>
          <w:rFonts w:ascii="Times New Roman" w:hAnsi="Times New Roman"/>
          <w:szCs w:val="21"/>
        </w:rPr>
        <w:t xml:space="preserve">  </w:t>
      </w:r>
      <w:r w:rsidR="00026A0F">
        <w:rPr>
          <w:rFonts w:ascii="Times New Roman" w:hAnsi="Times New Roman" w:hint="eastAsia"/>
          <w:szCs w:val="21"/>
        </w:rPr>
        <w:t>B</w:t>
      </w:r>
      <w:r w:rsidRPr="00606AAA">
        <w:rPr>
          <w:rFonts w:ascii="Times New Roman" w:hAnsi="Times New Roman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A7A18" w:rsidRPr="00606AAA" w14:paraId="02DD0AC9" w14:textId="77777777" w:rsidTr="00935A4F">
        <w:tc>
          <w:tcPr>
            <w:tcW w:w="567" w:type="dxa"/>
          </w:tcPr>
          <w:p w14:paraId="570C0888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03B0378E" w14:textId="77777777" w:rsidR="006A7A18" w:rsidRPr="00606AAA" w:rsidRDefault="006A7A18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低</w:t>
            </w:r>
          </w:p>
        </w:tc>
        <w:tc>
          <w:tcPr>
            <w:tcW w:w="546" w:type="dxa"/>
          </w:tcPr>
          <w:p w14:paraId="1A4FF684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08B0D4B6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高</w:t>
            </w:r>
          </w:p>
        </w:tc>
      </w:tr>
      <w:tr w:rsidR="006A7A18" w:rsidRPr="00606AAA" w14:paraId="483D56D7" w14:textId="77777777" w:rsidTr="00935A4F">
        <w:tc>
          <w:tcPr>
            <w:tcW w:w="567" w:type="dxa"/>
          </w:tcPr>
          <w:p w14:paraId="74F36B20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3961ADFA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相同</w:t>
            </w:r>
          </w:p>
        </w:tc>
        <w:tc>
          <w:tcPr>
            <w:tcW w:w="546" w:type="dxa"/>
          </w:tcPr>
          <w:p w14:paraId="735C2A42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31CE0908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不可比</w:t>
            </w:r>
          </w:p>
        </w:tc>
      </w:tr>
    </w:tbl>
    <w:p w14:paraId="74395543" w14:textId="46C66AD2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在如图所示的斜率鉴频器中，</w:t>
      </w:r>
      <w:r w:rsidRPr="00606AAA">
        <w:rPr>
          <w:rFonts w:ascii="Times New Roman" w:hAnsi="Times New Roman"/>
          <w:szCs w:val="21"/>
        </w:rPr>
        <w:t>b</w:t>
      </w:r>
      <w:r w:rsidRPr="00606AAA">
        <w:rPr>
          <w:rFonts w:ascii="Times New Roman" w:hAnsi="Times New Roman"/>
          <w:szCs w:val="21"/>
        </w:rPr>
        <w:t>点波形是（</w:t>
      </w:r>
      <w:r w:rsidR="003D0CFB">
        <w:rPr>
          <w:rFonts w:ascii="Times New Roman" w:hAnsi="Times New Roman"/>
          <w:szCs w:val="21"/>
        </w:rPr>
        <w:t xml:space="preserve"> </w:t>
      </w:r>
      <w:r w:rsidR="00067F9B">
        <w:rPr>
          <w:rFonts w:ascii="Times New Roman" w:hAnsi="Times New Roman"/>
          <w:szCs w:val="21"/>
        </w:rPr>
        <w:t xml:space="preserve"> </w:t>
      </w:r>
      <w:r w:rsidR="00067F9B">
        <w:rPr>
          <w:rFonts w:ascii="Times New Roman" w:hAnsi="Times New Roman" w:hint="eastAsia"/>
          <w:szCs w:val="21"/>
        </w:rPr>
        <w:t>D</w:t>
      </w:r>
      <w:r w:rsidR="003D0CFB">
        <w:rPr>
          <w:rFonts w:ascii="Times New Roman" w:hAnsi="Times New Roman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p w14:paraId="5688DF67" w14:textId="77777777" w:rsidR="006922AC" w:rsidRPr="00606AAA" w:rsidRDefault="006922AC" w:rsidP="006922AC">
      <w:pPr>
        <w:pStyle w:val="a7"/>
        <w:spacing w:line="300" w:lineRule="auto"/>
        <w:ind w:left="420" w:firstLineChars="0" w:firstLine="0"/>
        <w:jc w:val="center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noProof/>
        </w:rPr>
        <w:drawing>
          <wp:inline distT="0" distB="0" distL="0" distR="0" wp14:anchorId="09C9978F" wp14:editId="15C7EF2A">
            <wp:extent cx="2276475" cy="1076325"/>
            <wp:effectExtent l="0" t="0" r="9525" b="9525"/>
            <wp:docPr id="14" name="图片 14" descr="https://edu-image.nosdn.127.net/27F17C3DA812B9B5C048AA6A21589C6E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du-image.nosdn.127.net/27F17C3DA812B9B5C048AA6A21589C6E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922AC" w:rsidRPr="00606AAA" w14:paraId="207C995E" w14:textId="77777777" w:rsidTr="00AA5ECC">
        <w:tc>
          <w:tcPr>
            <w:tcW w:w="567" w:type="dxa"/>
          </w:tcPr>
          <w:p w14:paraId="5BEF5A31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0863F999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322EEA29" wp14:editId="4CDA00CF">
                  <wp:extent cx="1162050" cy="857250"/>
                  <wp:effectExtent l="0" t="0" r="0" b="0"/>
                  <wp:docPr id="15" name="图片 15" descr="https://edu-image.nosdn.127.net/975465C8B15D29C81AA3F1547D8B4A69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edu-image.nosdn.127.net/975465C8B15D29C81AA3F1547D8B4A69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</w:tcPr>
          <w:p w14:paraId="7E6B165B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6D458E9A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625DDDD6" wp14:editId="46145660">
                  <wp:extent cx="657225" cy="676275"/>
                  <wp:effectExtent l="0" t="0" r="9525" b="9525"/>
                  <wp:docPr id="20" name="图片 20" descr="https://edu-image.nosdn.127.net/8DCE5299E413E54259450A6A9950B066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edu-image.nosdn.127.net/8DCE5299E413E54259450A6A9950B066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2AC" w:rsidRPr="00606AAA" w14:paraId="76B3AE82" w14:textId="77777777" w:rsidTr="00AA5ECC">
        <w:tc>
          <w:tcPr>
            <w:tcW w:w="567" w:type="dxa"/>
          </w:tcPr>
          <w:p w14:paraId="67146285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14146B1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15426F7A" wp14:editId="30BB638D">
                  <wp:extent cx="1152525" cy="771525"/>
                  <wp:effectExtent l="0" t="0" r="9525" b="9525"/>
                  <wp:docPr id="18" name="图片 18" descr="https://edu-image.nosdn.127.net/51CE1F8A0B36AAB2429B24CBD4D8A0AC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du-image.nosdn.127.net/51CE1F8A0B36AAB2429B24CBD4D8A0AC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</w:tcPr>
          <w:p w14:paraId="6E5C7AD0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6CE05F44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1FE6F5F6" wp14:editId="7A769AC2">
                  <wp:extent cx="628650" cy="695325"/>
                  <wp:effectExtent l="0" t="0" r="0" b="9525"/>
                  <wp:docPr id="19" name="图片 19" descr="https://edu-image.nosdn.127.net/26D97FB0DD532F99E1F5C518EC36D2C2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edu-image.nosdn.127.net/26D97FB0DD532F99E1F5C518EC36D2C2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AA656" w14:textId="03F5E2F3" w:rsidR="00ED6D8A" w:rsidRPr="00606AAA" w:rsidRDefault="00ED6D8A" w:rsidP="00ED6D8A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在如图所示的斜率鉴频器中，</w:t>
      </w:r>
      <w:r w:rsidRPr="00606AAA">
        <w:rPr>
          <w:rFonts w:ascii="Times New Roman" w:hAnsi="Times New Roman"/>
          <w:szCs w:val="21"/>
        </w:rPr>
        <w:t>a</w:t>
      </w:r>
      <w:r w:rsidRPr="00606AAA">
        <w:rPr>
          <w:rFonts w:ascii="Times New Roman" w:hAnsi="Times New Roman"/>
          <w:szCs w:val="21"/>
        </w:rPr>
        <w:t>点波形是（</w:t>
      </w:r>
      <w:r w:rsidRPr="00606AAA">
        <w:rPr>
          <w:rFonts w:ascii="Times New Roman" w:hAnsi="Times New Roman"/>
          <w:szCs w:val="21"/>
        </w:rPr>
        <w:t xml:space="preserve">  </w:t>
      </w:r>
      <w:r w:rsidR="001D27BB" w:rsidRPr="001D27BB">
        <w:rPr>
          <w:rFonts w:ascii="Times New Roman" w:hAnsi="Times New Roman" w:hint="eastAsia"/>
          <w:color w:val="FF0000"/>
          <w:szCs w:val="21"/>
        </w:rPr>
        <w:t>A</w:t>
      </w:r>
      <w:r w:rsidRPr="00606AAA">
        <w:rPr>
          <w:rFonts w:ascii="Times New Roman" w:hAnsi="Times New Roman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>）。</w:t>
      </w:r>
    </w:p>
    <w:p w14:paraId="730C2DD8" w14:textId="77777777" w:rsidR="00ED6D8A" w:rsidRPr="00606AAA" w:rsidRDefault="00ED6D8A" w:rsidP="00ED6D8A">
      <w:pPr>
        <w:pStyle w:val="a7"/>
        <w:spacing w:line="300" w:lineRule="auto"/>
        <w:ind w:left="420" w:firstLineChars="0" w:firstLine="0"/>
        <w:jc w:val="center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noProof/>
        </w:rPr>
        <w:drawing>
          <wp:inline distT="0" distB="0" distL="0" distR="0" wp14:anchorId="331BEDC0" wp14:editId="517CC088">
            <wp:extent cx="2276475" cy="1076325"/>
            <wp:effectExtent l="0" t="0" r="9525" b="9525"/>
            <wp:docPr id="5" name="图片 5" descr="https://edu-image.nosdn.127.net/27F17C3DA812B9B5C048AA6A21589C6E.pn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du-image.nosdn.127.net/27F17C3DA812B9B5C048AA6A21589C6E.pn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ED6D8A" w:rsidRPr="00606AAA" w14:paraId="54DD8870" w14:textId="77777777" w:rsidTr="00DD2B8E">
        <w:tc>
          <w:tcPr>
            <w:tcW w:w="567" w:type="dxa"/>
          </w:tcPr>
          <w:p w14:paraId="3547BA4B" w14:textId="77777777" w:rsidR="00ED6D8A" w:rsidRPr="00606AAA" w:rsidRDefault="00ED6D8A" w:rsidP="00DD2B8E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lastRenderedPageBreak/>
              <w:t>A.</w:t>
            </w:r>
          </w:p>
        </w:tc>
        <w:tc>
          <w:tcPr>
            <w:tcW w:w="3706" w:type="dxa"/>
          </w:tcPr>
          <w:p w14:paraId="1BC2AEC8" w14:textId="77777777" w:rsidR="00ED6D8A" w:rsidRPr="00606AAA" w:rsidRDefault="00ED6D8A" w:rsidP="00DD2B8E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39F2FCD2" wp14:editId="39D9CED8">
                  <wp:extent cx="1162050" cy="857250"/>
                  <wp:effectExtent l="0" t="0" r="0" b="0"/>
                  <wp:docPr id="7" name="图片 7" descr="https://edu-image.nosdn.127.net/975465C8B15D29C81AA3F1547D8B4A69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edu-image.nosdn.127.net/975465C8B15D29C81AA3F1547D8B4A69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</w:tcPr>
          <w:p w14:paraId="16B7F8D7" w14:textId="77777777" w:rsidR="00ED6D8A" w:rsidRPr="00606AAA" w:rsidRDefault="00ED6D8A" w:rsidP="00DD2B8E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2AD1FCD7" w14:textId="77777777" w:rsidR="00ED6D8A" w:rsidRPr="00606AAA" w:rsidRDefault="00ED6D8A" w:rsidP="00DD2B8E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73E1040A" wp14:editId="1A64F017">
                  <wp:extent cx="657225" cy="676275"/>
                  <wp:effectExtent l="0" t="0" r="9525" b="9525"/>
                  <wp:docPr id="9" name="图片 9" descr="https://edu-image.nosdn.127.net/8DCE5299E413E54259450A6A9950B066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edu-image.nosdn.127.net/8DCE5299E413E54259450A6A9950B066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D8A" w:rsidRPr="00606AAA" w14:paraId="505BE3E5" w14:textId="77777777" w:rsidTr="00DD2B8E">
        <w:tc>
          <w:tcPr>
            <w:tcW w:w="567" w:type="dxa"/>
          </w:tcPr>
          <w:p w14:paraId="51C823B4" w14:textId="77777777" w:rsidR="00ED6D8A" w:rsidRPr="00606AAA" w:rsidRDefault="00ED6D8A" w:rsidP="00DD2B8E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060E8344" w14:textId="77777777" w:rsidR="00ED6D8A" w:rsidRPr="00606AAA" w:rsidRDefault="00ED6D8A" w:rsidP="00DD2B8E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2D5B70F5" wp14:editId="28092F3D">
                  <wp:extent cx="1152525" cy="771525"/>
                  <wp:effectExtent l="0" t="0" r="9525" b="9525"/>
                  <wp:docPr id="10" name="图片 10" descr="https://edu-image.nosdn.127.net/51CE1F8A0B36AAB2429B24CBD4D8A0AC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edu-image.nosdn.127.net/51CE1F8A0B36AAB2429B24CBD4D8A0AC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dxa"/>
          </w:tcPr>
          <w:p w14:paraId="75CE7721" w14:textId="77777777" w:rsidR="00ED6D8A" w:rsidRPr="00606AAA" w:rsidRDefault="00ED6D8A" w:rsidP="00DD2B8E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0CBD2C5F" w14:textId="77777777" w:rsidR="00ED6D8A" w:rsidRPr="00606AAA" w:rsidRDefault="00ED6D8A" w:rsidP="00DD2B8E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noProof/>
              </w:rPr>
              <w:drawing>
                <wp:inline distT="0" distB="0" distL="0" distR="0" wp14:anchorId="0365EE89" wp14:editId="787CBA29">
                  <wp:extent cx="628650" cy="695325"/>
                  <wp:effectExtent l="0" t="0" r="0" b="9525"/>
                  <wp:docPr id="11" name="图片 11" descr="https://edu-image.nosdn.127.net/26D97FB0DD532F99E1F5C518EC36D2C2.png?imageView&amp;thumbnail=890x0&amp;quality=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edu-image.nosdn.127.net/26D97FB0DD532F99E1F5C518EC36D2C2.png?imageView&amp;thumbnail=890x0&amp;quality=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2A88C" w14:textId="6B643DFB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若</w:t>
      </w:r>
      <w:r w:rsidRPr="00606AAA">
        <w:rPr>
          <w:rFonts w:ascii="Times New Roman" w:hAnsi="Times New Roman"/>
          <w:szCs w:val="21"/>
        </w:rPr>
        <w:t>AM</w:t>
      </w:r>
      <w:r w:rsidRPr="00606AAA">
        <w:rPr>
          <w:rFonts w:ascii="Times New Roman" w:hAnsi="Times New Roman"/>
          <w:szCs w:val="21"/>
        </w:rPr>
        <w:t>调幅波允许占用的带宽为</w:t>
      </w:r>
      <w:r w:rsidRPr="00606AAA">
        <w:rPr>
          <w:rFonts w:ascii="Times New Roman" w:hAnsi="Times New Roman"/>
          <w:szCs w:val="21"/>
        </w:rPr>
        <w:t>4kHz</w:t>
      </w:r>
      <w:r w:rsidRPr="00606AAA">
        <w:rPr>
          <w:rFonts w:ascii="Times New Roman" w:hAnsi="Times New Roman"/>
          <w:szCs w:val="21"/>
        </w:rPr>
        <w:t>，则调制信号的最高频率不能超过（</w:t>
      </w:r>
      <w:r w:rsidR="003D0CFB">
        <w:rPr>
          <w:rFonts w:ascii="Times New Roman" w:hAnsi="Times New Roman"/>
          <w:szCs w:val="21"/>
        </w:rPr>
        <w:t xml:space="preserve"> </w:t>
      </w:r>
      <w:r w:rsidR="00067F9B">
        <w:rPr>
          <w:rFonts w:ascii="Times New Roman" w:hAnsi="Times New Roman"/>
          <w:szCs w:val="21"/>
        </w:rPr>
        <w:t xml:space="preserve"> </w:t>
      </w:r>
      <w:r w:rsidR="001D27BB" w:rsidRPr="001D27BB">
        <w:rPr>
          <w:rFonts w:ascii="Times New Roman" w:hAnsi="Times New Roman" w:hint="eastAsia"/>
          <w:color w:val="FF0000"/>
          <w:szCs w:val="21"/>
        </w:rPr>
        <w:t>A</w:t>
      </w:r>
      <w:r w:rsidR="003D0CFB" w:rsidRPr="001D27BB">
        <w:rPr>
          <w:rFonts w:ascii="Times New Roman" w:hAnsi="Times New Roman"/>
          <w:color w:val="FF0000"/>
          <w:szCs w:val="21"/>
        </w:rPr>
        <w:t xml:space="preserve"> 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7943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124"/>
      </w:tblGrid>
      <w:tr w:rsidR="006922AC" w:rsidRPr="00606AAA" w14:paraId="0186E37A" w14:textId="77777777" w:rsidTr="00AA5ECC">
        <w:tc>
          <w:tcPr>
            <w:tcW w:w="567" w:type="dxa"/>
          </w:tcPr>
          <w:p w14:paraId="4848F354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31ABA9B8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2kHz</w:t>
            </w:r>
          </w:p>
        </w:tc>
        <w:tc>
          <w:tcPr>
            <w:tcW w:w="546" w:type="dxa"/>
          </w:tcPr>
          <w:p w14:paraId="219AC745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124" w:type="dxa"/>
          </w:tcPr>
          <w:p w14:paraId="49DB6A39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4kHz</w:t>
            </w:r>
          </w:p>
        </w:tc>
      </w:tr>
      <w:tr w:rsidR="006922AC" w:rsidRPr="00606AAA" w14:paraId="1E8F6B9B" w14:textId="77777777" w:rsidTr="00AA5ECC">
        <w:tc>
          <w:tcPr>
            <w:tcW w:w="567" w:type="dxa"/>
          </w:tcPr>
          <w:p w14:paraId="2ED17FD6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3621F748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6kHz</w:t>
            </w:r>
          </w:p>
        </w:tc>
        <w:tc>
          <w:tcPr>
            <w:tcW w:w="546" w:type="dxa"/>
          </w:tcPr>
          <w:p w14:paraId="50184F86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124" w:type="dxa"/>
          </w:tcPr>
          <w:p w14:paraId="4FAF990D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8kHz</w:t>
            </w:r>
          </w:p>
        </w:tc>
      </w:tr>
    </w:tbl>
    <w:p w14:paraId="7F1FD1A7" w14:textId="270E6C91" w:rsidR="006A7A18" w:rsidRPr="00F632BE" w:rsidRDefault="006A7A18" w:rsidP="006A7A18">
      <w:pPr>
        <w:pStyle w:val="a7"/>
        <w:numPr>
          <w:ilvl w:val="0"/>
          <w:numId w:val="1"/>
        </w:numPr>
        <w:ind w:leftChars="200" w:left="420" w:firstLineChars="0" w:firstLine="0"/>
        <w:rPr>
          <w:rFonts w:ascii="Times New Roman" w:hAnsi="Times New Roman"/>
          <w:szCs w:val="21"/>
        </w:rPr>
      </w:pPr>
      <w:r w:rsidRPr="00F632BE">
        <w:rPr>
          <w:rFonts w:hint="eastAsia"/>
          <w:szCs w:val="21"/>
        </w:rPr>
        <w:t>电路如图所示，</w:t>
      </w:r>
      <w:r w:rsidRPr="00F632BE">
        <w:rPr>
          <w:rStyle w:val="a9"/>
          <w:rFonts w:cs="Arial" w:hint="eastAsia"/>
          <w:b/>
          <w:bCs/>
          <w:iCs/>
        </w:rPr>
        <w:t>u</w:t>
      </w:r>
      <w:r w:rsidRPr="00F632BE">
        <w:rPr>
          <w:rStyle w:val="a9"/>
          <w:rFonts w:ascii="Symbol" w:hAnsi="Symbol" w:cs="Arial"/>
          <w:b/>
          <w:bCs/>
          <w:iCs/>
          <w:vertAlign w:val="subscript"/>
        </w:rPr>
        <w:t></w:t>
      </w:r>
      <w:r w:rsidRPr="00F632BE">
        <w:rPr>
          <w:rFonts w:cs="Arial" w:hint="eastAsia"/>
        </w:rPr>
        <w:t>和</w:t>
      </w:r>
      <w:proofErr w:type="spellStart"/>
      <w:r w:rsidRPr="00F632BE">
        <w:rPr>
          <w:rStyle w:val="a9"/>
          <w:rFonts w:cs="Arial"/>
          <w:b/>
          <w:bCs/>
          <w:iCs/>
        </w:rPr>
        <w:t>u</w:t>
      </w:r>
      <w:r w:rsidRPr="00F632BE">
        <w:rPr>
          <w:rFonts w:cs="Arial"/>
          <w:vertAlign w:val="subscript"/>
        </w:rPr>
        <w:t>c</w:t>
      </w:r>
      <w:proofErr w:type="spellEnd"/>
      <w:r w:rsidRPr="00F632BE">
        <w:rPr>
          <w:rFonts w:cs="Arial" w:hint="eastAsia"/>
        </w:rPr>
        <w:t>分别为调制信号和载波，</w:t>
      </w:r>
      <w:proofErr w:type="spellStart"/>
      <w:r w:rsidRPr="00F632BE">
        <w:rPr>
          <w:rStyle w:val="a9"/>
          <w:rFonts w:cs="Arial"/>
          <w:b/>
          <w:bCs/>
          <w:iCs/>
        </w:rPr>
        <w:t>k</w:t>
      </w:r>
      <w:r w:rsidRPr="00F632BE">
        <w:rPr>
          <w:rFonts w:cs="Arial"/>
          <w:vertAlign w:val="subscript"/>
        </w:rPr>
        <w:t>M</w:t>
      </w:r>
      <w:proofErr w:type="spellEnd"/>
      <w:r w:rsidRPr="00F632BE">
        <w:rPr>
          <w:rFonts w:cs="Arial" w:hint="eastAsia"/>
        </w:rPr>
        <w:t>为乘法器的增益，电路设计了一个开关</w:t>
      </w:r>
      <w:r w:rsidRPr="00F632BE">
        <w:rPr>
          <w:rFonts w:cs="Arial"/>
        </w:rPr>
        <w:t>S</w:t>
      </w:r>
      <w:r w:rsidRPr="00F632BE">
        <w:rPr>
          <w:rFonts w:cs="Arial" w:hint="eastAsia"/>
        </w:rPr>
        <w:t>。有关振幅调制信号</w:t>
      </w:r>
      <w:r w:rsidRPr="00F632BE">
        <w:rPr>
          <w:rStyle w:val="a9"/>
          <w:rFonts w:cs="Arial"/>
          <w:b/>
          <w:bCs/>
          <w:iCs/>
        </w:rPr>
        <w:t>u</w:t>
      </w:r>
      <w:r w:rsidRPr="00F632BE">
        <w:rPr>
          <w:rFonts w:cs="Arial"/>
          <w:vertAlign w:val="subscript"/>
        </w:rPr>
        <w:t>s</w:t>
      </w:r>
      <w:r w:rsidRPr="00F632BE">
        <w:rPr>
          <w:rFonts w:cs="Arial" w:hint="eastAsia"/>
        </w:rPr>
        <w:t xml:space="preserve">的类型，以下分析中正确的是（　</w:t>
      </w:r>
      <w:r w:rsidR="00BB24AB">
        <w:rPr>
          <w:rFonts w:cs="Arial" w:hint="eastAsia"/>
        </w:rPr>
        <w:t>A</w:t>
      </w:r>
      <w:r w:rsidR="00BB24AB">
        <w:rPr>
          <w:rFonts w:cs="Arial"/>
        </w:rPr>
        <w:t xml:space="preserve"> </w:t>
      </w:r>
      <w:r w:rsidRPr="00F632BE">
        <w:rPr>
          <w:rFonts w:cs="Arial" w:hint="eastAsia"/>
        </w:rPr>
        <w:t>）。</w:t>
      </w:r>
    </w:p>
    <w:p w14:paraId="02BAE44A" w14:textId="77777777" w:rsidR="006A7A18" w:rsidRPr="003D2CCF" w:rsidRDefault="006A7A18" w:rsidP="006A7A18">
      <w:pPr>
        <w:pStyle w:val="a7"/>
        <w:ind w:firstLineChars="0" w:firstLine="0"/>
        <w:jc w:val="center"/>
        <w:rPr>
          <w:rFonts w:ascii="Times New Roman" w:hAnsi="Times New Roman"/>
          <w:szCs w:val="21"/>
        </w:rPr>
      </w:pPr>
      <w:r w:rsidRPr="003D2CCF">
        <w:rPr>
          <w:rFonts w:ascii="Times New Roman" w:hAnsi="Times New Roman"/>
          <w:noProof/>
          <w:szCs w:val="21"/>
        </w:rPr>
        <w:drawing>
          <wp:inline distT="0" distB="0" distL="0" distR="0" wp14:anchorId="63FEA02B" wp14:editId="3A537367">
            <wp:extent cx="202882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6A7A18" w:rsidRPr="003D2CCF" w14:paraId="276C8DAD" w14:textId="77777777" w:rsidTr="00935A4F">
        <w:trPr>
          <w:trHeight w:val="266"/>
        </w:trPr>
        <w:tc>
          <w:tcPr>
            <w:tcW w:w="425" w:type="dxa"/>
            <w:shd w:val="clear" w:color="auto" w:fill="auto"/>
          </w:tcPr>
          <w:p w14:paraId="56D49EA8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35D78094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kern w:val="0"/>
                <w:szCs w:val="21"/>
              </w:rPr>
            </w:pP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闭合时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为普通调幅信号，</w:t>
            </w: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打开时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为双边带调制信号</w:t>
            </w:r>
          </w:p>
        </w:tc>
      </w:tr>
      <w:tr w:rsidR="006A7A18" w:rsidRPr="003D2CCF" w14:paraId="79235A0C" w14:textId="77777777" w:rsidTr="00935A4F">
        <w:trPr>
          <w:trHeight w:val="264"/>
        </w:trPr>
        <w:tc>
          <w:tcPr>
            <w:tcW w:w="425" w:type="dxa"/>
            <w:shd w:val="clear" w:color="auto" w:fill="auto"/>
          </w:tcPr>
          <w:p w14:paraId="0A83EC82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0214F5B9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kern w:val="0"/>
                <w:szCs w:val="21"/>
              </w:rPr>
            </w:pP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闭合时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为双边带调制信号，</w:t>
            </w: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打开时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为普通调幅信号</w:t>
            </w:r>
          </w:p>
        </w:tc>
      </w:tr>
      <w:tr w:rsidR="006A7A18" w:rsidRPr="003D2CCF" w14:paraId="20275B10" w14:textId="77777777" w:rsidTr="00935A4F">
        <w:trPr>
          <w:trHeight w:val="212"/>
        </w:trPr>
        <w:tc>
          <w:tcPr>
            <w:tcW w:w="425" w:type="dxa"/>
            <w:shd w:val="clear" w:color="auto" w:fill="auto"/>
          </w:tcPr>
          <w:p w14:paraId="5C428621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</w:tcPr>
          <w:p w14:paraId="7F2095FF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kern w:val="0"/>
                <w:szCs w:val="21"/>
              </w:rPr>
            </w:pP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闭合时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为普通调幅信号，</w:t>
            </w: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打开时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为单边带调制信号</w:t>
            </w:r>
          </w:p>
        </w:tc>
      </w:tr>
      <w:tr w:rsidR="006A7A18" w:rsidRPr="003D2CCF" w14:paraId="1825374D" w14:textId="77777777" w:rsidTr="00935A4F">
        <w:trPr>
          <w:trHeight w:val="261"/>
        </w:trPr>
        <w:tc>
          <w:tcPr>
            <w:tcW w:w="425" w:type="dxa"/>
            <w:shd w:val="clear" w:color="auto" w:fill="auto"/>
          </w:tcPr>
          <w:p w14:paraId="20DD3F5E" w14:textId="77777777" w:rsidR="006A7A18" w:rsidRPr="003D2CCF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 w:hint="eastAsia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62D4C8B8" w14:textId="77777777" w:rsidR="006A7A18" w:rsidRPr="003D2CCF" w:rsidRDefault="006A7A18" w:rsidP="00935A4F">
            <w:pPr>
              <w:widowControl/>
              <w:shd w:val="clear" w:color="auto" w:fill="FFFFFF"/>
              <w:spacing w:line="360" w:lineRule="atLeast"/>
              <w:jc w:val="left"/>
              <w:rPr>
                <w:kern w:val="0"/>
                <w:szCs w:val="21"/>
              </w:rPr>
            </w:pP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闭合时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为单边带调制信号，</w:t>
            </w:r>
            <w:r w:rsidRPr="003D2CCF">
              <w:rPr>
                <w:kern w:val="0"/>
                <w:szCs w:val="21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打开时</w:t>
            </w:r>
            <w:r w:rsidRPr="003D2CCF">
              <w:rPr>
                <w:rStyle w:val="a9"/>
                <w:b/>
                <w:bCs/>
                <w:iCs/>
              </w:rPr>
              <w:t>u</w:t>
            </w:r>
            <w:r w:rsidRPr="003D2CCF">
              <w:rPr>
                <w:vertAlign w:val="subscript"/>
              </w:rPr>
              <w:t>s</w:t>
            </w:r>
            <w:r w:rsidRPr="003D2CCF">
              <w:rPr>
                <w:rFonts w:hAnsi="宋体"/>
                <w:kern w:val="0"/>
                <w:szCs w:val="21"/>
              </w:rPr>
              <w:t>为普通调幅信号</w:t>
            </w:r>
          </w:p>
        </w:tc>
      </w:tr>
    </w:tbl>
    <w:p w14:paraId="66C7537F" w14:textId="66F11525" w:rsidR="005D0DE0" w:rsidRPr="00FD0EF7" w:rsidRDefault="005D0DE0" w:rsidP="005D0DE0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FD0EF7">
        <w:rPr>
          <w:szCs w:val="21"/>
        </w:rPr>
        <w:t xml:space="preserve">在大信号包络检波器中，由于检波电容放电时间过长而引起的失真是（　</w:t>
      </w:r>
      <w:r w:rsidR="00230E80">
        <w:rPr>
          <w:rFonts w:hint="eastAsia"/>
          <w:szCs w:val="21"/>
        </w:rPr>
        <w:t>B</w:t>
      </w:r>
      <w:r w:rsidRPr="00FD0EF7">
        <w:rPr>
          <w:szCs w:val="21"/>
        </w:rPr>
        <w:t xml:space="preserve">　）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5D0DE0" w:rsidRPr="003D2CCF" w14:paraId="7AA0E490" w14:textId="77777777" w:rsidTr="00935A4F">
        <w:tc>
          <w:tcPr>
            <w:tcW w:w="425" w:type="dxa"/>
          </w:tcPr>
          <w:p w14:paraId="07DB16C4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7B0518B1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/>
                <w:szCs w:val="21"/>
              </w:rPr>
              <w:t>频率失真</w:t>
            </w:r>
          </w:p>
        </w:tc>
        <w:tc>
          <w:tcPr>
            <w:tcW w:w="546" w:type="dxa"/>
          </w:tcPr>
          <w:p w14:paraId="0D91470C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195F5DDF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/>
                <w:szCs w:val="21"/>
              </w:rPr>
              <w:t>惰性失真</w:t>
            </w:r>
          </w:p>
        </w:tc>
      </w:tr>
      <w:tr w:rsidR="005D0DE0" w:rsidRPr="003D2CCF" w14:paraId="1E002E95" w14:textId="77777777" w:rsidTr="00935A4F">
        <w:tc>
          <w:tcPr>
            <w:tcW w:w="425" w:type="dxa"/>
          </w:tcPr>
          <w:p w14:paraId="096D5D21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848" w:type="dxa"/>
          </w:tcPr>
          <w:p w14:paraId="439A755C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szCs w:val="21"/>
              </w:rPr>
              <w:t>负峰切割失真</w:t>
            </w:r>
          </w:p>
        </w:tc>
        <w:tc>
          <w:tcPr>
            <w:tcW w:w="546" w:type="dxa"/>
          </w:tcPr>
          <w:p w14:paraId="17951102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4CBA313F" w14:textId="77777777" w:rsidR="005D0DE0" w:rsidRPr="003D2CCF" w:rsidRDefault="005D0DE0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b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szCs w:val="21"/>
              </w:rPr>
              <w:t>截止失真</w:t>
            </w:r>
          </w:p>
        </w:tc>
      </w:tr>
    </w:tbl>
    <w:p w14:paraId="0807C4CD" w14:textId="7A985E44" w:rsidR="003D0CFB" w:rsidRPr="00FD0EF7" w:rsidRDefault="003D0CFB" w:rsidP="006A7A18">
      <w:pPr>
        <w:pStyle w:val="a7"/>
        <w:numPr>
          <w:ilvl w:val="0"/>
          <w:numId w:val="1"/>
        </w:numPr>
        <w:spacing w:line="300" w:lineRule="auto"/>
        <w:ind w:leftChars="200" w:left="420" w:firstLineChars="0" w:firstLine="0"/>
        <w:rPr>
          <w:szCs w:val="21"/>
        </w:rPr>
      </w:pPr>
      <w:r w:rsidRPr="00FD0EF7">
        <w:rPr>
          <w:szCs w:val="21"/>
        </w:rPr>
        <w:t>下列电路不属于频谱搬移电路的是（</w:t>
      </w:r>
      <w:r w:rsidRPr="00FD0EF7">
        <w:rPr>
          <w:szCs w:val="21"/>
        </w:rPr>
        <w:t xml:space="preserve">  </w:t>
      </w:r>
      <w:r w:rsidR="00230E80">
        <w:rPr>
          <w:rFonts w:hint="eastAsia"/>
          <w:szCs w:val="21"/>
        </w:rPr>
        <w:t>B</w:t>
      </w:r>
      <w:r w:rsidR="00230E80">
        <w:rPr>
          <w:szCs w:val="21"/>
        </w:rPr>
        <w:tab/>
      </w:r>
      <w:r w:rsidRPr="00FD0EF7">
        <w:rPr>
          <w:szCs w:val="21"/>
        </w:rPr>
        <w:t xml:space="preserve">  </w:t>
      </w:r>
      <w:r w:rsidRPr="00FD0EF7">
        <w:rPr>
          <w:szCs w:val="21"/>
        </w:rPr>
        <w:t>）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3848"/>
        <w:gridCol w:w="546"/>
        <w:gridCol w:w="3737"/>
      </w:tblGrid>
      <w:tr w:rsidR="003D0CFB" w:rsidRPr="003D2CCF" w14:paraId="5C776885" w14:textId="77777777" w:rsidTr="006A7A18">
        <w:tc>
          <w:tcPr>
            <w:tcW w:w="425" w:type="dxa"/>
          </w:tcPr>
          <w:p w14:paraId="2D15A891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848" w:type="dxa"/>
          </w:tcPr>
          <w:p w14:paraId="32F09014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宋体"/>
              </w:rPr>
              <w:t>调幅电路</w:t>
            </w:r>
          </w:p>
        </w:tc>
        <w:tc>
          <w:tcPr>
            <w:tcW w:w="546" w:type="dxa"/>
          </w:tcPr>
          <w:p w14:paraId="51D41B18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51203AAA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宋体"/>
              </w:rPr>
              <w:t>调频电路</w:t>
            </w:r>
          </w:p>
        </w:tc>
      </w:tr>
      <w:tr w:rsidR="003D0CFB" w:rsidRPr="003D2CCF" w14:paraId="15139101" w14:textId="77777777" w:rsidTr="006A7A18">
        <w:tc>
          <w:tcPr>
            <w:tcW w:w="425" w:type="dxa"/>
          </w:tcPr>
          <w:p w14:paraId="6BF18B35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848" w:type="dxa"/>
          </w:tcPr>
          <w:p w14:paraId="2C7668BD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宋体"/>
              </w:rPr>
              <w:t>检波电路</w:t>
            </w:r>
          </w:p>
        </w:tc>
        <w:tc>
          <w:tcPr>
            <w:tcW w:w="546" w:type="dxa"/>
          </w:tcPr>
          <w:p w14:paraId="559CF77F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01CF9F01" w14:textId="77777777" w:rsidR="003D0CFB" w:rsidRPr="003D2CCF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3D2CCF">
              <w:rPr>
                <w:rFonts w:ascii="Times New Roman" w:hAnsi="宋体"/>
              </w:rPr>
              <w:t>变频电路</w:t>
            </w:r>
          </w:p>
        </w:tc>
      </w:tr>
    </w:tbl>
    <w:p w14:paraId="2AAE8A37" w14:textId="454C33B1" w:rsidR="003D0CFB" w:rsidRPr="00013D57" w:rsidRDefault="003D0CFB" w:rsidP="006A7A18">
      <w:pPr>
        <w:pStyle w:val="a7"/>
        <w:numPr>
          <w:ilvl w:val="0"/>
          <w:numId w:val="1"/>
        </w:numPr>
        <w:ind w:leftChars="200" w:left="420" w:firstLineChars="0" w:firstLine="0"/>
        <w:rPr>
          <w:rFonts w:ascii="Times New Roman" w:hAnsi="Times New Roman"/>
          <w:color w:val="000000"/>
          <w:kern w:val="0"/>
          <w:szCs w:val="21"/>
        </w:rPr>
      </w:pPr>
      <w:r w:rsidRPr="00013D57">
        <w:rPr>
          <w:rFonts w:ascii="Times New Roman" w:hAnsi="Times New Roman"/>
          <w:color w:val="000000"/>
          <w:kern w:val="0"/>
          <w:szCs w:val="21"/>
        </w:rPr>
        <w:t>混频前后改变的是</w:t>
      </w:r>
      <w:r w:rsidRPr="00013D57">
        <w:rPr>
          <w:rFonts w:ascii="Times New Roman" w:hAnsi="Times New Roman"/>
          <w:kern w:val="0"/>
          <w:szCs w:val="21"/>
        </w:rPr>
        <w:t>（</w:t>
      </w:r>
      <w:r w:rsidRPr="00013D57">
        <w:rPr>
          <w:rFonts w:ascii="Times New Roman" w:hAnsi="Times New Roman"/>
          <w:kern w:val="0"/>
          <w:szCs w:val="21"/>
        </w:rPr>
        <w:t xml:space="preserve">   </w:t>
      </w:r>
      <w:r w:rsidR="00230E80">
        <w:rPr>
          <w:rFonts w:ascii="Times New Roman" w:hAnsi="Times New Roman" w:hint="eastAsia"/>
          <w:kern w:val="0"/>
          <w:szCs w:val="21"/>
        </w:rPr>
        <w:t>A</w:t>
      </w:r>
      <w:r w:rsidRPr="00013D57">
        <w:rPr>
          <w:rFonts w:ascii="Times New Roman" w:hAnsi="Times New Roman"/>
          <w:kern w:val="0"/>
          <w:szCs w:val="21"/>
        </w:rPr>
        <w:t xml:space="preserve">  </w:t>
      </w:r>
      <w:r w:rsidRPr="00013D57">
        <w:rPr>
          <w:rFonts w:ascii="Times New Roman" w:hAnsi="Times New Roman"/>
          <w:kern w:val="0"/>
          <w:szCs w:val="21"/>
        </w:rPr>
        <w:t>）。</w:t>
      </w:r>
    </w:p>
    <w:tbl>
      <w:tblPr>
        <w:tblW w:w="8647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425"/>
        <w:gridCol w:w="8222"/>
      </w:tblGrid>
      <w:tr w:rsidR="003D0CFB" w:rsidRPr="00013D57" w14:paraId="0EFDEB5C" w14:textId="77777777" w:rsidTr="006A7A18">
        <w:trPr>
          <w:trHeight w:val="266"/>
        </w:trPr>
        <w:tc>
          <w:tcPr>
            <w:tcW w:w="425" w:type="dxa"/>
            <w:shd w:val="clear" w:color="auto" w:fill="auto"/>
          </w:tcPr>
          <w:p w14:paraId="04F928F7" w14:textId="77777777" w:rsidR="003D0CFB" w:rsidRPr="00013D57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8222" w:type="dxa"/>
            <w:shd w:val="clear" w:color="auto" w:fill="auto"/>
          </w:tcPr>
          <w:p w14:paraId="65A53C0F" w14:textId="77777777" w:rsidR="003D0CFB" w:rsidRPr="00013D57" w:rsidRDefault="003D0CFB" w:rsidP="00935A4F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013D57">
              <w:rPr>
                <w:color w:val="000000"/>
                <w:kern w:val="0"/>
                <w:szCs w:val="21"/>
              </w:rPr>
              <w:t>信号的载频</w:t>
            </w:r>
          </w:p>
        </w:tc>
      </w:tr>
      <w:tr w:rsidR="003D0CFB" w:rsidRPr="00013D57" w14:paraId="7B67E677" w14:textId="77777777" w:rsidTr="006A7A18">
        <w:trPr>
          <w:trHeight w:val="264"/>
        </w:trPr>
        <w:tc>
          <w:tcPr>
            <w:tcW w:w="425" w:type="dxa"/>
            <w:shd w:val="clear" w:color="auto" w:fill="auto"/>
          </w:tcPr>
          <w:p w14:paraId="3E3AEF14" w14:textId="77777777" w:rsidR="003D0CFB" w:rsidRPr="00013D57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8222" w:type="dxa"/>
            <w:shd w:val="clear" w:color="auto" w:fill="auto"/>
          </w:tcPr>
          <w:p w14:paraId="75F2B71E" w14:textId="77777777" w:rsidR="003D0CFB" w:rsidRPr="00013D57" w:rsidRDefault="003D0CFB" w:rsidP="00935A4F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013D57">
              <w:rPr>
                <w:color w:val="000000"/>
                <w:kern w:val="0"/>
                <w:szCs w:val="21"/>
              </w:rPr>
              <w:t>调制规律</w:t>
            </w:r>
          </w:p>
        </w:tc>
      </w:tr>
      <w:tr w:rsidR="003D0CFB" w:rsidRPr="00013D57" w14:paraId="6436A2BE" w14:textId="77777777" w:rsidTr="006A7A18">
        <w:trPr>
          <w:trHeight w:val="212"/>
        </w:trPr>
        <w:tc>
          <w:tcPr>
            <w:tcW w:w="425" w:type="dxa"/>
            <w:shd w:val="clear" w:color="auto" w:fill="auto"/>
          </w:tcPr>
          <w:p w14:paraId="5C016B13" w14:textId="77777777" w:rsidR="003D0CFB" w:rsidRPr="00013D57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8222" w:type="dxa"/>
            <w:shd w:val="clear" w:color="auto" w:fill="auto"/>
          </w:tcPr>
          <w:p w14:paraId="3D759DE1" w14:textId="77777777" w:rsidR="003D0CFB" w:rsidRPr="00013D57" w:rsidRDefault="003D0CFB" w:rsidP="00935A4F">
            <w:pPr>
              <w:widowControl/>
              <w:shd w:val="clear" w:color="auto" w:fill="FFFFFF"/>
              <w:spacing w:line="360" w:lineRule="atLeast"/>
              <w:jc w:val="left"/>
              <w:rPr>
                <w:color w:val="666666"/>
                <w:kern w:val="0"/>
                <w:szCs w:val="21"/>
              </w:rPr>
            </w:pPr>
            <w:r w:rsidRPr="00013D57">
              <w:rPr>
                <w:color w:val="000000"/>
                <w:kern w:val="0"/>
                <w:szCs w:val="21"/>
              </w:rPr>
              <w:t>调制信号的频率</w:t>
            </w:r>
          </w:p>
        </w:tc>
      </w:tr>
      <w:tr w:rsidR="003D0CFB" w:rsidRPr="00013D57" w14:paraId="337C0698" w14:textId="77777777" w:rsidTr="006A7A18">
        <w:trPr>
          <w:trHeight w:val="261"/>
        </w:trPr>
        <w:tc>
          <w:tcPr>
            <w:tcW w:w="425" w:type="dxa"/>
            <w:shd w:val="clear" w:color="auto" w:fill="auto"/>
          </w:tcPr>
          <w:p w14:paraId="1F0E4358" w14:textId="77777777" w:rsidR="003D0CFB" w:rsidRPr="00013D57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8222" w:type="dxa"/>
            <w:shd w:val="clear" w:color="auto" w:fill="auto"/>
          </w:tcPr>
          <w:p w14:paraId="013A452A" w14:textId="77777777" w:rsidR="003D0CFB" w:rsidRPr="00013D57" w:rsidRDefault="003D0CFB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013D57">
              <w:rPr>
                <w:rFonts w:ascii="Times New Roman" w:hAnsi="Times New Roman"/>
                <w:color w:val="000000"/>
                <w:kern w:val="0"/>
                <w:szCs w:val="21"/>
              </w:rPr>
              <w:t>信号的载频和调制规律</w:t>
            </w:r>
          </w:p>
        </w:tc>
      </w:tr>
    </w:tbl>
    <w:p w14:paraId="3815C0C0" w14:textId="4D8D2159" w:rsidR="003D0CFB" w:rsidRPr="00F80300" w:rsidRDefault="003D0CFB" w:rsidP="006A7A18">
      <w:pPr>
        <w:pStyle w:val="a7"/>
        <w:numPr>
          <w:ilvl w:val="0"/>
          <w:numId w:val="1"/>
        </w:numPr>
        <w:ind w:leftChars="200" w:left="420" w:firstLineChars="0" w:firstLine="0"/>
        <w:rPr>
          <w:rFonts w:ascii="Times New Roman" w:hAnsi="Times New Roman"/>
          <w:szCs w:val="21"/>
        </w:rPr>
      </w:pPr>
      <w:r w:rsidRPr="00086EE7">
        <w:rPr>
          <w:rFonts w:hint="eastAsia"/>
          <w:szCs w:val="21"/>
        </w:rPr>
        <w:t>无线电</w:t>
      </w:r>
      <w:r w:rsidRPr="00086EE7">
        <w:rPr>
          <w:rFonts w:ascii="Times New Roman"/>
          <w:szCs w:val="21"/>
        </w:rPr>
        <w:t>发射机需要经过上混频，把已调波的载波频率从</w:t>
      </w:r>
      <w:r w:rsidRPr="00086EE7">
        <w:rPr>
          <w:rFonts w:ascii="Times New Roman" w:hAnsi="Times New Roman"/>
          <w:szCs w:val="21"/>
        </w:rPr>
        <w:t>77 MHz</w:t>
      </w:r>
      <w:r w:rsidRPr="00086EE7">
        <w:rPr>
          <w:rFonts w:ascii="Times New Roman"/>
          <w:szCs w:val="21"/>
        </w:rPr>
        <w:t>提高到</w:t>
      </w:r>
      <w:r w:rsidRPr="00086EE7">
        <w:rPr>
          <w:rFonts w:ascii="Times New Roman" w:hAnsi="Times New Roman"/>
          <w:szCs w:val="21"/>
        </w:rPr>
        <w:t>210 MHz</w:t>
      </w:r>
      <w:r w:rsidRPr="00086EE7">
        <w:rPr>
          <w:rFonts w:ascii="Times New Roman"/>
          <w:szCs w:val="21"/>
        </w:rPr>
        <w:t>，需要的本振</w:t>
      </w:r>
      <w:r w:rsidRPr="00F80300">
        <w:rPr>
          <w:rFonts w:ascii="Times New Roman"/>
          <w:szCs w:val="21"/>
        </w:rPr>
        <w:t xml:space="preserve">信号频率为（　</w:t>
      </w:r>
      <w:r w:rsidR="00230E80">
        <w:rPr>
          <w:rFonts w:ascii="Times New Roman" w:hint="eastAsia"/>
          <w:szCs w:val="21"/>
        </w:rPr>
        <w:t>C</w:t>
      </w:r>
      <w:r w:rsidRPr="00F80300">
        <w:rPr>
          <w:rFonts w:ascii="Times New Roman" w:hint="eastAsia"/>
          <w:szCs w:val="21"/>
        </w:rPr>
        <w:t xml:space="preserve"> </w:t>
      </w:r>
      <w:r w:rsidRPr="00F80300">
        <w:rPr>
          <w:rFonts w:ascii="Times New Roman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3D0CFB" w:rsidRPr="00F80300" w14:paraId="0F9BE9F4" w14:textId="77777777" w:rsidTr="006A7A18">
        <w:tc>
          <w:tcPr>
            <w:tcW w:w="567" w:type="dxa"/>
          </w:tcPr>
          <w:p w14:paraId="35904853" w14:textId="77777777" w:rsidR="003D0CFB" w:rsidRPr="00F80300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F80300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7B336DB8" w14:textId="77777777" w:rsidR="003D0CFB" w:rsidRPr="00F80300" w:rsidRDefault="003D0CFB" w:rsidP="00935A4F">
            <w:pPr>
              <w:rPr>
                <w:szCs w:val="21"/>
              </w:rPr>
            </w:pPr>
            <w:r w:rsidRPr="00F80300">
              <w:rPr>
                <w:rFonts w:hint="eastAsia"/>
                <w:szCs w:val="21"/>
              </w:rPr>
              <w:t xml:space="preserve">108 </w:t>
            </w:r>
            <w:r w:rsidRPr="00F80300">
              <w:rPr>
                <w:szCs w:val="21"/>
              </w:rPr>
              <w:t>MHz</w:t>
            </w:r>
          </w:p>
        </w:tc>
        <w:tc>
          <w:tcPr>
            <w:tcW w:w="546" w:type="dxa"/>
          </w:tcPr>
          <w:p w14:paraId="7F051650" w14:textId="77777777" w:rsidR="003D0CFB" w:rsidRPr="00F80300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F80300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0135FF9D" w14:textId="77777777" w:rsidR="003D0CFB" w:rsidRPr="00F80300" w:rsidRDefault="003D0CFB" w:rsidP="00935A4F">
            <w:pPr>
              <w:rPr>
                <w:szCs w:val="21"/>
              </w:rPr>
            </w:pPr>
            <w:r w:rsidRPr="00F80300">
              <w:rPr>
                <w:rFonts w:hint="eastAsia"/>
                <w:szCs w:val="21"/>
              </w:rPr>
              <w:t xml:space="preserve">277 </w:t>
            </w:r>
            <w:r w:rsidRPr="00F80300">
              <w:rPr>
                <w:szCs w:val="21"/>
              </w:rPr>
              <w:t>MHz</w:t>
            </w:r>
          </w:p>
        </w:tc>
      </w:tr>
      <w:tr w:rsidR="003D0CFB" w:rsidRPr="00F80300" w14:paraId="6B5C3395" w14:textId="77777777" w:rsidTr="006A7A18">
        <w:tc>
          <w:tcPr>
            <w:tcW w:w="567" w:type="dxa"/>
          </w:tcPr>
          <w:p w14:paraId="6B6AE6CB" w14:textId="77777777" w:rsidR="003D0CFB" w:rsidRPr="00F80300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F80300">
              <w:rPr>
                <w:rFonts w:ascii="Times New Roman" w:hAnsi="Times New Roman"/>
                <w:kern w:val="0"/>
                <w:szCs w:val="21"/>
              </w:rPr>
              <w:lastRenderedPageBreak/>
              <w:t>C.</w:t>
            </w:r>
          </w:p>
        </w:tc>
        <w:tc>
          <w:tcPr>
            <w:tcW w:w="3706" w:type="dxa"/>
          </w:tcPr>
          <w:p w14:paraId="7F24E514" w14:textId="77777777" w:rsidR="003D0CFB" w:rsidRPr="00F80300" w:rsidRDefault="003D0CFB" w:rsidP="00935A4F">
            <w:pPr>
              <w:rPr>
                <w:szCs w:val="21"/>
              </w:rPr>
            </w:pPr>
            <w:r w:rsidRPr="00F80300">
              <w:rPr>
                <w:rFonts w:hint="eastAsia"/>
                <w:szCs w:val="21"/>
              </w:rPr>
              <w:t xml:space="preserve">133 </w:t>
            </w:r>
            <w:r w:rsidRPr="00F80300">
              <w:rPr>
                <w:szCs w:val="21"/>
              </w:rPr>
              <w:t>MHz</w:t>
            </w:r>
          </w:p>
        </w:tc>
        <w:tc>
          <w:tcPr>
            <w:tcW w:w="546" w:type="dxa"/>
          </w:tcPr>
          <w:p w14:paraId="45752514" w14:textId="77777777" w:rsidR="003D0CFB" w:rsidRPr="00F80300" w:rsidRDefault="003D0CFB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F80300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3A1C5100" w14:textId="77777777" w:rsidR="003D0CFB" w:rsidRPr="00F80300" w:rsidRDefault="003D0CFB" w:rsidP="00935A4F">
            <w:pPr>
              <w:rPr>
                <w:szCs w:val="21"/>
              </w:rPr>
            </w:pPr>
            <w:r w:rsidRPr="00F80300">
              <w:rPr>
                <w:rFonts w:hint="eastAsia"/>
                <w:szCs w:val="21"/>
              </w:rPr>
              <w:t xml:space="preserve">210 </w:t>
            </w:r>
            <w:r w:rsidRPr="00F80300">
              <w:rPr>
                <w:szCs w:val="21"/>
              </w:rPr>
              <w:t>MHz</w:t>
            </w:r>
          </w:p>
        </w:tc>
      </w:tr>
    </w:tbl>
    <w:p w14:paraId="4B33B904" w14:textId="55C9120B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反馈控制电路只能把误差（</w:t>
      </w:r>
      <w:r w:rsidRPr="00606AAA">
        <w:rPr>
          <w:rFonts w:ascii="Times New Roman" w:hAnsi="Times New Roman"/>
          <w:szCs w:val="21"/>
        </w:rPr>
        <w:t xml:space="preserve">  </w:t>
      </w:r>
      <w:r w:rsidR="00462F53">
        <w:rPr>
          <w:rFonts w:ascii="Times New Roman" w:hAnsi="Times New Roman" w:hint="eastAsia"/>
          <w:szCs w:val="21"/>
        </w:rPr>
        <w:t>B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8556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3737"/>
      </w:tblGrid>
      <w:tr w:rsidR="006922AC" w:rsidRPr="00606AAA" w14:paraId="39E392EA" w14:textId="77777777" w:rsidTr="00AA5ECC">
        <w:tc>
          <w:tcPr>
            <w:tcW w:w="567" w:type="dxa"/>
          </w:tcPr>
          <w:p w14:paraId="1A4D98DC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2DEDF18F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增大</w:t>
            </w:r>
          </w:p>
        </w:tc>
        <w:tc>
          <w:tcPr>
            <w:tcW w:w="546" w:type="dxa"/>
          </w:tcPr>
          <w:p w14:paraId="1C58D949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3737" w:type="dxa"/>
          </w:tcPr>
          <w:p w14:paraId="1794934C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减小</w:t>
            </w:r>
          </w:p>
        </w:tc>
      </w:tr>
      <w:tr w:rsidR="006922AC" w:rsidRPr="00606AAA" w14:paraId="6D963F1A" w14:textId="77777777" w:rsidTr="00AA5ECC">
        <w:tc>
          <w:tcPr>
            <w:tcW w:w="567" w:type="dxa"/>
          </w:tcPr>
          <w:p w14:paraId="6A87FFB6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7E69C7C0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消除</w:t>
            </w:r>
          </w:p>
        </w:tc>
        <w:tc>
          <w:tcPr>
            <w:tcW w:w="546" w:type="dxa"/>
          </w:tcPr>
          <w:p w14:paraId="3B20FA66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3737" w:type="dxa"/>
          </w:tcPr>
          <w:p w14:paraId="7B32F96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完全消除</w:t>
            </w:r>
          </w:p>
        </w:tc>
      </w:tr>
    </w:tbl>
    <w:p w14:paraId="37FFB744" w14:textId="49DCC6B3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‌AGC</w:t>
      </w:r>
      <w:r w:rsidRPr="00606AAA">
        <w:rPr>
          <w:rFonts w:ascii="Times New Roman" w:hAnsi="Times New Roman"/>
          <w:szCs w:val="21"/>
        </w:rPr>
        <w:t>电路的</w:t>
      </w:r>
      <w:r w:rsidRPr="00462F53">
        <w:rPr>
          <w:rFonts w:ascii="Times New Roman" w:hAnsi="Times New Roman"/>
          <w:szCs w:val="21"/>
          <w:highlight w:val="yellow"/>
        </w:rPr>
        <w:t>控制信号</w:t>
      </w:r>
      <w:r w:rsidRPr="00606AAA">
        <w:rPr>
          <w:rFonts w:ascii="Times New Roman" w:hAnsi="Times New Roman"/>
          <w:szCs w:val="21"/>
        </w:rPr>
        <w:t>为（</w:t>
      </w:r>
      <w:r w:rsidRPr="00606AAA">
        <w:rPr>
          <w:rFonts w:ascii="Times New Roman" w:hAnsi="Times New Roman"/>
          <w:szCs w:val="21"/>
        </w:rPr>
        <w:t xml:space="preserve">  </w:t>
      </w:r>
      <w:r w:rsidR="0022539C">
        <w:rPr>
          <w:rFonts w:ascii="Times New Roman" w:hAnsi="Times New Roman" w:hint="eastAsia"/>
          <w:szCs w:val="21"/>
        </w:rPr>
        <w:t>A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7660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2841"/>
      </w:tblGrid>
      <w:tr w:rsidR="006922AC" w:rsidRPr="00606AAA" w14:paraId="7D4AD3C1" w14:textId="77777777" w:rsidTr="00AA5ECC">
        <w:tc>
          <w:tcPr>
            <w:tcW w:w="567" w:type="dxa"/>
          </w:tcPr>
          <w:p w14:paraId="6826780E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26D88E73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变化缓慢的直流</w:t>
            </w:r>
          </w:p>
        </w:tc>
        <w:tc>
          <w:tcPr>
            <w:tcW w:w="546" w:type="dxa"/>
          </w:tcPr>
          <w:p w14:paraId="5CDD91B1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2841" w:type="dxa"/>
          </w:tcPr>
          <w:p w14:paraId="3B2B0AD1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低频</w:t>
            </w:r>
          </w:p>
        </w:tc>
      </w:tr>
      <w:tr w:rsidR="006922AC" w:rsidRPr="00606AAA" w14:paraId="107DEC62" w14:textId="77777777" w:rsidTr="00AA5ECC">
        <w:tc>
          <w:tcPr>
            <w:tcW w:w="567" w:type="dxa"/>
          </w:tcPr>
          <w:p w14:paraId="3AAA9F88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3EB6E72B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交流</w:t>
            </w:r>
          </w:p>
        </w:tc>
        <w:tc>
          <w:tcPr>
            <w:tcW w:w="546" w:type="dxa"/>
          </w:tcPr>
          <w:p w14:paraId="09CF3065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2841" w:type="dxa"/>
          </w:tcPr>
          <w:p w14:paraId="6C80490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任意信号</w:t>
            </w:r>
          </w:p>
        </w:tc>
      </w:tr>
    </w:tbl>
    <w:p w14:paraId="49E21B7B" w14:textId="094D625A" w:rsidR="006A7A18" w:rsidRPr="00606AAA" w:rsidRDefault="006A7A18" w:rsidP="006A7A18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调幅接收机采用</w:t>
      </w:r>
      <w:r w:rsidRPr="00606AAA">
        <w:rPr>
          <w:rFonts w:ascii="Times New Roman" w:hAnsi="Times New Roman"/>
          <w:szCs w:val="21"/>
        </w:rPr>
        <w:t>AGC</w:t>
      </w:r>
      <w:r w:rsidRPr="00606AAA">
        <w:rPr>
          <w:rFonts w:ascii="Times New Roman" w:hAnsi="Times New Roman"/>
          <w:szCs w:val="21"/>
        </w:rPr>
        <w:t>电路的作用是（</w:t>
      </w:r>
      <w:r>
        <w:rPr>
          <w:rFonts w:ascii="Times New Roman" w:hAnsi="Times New Roman"/>
          <w:szCs w:val="21"/>
        </w:rPr>
        <w:t xml:space="preserve">  </w:t>
      </w:r>
      <w:r w:rsidR="00462F53">
        <w:rPr>
          <w:rFonts w:ascii="Times New Roman" w:hAnsi="Times New Roman" w:hint="eastAsia"/>
          <w:szCs w:val="21"/>
        </w:rPr>
        <w:t>D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7660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2841"/>
      </w:tblGrid>
      <w:tr w:rsidR="006A7A18" w:rsidRPr="00606AAA" w14:paraId="7663574E" w14:textId="77777777" w:rsidTr="00935A4F">
        <w:tc>
          <w:tcPr>
            <w:tcW w:w="567" w:type="dxa"/>
          </w:tcPr>
          <w:p w14:paraId="02451A26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3008DCD4" w14:textId="77777777" w:rsidR="006A7A18" w:rsidRPr="00606AAA" w:rsidRDefault="006A7A18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稳定频偏</w:t>
            </w:r>
          </w:p>
        </w:tc>
        <w:tc>
          <w:tcPr>
            <w:tcW w:w="546" w:type="dxa"/>
          </w:tcPr>
          <w:p w14:paraId="5F0C6D42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2841" w:type="dxa"/>
          </w:tcPr>
          <w:p w14:paraId="7AC86F50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稳定中频</w:t>
            </w:r>
          </w:p>
        </w:tc>
      </w:tr>
      <w:tr w:rsidR="006A7A18" w:rsidRPr="00606AAA" w14:paraId="57F0ECBC" w14:textId="77777777" w:rsidTr="00935A4F">
        <w:tc>
          <w:tcPr>
            <w:tcW w:w="567" w:type="dxa"/>
          </w:tcPr>
          <w:p w14:paraId="5C19464B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50AA87EF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稳定相移</w:t>
            </w:r>
          </w:p>
        </w:tc>
        <w:tc>
          <w:tcPr>
            <w:tcW w:w="546" w:type="dxa"/>
          </w:tcPr>
          <w:p w14:paraId="392DA9C0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2841" w:type="dxa"/>
          </w:tcPr>
          <w:p w14:paraId="27D600FF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稳定输出电压</w:t>
            </w:r>
          </w:p>
        </w:tc>
      </w:tr>
    </w:tbl>
    <w:p w14:paraId="50B6C7AE" w14:textId="45071435" w:rsidR="006A7A18" w:rsidRPr="00606AAA" w:rsidRDefault="006A7A18" w:rsidP="006A7A18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调频接收机采用</w:t>
      </w:r>
      <w:r w:rsidRPr="00606AAA">
        <w:rPr>
          <w:rFonts w:ascii="Times New Roman" w:hAnsi="Times New Roman"/>
          <w:szCs w:val="21"/>
        </w:rPr>
        <w:t>AFC</w:t>
      </w:r>
      <w:r w:rsidRPr="00606AAA">
        <w:rPr>
          <w:rFonts w:ascii="Times New Roman" w:hAnsi="Times New Roman"/>
          <w:szCs w:val="21"/>
        </w:rPr>
        <w:t>电路的作用是（</w:t>
      </w:r>
      <w:r>
        <w:rPr>
          <w:rFonts w:ascii="Times New Roman" w:hAnsi="Times New Roman"/>
          <w:szCs w:val="21"/>
        </w:rPr>
        <w:t xml:space="preserve">  </w:t>
      </w:r>
      <w:r w:rsidR="00862AB8">
        <w:rPr>
          <w:rFonts w:ascii="Times New Roman" w:hAnsi="Times New Roman" w:hint="eastAsia"/>
          <w:szCs w:val="21"/>
        </w:rPr>
        <w:t>A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7660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2841"/>
      </w:tblGrid>
      <w:tr w:rsidR="006A7A18" w:rsidRPr="00606AAA" w14:paraId="1178BA7D" w14:textId="77777777" w:rsidTr="00935A4F">
        <w:tc>
          <w:tcPr>
            <w:tcW w:w="567" w:type="dxa"/>
          </w:tcPr>
          <w:p w14:paraId="0F1740D2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0A1E6D44" w14:textId="77777777" w:rsidR="006A7A18" w:rsidRPr="00606AAA" w:rsidRDefault="006A7A18" w:rsidP="00935A4F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稳定中频</w:t>
            </w:r>
          </w:p>
        </w:tc>
        <w:tc>
          <w:tcPr>
            <w:tcW w:w="546" w:type="dxa"/>
          </w:tcPr>
          <w:p w14:paraId="4C528D4A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2841" w:type="dxa"/>
          </w:tcPr>
          <w:p w14:paraId="16032395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稳定输出</w:t>
            </w:r>
          </w:p>
        </w:tc>
      </w:tr>
      <w:tr w:rsidR="006A7A18" w:rsidRPr="00606AAA" w14:paraId="107FDEA6" w14:textId="77777777" w:rsidTr="00935A4F">
        <w:tc>
          <w:tcPr>
            <w:tcW w:w="567" w:type="dxa"/>
          </w:tcPr>
          <w:p w14:paraId="5F96F917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3DDEE396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AGC</w:t>
            </w:r>
            <w:r w:rsidRPr="00606AAA">
              <w:rPr>
                <w:rFonts w:ascii="Times New Roman" w:hAnsi="Times New Roman"/>
                <w:kern w:val="0"/>
                <w:szCs w:val="21"/>
              </w:rPr>
              <w:t>输出</w:t>
            </w:r>
          </w:p>
        </w:tc>
        <w:tc>
          <w:tcPr>
            <w:tcW w:w="546" w:type="dxa"/>
          </w:tcPr>
          <w:p w14:paraId="2ACDD17A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2841" w:type="dxa"/>
          </w:tcPr>
          <w:p w14:paraId="34EA02F2" w14:textId="77777777" w:rsidR="006A7A18" w:rsidRPr="00606AAA" w:rsidRDefault="006A7A18" w:rsidP="00935A4F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稳定频率</w:t>
            </w:r>
          </w:p>
        </w:tc>
      </w:tr>
    </w:tbl>
    <w:p w14:paraId="148D4CE4" w14:textId="604A05F9" w:rsidR="006922AC" w:rsidRPr="00606AAA" w:rsidRDefault="006922AC" w:rsidP="006922AC">
      <w:pPr>
        <w:pStyle w:val="a7"/>
        <w:numPr>
          <w:ilvl w:val="0"/>
          <w:numId w:val="1"/>
        </w:numPr>
        <w:spacing w:line="300" w:lineRule="auto"/>
        <w:ind w:left="420" w:firstLineChars="0" w:firstLine="0"/>
        <w:rPr>
          <w:rFonts w:ascii="Times New Roman" w:hAnsi="Times New Roman"/>
          <w:szCs w:val="21"/>
        </w:rPr>
      </w:pPr>
      <w:r w:rsidRPr="00606AAA">
        <w:rPr>
          <w:rFonts w:ascii="Times New Roman" w:hAnsi="Times New Roman"/>
          <w:szCs w:val="21"/>
        </w:rPr>
        <w:t>AFC</w:t>
      </w:r>
      <w:r w:rsidRPr="00606AAA">
        <w:rPr>
          <w:rFonts w:ascii="Times New Roman" w:hAnsi="Times New Roman"/>
          <w:szCs w:val="21"/>
        </w:rPr>
        <w:t>电路锁定后的误差称为（</w:t>
      </w:r>
      <w:r w:rsidRPr="00606AAA">
        <w:rPr>
          <w:rFonts w:ascii="Times New Roman" w:hAnsi="Times New Roman"/>
          <w:szCs w:val="21"/>
        </w:rPr>
        <w:t xml:space="preserve">  </w:t>
      </w:r>
      <w:r w:rsidR="000E3490">
        <w:rPr>
          <w:rFonts w:ascii="Times New Roman" w:hAnsi="Times New Roman" w:hint="eastAsia"/>
          <w:szCs w:val="21"/>
        </w:rPr>
        <w:t>B</w:t>
      </w:r>
      <w:r w:rsidRPr="00606AAA">
        <w:rPr>
          <w:rFonts w:ascii="Times New Roman" w:hAnsi="Times New Roman"/>
          <w:szCs w:val="21"/>
        </w:rPr>
        <w:t xml:space="preserve">  </w:t>
      </w:r>
      <w:r w:rsidRPr="00606AAA">
        <w:rPr>
          <w:rFonts w:ascii="Times New Roman" w:hAnsi="Times New Roman"/>
          <w:szCs w:val="21"/>
        </w:rPr>
        <w:t>）。</w:t>
      </w:r>
    </w:p>
    <w:tbl>
      <w:tblPr>
        <w:tblW w:w="7801" w:type="dxa"/>
        <w:tblInd w:w="812" w:type="dxa"/>
        <w:tblLayout w:type="fixed"/>
        <w:tblLook w:val="04A0" w:firstRow="1" w:lastRow="0" w:firstColumn="1" w:lastColumn="0" w:noHBand="0" w:noVBand="1"/>
      </w:tblPr>
      <w:tblGrid>
        <w:gridCol w:w="567"/>
        <w:gridCol w:w="3706"/>
        <w:gridCol w:w="546"/>
        <w:gridCol w:w="2982"/>
      </w:tblGrid>
      <w:tr w:rsidR="006922AC" w:rsidRPr="00606AAA" w14:paraId="4655F84E" w14:textId="77777777" w:rsidTr="00AA5ECC">
        <w:tc>
          <w:tcPr>
            <w:tcW w:w="567" w:type="dxa"/>
          </w:tcPr>
          <w:p w14:paraId="0BCB7E5A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A.</w:t>
            </w:r>
          </w:p>
        </w:tc>
        <w:tc>
          <w:tcPr>
            <w:tcW w:w="3706" w:type="dxa"/>
          </w:tcPr>
          <w:p w14:paraId="18BB0D07" w14:textId="77777777" w:rsidR="006922AC" w:rsidRPr="00606AAA" w:rsidRDefault="006922AC" w:rsidP="00AA5ECC">
            <w:pPr>
              <w:pStyle w:val="a7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剩余频率</w:t>
            </w:r>
          </w:p>
        </w:tc>
        <w:tc>
          <w:tcPr>
            <w:tcW w:w="546" w:type="dxa"/>
          </w:tcPr>
          <w:p w14:paraId="5AEF8036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B.</w:t>
            </w:r>
          </w:p>
        </w:tc>
        <w:tc>
          <w:tcPr>
            <w:tcW w:w="2982" w:type="dxa"/>
          </w:tcPr>
          <w:p w14:paraId="31167A13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剩余频差</w:t>
            </w:r>
          </w:p>
        </w:tc>
      </w:tr>
      <w:tr w:rsidR="006922AC" w:rsidRPr="00606AAA" w14:paraId="1994E854" w14:textId="77777777" w:rsidTr="00AA5ECC">
        <w:tc>
          <w:tcPr>
            <w:tcW w:w="567" w:type="dxa"/>
          </w:tcPr>
          <w:p w14:paraId="6B239429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C.</w:t>
            </w:r>
          </w:p>
        </w:tc>
        <w:tc>
          <w:tcPr>
            <w:tcW w:w="3706" w:type="dxa"/>
          </w:tcPr>
          <w:p w14:paraId="4EF7E234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剩余相位</w:t>
            </w:r>
          </w:p>
        </w:tc>
        <w:tc>
          <w:tcPr>
            <w:tcW w:w="546" w:type="dxa"/>
          </w:tcPr>
          <w:p w14:paraId="16ADC1BB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D.</w:t>
            </w:r>
          </w:p>
        </w:tc>
        <w:tc>
          <w:tcPr>
            <w:tcW w:w="2982" w:type="dxa"/>
          </w:tcPr>
          <w:p w14:paraId="22EDD86F" w14:textId="77777777" w:rsidR="006922AC" w:rsidRPr="00606AAA" w:rsidRDefault="006922AC" w:rsidP="00AA5ECC">
            <w:pPr>
              <w:pStyle w:val="a7"/>
              <w:widowControl/>
              <w:shd w:val="clear" w:color="auto" w:fill="FFFFFF"/>
              <w:spacing w:line="300" w:lineRule="auto"/>
              <w:ind w:firstLineChars="0" w:firstLine="0"/>
              <w:rPr>
                <w:rFonts w:ascii="Times New Roman" w:hAnsi="Times New Roman"/>
                <w:kern w:val="0"/>
                <w:szCs w:val="21"/>
              </w:rPr>
            </w:pPr>
            <w:r w:rsidRPr="00606AAA">
              <w:rPr>
                <w:rFonts w:ascii="Times New Roman" w:hAnsi="Times New Roman"/>
                <w:kern w:val="0"/>
                <w:szCs w:val="21"/>
              </w:rPr>
              <w:t>剩余相差</w:t>
            </w:r>
          </w:p>
        </w:tc>
      </w:tr>
    </w:tbl>
    <w:p w14:paraId="00A1955E" w14:textId="77777777" w:rsidR="00ED6D8A" w:rsidRDefault="00ED6D8A" w:rsidP="00ED6D8A">
      <w:pPr>
        <w:widowControl/>
        <w:shd w:val="clear" w:color="auto" w:fill="FFFFFF"/>
        <w:spacing w:line="390" w:lineRule="atLeast"/>
        <w:ind w:left="422"/>
        <w:jc w:val="left"/>
        <w:rPr>
          <w:color w:val="000000"/>
          <w:kern w:val="0"/>
          <w:szCs w:val="21"/>
        </w:rPr>
      </w:pPr>
    </w:p>
    <w:p w14:paraId="51EBE920" w14:textId="77777777" w:rsidR="00ED6D8A" w:rsidRDefault="00ED6D8A" w:rsidP="00ED6D8A">
      <w:pPr>
        <w:widowControl/>
        <w:shd w:val="clear" w:color="auto" w:fill="FFFFFF"/>
        <w:spacing w:line="390" w:lineRule="atLeast"/>
        <w:ind w:left="422"/>
        <w:jc w:val="left"/>
        <w:rPr>
          <w:color w:val="000000"/>
          <w:kern w:val="0"/>
          <w:szCs w:val="21"/>
        </w:rPr>
      </w:pPr>
    </w:p>
    <w:p w14:paraId="625B5062" w14:textId="77777777" w:rsidR="00ED6D8A" w:rsidRDefault="00ED6D8A" w:rsidP="00ED6D8A">
      <w:pPr>
        <w:widowControl/>
        <w:shd w:val="clear" w:color="auto" w:fill="FFFFFF"/>
        <w:spacing w:line="390" w:lineRule="atLeast"/>
        <w:ind w:left="422"/>
        <w:jc w:val="left"/>
        <w:rPr>
          <w:color w:val="000000"/>
          <w:kern w:val="0"/>
          <w:szCs w:val="21"/>
        </w:rPr>
      </w:pPr>
    </w:p>
    <w:p w14:paraId="6427AA26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BA48F0">
        <w:rPr>
          <w:rFonts w:hint="eastAsia"/>
          <w:color w:val="000000"/>
          <w:kern w:val="0"/>
          <w:szCs w:val="21"/>
        </w:rPr>
        <w:t>品质因数越大，曲线越尖锐，回路的通频带越窄。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√   </w:t>
      </w:r>
      <w:r w:rsidRPr="00606AAA">
        <w:rPr>
          <w:color w:val="000000"/>
          <w:kern w:val="0"/>
          <w:szCs w:val="21"/>
        </w:rPr>
        <w:t>）</w:t>
      </w:r>
    </w:p>
    <w:p w14:paraId="60B758E2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品质因数越</w:t>
      </w:r>
      <w:r>
        <w:rPr>
          <w:color w:val="000000"/>
          <w:kern w:val="0"/>
          <w:szCs w:val="21"/>
        </w:rPr>
        <w:t>小</w:t>
      </w:r>
      <w:r w:rsidRPr="00BA48F0">
        <w:rPr>
          <w:rFonts w:hint="eastAsia"/>
          <w:color w:val="000000"/>
          <w:kern w:val="0"/>
          <w:szCs w:val="21"/>
        </w:rPr>
        <w:t>，曲线越尖锐，回路的通频带越窄。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×</w:t>
      </w:r>
      <w:r w:rsidRPr="00606AAA"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74D9B136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并联</w:t>
      </w:r>
      <w:r>
        <w:rPr>
          <w:color w:val="000000"/>
          <w:kern w:val="0"/>
          <w:szCs w:val="21"/>
        </w:rPr>
        <w:t>谐振</w:t>
      </w:r>
      <w:r w:rsidRPr="00F779D6">
        <w:rPr>
          <w:rFonts w:hint="eastAsia"/>
          <w:color w:val="000000"/>
          <w:kern w:val="0"/>
          <w:szCs w:val="21"/>
        </w:rPr>
        <w:t>回路在谐振时的阻抗最大</w:t>
      </w:r>
      <w:r>
        <w:rPr>
          <w:rFonts w:hint="eastAsia"/>
          <w:color w:val="000000"/>
          <w:kern w:val="0"/>
          <w:szCs w:val="21"/>
        </w:rPr>
        <w:t>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√  </w:t>
      </w:r>
      <w:r w:rsidRPr="00606AAA">
        <w:rPr>
          <w:color w:val="000000"/>
          <w:kern w:val="0"/>
          <w:szCs w:val="21"/>
        </w:rPr>
        <w:t>）</w:t>
      </w:r>
    </w:p>
    <w:p w14:paraId="5E706006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串联</w:t>
      </w:r>
      <w:r>
        <w:rPr>
          <w:color w:val="000000"/>
          <w:kern w:val="0"/>
          <w:szCs w:val="21"/>
        </w:rPr>
        <w:t>谐振</w:t>
      </w:r>
      <w:r w:rsidRPr="00F779D6">
        <w:rPr>
          <w:rFonts w:hint="eastAsia"/>
          <w:color w:val="000000"/>
          <w:kern w:val="0"/>
          <w:szCs w:val="21"/>
        </w:rPr>
        <w:t>回路在谐振时的阻抗最大</w:t>
      </w:r>
      <w:r>
        <w:rPr>
          <w:rFonts w:hint="eastAsia"/>
          <w:color w:val="000000"/>
          <w:kern w:val="0"/>
          <w:szCs w:val="21"/>
        </w:rPr>
        <w:t>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×</w:t>
      </w:r>
      <w:r w:rsidRPr="00606AAA"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1820A651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AD6E0D">
        <w:rPr>
          <w:rFonts w:hint="eastAsia"/>
          <w:color w:val="000000"/>
          <w:kern w:val="0"/>
          <w:szCs w:val="21"/>
        </w:rPr>
        <w:t>理想无噪系统的噪声系数为</w:t>
      </w:r>
      <w:r w:rsidRPr="00AD6E0D">
        <w:rPr>
          <w:rFonts w:hint="eastAsia"/>
          <w:color w:val="000000"/>
          <w:kern w:val="0"/>
          <w:szCs w:val="21"/>
        </w:rPr>
        <w:t>0dB</w:t>
      </w:r>
      <w:r>
        <w:rPr>
          <w:rFonts w:hint="eastAsia"/>
          <w:color w:val="000000"/>
          <w:kern w:val="0"/>
          <w:szCs w:val="21"/>
        </w:rPr>
        <w:t>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√   </w:t>
      </w:r>
      <w:r w:rsidRPr="00606AAA">
        <w:rPr>
          <w:color w:val="000000"/>
          <w:kern w:val="0"/>
          <w:szCs w:val="21"/>
        </w:rPr>
        <w:t>）</w:t>
      </w:r>
    </w:p>
    <w:p w14:paraId="379926A0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AD6E0D">
        <w:rPr>
          <w:rFonts w:hint="eastAsia"/>
          <w:color w:val="000000"/>
          <w:kern w:val="0"/>
          <w:szCs w:val="21"/>
        </w:rPr>
        <w:t>噪声系数的数值总是大于１，其</w:t>
      </w:r>
      <w:r w:rsidRPr="00AD6E0D">
        <w:rPr>
          <w:rFonts w:hint="eastAsia"/>
          <w:color w:val="000000"/>
          <w:kern w:val="0"/>
          <w:szCs w:val="21"/>
        </w:rPr>
        <w:t>dB</w:t>
      </w:r>
      <w:r w:rsidRPr="00AD6E0D">
        <w:rPr>
          <w:rFonts w:hint="eastAsia"/>
          <w:color w:val="000000"/>
          <w:kern w:val="0"/>
          <w:szCs w:val="21"/>
        </w:rPr>
        <w:t>数为正。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√  </w:t>
      </w:r>
      <w:r w:rsidRPr="00606AAA">
        <w:rPr>
          <w:color w:val="000000"/>
          <w:kern w:val="0"/>
          <w:szCs w:val="21"/>
        </w:rPr>
        <w:t>）</w:t>
      </w:r>
    </w:p>
    <w:p w14:paraId="096BA09E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0F0E04">
        <w:rPr>
          <w:rFonts w:hint="eastAsia"/>
          <w:color w:val="000000"/>
          <w:kern w:val="0"/>
          <w:szCs w:val="21"/>
        </w:rPr>
        <w:t>串联型晶体振荡器能适应高次泛音工作</w:t>
      </w:r>
      <w:r>
        <w:rPr>
          <w:rFonts w:hint="eastAsia"/>
          <w:color w:val="000000"/>
          <w:kern w:val="0"/>
          <w:szCs w:val="21"/>
        </w:rPr>
        <w:t>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√</w:t>
      </w:r>
      <w:r w:rsidRPr="00606AAA"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00FD94BC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633114">
        <w:rPr>
          <w:color w:val="000000"/>
          <w:kern w:val="0"/>
          <w:szCs w:val="21"/>
          <w:highlight w:val="yellow"/>
        </w:rPr>
        <w:t>反馈型</w:t>
      </w:r>
      <w:r w:rsidRPr="00633114">
        <w:rPr>
          <w:color w:val="000000"/>
          <w:kern w:val="0"/>
          <w:szCs w:val="21"/>
          <w:highlight w:val="yellow"/>
        </w:rPr>
        <w:t>LC</w:t>
      </w:r>
      <w:r w:rsidRPr="00633114">
        <w:rPr>
          <w:color w:val="000000"/>
          <w:kern w:val="0"/>
          <w:szCs w:val="21"/>
          <w:highlight w:val="yellow"/>
        </w:rPr>
        <w:t>振荡器是依靠晶体管本身的线性放大稳定振幅的</w:t>
      </w:r>
      <w:r w:rsidRPr="00606AAA">
        <w:rPr>
          <w:color w:val="000000"/>
          <w:kern w:val="0"/>
          <w:szCs w:val="21"/>
        </w:rPr>
        <w:t>。（</w:t>
      </w:r>
      <w:r w:rsidRPr="00606AAA">
        <w:rPr>
          <w:color w:val="000000"/>
          <w:kern w:val="0"/>
          <w:szCs w:val="21"/>
        </w:rPr>
        <w:t xml:space="preserve">  ×  </w:t>
      </w:r>
      <w:r w:rsidRPr="00606AAA">
        <w:rPr>
          <w:color w:val="000000"/>
          <w:kern w:val="0"/>
          <w:szCs w:val="21"/>
        </w:rPr>
        <w:t>）</w:t>
      </w:r>
    </w:p>
    <w:p w14:paraId="1B3FA0C7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606AAA">
        <w:rPr>
          <w:color w:val="000000"/>
          <w:kern w:val="0"/>
          <w:szCs w:val="21"/>
        </w:rPr>
        <w:t>电容三点式振荡器输出谐波成分比电感三点式振荡器小。（</w:t>
      </w:r>
      <w:r w:rsidRPr="00606AAA">
        <w:rPr>
          <w:color w:val="000000"/>
          <w:kern w:val="0"/>
          <w:szCs w:val="21"/>
        </w:rPr>
        <w:t xml:space="preserve">  √  </w:t>
      </w:r>
      <w:r w:rsidRPr="00606AAA">
        <w:rPr>
          <w:color w:val="000000"/>
          <w:kern w:val="0"/>
          <w:szCs w:val="21"/>
        </w:rPr>
        <w:t>）</w:t>
      </w:r>
    </w:p>
    <w:p w14:paraId="7307B9C6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606AAA">
        <w:rPr>
          <w:color w:val="000000"/>
          <w:kern w:val="0"/>
          <w:szCs w:val="21"/>
        </w:rPr>
        <w:t>反馈型</w:t>
      </w:r>
      <w:r w:rsidRPr="00606AAA">
        <w:rPr>
          <w:color w:val="000000"/>
          <w:kern w:val="0"/>
          <w:szCs w:val="21"/>
        </w:rPr>
        <w:t>LC</w:t>
      </w:r>
      <w:r w:rsidRPr="00606AAA">
        <w:rPr>
          <w:color w:val="000000"/>
          <w:kern w:val="0"/>
          <w:szCs w:val="21"/>
        </w:rPr>
        <w:t>振荡器是依靠晶体管本身的</w:t>
      </w:r>
      <w:r w:rsidRPr="00633114">
        <w:rPr>
          <w:color w:val="000000"/>
          <w:kern w:val="0"/>
          <w:szCs w:val="21"/>
          <w:highlight w:val="yellow"/>
        </w:rPr>
        <w:t>非</w:t>
      </w:r>
      <w:r w:rsidRPr="00606AAA">
        <w:rPr>
          <w:color w:val="000000"/>
          <w:kern w:val="0"/>
          <w:szCs w:val="21"/>
        </w:rPr>
        <w:t>线性稳定振幅的。（</w:t>
      </w:r>
      <w:r w:rsidRPr="00606AAA">
        <w:rPr>
          <w:color w:val="000000"/>
          <w:kern w:val="0"/>
          <w:szCs w:val="21"/>
        </w:rPr>
        <w:t xml:space="preserve">  √  </w:t>
      </w:r>
      <w:r w:rsidRPr="00606AAA">
        <w:rPr>
          <w:color w:val="000000"/>
          <w:kern w:val="0"/>
          <w:szCs w:val="21"/>
        </w:rPr>
        <w:t>）</w:t>
      </w:r>
    </w:p>
    <w:p w14:paraId="0A6ED137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633114">
        <w:rPr>
          <w:color w:val="000000"/>
          <w:kern w:val="0"/>
          <w:szCs w:val="21"/>
          <w:highlight w:val="yellow"/>
        </w:rPr>
        <w:t>电容三点式振荡器输出谐波成分比电感三点式振荡器大</w:t>
      </w:r>
      <w:r w:rsidRPr="00606AAA">
        <w:rPr>
          <w:color w:val="000000"/>
          <w:kern w:val="0"/>
          <w:szCs w:val="21"/>
        </w:rPr>
        <w:t>。（</w:t>
      </w:r>
      <w:r w:rsidRPr="00606AAA">
        <w:rPr>
          <w:color w:val="000000"/>
          <w:kern w:val="0"/>
          <w:szCs w:val="21"/>
        </w:rPr>
        <w:t xml:space="preserve">  ×  </w:t>
      </w:r>
      <w:r w:rsidRPr="00606AAA">
        <w:rPr>
          <w:color w:val="000000"/>
          <w:kern w:val="0"/>
          <w:szCs w:val="21"/>
        </w:rPr>
        <w:t>）</w:t>
      </w:r>
    </w:p>
    <w:p w14:paraId="585CD29E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0F0E04">
        <w:rPr>
          <w:rFonts w:hint="eastAsia"/>
          <w:color w:val="000000"/>
          <w:kern w:val="0"/>
          <w:szCs w:val="21"/>
        </w:rPr>
        <w:t>串联型晶体振荡器</w:t>
      </w:r>
      <w:r>
        <w:rPr>
          <w:rFonts w:hint="eastAsia"/>
          <w:color w:val="000000"/>
          <w:kern w:val="0"/>
          <w:szCs w:val="21"/>
        </w:rPr>
        <w:t>不</w:t>
      </w:r>
      <w:r w:rsidRPr="000F0E04">
        <w:rPr>
          <w:rFonts w:hint="eastAsia"/>
          <w:color w:val="000000"/>
          <w:kern w:val="0"/>
          <w:szCs w:val="21"/>
        </w:rPr>
        <w:t>能适应高次泛音工作</w:t>
      </w:r>
      <w:r>
        <w:rPr>
          <w:rFonts w:hint="eastAsia"/>
          <w:color w:val="000000"/>
          <w:kern w:val="0"/>
          <w:szCs w:val="21"/>
        </w:rPr>
        <w:t>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×</w:t>
      </w:r>
      <w:r w:rsidRPr="00606AAA"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7C08D49B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CB55BD">
        <w:rPr>
          <w:rFonts w:hint="eastAsia"/>
          <w:color w:val="000000"/>
          <w:kern w:val="0"/>
          <w:szCs w:val="21"/>
        </w:rPr>
        <w:t>调频信号的瞬时相位</w:t>
      </w:r>
      <w:r w:rsidRPr="00CB55BD">
        <w:rPr>
          <w:rFonts w:ascii="Cambria Math" w:hAnsi="Cambria Math" w:cs="Cambria Math"/>
          <w:color w:val="000000"/>
          <w:kern w:val="0"/>
          <w:szCs w:val="21"/>
        </w:rPr>
        <w:t>𝜑</w:t>
      </w:r>
      <w:r w:rsidRPr="00CB55BD">
        <w:rPr>
          <w:rFonts w:hint="eastAsia"/>
          <w:color w:val="000000"/>
          <w:kern w:val="0"/>
          <w:szCs w:val="21"/>
        </w:rPr>
        <w:t>(</w:t>
      </w:r>
      <w:r w:rsidRPr="00CB55BD">
        <w:rPr>
          <w:rFonts w:ascii="Cambria Math" w:hAnsi="Cambria Math" w:cs="Cambria Math"/>
          <w:color w:val="000000"/>
          <w:kern w:val="0"/>
          <w:szCs w:val="21"/>
        </w:rPr>
        <w:t>𝑡</w:t>
      </w:r>
      <w:r w:rsidRPr="00CB55BD">
        <w:rPr>
          <w:rFonts w:hint="eastAsia"/>
          <w:color w:val="000000"/>
          <w:kern w:val="0"/>
          <w:szCs w:val="21"/>
        </w:rPr>
        <w:t>)</w:t>
      </w:r>
      <w:r w:rsidRPr="00CB55BD">
        <w:rPr>
          <w:rFonts w:hint="eastAsia"/>
          <w:color w:val="000000"/>
          <w:kern w:val="0"/>
          <w:szCs w:val="21"/>
        </w:rPr>
        <w:t>是瞬时角频率</w:t>
      </w:r>
      <w:r w:rsidRPr="00DD771F">
        <w:rPr>
          <w:color w:val="000000"/>
          <w:kern w:val="0"/>
          <w:szCs w:val="21"/>
        </w:rPr>
        <w:t xml:space="preserve">ω </w:t>
      </w:r>
      <w:r w:rsidRPr="00CB55BD">
        <w:rPr>
          <w:rFonts w:hint="eastAsia"/>
          <w:color w:val="000000"/>
          <w:kern w:val="0"/>
          <w:szCs w:val="21"/>
        </w:rPr>
        <w:t>(t)</w:t>
      </w:r>
      <w:r w:rsidRPr="00CB55BD">
        <w:rPr>
          <w:rFonts w:hint="eastAsia"/>
          <w:color w:val="000000"/>
          <w:kern w:val="0"/>
          <w:szCs w:val="21"/>
        </w:rPr>
        <w:t>对时间的</w:t>
      </w:r>
      <w:r>
        <w:rPr>
          <w:rFonts w:hint="eastAsia"/>
          <w:color w:val="000000"/>
          <w:kern w:val="0"/>
          <w:szCs w:val="21"/>
        </w:rPr>
        <w:t>微</w:t>
      </w:r>
      <w:r w:rsidRPr="00CB55BD">
        <w:rPr>
          <w:rFonts w:hint="eastAsia"/>
          <w:color w:val="000000"/>
          <w:kern w:val="0"/>
          <w:szCs w:val="21"/>
        </w:rPr>
        <w:t>分</w:t>
      </w:r>
      <w:r>
        <w:rPr>
          <w:rFonts w:hint="eastAsia"/>
          <w:color w:val="000000"/>
          <w:kern w:val="0"/>
          <w:szCs w:val="21"/>
        </w:rPr>
        <w:t>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×</w:t>
      </w:r>
      <w:r w:rsidRPr="00606AAA"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79D13D02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CB55BD">
        <w:rPr>
          <w:rFonts w:hint="eastAsia"/>
          <w:color w:val="000000"/>
          <w:kern w:val="0"/>
          <w:szCs w:val="21"/>
        </w:rPr>
        <w:t>调频信号的瞬时相位</w:t>
      </w:r>
      <w:r w:rsidRPr="00CB55BD">
        <w:rPr>
          <w:rFonts w:ascii="Cambria Math" w:hAnsi="Cambria Math" w:cs="Cambria Math"/>
          <w:color w:val="000000"/>
          <w:kern w:val="0"/>
          <w:szCs w:val="21"/>
        </w:rPr>
        <w:t>𝜑</w:t>
      </w:r>
      <w:r w:rsidRPr="00CB55BD">
        <w:rPr>
          <w:rFonts w:hint="eastAsia"/>
          <w:color w:val="000000"/>
          <w:kern w:val="0"/>
          <w:szCs w:val="21"/>
        </w:rPr>
        <w:t>(</w:t>
      </w:r>
      <w:r w:rsidRPr="00CB55BD">
        <w:rPr>
          <w:rFonts w:ascii="Cambria Math" w:hAnsi="Cambria Math" w:cs="Cambria Math"/>
          <w:color w:val="000000"/>
          <w:kern w:val="0"/>
          <w:szCs w:val="21"/>
        </w:rPr>
        <w:t>𝑡</w:t>
      </w:r>
      <w:r w:rsidRPr="00CB55BD">
        <w:rPr>
          <w:rFonts w:hint="eastAsia"/>
          <w:color w:val="000000"/>
          <w:kern w:val="0"/>
          <w:szCs w:val="21"/>
        </w:rPr>
        <w:t>)</w:t>
      </w:r>
      <w:r w:rsidRPr="00CB55BD">
        <w:rPr>
          <w:rFonts w:hint="eastAsia"/>
          <w:color w:val="000000"/>
          <w:kern w:val="0"/>
          <w:szCs w:val="21"/>
        </w:rPr>
        <w:t>是瞬时角频率</w:t>
      </w:r>
      <w:r w:rsidRPr="00DD771F">
        <w:rPr>
          <w:color w:val="000000"/>
          <w:kern w:val="0"/>
          <w:szCs w:val="21"/>
        </w:rPr>
        <w:t xml:space="preserve">ω </w:t>
      </w:r>
      <w:r w:rsidRPr="00CB55BD">
        <w:rPr>
          <w:rFonts w:hint="eastAsia"/>
          <w:color w:val="000000"/>
          <w:kern w:val="0"/>
          <w:szCs w:val="21"/>
        </w:rPr>
        <w:t>(t)</w:t>
      </w:r>
      <w:r w:rsidRPr="00CB55BD">
        <w:rPr>
          <w:rFonts w:hint="eastAsia"/>
          <w:color w:val="000000"/>
          <w:kern w:val="0"/>
          <w:szCs w:val="21"/>
        </w:rPr>
        <w:t>对时间的积分</w:t>
      </w:r>
      <w:r>
        <w:rPr>
          <w:rFonts w:hint="eastAsia"/>
          <w:color w:val="000000"/>
          <w:kern w:val="0"/>
          <w:szCs w:val="21"/>
        </w:rPr>
        <w:t>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√</w:t>
      </w:r>
      <w:r w:rsidRPr="00606AAA"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6B1E7BEC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A24FAC">
        <w:rPr>
          <w:rFonts w:hint="eastAsia"/>
          <w:color w:val="000000"/>
          <w:kern w:val="0"/>
          <w:szCs w:val="21"/>
        </w:rPr>
        <w:t>锁相环路锁定时只有剩余相位差，没有剩余频差。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</w:t>
      </w:r>
      <w:r w:rsidRPr="00606AAA">
        <w:rPr>
          <w:color w:val="000000"/>
          <w:kern w:val="0"/>
          <w:szCs w:val="21"/>
        </w:rPr>
        <w:t xml:space="preserve">√ </w:t>
      </w:r>
      <w:r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0B84F2DD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633114">
        <w:rPr>
          <w:color w:val="000000"/>
          <w:kern w:val="0"/>
          <w:szCs w:val="21"/>
          <w:highlight w:val="yellow"/>
        </w:rPr>
        <w:t>锁相环路中鉴相器的作用是把相位误差转换为误差电压输出</w:t>
      </w:r>
      <w:r w:rsidRPr="00606AAA">
        <w:rPr>
          <w:color w:val="000000"/>
          <w:kern w:val="0"/>
          <w:szCs w:val="21"/>
        </w:rPr>
        <w:t>。（</w:t>
      </w:r>
      <w:r w:rsidRPr="00606AAA">
        <w:rPr>
          <w:color w:val="000000"/>
          <w:kern w:val="0"/>
          <w:szCs w:val="21"/>
        </w:rPr>
        <w:t xml:space="preserve">  √  </w:t>
      </w:r>
      <w:r w:rsidRPr="00606AAA">
        <w:rPr>
          <w:color w:val="000000"/>
          <w:kern w:val="0"/>
          <w:szCs w:val="21"/>
        </w:rPr>
        <w:t>）</w:t>
      </w:r>
    </w:p>
    <w:p w14:paraId="0665D1F2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606AAA">
        <w:rPr>
          <w:color w:val="000000"/>
          <w:kern w:val="0"/>
          <w:szCs w:val="21"/>
        </w:rPr>
        <w:lastRenderedPageBreak/>
        <w:t>锁相环路中鉴相器的作用是把频率误差转换为误差电压输出。（</w:t>
      </w:r>
      <w:r w:rsidRPr="00606AAA">
        <w:rPr>
          <w:color w:val="000000"/>
          <w:kern w:val="0"/>
          <w:szCs w:val="21"/>
        </w:rPr>
        <w:t xml:space="preserve">  ×  </w:t>
      </w:r>
      <w:r w:rsidRPr="00606AAA">
        <w:rPr>
          <w:color w:val="000000"/>
          <w:kern w:val="0"/>
          <w:szCs w:val="21"/>
        </w:rPr>
        <w:t>）</w:t>
      </w:r>
    </w:p>
    <w:p w14:paraId="0B33D33C" w14:textId="77777777" w:rsidR="001E4771" w:rsidRPr="00606AAA" w:rsidRDefault="001E4771" w:rsidP="001E477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606AAA">
        <w:rPr>
          <w:color w:val="000000"/>
          <w:kern w:val="0"/>
          <w:szCs w:val="21"/>
        </w:rPr>
        <w:t>‏</w:t>
      </w:r>
      <w:r w:rsidRPr="00606AAA">
        <w:rPr>
          <w:color w:val="000000"/>
          <w:kern w:val="0"/>
          <w:szCs w:val="21"/>
        </w:rPr>
        <w:t>利用频率跟踪特性，锁相环路可实现倍频、分频、混频等频率变换功能。（</w:t>
      </w:r>
      <w:r w:rsidRPr="00606AAA">
        <w:rPr>
          <w:color w:val="000000"/>
          <w:kern w:val="0"/>
          <w:szCs w:val="21"/>
        </w:rPr>
        <w:t xml:space="preserve">  √  </w:t>
      </w:r>
      <w:r w:rsidRPr="00606AAA">
        <w:rPr>
          <w:color w:val="000000"/>
          <w:kern w:val="0"/>
          <w:szCs w:val="21"/>
        </w:rPr>
        <w:t>）</w:t>
      </w:r>
    </w:p>
    <w:p w14:paraId="5E3B5F9D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A24FAC">
        <w:rPr>
          <w:rFonts w:hint="eastAsia"/>
          <w:color w:val="000000"/>
          <w:kern w:val="0"/>
          <w:szCs w:val="21"/>
        </w:rPr>
        <w:t>锁相环路是利用</w:t>
      </w:r>
      <w:r>
        <w:rPr>
          <w:rFonts w:hint="eastAsia"/>
          <w:color w:val="000000"/>
          <w:kern w:val="0"/>
          <w:szCs w:val="21"/>
        </w:rPr>
        <w:t>频率差来产生误差电压，锁定时</w:t>
      </w:r>
      <w:r w:rsidRPr="00A24FAC">
        <w:rPr>
          <w:rFonts w:hint="eastAsia"/>
          <w:color w:val="000000"/>
          <w:kern w:val="0"/>
          <w:szCs w:val="21"/>
        </w:rPr>
        <w:t>有剩余相位差</w:t>
      </w:r>
      <w:r>
        <w:rPr>
          <w:rFonts w:hint="eastAsia"/>
          <w:color w:val="000000"/>
          <w:kern w:val="0"/>
          <w:szCs w:val="21"/>
        </w:rPr>
        <w:t>和</w:t>
      </w:r>
      <w:r w:rsidRPr="00A24FAC">
        <w:rPr>
          <w:rFonts w:hint="eastAsia"/>
          <w:color w:val="000000"/>
          <w:kern w:val="0"/>
          <w:szCs w:val="21"/>
        </w:rPr>
        <w:t>剩余频差。</w:t>
      </w:r>
      <w:r w:rsidRPr="00606AAA">
        <w:rPr>
          <w:color w:val="000000"/>
          <w:kern w:val="0"/>
          <w:szCs w:val="21"/>
        </w:rPr>
        <w:t>（</w:t>
      </w:r>
      <w:r w:rsidRPr="00606AAA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×  </w:t>
      </w:r>
      <w:r w:rsidRPr="00606AAA">
        <w:rPr>
          <w:color w:val="000000"/>
          <w:kern w:val="0"/>
          <w:szCs w:val="21"/>
        </w:rPr>
        <w:t>）</w:t>
      </w:r>
    </w:p>
    <w:p w14:paraId="26CFFA6E" w14:textId="77777777" w:rsidR="00E26141" w:rsidRPr="00606AAA" w:rsidRDefault="00E26141" w:rsidP="00E26141">
      <w:pPr>
        <w:widowControl/>
        <w:numPr>
          <w:ilvl w:val="0"/>
          <w:numId w:val="4"/>
        </w:numPr>
        <w:shd w:val="clear" w:color="auto" w:fill="FFFFFF"/>
        <w:spacing w:line="390" w:lineRule="atLeast"/>
        <w:ind w:firstLine="422"/>
        <w:jc w:val="left"/>
        <w:rPr>
          <w:color w:val="000000"/>
          <w:kern w:val="0"/>
          <w:szCs w:val="21"/>
        </w:rPr>
      </w:pPr>
      <w:r w:rsidRPr="00E667DE">
        <w:rPr>
          <w:rFonts w:hint="eastAsia"/>
          <w:color w:val="000000"/>
          <w:kern w:val="0"/>
          <w:szCs w:val="21"/>
        </w:rPr>
        <w:t>频率合成器是利用一个（或几个）标准信号源的频率来产生一系列所需频率。</w:t>
      </w:r>
      <w:r w:rsidRPr="00606AAA"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 xml:space="preserve"> </w:t>
      </w:r>
      <w:r w:rsidRPr="00606AAA">
        <w:rPr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√</w:t>
      </w:r>
      <w:r w:rsidRPr="00606AAA">
        <w:rPr>
          <w:color w:val="000000"/>
          <w:kern w:val="0"/>
          <w:szCs w:val="21"/>
        </w:rPr>
        <w:t xml:space="preserve">  </w:t>
      </w:r>
      <w:r w:rsidRPr="00606AAA">
        <w:rPr>
          <w:color w:val="000000"/>
          <w:kern w:val="0"/>
          <w:szCs w:val="21"/>
        </w:rPr>
        <w:t>）</w:t>
      </w:r>
    </w:p>
    <w:p w14:paraId="13C7131F" w14:textId="77777777" w:rsidR="00847C95" w:rsidRDefault="00847C95" w:rsidP="00847C95">
      <w:pPr>
        <w:rPr>
          <w:bCs/>
          <w:szCs w:val="21"/>
        </w:rPr>
      </w:pPr>
    </w:p>
    <w:p w14:paraId="573558D6" w14:textId="03494594" w:rsidR="00ED6D8A" w:rsidRDefault="00ED6D8A" w:rsidP="00847C95">
      <w:pPr>
        <w:rPr>
          <w:bCs/>
          <w:szCs w:val="21"/>
        </w:rPr>
      </w:pPr>
    </w:p>
    <w:p w14:paraId="349DFC02" w14:textId="77777777" w:rsidR="00ED6D8A" w:rsidRDefault="00ED6D8A" w:rsidP="00847C95">
      <w:pPr>
        <w:rPr>
          <w:bCs/>
          <w:szCs w:val="21"/>
        </w:rPr>
      </w:pPr>
    </w:p>
    <w:p w14:paraId="2BD9B2A4" w14:textId="23961501" w:rsidR="0086373C" w:rsidRDefault="0086373C" w:rsidP="00D01267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D01267">
        <w:rPr>
          <w:rFonts w:hint="eastAsia"/>
          <w:color w:val="000000"/>
          <w:kern w:val="0"/>
          <w:szCs w:val="21"/>
        </w:rPr>
        <w:t>请</w:t>
      </w:r>
      <w:r w:rsidRPr="00D01267">
        <w:rPr>
          <w:color w:val="000000"/>
          <w:kern w:val="0"/>
          <w:szCs w:val="21"/>
        </w:rPr>
        <w:t>画出</w:t>
      </w:r>
      <w:r w:rsidRPr="00D01267">
        <w:rPr>
          <w:rFonts w:hint="eastAsia"/>
          <w:color w:val="000000"/>
          <w:kern w:val="0"/>
          <w:szCs w:val="21"/>
        </w:rPr>
        <w:t>典型无线通信电路组成框图，</w:t>
      </w:r>
      <w:r w:rsidRPr="00D01267">
        <w:rPr>
          <w:color w:val="000000"/>
          <w:kern w:val="0"/>
          <w:szCs w:val="21"/>
        </w:rPr>
        <w:t>并加以说明</w:t>
      </w:r>
      <w:r w:rsidRPr="00D01267">
        <w:rPr>
          <w:rFonts w:hint="eastAsia"/>
          <w:color w:val="000000"/>
          <w:kern w:val="0"/>
          <w:szCs w:val="21"/>
        </w:rPr>
        <w:t>。</w:t>
      </w:r>
    </w:p>
    <w:p w14:paraId="4FB09FDA" w14:textId="2CFEE475" w:rsidR="008B5813" w:rsidRPr="00D01267" w:rsidRDefault="008B5813" w:rsidP="008B5813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AA26FD">
        <w:rPr>
          <w:bCs/>
          <w:noProof/>
          <w:szCs w:val="21"/>
          <w:highlight w:val="yellow"/>
        </w:rPr>
        <w:drawing>
          <wp:inline distT="0" distB="0" distL="0" distR="0" wp14:anchorId="498F1DFE" wp14:editId="127E80AD">
            <wp:extent cx="1050173" cy="4876351"/>
            <wp:effectExtent l="4445" t="0" r="0" b="0"/>
            <wp:docPr id="3" name="图片 3" descr="电脑屏幕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的照片&#10;&#10;中度可信度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4653" cy="48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1638" w14:textId="0E6FD7DF" w:rsidR="0086373C" w:rsidRDefault="0086373C" w:rsidP="00D01267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D01267">
        <w:rPr>
          <w:rFonts w:hint="eastAsia"/>
          <w:color w:val="000000"/>
          <w:kern w:val="0"/>
          <w:szCs w:val="21"/>
        </w:rPr>
        <w:t>为了提高</w:t>
      </w:r>
      <w:r w:rsidRPr="00D01267">
        <w:rPr>
          <w:color w:val="000000"/>
          <w:kern w:val="0"/>
          <w:szCs w:val="21"/>
        </w:rPr>
        <w:t>接收机的灵敏度，可以采取哪些</w:t>
      </w:r>
      <w:r w:rsidRPr="00D01267">
        <w:rPr>
          <w:rFonts w:hint="eastAsia"/>
          <w:color w:val="000000"/>
          <w:kern w:val="0"/>
          <w:szCs w:val="21"/>
        </w:rPr>
        <w:t>方法</w:t>
      </w:r>
      <w:r w:rsidRPr="00D01267">
        <w:rPr>
          <w:color w:val="000000"/>
          <w:kern w:val="0"/>
          <w:szCs w:val="21"/>
        </w:rPr>
        <w:t>？</w:t>
      </w:r>
    </w:p>
    <w:p w14:paraId="73B93A29" w14:textId="13C2851F" w:rsidR="008B5813" w:rsidRPr="00AA26FD" w:rsidRDefault="008B5813" w:rsidP="008B5813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  <w:highlight w:val="yellow"/>
        </w:rPr>
      </w:pPr>
      <w:r w:rsidRPr="00AA26FD">
        <w:rPr>
          <w:rFonts w:hint="eastAsia"/>
          <w:color w:val="000000"/>
          <w:kern w:val="0"/>
          <w:szCs w:val="21"/>
          <w:highlight w:val="yellow"/>
        </w:rPr>
        <w:t>一是尽量降低接收机的噪声系数</w:t>
      </w:r>
      <w:r w:rsidR="00BF35F3" w:rsidRPr="00AA26FD">
        <w:rPr>
          <w:rFonts w:hint="eastAsia"/>
          <w:color w:val="000000"/>
          <w:kern w:val="0"/>
          <w:szCs w:val="21"/>
          <w:highlight w:val="yellow"/>
        </w:rPr>
        <w:t>；</w:t>
      </w:r>
    </w:p>
    <w:p w14:paraId="2879B833" w14:textId="7A950877" w:rsidR="00BF35F3" w:rsidRPr="00AA26FD" w:rsidRDefault="00BF35F3" w:rsidP="008B5813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  <w:highlight w:val="yellow"/>
        </w:rPr>
      </w:pPr>
      <w:r w:rsidRPr="00AA26FD">
        <w:rPr>
          <w:rFonts w:hint="eastAsia"/>
          <w:color w:val="000000"/>
          <w:kern w:val="0"/>
          <w:szCs w:val="21"/>
          <w:highlight w:val="yellow"/>
        </w:rPr>
        <w:t>二是降低降低接收机前端设备的温度；</w:t>
      </w:r>
    </w:p>
    <w:p w14:paraId="4272B9C3" w14:textId="1101AC60" w:rsidR="00BF35F3" w:rsidRPr="00AA26FD" w:rsidRDefault="00BF35F3" w:rsidP="008B5813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  <w:highlight w:val="yellow"/>
        </w:rPr>
      </w:pPr>
      <w:r w:rsidRPr="00AA26FD">
        <w:rPr>
          <w:rFonts w:hint="eastAsia"/>
          <w:color w:val="000000"/>
          <w:kern w:val="0"/>
          <w:szCs w:val="21"/>
          <w:highlight w:val="yellow"/>
        </w:rPr>
        <w:t>三是减少等效噪声带宽；</w:t>
      </w:r>
    </w:p>
    <w:p w14:paraId="083EA53D" w14:textId="49032A87" w:rsidR="00BF35F3" w:rsidRPr="00BF35F3" w:rsidRDefault="00BF35F3" w:rsidP="008B5813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AA26FD">
        <w:rPr>
          <w:rFonts w:hint="eastAsia"/>
          <w:color w:val="000000"/>
          <w:kern w:val="0"/>
          <w:szCs w:val="21"/>
          <w:highlight w:val="yellow"/>
        </w:rPr>
        <w:t>四是在满足系统的性能要求的情况下，尽可能减小解调所需的信噪比</w:t>
      </w:r>
    </w:p>
    <w:p w14:paraId="7A0C379C" w14:textId="19835B15" w:rsidR="006562B5" w:rsidRDefault="006562B5" w:rsidP="006562B5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什么</w:t>
      </w:r>
      <w:r>
        <w:rPr>
          <w:color w:val="000000"/>
          <w:kern w:val="0"/>
          <w:szCs w:val="21"/>
        </w:rPr>
        <w:t>是接收机灵敏度？噪声</w:t>
      </w:r>
      <w:r>
        <w:rPr>
          <w:rFonts w:hint="eastAsia"/>
          <w:color w:val="000000"/>
          <w:kern w:val="0"/>
          <w:szCs w:val="21"/>
        </w:rPr>
        <w:t>系数</w:t>
      </w:r>
      <w:r>
        <w:rPr>
          <w:color w:val="000000"/>
          <w:kern w:val="0"/>
          <w:szCs w:val="21"/>
        </w:rPr>
        <w:t>与</w:t>
      </w:r>
      <w:r w:rsidRPr="00F30889">
        <w:rPr>
          <w:rFonts w:hint="eastAsia"/>
          <w:color w:val="000000"/>
          <w:kern w:val="0"/>
          <w:szCs w:val="21"/>
        </w:rPr>
        <w:t>灵敏度</w:t>
      </w:r>
      <w:r>
        <w:rPr>
          <w:rFonts w:hint="eastAsia"/>
          <w:color w:val="000000"/>
          <w:kern w:val="0"/>
          <w:szCs w:val="21"/>
        </w:rPr>
        <w:t>有</w:t>
      </w:r>
      <w:r>
        <w:rPr>
          <w:color w:val="000000"/>
          <w:kern w:val="0"/>
          <w:szCs w:val="21"/>
        </w:rPr>
        <w:t>关系吗？</w:t>
      </w:r>
    </w:p>
    <w:p w14:paraId="5F49E688" w14:textId="3B946F62" w:rsidR="00BF35F3" w:rsidRDefault="00BF35F3" w:rsidP="00BF35F3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保持接收机输出端一定的信噪比，接收机输入的最小信号电压或功率，有关系，</w:t>
      </w:r>
      <w:r>
        <w:rPr>
          <w:rFonts w:hint="eastAsia"/>
          <w:color w:val="000000"/>
          <w:kern w:val="0"/>
          <w:szCs w:val="21"/>
        </w:rPr>
        <w:t>Es</w:t>
      </w:r>
      <w:r>
        <w:rPr>
          <w:color w:val="000000"/>
          <w:kern w:val="0"/>
          <w:szCs w:val="21"/>
        </w:rPr>
        <w:t>=</w:t>
      </w:r>
      <w:r>
        <w:rPr>
          <w:rFonts w:hint="eastAsia"/>
          <w:color w:val="000000"/>
          <w:kern w:val="0"/>
          <w:szCs w:val="21"/>
        </w:rPr>
        <w:t>，书上</w:t>
      </w:r>
      <w:r>
        <w:rPr>
          <w:rFonts w:hint="eastAsia"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24</w:t>
      </w:r>
    </w:p>
    <w:p w14:paraId="41BE50A3" w14:textId="37C703A0" w:rsidR="006562B5" w:rsidRDefault="006562B5" w:rsidP="006562B5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9E0407">
        <w:rPr>
          <w:rFonts w:hint="eastAsia"/>
          <w:color w:val="000000"/>
          <w:kern w:val="0"/>
          <w:szCs w:val="21"/>
        </w:rPr>
        <w:t>多级级联网络</w:t>
      </w:r>
      <w:r>
        <w:rPr>
          <w:rFonts w:hint="eastAsia"/>
          <w:color w:val="000000"/>
          <w:kern w:val="0"/>
          <w:szCs w:val="21"/>
        </w:rPr>
        <w:t>的噪声</w:t>
      </w:r>
      <w:r>
        <w:rPr>
          <w:color w:val="000000"/>
          <w:kern w:val="0"/>
          <w:szCs w:val="21"/>
        </w:rPr>
        <w:t>系数公式是什么？</w:t>
      </w:r>
      <w:r>
        <w:rPr>
          <w:rFonts w:hint="eastAsia"/>
          <w:color w:val="000000"/>
          <w:kern w:val="0"/>
          <w:szCs w:val="21"/>
        </w:rPr>
        <w:t>表示</w:t>
      </w:r>
      <w:r>
        <w:rPr>
          <w:color w:val="000000"/>
          <w:kern w:val="0"/>
          <w:szCs w:val="21"/>
        </w:rPr>
        <w:t>什么意思？</w:t>
      </w:r>
    </w:p>
    <w:p w14:paraId="68E2D336" w14:textId="794FAA59" w:rsidR="00BF35F3" w:rsidRPr="00BF35F3" w:rsidRDefault="00BF35F3" w:rsidP="00BF35F3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</w:t>
      </w:r>
      <w:r>
        <w:rPr>
          <w:color w:val="000000"/>
          <w:kern w:val="0"/>
          <w:szCs w:val="21"/>
        </w:rPr>
        <w:t>23</w:t>
      </w:r>
      <w:r>
        <w:rPr>
          <w:rFonts w:hint="eastAsia"/>
          <w:color w:val="000000"/>
          <w:kern w:val="0"/>
          <w:szCs w:val="21"/>
        </w:rPr>
        <w:t>的（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-48</w:t>
      </w:r>
      <w:r>
        <w:rPr>
          <w:rFonts w:hint="eastAsia"/>
          <w:color w:val="000000"/>
          <w:kern w:val="0"/>
          <w:szCs w:val="21"/>
        </w:rPr>
        <w:t>）公式，</w:t>
      </w:r>
      <w:r w:rsidR="00E53E79">
        <w:rPr>
          <w:rFonts w:hint="eastAsia"/>
          <w:color w:val="000000"/>
          <w:kern w:val="0"/>
          <w:szCs w:val="21"/>
        </w:rPr>
        <w:t>系统的噪声系数主要取决于第一级的噪声系数</w:t>
      </w:r>
    </w:p>
    <w:p w14:paraId="3D284585" w14:textId="77777777" w:rsidR="006562B5" w:rsidRPr="00D01267" w:rsidRDefault="006562B5" w:rsidP="006562B5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D01267">
        <w:rPr>
          <w:rFonts w:hint="eastAsia"/>
          <w:color w:val="000000"/>
          <w:kern w:val="0"/>
          <w:szCs w:val="21"/>
        </w:rPr>
        <w:t>高频谐振功率放大器工作在临界状态，负载为并联谐振回路，谐振电阻为</w:t>
      </w:r>
      <w:proofErr w:type="spellStart"/>
      <w:r w:rsidRPr="00D01267">
        <w:rPr>
          <w:rFonts w:hint="eastAsia"/>
          <w:color w:val="000000"/>
          <w:kern w:val="0"/>
          <w:szCs w:val="21"/>
        </w:rPr>
        <w:t>RLcr</w:t>
      </w:r>
      <w:proofErr w:type="spellEnd"/>
      <w:r w:rsidRPr="00D01267">
        <w:rPr>
          <w:rFonts w:hint="eastAsia"/>
          <w:color w:val="000000"/>
          <w:kern w:val="0"/>
          <w:szCs w:val="21"/>
        </w:rPr>
        <w:t>，若</w:t>
      </w:r>
    </w:p>
    <w:p w14:paraId="4CFFE405" w14:textId="0B99A61A" w:rsidR="006562B5" w:rsidRPr="0001521C" w:rsidRDefault="006562B5" w:rsidP="0001521C">
      <w:pPr>
        <w:pStyle w:val="a7"/>
        <w:widowControl/>
        <w:numPr>
          <w:ilvl w:val="0"/>
          <w:numId w:val="7"/>
        </w:numPr>
        <w:shd w:val="clear" w:color="auto" w:fill="FFFFFF"/>
        <w:spacing w:line="390" w:lineRule="atLeast"/>
        <w:ind w:firstLineChars="0"/>
        <w:jc w:val="left"/>
        <w:rPr>
          <w:color w:val="000000"/>
          <w:kern w:val="0"/>
          <w:szCs w:val="21"/>
        </w:rPr>
      </w:pPr>
      <w:r w:rsidRPr="0001521C">
        <w:rPr>
          <w:rFonts w:hint="eastAsia"/>
          <w:color w:val="000000"/>
          <w:kern w:val="0"/>
          <w:szCs w:val="21"/>
        </w:rPr>
        <w:t>负载突然开路，功率放大器工作在什么状态？输出功率如何变化？功率放大器有无危险？</w:t>
      </w:r>
      <w:r w:rsidRPr="0001521C">
        <w:rPr>
          <w:rFonts w:hint="eastAsia"/>
          <w:color w:val="000000"/>
          <w:kern w:val="0"/>
          <w:szCs w:val="21"/>
        </w:rPr>
        <w:t xml:space="preserve">  </w:t>
      </w:r>
    </w:p>
    <w:p w14:paraId="4808906E" w14:textId="6FC8D4FA" w:rsidR="0001521C" w:rsidRPr="007209F8" w:rsidRDefault="0001521C" w:rsidP="007209F8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112628">
        <w:rPr>
          <w:color w:val="000000"/>
          <w:kern w:val="0"/>
          <w:szCs w:val="21"/>
          <w:highlight w:val="yellow"/>
        </w:rPr>
        <w:t>负载电阻增加，功放的工作状态由临界状态向过压状态变化，在此过程中输出功率将下降，集电极耗散功率也下降，功率放大器不会损坏。</w:t>
      </w:r>
    </w:p>
    <w:p w14:paraId="0FDB7274" w14:textId="78CB5503" w:rsidR="006562B5" w:rsidRDefault="006562B5" w:rsidP="006562B5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D01267">
        <w:rPr>
          <w:rFonts w:hint="eastAsia"/>
          <w:color w:val="000000"/>
          <w:kern w:val="0"/>
          <w:szCs w:val="21"/>
        </w:rPr>
        <w:t>（</w:t>
      </w:r>
      <w:r w:rsidRPr="00D01267">
        <w:rPr>
          <w:rFonts w:hint="eastAsia"/>
          <w:color w:val="000000"/>
          <w:kern w:val="0"/>
          <w:szCs w:val="21"/>
        </w:rPr>
        <w:t>2</w:t>
      </w:r>
      <w:r w:rsidRPr="00D01267">
        <w:rPr>
          <w:rFonts w:hint="eastAsia"/>
          <w:color w:val="000000"/>
          <w:kern w:val="0"/>
          <w:szCs w:val="21"/>
        </w:rPr>
        <w:t>）负载电阻为</w:t>
      </w:r>
      <w:proofErr w:type="spellStart"/>
      <w:r w:rsidRPr="00D01267">
        <w:rPr>
          <w:rFonts w:hint="eastAsia"/>
          <w:color w:val="000000"/>
          <w:kern w:val="0"/>
          <w:szCs w:val="21"/>
        </w:rPr>
        <w:t>RLcr</w:t>
      </w:r>
      <w:proofErr w:type="spellEnd"/>
      <w:r w:rsidRPr="00D01267">
        <w:rPr>
          <w:rFonts w:hint="eastAsia"/>
          <w:color w:val="000000"/>
          <w:kern w:val="0"/>
          <w:szCs w:val="21"/>
        </w:rPr>
        <w:t>减小为原来的</w:t>
      </w:r>
      <w:r w:rsidRPr="00D01267">
        <w:rPr>
          <w:rFonts w:hint="eastAsia"/>
          <w:color w:val="000000"/>
          <w:kern w:val="0"/>
          <w:szCs w:val="21"/>
        </w:rPr>
        <w:t>1/2</w:t>
      </w:r>
      <w:r w:rsidRPr="00D01267">
        <w:rPr>
          <w:rFonts w:hint="eastAsia"/>
          <w:color w:val="000000"/>
          <w:kern w:val="0"/>
          <w:szCs w:val="21"/>
        </w:rPr>
        <w:t>，功率放大器工作在什么状态？输出功率如何变化？功率放大器有无危险？</w:t>
      </w:r>
    </w:p>
    <w:p w14:paraId="4AF2BB58" w14:textId="1908CE66" w:rsidR="0001521C" w:rsidRPr="007209F8" w:rsidRDefault="0001521C" w:rsidP="007209F8">
      <w:pPr>
        <w:pStyle w:val="a7"/>
        <w:widowControl/>
        <w:shd w:val="clear" w:color="auto" w:fill="FFFFFF"/>
        <w:spacing w:line="390" w:lineRule="atLeast"/>
        <w:ind w:left="1140" w:firstLineChars="0" w:firstLine="0"/>
        <w:jc w:val="left"/>
        <w:rPr>
          <w:color w:val="000000"/>
          <w:kern w:val="0"/>
          <w:szCs w:val="21"/>
        </w:rPr>
      </w:pPr>
      <w:r w:rsidRPr="00112628">
        <w:rPr>
          <w:color w:val="000000"/>
          <w:kern w:val="0"/>
          <w:szCs w:val="21"/>
          <w:highlight w:val="yellow"/>
        </w:rPr>
        <w:t>负载电阻减小，功放的工作状态由临界状态向欠压状态变化，在此过程中输出功率将下降，集电极耗散功率将上升，功率放大器有可能损坏。</w:t>
      </w:r>
    </w:p>
    <w:p w14:paraId="2B893CEB" w14:textId="77777777" w:rsidR="0001521C" w:rsidRPr="007209F8" w:rsidRDefault="0001521C" w:rsidP="006562B5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</w:p>
    <w:p w14:paraId="70C28F6C" w14:textId="704204F3" w:rsidR="006562B5" w:rsidRPr="007209F8" w:rsidRDefault="007209F8" w:rsidP="007209F8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lastRenderedPageBreak/>
        <w:t>（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）</w:t>
      </w:r>
      <w:r w:rsidR="006562B5" w:rsidRPr="007209F8">
        <w:rPr>
          <w:rFonts w:hint="eastAsia"/>
          <w:color w:val="000000"/>
          <w:kern w:val="0"/>
          <w:szCs w:val="21"/>
        </w:rPr>
        <w:t>回路失谐，功率放大器工作在什么状态，输出功率如何变化？功率放大器有无危险？</w:t>
      </w:r>
    </w:p>
    <w:p w14:paraId="211E9CF4" w14:textId="2111D378" w:rsidR="0001521C" w:rsidRPr="007209F8" w:rsidRDefault="0001521C" w:rsidP="007209F8">
      <w:pPr>
        <w:pStyle w:val="a7"/>
        <w:widowControl/>
        <w:shd w:val="clear" w:color="auto" w:fill="FFFFFF"/>
        <w:spacing w:line="390" w:lineRule="atLeast"/>
        <w:ind w:left="1140" w:firstLineChars="0" w:firstLine="0"/>
        <w:jc w:val="left"/>
        <w:rPr>
          <w:color w:val="000000"/>
          <w:kern w:val="0"/>
          <w:szCs w:val="21"/>
        </w:rPr>
      </w:pPr>
      <w:r w:rsidRPr="00112628">
        <w:rPr>
          <w:color w:val="000000"/>
          <w:kern w:val="0"/>
          <w:szCs w:val="21"/>
          <w:highlight w:val="yellow"/>
        </w:rPr>
        <w:t>并联谐振回路失谐，由并联谐振回路的幅频特性可知，负载阻抗值将减小，因此功率放大器</w:t>
      </w:r>
      <w:r w:rsidR="007209F8" w:rsidRPr="00112628">
        <w:rPr>
          <w:rFonts w:hint="eastAsia"/>
          <w:color w:val="000000"/>
          <w:kern w:val="0"/>
          <w:szCs w:val="21"/>
          <w:highlight w:val="yellow"/>
        </w:rPr>
        <w:t>由临界状态向欠压状态变化，输出功率下降，集电极功率上升，功率放大器可能损坏</w:t>
      </w:r>
    </w:p>
    <w:p w14:paraId="56CC4649" w14:textId="77777777" w:rsidR="0001521C" w:rsidRPr="0001521C" w:rsidRDefault="0001521C" w:rsidP="007209F8">
      <w:pPr>
        <w:pStyle w:val="a7"/>
        <w:widowControl/>
        <w:shd w:val="clear" w:color="auto" w:fill="FFFFFF"/>
        <w:spacing w:line="390" w:lineRule="atLeast"/>
        <w:ind w:left="1140" w:firstLineChars="0" w:firstLine="0"/>
        <w:jc w:val="left"/>
        <w:rPr>
          <w:color w:val="000000"/>
          <w:kern w:val="0"/>
          <w:szCs w:val="21"/>
        </w:rPr>
      </w:pPr>
    </w:p>
    <w:p w14:paraId="730526C8" w14:textId="6E2C9A45" w:rsidR="0086373C" w:rsidRDefault="0086373C" w:rsidP="00D01267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D01267">
        <w:rPr>
          <w:rFonts w:hint="eastAsia"/>
          <w:color w:val="000000"/>
          <w:kern w:val="0"/>
          <w:szCs w:val="21"/>
        </w:rPr>
        <w:t>高频功率</w:t>
      </w:r>
      <w:r w:rsidRPr="00D01267">
        <w:rPr>
          <w:color w:val="000000"/>
          <w:kern w:val="0"/>
          <w:szCs w:val="21"/>
        </w:rPr>
        <w:t>放大器中，</w:t>
      </w:r>
      <w:r w:rsidRPr="00D01267">
        <w:rPr>
          <w:rFonts w:hint="eastAsia"/>
          <w:color w:val="000000"/>
          <w:kern w:val="0"/>
          <w:szCs w:val="21"/>
        </w:rPr>
        <w:t>采用谐振回路作负载的目的是什么？</w:t>
      </w:r>
    </w:p>
    <w:p w14:paraId="40274D8A" w14:textId="2E719502" w:rsidR="0001521C" w:rsidRPr="00D01267" w:rsidRDefault="00AA26FD" w:rsidP="0001521C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112628">
        <w:rPr>
          <w:rFonts w:hint="eastAsia"/>
          <w:color w:val="000000"/>
          <w:kern w:val="0"/>
          <w:szCs w:val="21"/>
          <w:highlight w:val="yellow"/>
        </w:rPr>
        <w:t>阻抗匹配和滤波</w:t>
      </w:r>
    </w:p>
    <w:p w14:paraId="27ADACEF" w14:textId="566E3C2D" w:rsidR="006562B5" w:rsidRDefault="006562B5" w:rsidP="006562B5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CC47FE">
        <w:rPr>
          <w:rFonts w:hint="eastAsia"/>
          <w:color w:val="000000"/>
          <w:kern w:val="0"/>
          <w:szCs w:val="21"/>
        </w:rPr>
        <w:t>反馈型振荡器的初始激励从何而来？</w:t>
      </w:r>
    </w:p>
    <w:p w14:paraId="5E076B01" w14:textId="66A4DB3E" w:rsidR="00AA26FD" w:rsidRDefault="00D47534" w:rsidP="00AA26FD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112628">
        <w:rPr>
          <w:rFonts w:hint="eastAsia"/>
          <w:color w:val="000000"/>
          <w:kern w:val="0"/>
          <w:szCs w:val="21"/>
          <w:highlight w:val="yellow"/>
        </w:rPr>
        <w:t>在接通电源时存在的电冲击及各种热噪声</w:t>
      </w:r>
    </w:p>
    <w:p w14:paraId="4CD0246A" w14:textId="6E5742D2" w:rsidR="00D01267" w:rsidRDefault="00D01267" w:rsidP="00D01267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3E48DE">
        <w:rPr>
          <w:rFonts w:hint="eastAsia"/>
          <w:color w:val="000000"/>
          <w:kern w:val="0"/>
          <w:szCs w:val="21"/>
        </w:rPr>
        <w:t>在普通的振幅调制方式中，不携带调制信号分量的载频占去了</w:t>
      </w:r>
      <w:r w:rsidRPr="003E48DE">
        <w:rPr>
          <w:rFonts w:hint="eastAsia"/>
          <w:color w:val="000000"/>
          <w:kern w:val="0"/>
          <w:szCs w:val="21"/>
        </w:rPr>
        <w:t xml:space="preserve"> 2/3</w:t>
      </w:r>
      <w:r w:rsidRPr="003E48DE">
        <w:rPr>
          <w:rFonts w:hint="eastAsia"/>
          <w:color w:val="000000"/>
          <w:kern w:val="0"/>
          <w:szCs w:val="21"/>
        </w:rPr>
        <w:t>以上的功率，而携带有信息的边频功率不到总功率的</w:t>
      </w:r>
      <w:r w:rsidRPr="003E48DE">
        <w:rPr>
          <w:rFonts w:hint="eastAsia"/>
          <w:color w:val="000000"/>
          <w:kern w:val="0"/>
          <w:szCs w:val="21"/>
        </w:rPr>
        <w:t>1/3</w:t>
      </w:r>
      <w:r w:rsidRPr="003E48DE">
        <w:rPr>
          <w:rFonts w:hint="eastAsia"/>
          <w:color w:val="000000"/>
          <w:kern w:val="0"/>
          <w:szCs w:val="21"/>
        </w:rPr>
        <w:t>，功率浪费大，效率低。但它</w:t>
      </w:r>
      <w:r>
        <w:rPr>
          <w:rFonts w:hint="eastAsia"/>
          <w:color w:val="000000"/>
          <w:kern w:val="0"/>
          <w:szCs w:val="21"/>
        </w:rPr>
        <w:t>为什么</w:t>
      </w:r>
      <w:r w:rsidRPr="003E48DE">
        <w:rPr>
          <w:rFonts w:hint="eastAsia"/>
          <w:color w:val="000000"/>
          <w:kern w:val="0"/>
          <w:szCs w:val="21"/>
        </w:rPr>
        <w:t>仍广泛地应用于传统的无线电通信及无线电广播中</w:t>
      </w:r>
      <w:r>
        <w:rPr>
          <w:color w:val="000000"/>
          <w:kern w:val="0"/>
          <w:szCs w:val="21"/>
        </w:rPr>
        <w:t>？</w:t>
      </w:r>
    </w:p>
    <w:p w14:paraId="24AB64B5" w14:textId="0882F2E7" w:rsidR="00AE5060" w:rsidRDefault="004C5275" w:rsidP="00AE5060">
      <w:pPr>
        <w:widowControl/>
        <w:shd w:val="clear" w:color="auto" w:fill="FFFFFF"/>
        <w:spacing w:line="390" w:lineRule="atLeast"/>
        <w:jc w:val="left"/>
        <w:rPr>
          <w:color w:val="000000"/>
          <w:kern w:val="0"/>
          <w:szCs w:val="21"/>
        </w:rPr>
      </w:pPr>
      <w:r w:rsidRPr="004C5275">
        <w:rPr>
          <w:rFonts w:hint="eastAsia"/>
          <w:color w:val="000000"/>
          <w:kern w:val="0"/>
          <w:szCs w:val="21"/>
          <w:highlight w:val="yellow"/>
        </w:rPr>
        <w:t>设备简单，特别是振幅调制信号解调器简单，便于接收，与其他调制方式相比，振幅调制信号占用的频带窄</w:t>
      </w:r>
    </w:p>
    <w:p w14:paraId="21FE98EB" w14:textId="09AFB715" w:rsidR="00112628" w:rsidRPr="00112628" w:rsidRDefault="00D01267" w:rsidP="00112628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751471">
        <w:rPr>
          <w:rFonts w:hint="eastAsia"/>
          <w:color w:val="000000"/>
          <w:kern w:val="0"/>
          <w:szCs w:val="21"/>
        </w:rPr>
        <w:t>石英晶体为什么可以制成谐振器？</w:t>
      </w:r>
    </w:p>
    <w:p w14:paraId="2C4D067C" w14:textId="70760807" w:rsidR="00112628" w:rsidRDefault="00112628" w:rsidP="00112628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2F4AA6">
        <w:rPr>
          <w:rFonts w:hint="eastAsia"/>
          <w:color w:val="000000"/>
          <w:kern w:val="0"/>
          <w:szCs w:val="21"/>
          <w:highlight w:val="yellow"/>
        </w:rPr>
        <w:t>因为石英晶体的压电效应，</w:t>
      </w:r>
      <w:r w:rsidR="004C5275" w:rsidRPr="002F4AA6">
        <w:rPr>
          <w:rFonts w:hint="eastAsia"/>
          <w:color w:val="000000"/>
          <w:kern w:val="0"/>
          <w:szCs w:val="21"/>
          <w:highlight w:val="yellow"/>
        </w:rPr>
        <w:t>当晶体受到外力作用而变形，</w:t>
      </w:r>
      <w:r w:rsidR="00611926" w:rsidRPr="002F4AA6">
        <w:rPr>
          <w:rFonts w:hint="eastAsia"/>
          <w:color w:val="000000"/>
          <w:kern w:val="0"/>
          <w:szCs w:val="21"/>
          <w:highlight w:val="yellow"/>
        </w:rPr>
        <w:t>就在他对应表面产生正负电荷，呈现出电压。</w:t>
      </w:r>
    </w:p>
    <w:p w14:paraId="106401A2" w14:textId="44AB4498" w:rsidR="00D01267" w:rsidRDefault="00D01267" w:rsidP="006562B5">
      <w:pPr>
        <w:widowControl/>
        <w:numPr>
          <w:ilvl w:val="0"/>
          <w:numId w:val="5"/>
        </w:numPr>
        <w:shd w:val="clear" w:color="auto" w:fill="FFFFFF"/>
        <w:spacing w:line="390" w:lineRule="atLeast"/>
        <w:ind w:firstLine="420"/>
        <w:jc w:val="left"/>
        <w:rPr>
          <w:color w:val="000000"/>
          <w:kern w:val="0"/>
          <w:szCs w:val="21"/>
        </w:rPr>
      </w:pPr>
      <w:r w:rsidRPr="00BB30AB">
        <w:rPr>
          <w:rFonts w:hint="eastAsia"/>
          <w:color w:val="000000"/>
          <w:kern w:val="0"/>
          <w:szCs w:val="21"/>
        </w:rPr>
        <w:t>锁相环路的主要特点</w:t>
      </w:r>
      <w:r>
        <w:rPr>
          <w:rFonts w:hint="eastAsia"/>
          <w:color w:val="000000"/>
          <w:kern w:val="0"/>
          <w:szCs w:val="21"/>
        </w:rPr>
        <w:t>有</w:t>
      </w:r>
      <w:r>
        <w:rPr>
          <w:color w:val="000000"/>
          <w:kern w:val="0"/>
          <w:szCs w:val="21"/>
        </w:rPr>
        <w:t>哪些？</w:t>
      </w:r>
    </w:p>
    <w:p w14:paraId="79736251" w14:textId="30FD200E" w:rsidR="00D816D2" w:rsidRDefault="00D816D2" w:rsidP="00D816D2">
      <w:pPr>
        <w:widowControl/>
        <w:shd w:val="clear" w:color="auto" w:fill="FFFFFF"/>
        <w:spacing w:line="390" w:lineRule="atLeast"/>
        <w:ind w:left="420"/>
        <w:jc w:val="left"/>
        <w:rPr>
          <w:color w:val="000000"/>
          <w:kern w:val="0"/>
          <w:szCs w:val="21"/>
        </w:rPr>
      </w:pPr>
      <w:r w:rsidRPr="002F4AA6">
        <w:rPr>
          <w:rFonts w:hint="eastAsia"/>
          <w:color w:val="000000"/>
          <w:kern w:val="0"/>
          <w:szCs w:val="21"/>
          <w:highlight w:val="yellow"/>
        </w:rPr>
        <w:t>（</w:t>
      </w:r>
      <w:r w:rsidRPr="002F4AA6">
        <w:rPr>
          <w:rFonts w:hint="eastAsia"/>
          <w:color w:val="000000"/>
          <w:kern w:val="0"/>
          <w:szCs w:val="21"/>
          <w:highlight w:val="yellow"/>
        </w:rPr>
        <w:t>1</w:t>
      </w:r>
      <w:r w:rsidRPr="002F4AA6">
        <w:rPr>
          <w:rFonts w:hint="eastAsia"/>
          <w:color w:val="000000"/>
          <w:kern w:val="0"/>
          <w:szCs w:val="21"/>
          <w:highlight w:val="yellow"/>
        </w:rPr>
        <w:t>）锁定特性</w:t>
      </w:r>
      <w:r w:rsidRPr="002F4AA6">
        <w:rPr>
          <w:rFonts w:hint="eastAsia"/>
          <w:color w:val="000000"/>
          <w:kern w:val="0"/>
          <w:szCs w:val="21"/>
          <w:highlight w:val="yellow"/>
        </w:rPr>
        <w:t xml:space="preserve"> </w:t>
      </w:r>
      <w:r w:rsidRPr="002F4AA6">
        <w:rPr>
          <w:rFonts w:hint="eastAsia"/>
          <w:color w:val="000000"/>
          <w:kern w:val="0"/>
          <w:szCs w:val="21"/>
          <w:highlight w:val="yellow"/>
        </w:rPr>
        <w:t>（</w:t>
      </w:r>
      <w:r w:rsidRPr="002F4AA6">
        <w:rPr>
          <w:rFonts w:hint="eastAsia"/>
          <w:color w:val="000000"/>
          <w:kern w:val="0"/>
          <w:szCs w:val="21"/>
          <w:highlight w:val="yellow"/>
        </w:rPr>
        <w:t>2</w:t>
      </w:r>
      <w:r w:rsidRPr="002F4AA6">
        <w:rPr>
          <w:rFonts w:hint="eastAsia"/>
          <w:color w:val="000000"/>
          <w:kern w:val="0"/>
          <w:szCs w:val="21"/>
          <w:highlight w:val="yellow"/>
        </w:rPr>
        <w:t>）跟踪特性</w:t>
      </w:r>
      <w:r w:rsidR="002F4AA6" w:rsidRPr="002F4AA6">
        <w:rPr>
          <w:rFonts w:hint="eastAsia"/>
          <w:color w:val="000000"/>
          <w:kern w:val="0"/>
          <w:szCs w:val="21"/>
          <w:highlight w:val="yellow"/>
        </w:rPr>
        <w:t>（</w:t>
      </w:r>
      <w:r w:rsidR="002F4AA6" w:rsidRPr="002F4AA6">
        <w:rPr>
          <w:rFonts w:hint="eastAsia"/>
          <w:color w:val="000000"/>
          <w:kern w:val="0"/>
          <w:szCs w:val="21"/>
          <w:highlight w:val="yellow"/>
        </w:rPr>
        <w:t>3</w:t>
      </w:r>
      <w:r w:rsidR="002F4AA6" w:rsidRPr="002F4AA6">
        <w:rPr>
          <w:rFonts w:hint="eastAsia"/>
          <w:color w:val="000000"/>
          <w:kern w:val="0"/>
          <w:szCs w:val="21"/>
          <w:highlight w:val="yellow"/>
        </w:rPr>
        <w:t>）窄带滤波特性（</w:t>
      </w:r>
      <w:r w:rsidR="002F4AA6" w:rsidRPr="002F4AA6">
        <w:rPr>
          <w:rFonts w:hint="eastAsia"/>
          <w:color w:val="000000"/>
          <w:kern w:val="0"/>
          <w:szCs w:val="21"/>
          <w:highlight w:val="yellow"/>
        </w:rPr>
        <w:t>4</w:t>
      </w:r>
      <w:r w:rsidR="002F4AA6" w:rsidRPr="002F4AA6">
        <w:rPr>
          <w:rFonts w:hint="eastAsia"/>
          <w:color w:val="000000"/>
          <w:kern w:val="0"/>
          <w:szCs w:val="21"/>
          <w:highlight w:val="yellow"/>
        </w:rPr>
        <w:t>）易于集成化</w:t>
      </w:r>
    </w:p>
    <w:p w14:paraId="679F66D6" w14:textId="77777777" w:rsidR="0086373C" w:rsidRPr="00D01267" w:rsidRDefault="0086373C" w:rsidP="00847C95">
      <w:pPr>
        <w:rPr>
          <w:bCs/>
          <w:szCs w:val="21"/>
        </w:rPr>
      </w:pPr>
    </w:p>
    <w:sectPr w:rsidR="0086373C" w:rsidRPr="00D0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6051" w14:textId="77777777" w:rsidR="00B3699D" w:rsidRDefault="00B3699D" w:rsidP="00847C95">
      <w:r>
        <w:separator/>
      </w:r>
    </w:p>
  </w:endnote>
  <w:endnote w:type="continuationSeparator" w:id="0">
    <w:p w14:paraId="15899806" w14:textId="77777777" w:rsidR="00B3699D" w:rsidRDefault="00B3699D" w:rsidP="0084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221C" w14:textId="77777777" w:rsidR="00B3699D" w:rsidRDefault="00B3699D" w:rsidP="00847C95">
      <w:r>
        <w:separator/>
      </w:r>
    </w:p>
  </w:footnote>
  <w:footnote w:type="continuationSeparator" w:id="0">
    <w:p w14:paraId="01118ACE" w14:textId="77777777" w:rsidR="00B3699D" w:rsidRDefault="00B3699D" w:rsidP="00847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2AA8F2"/>
    <w:multiLevelType w:val="singleLevel"/>
    <w:tmpl w:val="E88E11DA"/>
    <w:lvl w:ilvl="0">
      <w:start w:val="1"/>
      <w:numFmt w:val="decimal"/>
      <w:suff w:val="space"/>
      <w:lvlText w:val="%1."/>
      <w:lvlJc w:val="left"/>
      <w:rPr>
        <w:rFonts w:ascii="Times" w:hAnsi="Times" w:hint="default"/>
      </w:rPr>
    </w:lvl>
  </w:abstractNum>
  <w:abstractNum w:abstractNumId="1" w15:restartNumberingAfterBreak="0">
    <w:nsid w:val="0000001C"/>
    <w:multiLevelType w:val="singleLevel"/>
    <w:tmpl w:val="0000001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3C66F31"/>
    <w:multiLevelType w:val="singleLevel"/>
    <w:tmpl w:val="E88E11DA"/>
    <w:lvl w:ilvl="0">
      <w:start w:val="1"/>
      <w:numFmt w:val="decimal"/>
      <w:suff w:val="space"/>
      <w:lvlText w:val="%1."/>
      <w:lvlJc w:val="left"/>
      <w:rPr>
        <w:rFonts w:ascii="Times" w:hAnsi="Times" w:hint="default"/>
      </w:rPr>
    </w:lvl>
  </w:abstractNum>
  <w:abstractNum w:abstractNumId="3" w15:restartNumberingAfterBreak="0">
    <w:nsid w:val="20854EEC"/>
    <w:multiLevelType w:val="hybridMultilevel"/>
    <w:tmpl w:val="1B74732A"/>
    <w:lvl w:ilvl="0" w:tplc="A09620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432311"/>
    <w:multiLevelType w:val="singleLevel"/>
    <w:tmpl w:val="E88E11DA"/>
    <w:lvl w:ilvl="0">
      <w:start w:val="1"/>
      <w:numFmt w:val="decimal"/>
      <w:suff w:val="space"/>
      <w:lvlText w:val="%1."/>
      <w:lvlJc w:val="left"/>
      <w:rPr>
        <w:rFonts w:ascii="Times" w:hAnsi="Times" w:hint="default"/>
      </w:rPr>
    </w:lvl>
  </w:abstractNum>
  <w:abstractNum w:abstractNumId="5" w15:restartNumberingAfterBreak="0">
    <w:nsid w:val="4AE32E5A"/>
    <w:multiLevelType w:val="singleLevel"/>
    <w:tmpl w:val="E88E11DA"/>
    <w:lvl w:ilvl="0">
      <w:start w:val="1"/>
      <w:numFmt w:val="decimal"/>
      <w:suff w:val="space"/>
      <w:lvlText w:val="%1."/>
      <w:lvlJc w:val="left"/>
      <w:rPr>
        <w:rFonts w:ascii="Times" w:hAnsi="Times" w:hint="default"/>
      </w:rPr>
    </w:lvl>
  </w:abstractNum>
  <w:abstractNum w:abstractNumId="6" w15:restartNumberingAfterBreak="0">
    <w:nsid w:val="6B0D0D49"/>
    <w:multiLevelType w:val="singleLevel"/>
    <w:tmpl w:val="E88E11DA"/>
    <w:lvl w:ilvl="0">
      <w:start w:val="1"/>
      <w:numFmt w:val="decimal"/>
      <w:suff w:val="space"/>
      <w:lvlText w:val="%1."/>
      <w:lvlJc w:val="left"/>
      <w:rPr>
        <w:rFonts w:ascii="Times" w:hAnsi="Time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0F"/>
    <w:rsid w:val="00002717"/>
    <w:rsid w:val="0001521C"/>
    <w:rsid w:val="00026A0F"/>
    <w:rsid w:val="000420B5"/>
    <w:rsid w:val="0004675C"/>
    <w:rsid w:val="00067A90"/>
    <w:rsid w:val="00067F9B"/>
    <w:rsid w:val="000E18D8"/>
    <w:rsid w:val="000E3490"/>
    <w:rsid w:val="000F0B77"/>
    <w:rsid w:val="00112628"/>
    <w:rsid w:val="00120D3E"/>
    <w:rsid w:val="00146A75"/>
    <w:rsid w:val="001536BC"/>
    <w:rsid w:val="001824BF"/>
    <w:rsid w:val="001A7AA3"/>
    <w:rsid w:val="001D27BB"/>
    <w:rsid w:val="001E3D44"/>
    <w:rsid w:val="001E4771"/>
    <w:rsid w:val="002015AE"/>
    <w:rsid w:val="002116AB"/>
    <w:rsid w:val="0022539C"/>
    <w:rsid w:val="00230E80"/>
    <w:rsid w:val="002337CF"/>
    <w:rsid w:val="00271B17"/>
    <w:rsid w:val="002A79C0"/>
    <w:rsid w:val="002F4AA6"/>
    <w:rsid w:val="002F7BB3"/>
    <w:rsid w:val="003131B6"/>
    <w:rsid w:val="0032514A"/>
    <w:rsid w:val="0033370F"/>
    <w:rsid w:val="00347154"/>
    <w:rsid w:val="00386DF1"/>
    <w:rsid w:val="003B49F0"/>
    <w:rsid w:val="003C4073"/>
    <w:rsid w:val="003D0CFB"/>
    <w:rsid w:val="003F3142"/>
    <w:rsid w:val="004054D1"/>
    <w:rsid w:val="00417A60"/>
    <w:rsid w:val="00444F96"/>
    <w:rsid w:val="00462F53"/>
    <w:rsid w:val="004A6349"/>
    <w:rsid w:val="004B0613"/>
    <w:rsid w:val="004C5275"/>
    <w:rsid w:val="005467EB"/>
    <w:rsid w:val="005656D2"/>
    <w:rsid w:val="00565A96"/>
    <w:rsid w:val="005D0DE0"/>
    <w:rsid w:val="005D1F15"/>
    <w:rsid w:val="00610B43"/>
    <w:rsid w:val="00611926"/>
    <w:rsid w:val="00633114"/>
    <w:rsid w:val="00654F6F"/>
    <w:rsid w:val="006562B5"/>
    <w:rsid w:val="00667DC9"/>
    <w:rsid w:val="006922AC"/>
    <w:rsid w:val="006A7A18"/>
    <w:rsid w:val="006B7339"/>
    <w:rsid w:val="006C3361"/>
    <w:rsid w:val="00705628"/>
    <w:rsid w:val="007209F8"/>
    <w:rsid w:val="00732388"/>
    <w:rsid w:val="00751BEE"/>
    <w:rsid w:val="00755E88"/>
    <w:rsid w:val="007F5702"/>
    <w:rsid w:val="0080330D"/>
    <w:rsid w:val="00847C95"/>
    <w:rsid w:val="00862AB8"/>
    <w:rsid w:val="0086373C"/>
    <w:rsid w:val="00871366"/>
    <w:rsid w:val="008849D6"/>
    <w:rsid w:val="008B17E0"/>
    <w:rsid w:val="008B5813"/>
    <w:rsid w:val="00975121"/>
    <w:rsid w:val="009971A5"/>
    <w:rsid w:val="00A278FC"/>
    <w:rsid w:val="00A42A75"/>
    <w:rsid w:val="00A5556D"/>
    <w:rsid w:val="00A91A03"/>
    <w:rsid w:val="00AA26FD"/>
    <w:rsid w:val="00AA5ECC"/>
    <w:rsid w:val="00AB1A79"/>
    <w:rsid w:val="00AB52DE"/>
    <w:rsid w:val="00AE5060"/>
    <w:rsid w:val="00B23008"/>
    <w:rsid w:val="00B3699D"/>
    <w:rsid w:val="00B62E8C"/>
    <w:rsid w:val="00B957CE"/>
    <w:rsid w:val="00BB24AB"/>
    <w:rsid w:val="00BF35F3"/>
    <w:rsid w:val="00CD4CF8"/>
    <w:rsid w:val="00CF7CF4"/>
    <w:rsid w:val="00D01267"/>
    <w:rsid w:val="00D06EBD"/>
    <w:rsid w:val="00D11C92"/>
    <w:rsid w:val="00D43EFB"/>
    <w:rsid w:val="00D47534"/>
    <w:rsid w:val="00D816D2"/>
    <w:rsid w:val="00DE651F"/>
    <w:rsid w:val="00E26141"/>
    <w:rsid w:val="00E53E79"/>
    <w:rsid w:val="00E569A4"/>
    <w:rsid w:val="00EC096B"/>
    <w:rsid w:val="00ED6D8A"/>
    <w:rsid w:val="00FA2F9F"/>
    <w:rsid w:val="00FC5BC4"/>
    <w:rsid w:val="00FD0EF7"/>
    <w:rsid w:val="00F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E8972"/>
  <w15:chartTrackingRefBased/>
  <w15:docId w15:val="{CA4A19B1-FB6A-4990-8BFE-7B7FCE53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C95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847C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8">
    <w:name w:val="列表段落 字符"/>
    <w:link w:val="a7"/>
    <w:uiPriority w:val="34"/>
    <w:rsid w:val="00847C95"/>
    <w:rPr>
      <w:rFonts w:ascii="Calibri" w:eastAsia="宋体" w:hAnsi="Calibri" w:cs="Times New Roman"/>
    </w:rPr>
  </w:style>
  <w:style w:type="character" w:styleId="a9">
    <w:name w:val="Emphasis"/>
    <w:uiPriority w:val="20"/>
    <w:qFormat/>
    <w:rsid w:val="00847C95"/>
    <w:rPr>
      <w:rFonts w:cs="Times New Roman"/>
      <w:i/>
    </w:rPr>
  </w:style>
  <w:style w:type="paragraph" w:styleId="aa">
    <w:name w:val="Balloon Text"/>
    <w:basedOn w:val="a"/>
    <w:link w:val="ab"/>
    <w:uiPriority w:val="99"/>
    <w:semiHidden/>
    <w:unhideWhenUsed/>
    <w:rsid w:val="00FC5BC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C5BC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5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2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1075</Words>
  <Characters>6129</Characters>
  <Application>Microsoft Office Word</Application>
  <DocSecurity>0</DocSecurity>
  <Lines>51</Lines>
  <Paragraphs>14</Paragraphs>
  <ScaleCrop>false</ScaleCrop>
  <Company>Win10NeT.COM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石勇</dc:creator>
  <cp:keywords/>
  <dc:description/>
  <cp:lastModifiedBy>1719</cp:lastModifiedBy>
  <cp:revision>72</cp:revision>
  <cp:lastPrinted>2020-11-29T14:21:00Z</cp:lastPrinted>
  <dcterms:created xsi:type="dcterms:W3CDTF">2020-11-28T14:05:00Z</dcterms:created>
  <dcterms:modified xsi:type="dcterms:W3CDTF">2022-03-05T07:48:00Z</dcterms:modified>
</cp:coreProperties>
</file>