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95C" w:rsidRPr="001D2542" w:rsidRDefault="0029395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D2542">
        <w:rPr>
          <w:rFonts w:ascii="Times New Roman" w:hAnsi="Times New Roman" w:cs="Times New Roman"/>
          <w:b/>
          <w:bCs/>
          <w:sz w:val="36"/>
          <w:szCs w:val="36"/>
          <w:lang w:val="en-US"/>
        </w:rPr>
        <w:t>Statement</w:t>
      </w:r>
    </w:p>
    <w:p w:rsidR="00CD6551" w:rsidRPr="001D2542" w:rsidRDefault="0029395C" w:rsidP="00CD6551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  <w:r w:rsidRPr="0029395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This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is a classification problem and </w:t>
      </w:r>
      <w:r w:rsidRPr="0029395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is meant to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let me have hands on exposure to</w:t>
      </w:r>
      <w:r w:rsidRPr="0029395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audio processing in the usual classification scenario.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CD6551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>Compared to other bodily features, voice is dynamic and complex</w:t>
      </w:r>
      <w:r w:rsidR="00732AAA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. And </w:t>
      </w:r>
      <w:r w:rsidR="00CD6551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>voice classification has found useful applications in classifying speakers' gender, mother tongue or ethnicity (accent), emotion states, identity verification, verbal command control, and so forth.</w:t>
      </w:r>
      <w:r w:rsidR="00F65680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F65680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>Furthermore voice classification potentially can apply to interactive-voice-response system for detecting the moods and tones of customers, thereby guessing if the calls are of complaints or complement, for example.</w:t>
      </w:r>
      <w:r w:rsidR="00F65680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As a consequence, digging into audio data can be beneficial. </w:t>
      </w:r>
    </w:p>
    <w:p w:rsidR="00B54ACB" w:rsidRPr="001D2542" w:rsidRDefault="00B54ACB" w:rsidP="00CD6551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</w:p>
    <w:p w:rsidR="00B54ACB" w:rsidRPr="001D2542" w:rsidRDefault="00B54ACB" w:rsidP="00CD6551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Notes: the data came from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fldChar w:fldCharType="begin"/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instrText xml:space="preserve"> HYPERLINK "</w:instrTex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instrText>https://datahack.analyticsvidhya.com/contest/practice-problem-urban-sound-classification/#ProblemStatement</w:instrTex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instrText xml:space="preserve">" </w:instrTex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fldChar w:fldCharType="separate"/>
      </w:r>
      <w:r w:rsidRPr="001D2542">
        <w:rPr>
          <w:rStyle w:val="Hyperlink"/>
          <w:rFonts w:ascii="Times New Roman" w:eastAsia="Times New Roman" w:hAnsi="Times New Roman" w:cs="Times New Roman"/>
          <w:shd w:val="clear" w:color="auto" w:fill="FFFFFF"/>
          <w:lang w:val="en-US"/>
        </w:rPr>
        <w:t>https://datahack.analyticsvidhya.com/contest/practice-problem-urban-sound-classification/#Pro</w:t>
      </w:r>
      <w:r w:rsidRPr="001D2542">
        <w:rPr>
          <w:rStyle w:val="Hyperlink"/>
          <w:rFonts w:ascii="Times New Roman" w:eastAsia="Times New Roman" w:hAnsi="Times New Roman" w:cs="Times New Roman"/>
          <w:shd w:val="clear" w:color="auto" w:fill="FFFFFF"/>
          <w:lang w:val="en-US"/>
        </w:rPr>
        <w:t>b</w:t>
      </w:r>
      <w:r w:rsidRPr="001D2542">
        <w:rPr>
          <w:rStyle w:val="Hyperlink"/>
          <w:rFonts w:ascii="Times New Roman" w:eastAsia="Times New Roman" w:hAnsi="Times New Roman" w:cs="Times New Roman"/>
          <w:shd w:val="clear" w:color="auto" w:fill="FFFFFF"/>
          <w:lang w:val="en-US"/>
        </w:rPr>
        <w:t>lemStatement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fldChar w:fldCharType="end"/>
      </w:r>
      <w:r w:rsidR="00007946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.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It’s a popular website where there’re lots of competitions going on for data geeks to learn and explore. </w:t>
      </w:r>
    </w:p>
    <w:p w:rsidR="0006752D" w:rsidRPr="001D2542" w:rsidRDefault="0006752D" w:rsidP="00CD6551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</w:p>
    <w:p w:rsidR="00CD6551" w:rsidRPr="001D2542" w:rsidRDefault="00CD6551" w:rsidP="001F4285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:rsidR="0006752D" w:rsidRPr="001D2542" w:rsidRDefault="0006752D" w:rsidP="001F428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D254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Introduction </w:t>
      </w:r>
      <w:r w:rsidRPr="001D2542">
        <w:rPr>
          <w:rFonts w:ascii="Times New Roman" w:hAnsi="Times New Roman" w:cs="Times New Roman"/>
          <w:b/>
          <w:bCs/>
          <w:sz w:val="36"/>
          <w:szCs w:val="36"/>
          <w:lang w:val="en-US"/>
        </w:rPr>
        <w:t>to</w:t>
      </w:r>
      <w:r w:rsidRPr="001D254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datasets</w:t>
      </w:r>
    </w:p>
    <w:p w:rsidR="0006752D" w:rsidRPr="001D2542" w:rsidRDefault="0006752D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This dataset contains 8732 labeled sound excerpts (&lt;=4s) of urban sounds from 10 classes: </w:t>
      </w:r>
    </w:p>
    <w:p w:rsidR="0006752D" w:rsidRPr="001D2542" w:rsidRDefault="0006752D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air_conditioner, car_horn, children_playing, dog_bark, drilling, enginge_idling, gun_shot, </w:t>
      </w:r>
    </w:p>
    <w:p w:rsidR="0029395C" w:rsidRPr="001D2542" w:rsidRDefault="0006752D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jackhammer, siren, and street_music. </w:t>
      </w:r>
      <w:r w:rsidR="008678FC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Besides, the dataset has already been split into train and test datasets. The training dataset includes 5435 samples, while the testing dataset includes 3297 samples.</w:t>
      </w:r>
      <w:r w:rsidR="008678FC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AE4E3F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And there’s no missing value in the dataset.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classes are drawn from the urban sound taxonomy. </w:t>
      </w:r>
      <w:r w:rsidR="008678FC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For a detailed description of the dataset and how it was compiled please refer to </w: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online explanations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All excerpts are taken from field recordings uploaded to </w: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fldChar w:fldCharType="begin"/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instrText xml:space="preserve"> HYPERLINK "http://</w:instrTex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instrText>www.freesound.org</w:instrTex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instrText xml:space="preserve">" </w:instrTex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fldChar w:fldCharType="separate"/>
      </w:r>
      <w:r w:rsidR="00AF6602" w:rsidRPr="001D2542">
        <w:rPr>
          <w:rStyle w:val="Hyperlink"/>
          <w:rFonts w:ascii="Times New Roman" w:eastAsia="Times New Roman" w:hAnsi="Times New Roman" w:cs="Times New Roman"/>
          <w:shd w:val="clear" w:color="auto" w:fill="FFFFFF"/>
        </w:rPr>
        <w:t>www.freesound.org</w: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fldChar w:fldCharType="end"/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  <w:r w:rsidR="00AF6602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</w:p>
    <w:p w:rsidR="00483453" w:rsidRPr="001D2542" w:rsidRDefault="003E456F" w:rsidP="00483453">
      <w:pPr>
        <w:pStyle w:val="NormalWeb"/>
        <w:spacing w:before="240" w:beforeAutospacing="0" w:after="0" w:afterAutospacing="0"/>
        <w:rPr>
          <w:color w:val="000000"/>
          <w:sz w:val="21"/>
          <w:szCs w:val="21"/>
          <w:lang w:val="en-US"/>
        </w:rPr>
      </w:pPr>
      <w:r w:rsidRPr="001D2542">
        <w:rPr>
          <w:color w:val="000000"/>
          <w:sz w:val="21"/>
          <w:szCs w:val="21"/>
        </w:rPr>
        <w:t>In addition to the sound excerpts, a CSV file containing metadata about each excerpt is also provided.</w:t>
      </w:r>
      <w:r w:rsidR="00AE4E3F" w:rsidRPr="001D2542">
        <w:rPr>
          <w:color w:val="000000"/>
          <w:sz w:val="21"/>
          <w:szCs w:val="21"/>
          <w:lang w:val="en-US"/>
        </w:rPr>
        <w:t xml:space="preserve"> </w:t>
      </w:r>
    </w:p>
    <w:p w:rsidR="00483453" w:rsidRPr="001D2542" w:rsidRDefault="00483453" w:rsidP="003E456F">
      <w:pP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</w:p>
    <w:p w:rsidR="003E456F" w:rsidRPr="001D2542" w:rsidRDefault="00F63578" w:rsidP="003E456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D25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1. </w:t>
      </w:r>
      <w:r w:rsidR="003E456F" w:rsidRPr="001D25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Details on datasets</w:t>
      </w:r>
    </w:p>
    <w:p w:rsidR="003E456F" w:rsidRPr="001D2542" w:rsidRDefault="003E456F" w:rsidP="003E456F">
      <w:pPr>
        <w:rPr>
          <w:rFonts w:ascii="Times New Roman" w:eastAsia="DengXian" w:hAnsi="Times New Roman" w:cs="Times New Roman"/>
          <w:b/>
          <w:bCs/>
          <w:sz w:val="28"/>
          <w:szCs w:val="28"/>
        </w:rPr>
      </w:pPr>
      <w:r w:rsidRPr="001D2542">
        <w:rPr>
          <w:rFonts w:ascii="Times New Roman" w:hAnsi="Times New Roman" w:cs="Times New Roman"/>
        </w:rPr>
        <w:fldChar w:fldCharType="begin"/>
      </w:r>
      <w:r w:rsidRPr="001D2542">
        <w:rPr>
          <w:rFonts w:ascii="Times New Roman" w:hAnsi="Times New Roman" w:cs="Times New Roman"/>
        </w:rPr>
        <w:instrText xml:space="preserve"> INCLUDEPICTURE "/var/folders/xw/wymm4zz92yg2s05lrb047gmc0000gn/T/com.kingsoft.wpsoffice.mac/wps-tjmask/ksohtml/wpscGmcKS.jpg" \* MERGEFORMATINET </w:instrText>
      </w:r>
      <w:r w:rsidRPr="001D2542">
        <w:rPr>
          <w:rFonts w:ascii="Times New Roman" w:hAnsi="Times New Roman" w:cs="Times New Roman"/>
        </w:rPr>
        <w:fldChar w:fldCharType="separate"/>
      </w:r>
      <w:r w:rsidRPr="001D2542">
        <w:rPr>
          <w:rFonts w:ascii="Times New Roman" w:hAnsi="Times New Roman" w:cs="Times New Roman"/>
          <w:noProof/>
        </w:rPr>
        <w:drawing>
          <wp:inline distT="0" distB="0" distL="0" distR="0">
            <wp:extent cx="5727700" cy="167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2542">
        <w:rPr>
          <w:rFonts w:ascii="Times New Roman" w:hAnsi="Times New Roman" w:cs="Times New Roman"/>
        </w:rPr>
        <w:fldChar w:fldCharType="end"/>
      </w:r>
      <w:r w:rsidRPr="001D25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E456F" w:rsidRPr="001D2542" w:rsidRDefault="003E456F" w:rsidP="003E456F">
      <w:pPr>
        <w:rPr>
          <w:rFonts w:ascii="Times New Roman" w:hAnsi="Times New Roman" w:cs="Times New Roman"/>
          <w:b/>
          <w:bCs/>
        </w:rPr>
      </w:pPr>
      <w:r w:rsidRPr="001D2542">
        <w:rPr>
          <w:rFonts w:ascii="Times New Roman" w:hAnsi="Times New Roman" w:cs="Times New Roman"/>
          <w:b/>
          <w:bCs/>
        </w:rPr>
        <w:t xml:space="preserve"> </w:t>
      </w:r>
    </w:p>
    <w:p w:rsidR="003E456F" w:rsidRPr="001D2542" w:rsidRDefault="003E456F" w:rsidP="003E456F">
      <w:pPr>
        <w:rPr>
          <w:rFonts w:ascii="Times New Roman" w:hAnsi="Times New Roman" w:cs="Times New Roman"/>
          <w:color w:val="000000"/>
        </w:rPr>
      </w:pPr>
      <w:r w:rsidRPr="001D2542">
        <w:rPr>
          <w:rFonts w:ascii="Times New Roman" w:hAnsi="Times New Roman" w:cs="Times New Roman"/>
          <w:color w:val="000000"/>
        </w:rPr>
        <w:t>Above is a grasp of</w:t>
      </w:r>
      <w:r w:rsidRPr="001D2542">
        <w:rPr>
          <w:rFonts w:ascii="Times New Roman" w:hAnsi="Times New Roman" w:cs="Times New Roman"/>
          <w:b/>
          <w:bCs/>
        </w:rPr>
        <w:t xml:space="preserve"> </w:t>
      </w:r>
      <w:r w:rsidRPr="001D2542">
        <w:rPr>
          <w:rFonts w:ascii="Times New Roman" w:hAnsi="Times New Roman" w:cs="Times New Roman"/>
          <w:color w:val="000000"/>
        </w:rPr>
        <w:t>CSV file, below is the details of each cloumns.</w:t>
      </w:r>
    </w:p>
    <w:p w:rsidR="00C26C80" w:rsidRPr="001D2542" w:rsidRDefault="00C26C80" w:rsidP="003E456F">
      <w:pPr>
        <w:rPr>
          <w:rFonts w:ascii="Times New Roman" w:hAnsi="Times New Roman" w:cs="Times New Roman"/>
          <w:color w:val="000000"/>
        </w:rPr>
      </w:pPr>
    </w:p>
    <w:p w:rsidR="003E456F" w:rsidRPr="001D2542" w:rsidRDefault="003E456F" w:rsidP="003E456F">
      <w:p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--Column Names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slice_file_name: The name of the audio file. The name takes the following format: [fsID]-[classID]-[occurrenceID]-[sliceID].wav, where: [fsID] = the Freesound ID of the recording from which this excerpt (slice) is taken [classID] = a numeric identifier of the sound class (see description of classID below for further details) [occurrenceID] = a numeric identifier to distinguish different occurrences of the sound within the original recording [sliceID] = a numeric identifier to distinguish different slices taken from the same occurrence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fsID: The Freesound ID of the recording from which this excerpt (slice) is taken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lastRenderedPageBreak/>
        <w:t>start The start time of the slice in the original Freesound recording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end: The end time of slice in the original Freesound recording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salience: A (subjective) salience rating of the sound. 1 = foreground, 2 = background.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fold: The fold number (1-10) to which this file has been allocated.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classID: A numeric identifier of the sound class: 0 = air_conditioner 1 = car_horn 2 = children_playing 3 = dog_bark 4 = drilling 5 = engine_idling 6 = gun_shot 7 = jackhammer 8 = siren 9 = street_music</w:t>
      </w:r>
    </w:p>
    <w:p w:rsidR="003E456F" w:rsidRPr="001D2542" w:rsidRDefault="003E456F" w:rsidP="003E456F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class: The class name: air_conditioner, car_horn, children_playing, dog_bark, drilling, engine_idling, gun_shot, jackhammer, siren, street_music.</w:t>
      </w:r>
    </w:p>
    <w:p w:rsidR="00F75AF8" w:rsidRPr="001D2542" w:rsidRDefault="00F75AF8" w:rsidP="00F75AF8">
      <w:pPr>
        <w:rPr>
          <w:rFonts w:ascii="Times New Roman" w:eastAsia="Times New Roman" w:hAnsi="Times New Roman" w:cs="Times New Roman"/>
          <w:color w:val="000000"/>
          <w:lang w:val="en-US"/>
        </w:rPr>
      </w:pPr>
      <w:r w:rsidRPr="001D2542">
        <w:rPr>
          <w:rFonts w:ascii="Times New Roman" w:eastAsia="Times New Roman" w:hAnsi="Times New Roman" w:cs="Times New Roman"/>
          <w:color w:val="000000"/>
          <w:lang w:val="en-US"/>
        </w:rPr>
        <w:t xml:space="preserve">This information is quite important, because we need to use it as a specific form to extract our data. </w:t>
      </w:r>
    </w:p>
    <w:p w:rsidR="003E456F" w:rsidRPr="001D2542" w:rsidRDefault="003E456F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:rsidR="00AE4E3F" w:rsidRPr="001D2542" w:rsidRDefault="00AE4E3F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Below is the distribution of each class. </w:t>
      </w:r>
    </w:p>
    <w:p w:rsidR="00AE4E3F" w:rsidRPr="001D2542" w:rsidRDefault="00AE4E3F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</w:p>
    <w:p w:rsidR="00AE4E3F" w:rsidRPr="001D2542" w:rsidRDefault="00AE4E3F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  <w:r w:rsidRPr="001D2542">
        <w:rPr>
          <w:rFonts w:ascii="Times New Roman" w:eastAsia="Times New Roman" w:hAnsi="Times New Roman" w:cs="Times New Roman"/>
          <w:noProof/>
          <w:color w:val="000000"/>
          <w:shd w:val="clear" w:color="auto" w:fill="FFFFFF"/>
          <w:lang w:val="en-US"/>
        </w:rPr>
        <w:drawing>
          <wp:inline distT="0" distB="0" distL="0" distR="0">
            <wp:extent cx="3926665" cy="30813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8 at 8.41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56" cy="31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6F" w:rsidRPr="001D2542" w:rsidRDefault="00AE4E3F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We can see that the </w:t>
      </w:r>
      <w:proofErr w:type="spellStart"/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car_horn</w:t>
      </w:r>
      <w:proofErr w:type="spellEnd"/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and </w:t>
      </w:r>
      <w:proofErr w:type="spellStart"/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gun_shot</w:t>
      </w:r>
      <w:proofErr w:type="spellEnd"/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 class are much less that others, while </w:t>
      </w:r>
      <w:r w:rsidR="00AE40FD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the number of </w:t>
      </w:r>
      <w:r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other classes are quite </w:t>
      </w:r>
      <w:r w:rsidR="00AE40FD" w:rsidRPr="001D2542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 xml:space="preserve">similar. </w:t>
      </w:r>
    </w:p>
    <w:p w:rsidR="00AE4E3F" w:rsidRPr="0029395C" w:rsidRDefault="00AE4E3F" w:rsidP="0006752D">
      <w:pPr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</w:pPr>
    </w:p>
    <w:p w:rsidR="00E07D5F" w:rsidRPr="001D2542" w:rsidRDefault="00F63578" w:rsidP="00E07D5F">
      <w:pPr>
        <w:wordWrap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D25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2. Visualization</w:t>
      </w:r>
    </w:p>
    <w:p w:rsidR="00E07D5F" w:rsidRPr="001D2542" w:rsidRDefault="00E07D5F" w:rsidP="00E07D5F">
      <w:pPr>
        <w:shd w:val="clear" w:color="auto" w:fill="FFFFFF"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I also used</w:t>
      </w:r>
      <w:r w:rsidRPr="001D2542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1D2542">
        <w:rPr>
          <w:rFonts w:ascii="Times New Roman" w:eastAsia="Times New Roman" w:hAnsi="Times New Roman" w:cs="Times New Roman"/>
          <w:color w:val="000000"/>
        </w:rPr>
        <w:t xml:space="preserve">Librosa package to visualize different classes. We can see that, different class has different waveforms. </w:t>
      </w:r>
    </w:p>
    <w:p w:rsidR="00E07D5F" w:rsidRPr="001D2542" w:rsidRDefault="00E07D5F" w:rsidP="00E07D5F">
      <w:pPr>
        <w:shd w:val="clear" w:color="auto" w:fill="FFFFFF"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1D2542">
        <w:rPr>
          <w:rFonts w:ascii="Times New Roman" w:hAnsi="Times New Roman" w:cs="Times New Roman"/>
        </w:rPr>
        <w:lastRenderedPageBreak/>
        <w:fldChar w:fldCharType="begin"/>
      </w:r>
      <w:r w:rsidRPr="001D2542">
        <w:rPr>
          <w:rFonts w:ascii="Times New Roman" w:hAnsi="Times New Roman" w:cs="Times New Roman"/>
        </w:rPr>
        <w:instrText xml:space="preserve"> INCLUDEPICTURE "/var/folders/xw/wymm4zz92yg2s05lrb047gmc0000gn/T/com.kingsoft.wpsoffice.mac/wps-tjmask/ksohtml/wpsSranuq.jpg" \* MERGEFORMATINET </w:instrText>
      </w:r>
      <w:r w:rsidRPr="001D2542">
        <w:rPr>
          <w:rFonts w:ascii="Times New Roman" w:hAnsi="Times New Roman" w:cs="Times New Roman"/>
        </w:rPr>
        <w:fldChar w:fldCharType="separate"/>
      </w:r>
      <w:r w:rsidRPr="001D2542">
        <w:rPr>
          <w:rFonts w:ascii="Times New Roman" w:hAnsi="Times New Roman" w:cs="Times New Roman"/>
          <w:noProof/>
        </w:rPr>
        <w:drawing>
          <wp:inline distT="0" distB="0" distL="0" distR="0">
            <wp:extent cx="5727700" cy="3308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2542">
        <w:rPr>
          <w:rFonts w:ascii="Times New Roman" w:hAnsi="Times New Roman" w:cs="Times New Roman"/>
        </w:rPr>
        <w:fldChar w:fldCharType="end"/>
      </w:r>
      <w:r w:rsidRPr="001D2542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:rsidR="00831B7A" w:rsidRPr="001D2542" w:rsidRDefault="00831B7A">
      <w:pPr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</w:pPr>
      <w:r w:rsidRPr="001D2542"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  <w:t>To be more straight forward, I plot the wave plot of each class, all of them seems quite different.</w:t>
      </w:r>
      <w:r w:rsidR="008F4854" w:rsidRPr="001D2542"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  <w:t xml:space="preserve"> </w:t>
      </w:r>
    </w:p>
    <w:p w:rsidR="0029395C" w:rsidRPr="001D2542" w:rsidRDefault="00831B7A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</w:pPr>
      <w:r w:rsidRPr="001D2542">
        <w:rPr>
          <w:rFonts w:ascii="Times New Roman" w:eastAsia="Times New Roman" w:hAnsi="Times New Roman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15AF1BD2" wp14:editId="79CB01CE">
            <wp:extent cx="2474814" cy="2777738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8 at 8.27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47" cy="288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542">
        <w:rPr>
          <w:rFonts w:ascii="Times New Roman" w:eastAsia="Times New Roman" w:hAnsi="Times New Roman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609EB490" wp14:editId="4381D945">
            <wp:extent cx="2554013" cy="276446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8 at 8.28.1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661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7A" w:rsidRPr="001D2542" w:rsidRDefault="00831B7A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</w:pPr>
      <w:r w:rsidRPr="001D2542">
        <w:rPr>
          <w:rFonts w:ascii="Times New Roman" w:eastAsia="Times New Roman" w:hAnsi="Times New Roman" w:cs="Times New Roman"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>
            <wp:extent cx="2575560" cy="300333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8 at 8.28.3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659" cy="30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542">
        <w:rPr>
          <w:rFonts w:ascii="Times New Roman" w:eastAsia="Times New Roman" w:hAnsi="Times New Roman" w:cs="Times New Roman"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2435225" cy="3121572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8 at 8.34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10" cy="32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54" w:rsidRPr="001D2542" w:rsidRDefault="008F4854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</w:pPr>
      <w:r w:rsidRPr="001D2542">
        <w:rPr>
          <w:rFonts w:ascii="Times New Roman" w:eastAsia="Times New Roman" w:hAnsi="Times New Roman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617F7D9E" wp14:editId="730303A4">
            <wp:extent cx="2460792" cy="269344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8 at 8.35.0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73" cy="28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3F" w:rsidRPr="001D2542" w:rsidRDefault="00AE4E3F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</w:pPr>
    </w:p>
    <w:p w:rsidR="00AE4E3F" w:rsidRPr="001D2542" w:rsidRDefault="00AE4E3F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  <w:lang w:val="en-US"/>
        </w:rPr>
      </w:pPr>
    </w:p>
    <w:p w:rsidR="00AE4E3F" w:rsidRPr="001D2542" w:rsidRDefault="00AE4E3F" w:rsidP="001D2542">
      <w:pPr>
        <w:rPr>
          <w:rFonts w:ascii="Times New Roman" w:hAnsi="Times New Roman" w:cs="Times New Roman"/>
          <w:color w:val="000000"/>
          <w:sz w:val="40"/>
          <w:szCs w:val="40"/>
        </w:rPr>
      </w:pPr>
      <w:r w:rsidRPr="001D2542">
        <w:rPr>
          <w:rFonts w:ascii="Times New Roman" w:hAnsi="Times New Roman" w:cs="Times New Roman"/>
          <w:b/>
          <w:bCs/>
          <w:sz w:val="36"/>
          <w:szCs w:val="36"/>
        </w:rPr>
        <w:t>Feature Extraction and Database Building</w:t>
      </w:r>
    </w:p>
    <w:p w:rsidR="00AE4E3F" w:rsidRPr="001D2542" w:rsidRDefault="00AE4E3F" w:rsidP="00AE4E3F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 xml:space="preserve">1. I have used Librosa to extract features. For features, I tried both Mel-spectrogram and </w:t>
      </w:r>
      <w:r w:rsidRPr="001D2542">
        <w:rPr>
          <w:rFonts w:ascii="Times New Roman" w:hAnsi="Times New Roman" w:cs="Times New Roman"/>
          <w:color w:val="000000"/>
        </w:rPr>
        <w:t>MFCC</w:t>
      </w:r>
      <w:r w:rsidR="00A54D18" w:rsidRPr="001D2542">
        <w:rPr>
          <w:rFonts w:ascii="Times New Roman" w:hAnsi="Times New Roman" w:cs="Times New Roman"/>
          <w:color w:val="000000"/>
          <w:lang w:val="en-US"/>
        </w:rPr>
        <w:t>.</w:t>
      </w:r>
      <w:r w:rsidRPr="001D2542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AE4E3F" w:rsidRPr="001D2542" w:rsidRDefault="00AE4E3F" w:rsidP="00AE4E3F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2.After reshaping and cleaning the data, I</w:t>
      </w:r>
      <w:r w:rsidR="00895CE1" w:rsidRPr="001D2542">
        <w:rPr>
          <w:rFonts w:ascii="Times New Roman" w:eastAsia="Times New Roman" w:hAnsi="Times New Roman" w:cs="Times New Roman"/>
          <w:color w:val="000000"/>
          <w:lang w:val="en-US"/>
        </w:rPr>
        <w:t xml:space="preserve"> split the training data into train and validate data.</w:t>
      </w:r>
      <w:r w:rsidRPr="001D2542">
        <w:rPr>
          <w:rFonts w:ascii="Times New Roman" w:eastAsia="Times New Roman" w:hAnsi="Times New Roman" w:cs="Times New Roman"/>
          <w:color w:val="000000"/>
        </w:rPr>
        <w:t xml:space="preserve"> The splitting was based on the</w:t>
      </w:r>
      <w:r w:rsidR="00895CE1" w:rsidRPr="001D2542">
        <w:rPr>
          <w:rFonts w:ascii="Times New Roman" w:eastAsia="Times New Roman" w:hAnsi="Times New Roman" w:cs="Times New Roman"/>
          <w:color w:val="000000"/>
          <w:lang w:val="en-US"/>
        </w:rPr>
        <w:t xml:space="preserve"> training data only</w:t>
      </w:r>
      <w:r w:rsidRPr="001D2542">
        <w:rPr>
          <w:rFonts w:ascii="Times New Roman" w:eastAsia="Times New Roman" w:hAnsi="Times New Roman" w:cs="Times New Roman"/>
          <w:color w:val="000000"/>
        </w:rPr>
        <w:t>.</w:t>
      </w:r>
    </w:p>
    <w:p w:rsidR="00AE4E3F" w:rsidRPr="001D2542" w:rsidRDefault="00AE4E3F" w:rsidP="00AE4E3F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3. Labels were converted to Categorically Encoded Data.</w:t>
      </w:r>
    </w:p>
    <w:p w:rsidR="00AE4E3F" w:rsidRPr="001D2542" w:rsidRDefault="00AE4E3F" w:rsidP="00AE4E3F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</w:rPr>
      </w:pPr>
      <w:r w:rsidRPr="001D2542">
        <w:rPr>
          <w:rFonts w:ascii="Times New Roman" w:eastAsia="Times New Roman" w:hAnsi="Times New Roman" w:cs="Times New Roman"/>
          <w:color w:val="000000"/>
        </w:rPr>
        <w:t>Note : Extracting features may take upto 45 minutes depending on your hardware since it has to extract spectogram data for 8732 audio files. As a result, I did this step on remote server which took me 10 minutes.</w:t>
      </w:r>
    </w:p>
    <w:p w:rsidR="001D2542" w:rsidRPr="001D2542" w:rsidRDefault="001D2542" w:rsidP="00AE4E3F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AE4E3F" w:rsidRPr="001D2542" w:rsidRDefault="00AE4E3F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1D2542" w:rsidRPr="001D2542" w:rsidRDefault="001D2542" w:rsidP="001D254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254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Model </w:t>
      </w:r>
      <w:r w:rsidRPr="001D2542">
        <w:rPr>
          <w:rFonts w:ascii="Times New Roman" w:hAnsi="Times New Roman" w:cs="Times New Roman"/>
          <w:b/>
          <w:bCs/>
          <w:sz w:val="36"/>
          <w:szCs w:val="36"/>
          <w:lang w:val="en-US"/>
        </w:rPr>
        <w:t>S</w:t>
      </w:r>
      <w:r w:rsidRPr="001D2542">
        <w:rPr>
          <w:rFonts w:ascii="Times New Roman" w:hAnsi="Times New Roman" w:cs="Times New Roman"/>
          <w:b/>
          <w:bCs/>
          <w:sz w:val="36"/>
          <w:szCs w:val="36"/>
        </w:rPr>
        <w:t>election</w:t>
      </w:r>
    </w:p>
    <w:p w:rsidR="001D2542" w:rsidRPr="00B2548B" w:rsidRDefault="001D2542" w:rsidP="001D2542">
      <w:pPr>
        <w:pStyle w:val="Heading2"/>
        <w:spacing w:before="0" w:beforeAutospacing="0" w:after="0" w:afterAutospacing="0"/>
        <w:rPr>
          <w:b w:val="0"/>
          <w:bCs w:val="0"/>
          <w:color w:val="000000"/>
          <w:sz w:val="24"/>
          <w:szCs w:val="24"/>
          <w:lang w:val="en-US"/>
        </w:rPr>
      </w:pPr>
      <w:r w:rsidRPr="001D2542">
        <w:rPr>
          <w:b w:val="0"/>
          <w:bCs w:val="0"/>
          <w:color w:val="000000"/>
          <w:sz w:val="24"/>
          <w:szCs w:val="24"/>
        </w:rPr>
        <w:t xml:space="preserve">1. I planned to employ both </w:t>
      </w:r>
      <w:r w:rsidRPr="001D2542">
        <w:rPr>
          <w:b w:val="0"/>
          <w:bCs w:val="0"/>
          <w:color w:val="000000"/>
          <w:sz w:val="24"/>
          <w:szCs w:val="24"/>
        </w:rPr>
        <w:t>Multilayer Perceptron Model (MLP)</w:t>
      </w:r>
      <w:r w:rsidRPr="001D2542">
        <w:rPr>
          <w:b w:val="0"/>
          <w:bCs w:val="0"/>
          <w:color w:val="000000"/>
          <w:sz w:val="24"/>
          <w:szCs w:val="24"/>
        </w:rPr>
        <w:t xml:space="preserve"> and </w:t>
      </w:r>
      <w:r w:rsidRPr="001D2542">
        <w:rPr>
          <w:b w:val="0"/>
          <w:bCs w:val="0"/>
          <w:color w:val="000000"/>
          <w:sz w:val="24"/>
          <w:szCs w:val="24"/>
        </w:rPr>
        <w:t>Convolutional Neural Network (CNN)</w:t>
      </w:r>
    </w:p>
    <w:p w:rsidR="001D2542" w:rsidRPr="001D2542" w:rsidRDefault="001D2542" w:rsidP="001D2542">
      <w:pPr>
        <w:pStyle w:val="Heading2"/>
        <w:spacing w:before="0" w:beforeAutospacing="0" w:after="0" w:afterAutospacing="0"/>
        <w:rPr>
          <w:b w:val="0"/>
          <w:bCs w:val="0"/>
          <w:color w:val="000000"/>
          <w:sz w:val="21"/>
          <w:szCs w:val="21"/>
        </w:rPr>
      </w:pPr>
    </w:p>
    <w:p w:rsidR="001D2542" w:rsidRPr="001D2542" w:rsidRDefault="001D2542" w:rsidP="001D254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1D2542" w:rsidRPr="001D2542" w:rsidRDefault="001D2542" w:rsidP="008F4854">
      <w:pPr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sectPr w:rsidR="001D2542" w:rsidRPr="001D2542" w:rsidSect="00F9424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178FA"/>
    <w:multiLevelType w:val="multilevel"/>
    <w:tmpl w:val="E3CA4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C9"/>
    <w:rsid w:val="00007946"/>
    <w:rsid w:val="0006752D"/>
    <w:rsid w:val="000F26C9"/>
    <w:rsid w:val="001D2542"/>
    <w:rsid w:val="001F4285"/>
    <w:rsid w:val="002212AA"/>
    <w:rsid w:val="0026777F"/>
    <w:rsid w:val="0029395C"/>
    <w:rsid w:val="002C48F5"/>
    <w:rsid w:val="003E456F"/>
    <w:rsid w:val="003F1E3B"/>
    <w:rsid w:val="00452D56"/>
    <w:rsid w:val="00483453"/>
    <w:rsid w:val="004931ED"/>
    <w:rsid w:val="0057093F"/>
    <w:rsid w:val="00620064"/>
    <w:rsid w:val="0067416C"/>
    <w:rsid w:val="006E6720"/>
    <w:rsid w:val="00732AAA"/>
    <w:rsid w:val="007E012F"/>
    <w:rsid w:val="007E35D4"/>
    <w:rsid w:val="00831B7A"/>
    <w:rsid w:val="008678FC"/>
    <w:rsid w:val="00895CE1"/>
    <w:rsid w:val="008F4854"/>
    <w:rsid w:val="009A667E"/>
    <w:rsid w:val="009C036D"/>
    <w:rsid w:val="009C33D3"/>
    <w:rsid w:val="00A54D18"/>
    <w:rsid w:val="00A65FD3"/>
    <w:rsid w:val="00AE40FD"/>
    <w:rsid w:val="00AE4E3F"/>
    <w:rsid w:val="00AF6602"/>
    <w:rsid w:val="00B2548B"/>
    <w:rsid w:val="00B54ACB"/>
    <w:rsid w:val="00C25E35"/>
    <w:rsid w:val="00C26C80"/>
    <w:rsid w:val="00C5196F"/>
    <w:rsid w:val="00CA69AC"/>
    <w:rsid w:val="00CD6551"/>
    <w:rsid w:val="00DA1CB1"/>
    <w:rsid w:val="00E0712F"/>
    <w:rsid w:val="00E07D5F"/>
    <w:rsid w:val="00E13FF9"/>
    <w:rsid w:val="00E26AB5"/>
    <w:rsid w:val="00E8798F"/>
    <w:rsid w:val="00EA6D0E"/>
    <w:rsid w:val="00F63578"/>
    <w:rsid w:val="00F65680"/>
    <w:rsid w:val="00F75AF8"/>
    <w:rsid w:val="00F9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3FBC6"/>
  <w15:chartTrackingRefBased/>
  <w15:docId w15:val="{3621454F-5FBC-E749-BC25-6B104ABA6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D254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A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A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4A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E456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D254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D25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3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jie</dc:creator>
  <cp:keywords/>
  <dc:description/>
  <cp:lastModifiedBy>tang jie</cp:lastModifiedBy>
  <cp:revision>56</cp:revision>
  <dcterms:created xsi:type="dcterms:W3CDTF">2020-04-18T20:16:00Z</dcterms:created>
  <dcterms:modified xsi:type="dcterms:W3CDTF">2020-04-19T01:52:00Z</dcterms:modified>
</cp:coreProperties>
</file>