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EEC3CB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Centro Estadual De Educação Tecnológica Paula Souza</w:t>
      </w:r>
    </w:p>
    <w:p w14:paraId="36DA341D" w14:textId="77777777" w:rsidR="00B70E2A" w:rsidRPr="0081129F" w:rsidRDefault="00B70E2A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>Esco</w:t>
      </w:r>
      <w:r w:rsidR="0081129F" w:rsidRPr="0081129F">
        <w:rPr>
          <w:rFonts w:ascii="Arial" w:hAnsi="Arial" w:cs="Arial"/>
          <w:b/>
          <w:sz w:val="28"/>
          <w:szCs w:val="28"/>
        </w:rPr>
        <w:t xml:space="preserve">la Técnica Estadual </w:t>
      </w:r>
      <w:r w:rsidR="00B74780">
        <w:rPr>
          <w:rFonts w:ascii="Arial" w:hAnsi="Arial" w:cs="Arial"/>
          <w:b/>
          <w:sz w:val="28"/>
          <w:szCs w:val="28"/>
        </w:rPr>
        <w:t>Professor José Ignácio Azevedo Filho</w:t>
      </w:r>
    </w:p>
    <w:p w14:paraId="6C0E0F8E" w14:textId="2D33E4B2" w:rsidR="00B70E2A" w:rsidRPr="0081129F" w:rsidRDefault="0081129F" w:rsidP="007C7327">
      <w:pPr>
        <w:jc w:val="center"/>
        <w:rPr>
          <w:rFonts w:ascii="Arial" w:hAnsi="Arial" w:cs="Arial"/>
          <w:b/>
          <w:sz w:val="28"/>
          <w:szCs w:val="28"/>
        </w:rPr>
      </w:pPr>
      <w:r w:rsidRPr="0081129F">
        <w:rPr>
          <w:rFonts w:ascii="Arial" w:hAnsi="Arial" w:cs="Arial"/>
          <w:b/>
          <w:sz w:val="28"/>
          <w:szCs w:val="28"/>
        </w:rPr>
        <w:t xml:space="preserve">Curso Técnico de </w:t>
      </w:r>
      <w:r w:rsidR="00D1562A">
        <w:rPr>
          <w:rFonts w:ascii="Arial" w:hAnsi="Arial" w:cs="Arial"/>
          <w:b/>
          <w:sz w:val="28"/>
          <w:szCs w:val="28"/>
        </w:rPr>
        <w:t>Desenvolvimento de Sistemas integrado ao Ensino Médio</w:t>
      </w:r>
    </w:p>
    <w:p w14:paraId="72779E50" w14:textId="77777777" w:rsidR="00B70E2A" w:rsidRPr="0081129F" w:rsidRDefault="00B70E2A">
      <w:pPr>
        <w:rPr>
          <w:rFonts w:ascii="Arial" w:hAnsi="Arial" w:cs="Arial"/>
        </w:rPr>
      </w:pPr>
    </w:p>
    <w:p w14:paraId="72015A45" w14:textId="77777777" w:rsidR="00B70E2A" w:rsidRPr="0081129F" w:rsidRDefault="00B70E2A">
      <w:pPr>
        <w:rPr>
          <w:rFonts w:ascii="Arial" w:hAnsi="Arial" w:cs="Arial"/>
        </w:rPr>
      </w:pPr>
    </w:p>
    <w:p w14:paraId="38F108F8" w14:textId="77777777" w:rsidR="00B70E2A" w:rsidRPr="0081129F" w:rsidRDefault="00B70E2A">
      <w:pPr>
        <w:rPr>
          <w:rFonts w:ascii="Arial" w:hAnsi="Arial" w:cs="Arial"/>
        </w:rPr>
      </w:pPr>
    </w:p>
    <w:p w14:paraId="11F1EE55" w14:textId="77777777" w:rsidR="00B70E2A" w:rsidRPr="0081129F" w:rsidRDefault="00B70E2A">
      <w:pPr>
        <w:rPr>
          <w:rFonts w:ascii="Arial" w:hAnsi="Arial" w:cs="Arial"/>
        </w:rPr>
      </w:pPr>
    </w:p>
    <w:p w14:paraId="0950FD5C" w14:textId="77777777" w:rsidR="00B70E2A" w:rsidRPr="0081129F" w:rsidRDefault="00B70E2A">
      <w:pPr>
        <w:rPr>
          <w:rFonts w:ascii="Arial" w:hAnsi="Arial" w:cs="Arial"/>
        </w:rPr>
      </w:pPr>
    </w:p>
    <w:p w14:paraId="03147B08" w14:textId="77777777" w:rsidR="00B70E2A" w:rsidRPr="0081129F" w:rsidRDefault="00B70E2A">
      <w:pPr>
        <w:rPr>
          <w:rFonts w:ascii="Arial" w:hAnsi="Arial" w:cs="Arial"/>
        </w:rPr>
      </w:pPr>
    </w:p>
    <w:p w14:paraId="43C095C2" w14:textId="77777777" w:rsidR="00B70E2A" w:rsidRPr="0081129F" w:rsidRDefault="00B70E2A">
      <w:pPr>
        <w:rPr>
          <w:rFonts w:ascii="Arial" w:hAnsi="Arial" w:cs="Arial"/>
        </w:rPr>
      </w:pPr>
    </w:p>
    <w:p w14:paraId="4E3E01A1" w14:textId="77777777" w:rsidR="00B70E2A" w:rsidRPr="0081129F" w:rsidRDefault="00B70E2A">
      <w:pPr>
        <w:rPr>
          <w:rFonts w:ascii="Arial" w:hAnsi="Arial" w:cs="Arial"/>
        </w:rPr>
      </w:pPr>
    </w:p>
    <w:p w14:paraId="3BD15947" w14:textId="77777777" w:rsidR="00B70E2A" w:rsidRPr="0081129F" w:rsidRDefault="00B70E2A">
      <w:pPr>
        <w:rPr>
          <w:rFonts w:ascii="Arial" w:hAnsi="Arial" w:cs="Arial"/>
        </w:rPr>
      </w:pPr>
    </w:p>
    <w:p w14:paraId="695ABFD3" w14:textId="77777777" w:rsidR="00B70E2A" w:rsidRPr="0081129F" w:rsidRDefault="00B70E2A">
      <w:pPr>
        <w:rPr>
          <w:rFonts w:ascii="Arial" w:hAnsi="Arial" w:cs="Arial"/>
        </w:rPr>
      </w:pPr>
    </w:p>
    <w:p w14:paraId="597DE2FC" w14:textId="77777777" w:rsidR="00B70E2A" w:rsidRPr="0081129F" w:rsidRDefault="00B70E2A">
      <w:pPr>
        <w:rPr>
          <w:rFonts w:ascii="Arial" w:hAnsi="Arial" w:cs="Arial"/>
        </w:rPr>
      </w:pPr>
    </w:p>
    <w:p w14:paraId="4D79B583" w14:textId="77777777" w:rsidR="00B70E2A" w:rsidRPr="0081129F" w:rsidRDefault="00B70E2A">
      <w:pPr>
        <w:rPr>
          <w:rFonts w:ascii="Arial" w:hAnsi="Arial" w:cs="Arial"/>
        </w:rPr>
      </w:pPr>
    </w:p>
    <w:p w14:paraId="513545DE" w14:textId="172B2E42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Giulio de Souza Teixeira</w:t>
      </w:r>
    </w:p>
    <w:p w14:paraId="03C64957" w14:textId="47817DD4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68F85376" w14:textId="22387ED1" w:rsidR="00B70E2A" w:rsidRPr="0081129F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19A6D34D" w14:textId="0C3AA995" w:rsidR="00B70E2A" w:rsidRDefault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3004E6FF" w14:textId="79B37E96" w:rsidR="00B74780" w:rsidRPr="0081129F" w:rsidRDefault="00D1562A" w:rsidP="00B7478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471E9D0D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7C7BE272" w14:textId="77777777" w:rsidR="00B70E2A" w:rsidRPr="0081129F" w:rsidRDefault="00B70E2A">
      <w:pPr>
        <w:rPr>
          <w:rFonts w:ascii="Arial" w:hAnsi="Arial" w:cs="Arial"/>
        </w:rPr>
      </w:pPr>
    </w:p>
    <w:p w14:paraId="37AB30BE" w14:textId="77777777" w:rsidR="00B70E2A" w:rsidRPr="0081129F" w:rsidRDefault="00B70E2A">
      <w:pPr>
        <w:rPr>
          <w:rFonts w:ascii="Arial" w:hAnsi="Arial" w:cs="Arial"/>
        </w:rPr>
      </w:pPr>
    </w:p>
    <w:p w14:paraId="3D79B048" w14:textId="77777777" w:rsidR="00B70E2A" w:rsidRPr="0081129F" w:rsidRDefault="00B70E2A">
      <w:pPr>
        <w:rPr>
          <w:rFonts w:ascii="Arial" w:hAnsi="Arial" w:cs="Arial"/>
        </w:rPr>
      </w:pPr>
    </w:p>
    <w:p w14:paraId="006C8A09" w14:textId="77777777" w:rsidR="00B70E2A" w:rsidRPr="0081129F" w:rsidRDefault="00B70E2A">
      <w:pPr>
        <w:rPr>
          <w:rFonts w:ascii="Arial" w:hAnsi="Arial" w:cs="Arial"/>
        </w:rPr>
      </w:pPr>
    </w:p>
    <w:p w14:paraId="5EF82082" w14:textId="77777777" w:rsidR="00B70E2A" w:rsidRPr="0081129F" w:rsidRDefault="00B70E2A">
      <w:pPr>
        <w:rPr>
          <w:rFonts w:ascii="Arial" w:hAnsi="Arial" w:cs="Arial"/>
        </w:rPr>
      </w:pPr>
    </w:p>
    <w:p w14:paraId="7003FFA1" w14:textId="77777777" w:rsidR="00B70E2A" w:rsidRPr="0081129F" w:rsidRDefault="00B70E2A">
      <w:pPr>
        <w:rPr>
          <w:rFonts w:ascii="Arial" w:hAnsi="Arial" w:cs="Arial"/>
        </w:rPr>
      </w:pPr>
    </w:p>
    <w:p w14:paraId="6472B813" w14:textId="406A9E52" w:rsidR="00B70E2A" w:rsidRPr="0081129F" w:rsidRDefault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200CA305" w14:textId="77777777" w:rsidR="00B70E2A" w:rsidRPr="0081129F" w:rsidRDefault="00B70E2A">
      <w:pPr>
        <w:rPr>
          <w:rFonts w:ascii="Arial" w:hAnsi="Arial" w:cs="Arial"/>
        </w:rPr>
      </w:pPr>
    </w:p>
    <w:p w14:paraId="1FD6C2CC" w14:textId="77777777" w:rsidR="00B70E2A" w:rsidRPr="0081129F" w:rsidRDefault="00B70E2A">
      <w:pPr>
        <w:rPr>
          <w:rFonts w:ascii="Arial" w:hAnsi="Arial" w:cs="Arial"/>
        </w:rPr>
      </w:pPr>
    </w:p>
    <w:p w14:paraId="0CFBC6A2" w14:textId="77777777" w:rsidR="00B70E2A" w:rsidRPr="0081129F" w:rsidRDefault="00B70E2A">
      <w:pPr>
        <w:rPr>
          <w:rFonts w:ascii="Arial" w:hAnsi="Arial" w:cs="Arial"/>
        </w:rPr>
      </w:pPr>
    </w:p>
    <w:p w14:paraId="31FFE302" w14:textId="77777777" w:rsidR="00B70E2A" w:rsidRPr="0081129F" w:rsidRDefault="00B70E2A">
      <w:pPr>
        <w:rPr>
          <w:rFonts w:ascii="Arial" w:hAnsi="Arial" w:cs="Arial"/>
        </w:rPr>
      </w:pPr>
    </w:p>
    <w:p w14:paraId="40B4995F" w14:textId="77777777" w:rsidR="00B70E2A" w:rsidRPr="0081129F" w:rsidRDefault="00B70E2A">
      <w:pPr>
        <w:rPr>
          <w:rFonts w:ascii="Arial" w:hAnsi="Arial" w:cs="Arial"/>
        </w:rPr>
      </w:pPr>
    </w:p>
    <w:p w14:paraId="6B6C9C96" w14:textId="77777777" w:rsidR="00B70E2A" w:rsidRPr="0081129F" w:rsidRDefault="00B70E2A">
      <w:pPr>
        <w:rPr>
          <w:rFonts w:ascii="Arial" w:hAnsi="Arial" w:cs="Arial"/>
        </w:rPr>
      </w:pPr>
    </w:p>
    <w:p w14:paraId="40C026D8" w14:textId="77777777" w:rsidR="00B70E2A" w:rsidRPr="0081129F" w:rsidRDefault="00B70E2A">
      <w:pPr>
        <w:rPr>
          <w:rFonts w:ascii="Arial" w:hAnsi="Arial" w:cs="Arial"/>
        </w:rPr>
      </w:pPr>
    </w:p>
    <w:p w14:paraId="269F0C27" w14:textId="77777777" w:rsidR="00B70E2A" w:rsidRPr="0081129F" w:rsidRDefault="00B70E2A">
      <w:pPr>
        <w:rPr>
          <w:rFonts w:ascii="Arial" w:hAnsi="Arial" w:cs="Arial"/>
        </w:rPr>
      </w:pPr>
    </w:p>
    <w:p w14:paraId="3EA20C49" w14:textId="77777777" w:rsidR="00B70E2A" w:rsidRPr="0081129F" w:rsidRDefault="00B70E2A">
      <w:pPr>
        <w:rPr>
          <w:rFonts w:ascii="Arial" w:hAnsi="Arial" w:cs="Arial"/>
        </w:rPr>
      </w:pPr>
    </w:p>
    <w:p w14:paraId="69BE175F" w14:textId="77777777" w:rsidR="00B70E2A" w:rsidRPr="0081129F" w:rsidRDefault="00B70E2A">
      <w:pPr>
        <w:rPr>
          <w:rFonts w:ascii="Arial" w:hAnsi="Arial" w:cs="Arial"/>
        </w:rPr>
      </w:pPr>
    </w:p>
    <w:p w14:paraId="79132A8C" w14:textId="77777777" w:rsidR="00D1562A" w:rsidRPr="0081129F" w:rsidRDefault="00D1562A">
      <w:pPr>
        <w:rPr>
          <w:rFonts w:ascii="Arial" w:hAnsi="Arial" w:cs="Arial"/>
        </w:rPr>
      </w:pPr>
    </w:p>
    <w:p w14:paraId="4F1132D8" w14:textId="77777777" w:rsidR="00B70E2A" w:rsidRPr="0081129F" w:rsidRDefault="00B70E2A">
      <w:pPr>
        <w:rPr>
          <w:rFonts w:ascii="Arial" w:hAnsi="Arial" w:cs="Arial"/>
        </w:rPr>
      </w:pPr>
    </w:p>
    <w:p w14:paraId="61D86202" w14:textId="77777777" w:rsidR="00B70E2A" w:rsidRPr="0081129F" w:rsidRDefault="00B70E2A">
      <w:pPr>
        <w:rPr>
          <w:rFonts w:ascii="Arial" w:hAnsi="Arial" w:cs="Arial"/>
        </w:rPr>
      </w:pPr>
    </w:p>
    <w:p w14:paraId="4534D9E4" w14:textId="77777777" w:rsidR="00B70E2A" w:rsidRPr="0081129F" w:rsidRDefault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1797E0A3" w14:textId="4F858797" w:rsidR="00B70E2A" w:rsidRPr="0081129F" w:rsidRDefault="00D156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B70E2A" w:rsidRPr="0081129F">
        <w:rPr>
          <w:rFonts w:ascii="Arial" w:hAnsi="Arial" w:cs="Arial"/>
          <w:b/>
          <w:sz w:val="28"/>
          <w:szCs w:val="28"/>
        </w:rPr>
        <w:t>Semestre/</w:t>
      </w:r>
      <w:r w:rsidR="00B74780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B70E2A" w:rsidRPr="0081129F">
        <w:br w:type="page"/>
      </w:r>
      <w:r>
        <w:rPr>
          <w:rFonts w:ascii="Arial" w:hAnsi="Arial" w:cs="Arial"/>
          <w:sz w:val="28"/>
          <w:szCs w:val="28"/>
        </w:rPr>
        <w:lastRenderedPageBreak/>
        <w:t>Giulio de Souza Teixeira</w:t>
      </w:r>
    </w:p>
    <w:p w14:paraId="366F91A0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José Castro Silva</w:t>
      </w:r>
    </w:p>
    <w:p w14:paraId="71326636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Guilherme Sperandini Costa</w:t>
      </w:r>
    </w:p>
    <w:p w14:paraId="772F0D9E" w14:textId="0CF18F18" w:rsidR="00B70E2A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Vitor Ribeiro Lopes</w:t>
      </w:r>
    </w:p>
    <w:p w14:paraId="4CB959D4" w14:textId="77777777" w:rsidR="00D1562A" w:rsidRPr="0081129F" w:rsidRDefault="00D1562A" w:rsidP="00D1562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Kayke Siqueira Galdiano</w:t>
      </w:r>
    </w:p>
    <w:p w14:paraId="6AE30862" w14:textId="77777777" w:rsidR="00B74780" w:rsidRPr="0081129F" w:rsidRDefault="00B74780">
      <w:pPr>
        <w:jc w:val="center"/>
        <w:rPr>
          <w:rFonts w:ascii="Arial" w:hAnsi="Arial" w:cs="Arial"/>
          <w:sz w:val="28"/>
          <w:szCs w:val="28"/>
        </w:rPr>
      </w:pPr>
    </w:p>
    <w:p w14:paraId="22C57F28" w14:textId="77777777" w:rsidR="00B70E2A" w:rsidRPr="0081129F" w:rsidRDefault="00B70E2A">
      <w:pPr>
        <w:rPr>
          <w:rFonts w:ascii="Arial" w:hAnsi="Arial" w:cs="Arial"/>
        </w:rPr>
      </w:pPr>
    </w:p>
    <w:p w14:paraId="0DABD636" w14:textId="77777777" w:rsidR="00B70E2A" w:rsidRPr="0081129F" w:rsidRDefault="00B70E2A">
      <w:pPr>
        <w:rPr>
          <w:rFonts w:ascii="Arial" w:hAnsi="Arial" w:cs="Arial"/>
        </w:rPr>
      </w:pPr>
    </w:p>
    <w:p w14:paraId="14457D55" w14:textId="77777777" w:rsidR="00B70E2A" w:rsidRPr="0081129F" w:rsidRDefault="00B70E2A">
      <w:pPr>
        <w:rPr>
          <w:rFonts w:ascii="Arial" w:hAnsi="Arial" w:cs="Arial"/>
        </w:rPr>
      </w:pPr>
    </w:p>
    <w:p w14:paraId="48E5E3B2" w14:textId="77777777" w:rsidR="00B70E2A" w:rsidRPr="0081129F" w:rsidRDefault="00B70E2A">
      <w:pPr>
        <w:rPr>
          <w:rFonts w:ascii="Arial" w:hAnsi="Arial" w:cs="Arial"/>
        </w:rPr>
      </w:pPr>
    </w:p>
    <w:p w14:paraId="365CF7E2" w14:textId="77777777" w:rsidR="00B70E2A" w:rsidRPr="0081129F" w:rsidRDefault="00B70E2A">
      <w:pPr>
        <w:rPr>
          <w:rFonts w:ascii="Arial" w:hAnsi="Arial" w:cs="Arial"/>
        </w:rPr>
      </w:pPr>
    </w:p>
    <w:p w14:paraId="279E793D" w14:textId="77777777" w:rsidR="00B70E2A" w:rsidRPr="0081129F" w:rsidRDefault="00B70E2A">
      <w:pPr>
        <w:rPr>
          <w:rFonts w:ascii="Arial" w:hAnsi="Arial" w:cs="Arial"/>
        </w:rPr>
      </w:pPr>
    </w:p>
    <w:p w14:paraId="059DCE5D" w14:textId="77777777" w:rsidR="00B70E2A" w:rsidRPr="0081129F" w:rsidRDefault="00B70E2A">
      <w:pPr>
        <w:rPr>
          <w:rFonts w:ascii="Arial" w:hAnsi="Arial" w:cs="Arial"/>
        </w:rPr>
      </w:pPr>
    </w:p>
    <w:p w14:paraId="120277EA" w14:textId="77777777" w:rsidR="00B70E2A" w:rsidRPr="0081129F" w:rsidRDefault="00B70E2A">
      <w:pPr>
        <w:rPr>
          <w:rFonts w:ascii="Arial" w:hAnsi="Arial" w:cs="Arial"/>
        </w:rPr>
      </w:pPr>
    </w:p>
    <w:p w14:paraId="03BF1358" w14:textId="77777777" w:rsidR="00B70E2A" w:rsidRPr="0081129F" w:rsidRDefault="00B70E2A">
      <w:pPr>
        <w:rPr>
          <w:rFonts w:ascii="Arial" w:hAnsi="Arial" w:cs="Arial"/>
          <w:sz w:val="28"/>
          <w:szCs w:val="28"/>
        </w:rPr>
      </w:pPr>
    </w:p>
    <w:p w14:paraId="15C190D4" w14:textId="77777777" w:rsidR="00D1562A" w:rsidRPr="0081129F" w:rsidRDefault="00D1562A" w:rsidP="00D1562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BIBLIETEC</w:t>
      </w:r>
    </w:p>
    <w:p w14:paraId="79D14E41" w14:textId="77777777" w:rsidR="00B70E2A" w:rsidRPr="0081129F" w:rsidRDefault="00B70E2A">
      <w:pPr>
        <w:rPr>
          <w:rFonts w:ascii="Arial" w:hAnsi="Arial" w:cs="Arial"/>
        </w:rPr>
      </w:pPr>
    </w:p>
    <w:p w14:paraId="6DB41EC1" w14:textId="77777777" w:rsidR="00B70E2A" w:rsidRPr="0081129F" w:rsidRDefault="00B70E2A">
      <w:pPr>
        <w:rPr>
          <w:rFonts w:ascii="Arial" w:hAnsi="Arial" w:cs="Arial"/>
        </w:rPr>
      </w:pPr>
    </w:p>
    <w:p w14:paraId="320CB7CB" w14:textId="641B3AD4" w:rsidR="00B70E2A" w:rsidRPr="0081129F" w:rsidRDefault="00B70E2A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Projeto de Pe</w:t>
      </w:r>
      <w:r w:rsidR="0081129F">
        <w:rPr>
          <w:rFonts w:ascii="Arial" w:hAnsi="Arial" w:cs="Arial"/>
        </w:rPr>
        <w:t xml:space="preserve">squisa apresentado à disciplina de </w:t>
      </w:r>
      <w:r w:rsidRPr="0081129F">
        <w:rPr>
          <w:rFonts w:ascii="Arial" w:hAnsi="Arial" w:cs="Arial"/>
        </w:rPr>
        <w:t xml:space="preserve">Trabalho de Conclusão de Curso, como requisito parcial </w:t>
      </w:r>
      <w:r w:rsidR="00B74780">
        <w:rPr>
          <w:rFonts w:ascii="Arial" w:hAnsi="Arial" w:cs="Arial"/>
        </w:rPr>
        <w:t xml:space="preserve">para a </w:t>
      </w:r>
      <w:r w:rsidR="0081129F">
        <w:rPr>
          <w:rFonts w:ascii="Arial" w:hAnsi="Arial" w:cs="Arial"/>
        </w:rPr>
        <w:t>conclusão do curso</w:t>
      </w:r>
      <w:r w:rsidR="00340CC9">
        <w:rPr>
          <w:rFonts w:ascii="Arial" w:hAnsi="Arial" w:cs="Arial"/>
        </w:rPr>
        <w:t xml:space="preserve"> de T</w:t>
      </w:r>
      <w:r w:rsidRPr="0081129F">
        <w:rPr>
          <w:rFonts w:ascii="Arial" w:hAnsi="Arial" w:cs="Arial"/>
        </w:rPr>
        <w:t xml:space="preserve">écnico em </w:t>
      </w:r>
      <w:r w:rsidR="00D1562A">
        <w:rPr>
          <w:rFonts w:ascii="Arial" w:hAnsi="Arial" w:cs="Arial"/>
        </w:rPr>
        <w:t>Desenvolvimento de Sistemas integrado ao Ensino Médio</w:t>
      </w:r>
      <w:r w:rsidRPr="0081129F">
        <w:rPr>
          <w:rFonts w:ascii="Arial" w:hAnsi="Arial" w:cs="Arial"/>
        </w:rPr>
        <w:t xml:space="preserve">. </w:t>
      </w:r>
    </w:p>
    <w:p w14:paraId="2CF3ACF5" w14:textId="77777777" w:rsidR="00B70E2A" w:rsidRPr="0081129F" w:rsidRDefault="00B70E2A">
      <w:pPr>
        <w:ind w:left="4253"/>
        <w:jc w:val="both"/>
        <w:rPr>
          <w:rFonts w:ascii="Arial" w:hAnsi="Arial" w:cs="Arial"/>
        </w:rPr>
      </w:pPr>
    </w:p>
    <w:p w14:paraId="1B3EEE0D" w14:textId="4999055B" w:rsidR="00B70E2A" w:rsidRPr="0081129F" w:rsidRDefault="00B70E2A" w:rsidP="00340CC9">
      <w:pPr>
        <w:ind w:left="4253"/>
        <w:jc w:val="both"/>
        <w:rPr>
          <w:rFonts w:ascii="Arial" w:hAnsi="Arial" w:cs="Arial"/>
        </w:rPr>
      </w:pPr>
      <w:r w:rsidRPr="0081129F">
        <w:rPr>
          <w:rFonts w:ascii="Arial" w:hAnsi="Arial" w:cs="Arial"/>
        </w:rPr>
        <w:t>Orientador:</w:t>
      </w:r>
      <w:r w:rsidR="007C190B">
        <w:rPr>
          <w:rFonts w:ascii="Arial" w:hAnsi="Arial" w:cs="Arial"/>
        </w:rPr>
        <w:t xml:space="preserve"> </w:t>
      </w:r>
      <w:r w:rsidR="008E17B7">
        <w:rPr>
          <w:rFonts w:ascii="Arial" w:hAnsi="Arial" w:cs="Arial"/>
        </w:rPr>
        <w:t>Rogério Galdiano de Freitas</w:t>
      </w:r>
    </w:p>
    <w:p w14:paraId="583F214B" w14:textId="77777777" w:rsidR="00B70E2A" w:rsidRPr="0081129F" w:rsidRDefault="00B70E2A">
      <w:pPr>
        <w:rPr>
          <w:rFonts w:ascii="Arial" w:hAnsi="Arial" w:cs="Arial"/>
        </w:rPr>
      </w:pPr>
    </w:p>
    <w:p w14:paraId="08ED1969" w14:textId="77777777" w:rsidR="00B70E2A" w:rsidRPr="0081129F" w:rsidRDefault="00B70E2A">
      <w:pPr>
        <w:rPr>
          <w:rFonts w:ascii="Arial" w:hAnsi="Arial" w:cs="Arial"/>
        </w:rPr>
      </w:pPr>
    </w:p>
    <w:p w14:paraId="0AF4787C" w14:textId="77777777" w:rsidR="00B70E2A" w:rsidRPr="0081129F" w:rsidRDefault="00B70E2A">
      <w:pPr>
        <w:rPr>
          <w:rFonts w:ascii="Arial" w:hAnsi="Arial" w:cs="Arial"/>
        </w:rPr>
      </w:pPr>
    </w:p>
    <w:p w14:paraId="3ACC0E6D" w14:textId="77777777" w:rsidR="00B70E2A" w:rsidRPr="0081129F" w:rsidRDefault="00B70E2A">
      <w:pPr>
        <w:rPr>
          <w:rFonts w:ascii="Arial" w:hAnsi="Arial" w:cs="Arial"/>
        </w:rPr>
      </w:pPr>
    </w:p>
    <w:p w14:paraId="415249DC" w14:textId="77777777" w:rsidR="00B70E2A" w:rsidRPr="0081129F" w:rsidRDefault="00B70E2A">
      <w:pPr>
        <w:rPr>
          <w:rFonts w:ascii="Arial" w:hAnsi="Arial" w:cs="Arial"/>
        </w:rPr>
      </w:pPr>
    </w:p>
    <w:p w14:paraId="0CE843BC" w14:textId="77777777" w:rsidR="00B70E2A" w:rsidRPr="0081129F" w:rsidRDefault="00B70E2A">
      <w:pPr>
        <w:rPr>
          <w:rFonts w:ascii="Arial" w:hAnsi="Arial" w:cs="Arial"/>
        </w:rPr>
      </w:pPr>
    </w:p>
    <w:p w14:paraId="457B295C" w14:textId="77777777" w:rsidR="00B70E2A" w:rsidRPr="0081129F" w:rsidRDefault="00B70E2A">
      <w:pPr>
        <w:rPr>
          <w:rFonts w:ascii="Arial" w:hAnsi="Arial" w:cs="Arial"/>
        </w:rPr>
      </w:pPr>
    </w:p>
    <w:p w14:paraId="20EE92C1" w14:textId="77777777" w:rsidR="00B70E2A" w:rsidRPr="0081129F" w:rsidRDefault="00B70E2A">
      <w:pPr>
        <w:rPr>
          <w:rFonts w:ascii="Arial" w:hAnsi="Arial" w:cs="Arial"/>
        </w:rPr>
      </w:pPr>
    </w:p>
    <w:p w14:paraId="7B80B1E7" w14:textId="77777777" w:rsidR="00B70E2A" w:rsidRPr="0081129F" w:rsidRDefault="00B70E2A">
      <w:pPr>
        <w:rPr>
          <w:rFonts w:ascii="Arial" w:hAnsi="Arial" w:cs="Arial"/>
        </w:rPr>
      </w:pPr>
    </w:p>
    <w:p w14:paraId="1335E92D" w14:textId="77777777" w:rsidR="00B70E2A" w:rsidRPr="0081129F" w:rsidRDefault="00B70E2A">
      <w:pPr>
        <w:rPr>
          <w:rFonts w:ascii="Arial" w:hAnsi="Arial" w:cs="Arial"/>
        </w:rPr>
      </w:pPr>
    </w:p>
    <w:p w14:paraId="163F1960" w14:textId="77777777" w:rsidR="00B70E2A" w:rsidRPr="0081129F" w:rsidRDefault="00B70E2A">
      <w:pPr>
        <w:rPr>
          <w:rFonts w:ascii="Arial" w:hAnsi="Arial" w:cs="Arial"/>
        </w:rPr>
      </w:pPr>
    </w:p>
    <w:p w14:paraId="0DBD29EE" w14:textId="77777777" w:rsidR="00B70E2A" w:rsidRDefault="00B70E2A">
      <w:pPr>
        <w:rPr>
          <w:rFonts w:ascii="Arial" w:hAnsi="Arial" w:cs="Arial"/>
        </w:rPr>
      </w:pPr>
    </w:p>
    <w:p w14:paraId="2CFE4FD3" w14:textId="77777777" w:rsidR="00340CC9" w:rsidRDefault="00340CC9">
      <w:pPr>
        <w:rPr>
          <w:rFonts w:ascii="Arial" w:hAnsi="Arial" w:cs="Arial"/>
        </w:rPr>
      </w:pPr>
    </w:p>
    <w:p w14:paraId="33492C9E" w14:textId="77777777" w:rsidR="00340CC9" w:rsidRPr="0081129F" w:rsidRDefault="00340CC9">
      <w:pPr>
        <w:rPr>
          <w:rFonts w:ascii="Arial" w:hAnsi="Arial" w:cs="Arial"/>
        </w:rPr>
      </w:pPr>
    </w:p>
    <w:p w14:paraId="19417082" w14:textId="77777777" w:rsidR="00B70E2A" w:rsidRPr="0081129F" w:rsidRDefault="00B70E2A">
      <w:pPr>
        <w:rPr>
          <w:rFonts w:ascii="Arial" w:hAnsi="Arial" w:cs="Arial"/>
        </w:rPr>
      </w:pPr>
    </w:p>
    <w:p w14:paraId="7E85ED29" w14:textId="77777777" w:rsidR="00B70E2A" w:rsidRPr="0081129F" w:rsidRDefault="00B70E2A">
      <w:pPr>
        <w:rPr>
          <w:rFonts w:ascii="Arial" w:hAnsi="Arial" w:cs="Arial"/>
        </w:rPr>
      </w:pPr>
    </w:p>
    <w:p w14:paraId="72E8381A" w14:textId="77777777" w:rsidR="00B70E2A" w:rsidRPr="0081129F" w:rsidRDefault="00B70E2A">
      <w:pPr>
        <w:rPr>
          <w:rFonts w:ascii="Arial" w:hAnsi="Arial" w:cs="Arial"/>
        </w:rPr>
      </w:pPr>
    </w:p>
    <w:p w14:paraId="51BD212D" w14:textId="77777777" w:rsidR="00B70E2A" w:rsidRPr="0081129F" w:rsidRDefault="00B70E2A">
      <w:pPr>
        <w:rPr>
          <w:rFonts w:ascii="Arial" w:hAnsi="Arial" w:cs="Arial"/>
        </w:rPr>
      </w:pPr>
    </w:p>
    <w:p w14:paraId="5FAE8C32" w14:textId="77777777" w:rsidR="0081129F" w:rsidRPr="0081129F" w:rsidRDefault="0081129F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ITUVERAVA</w:t>
      </w:r>
    </w:p>
    <w:p w14:paraId="464533A1" w14:textId="35F086A4" w:rsidR="0081129F" w:rsidRPr="0081129F" w:rsidRDefault="00D1562A" w:rsidP="0081129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</w:t>
      </w:r>
      <w:r w:rsidR="0081129F">
        <w:rPr>
          <w:rFonts w:ascii="Arial" w:hAnsi="Arial" w:cs="Arial"/>
          <w:b/>
          <w:sz w:val="28"/>
          <w:szCs w:val="28"/>
        </w:rPr>
        <w:t>º</w:t>
      </w:r>
      <w:r w:rsidR="0081129F" w:rsidRPr="0081129F">
        <w:rPr>
          <w:rFonts w:ascii="Arial" w:hAnsi="Arial" w:cs="Arial"/>
          <w:b/>
          <w:sz w:val="28"/>
          <w:szCs w:val="28"/>
        </w:rPr>
        <w:t>Semestre/</w:t>
      </w:r>
      <w:r w:rsidR="00340CC9">
        <w:rPr>
          <w:rFonts w:ascii="Arial" w:hAnsi="Arial" w:cs="Arial"/>
          <w:b/>
          <w:sz w:val="28"/>
          <w:szCs w:val="28"/>
        </w:rPr>
        <w:t>20</w:t>
      </w:r>
      <w:r>
        <w:rPr>
          <w:rFonts w:ascii="Arial" w:hAnsi="Arial" w:cs="Arial"/>
          <w:b/>
          <w:sz w:val="28"/>
          <w:szCs w:val="28"/>
        </w:rPr>
        <w:t>21</w:t>
      </w:r>
      <w:r w:rsidR="0081129F" w:rsidRPr="0081129F">
        <w:br w:type="page"/>
      </w:r>
    </w:p>
    <w:p w14:paraId="43EE0D35" w14:textId="77777777" w:rsidR="00B70E2A" w:rsidRPr="0081129F" w:rsidRDefault="00B70E2A">
      <w:pPr>
        <w:rPr>
          <w:rFonts w:ascii="Arial" w:hAnsi="Arial" w:cs="Arial"/>
        </w:rPr>
      </w:pPr>
    </w:p>
    <w:p w14:paraId="1E7D769C" w14:textId="77777777" w:rsidR="00B70E2A" w:rsidRPr="0081129F" w:rsidRDefault="00B70E2A">
      <w:pPr>
        <w:rPr>
          <w:rFonts w:ascii="Arial" w:hAnsi="Arial" w:cs="Arial"/>
        </w:rPr>
      </w:pPr>
    </w:p>
    <w:p w14:paraId="4E3BF5AB" w14:textId="77777777" w:rsidR="00B70E2A" w:rsidRPr="0081129F" w:rsidRDefault="00B70E2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81129F">
        <w:rPr>
          <w:rFonts w:ascii="Arial" w:hAnsi="Arial" w:cs="Arial"/>
          <w:b/>
          <w:sz w:val="32"/>
          <w:szCs w:val="32"/>
        </w:rPr>
        <w:t>SUMÁRIO</w:t>
      </w:r>
    </w:p>
    <w:p w14:paraId="6D4C8765" w14:textId="77777777" w:rsidR="00B70E2A" w:rsidRPr="0081129F" w:rsidRDefault="00B70E2A">
      <w:pPr>
        <w:rPr>
          <w:rFonts w:ascii="Arial" w:hAnsi="Arial" w:cs="Arial"/>
        </w:rPr>
      </w:pPr>
    </w:p>
    <w:p w14:paraId="2BF32B93" w14:textId="77777777" w:rsidR="00B70E2A" w:rsidRPr="0081129F" w:rsidRDefault="00B70E2A">
      <w:pPr>
        <w:rPr>
          <w:rFonts w:ascii="Arial" w:hAnsi="Arial" w:cs="Arial"/>
        </w:rPr>
      </w:pPr>
    </w:p>
    <w:p w14:paraId="2ADB5FE0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erReference w:type="default" r:id="rId11"/>
          <w:footnotePr>
            <w:pos w:val="beneathText"/>
          </w:footnotePr>
          <w:pgSz w:w="12240" w:h="15840"/>
          <w:pgMar w:top="1701" w:right="1134" w:bottom="1134" w:left="1701" w:header="720" w:footer="709" w:gutter="0"/>
          <w:pgNumType w:start="4"/>
          <w:cols w:space="720"/>
          <w:titlePg/>
          <w:docGrid w:linePitch="360"/>
        </w:sectPr>
      </w:pPr>
    </w:p>
    <w:p w14:paraId="175E4E8B" w14:textId="77777777" w:rsidR="00D762CD" w:rsidRPr="00D762CD" w:rsidRDefault="00D762CD" w:rsidP="00D762CD">
      <w:pPr>
        <w:rPr>
          <w:lang w:eastAsia="pt-BR"/>
        </w:rPr>
      </w:pPr>
    </w:p>
    <w:p w14:paraId="5831BC98" w14:textId="0FDBE873" w:rsidR="00136921" w:rsidRPr="006C2D91" w:rsidRDefault="00D762CD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r w:rsidRPr="00136921">
        <w:rPr>
          <w:rFonts w:ascii="Arial" w:hAnsi="Arial" w:cs="Arial"/>
          <w:b w:val="0"/>
          <w:sz w:val="24"/>
          <w:szCs w:val="24"/>
        </w:rPr>
        <w:fldChar w:fldCharType="begin"/>
      </w:r>
      <w:r w:rsidRPr="00136921">
        <w:rPr>
          <w:rFonts w:ascii="Arial" w:hAnsi="Arial" w:cs="Arial"/>
          <w:b w:val="0"/>
          <w:sz w:val="24"/>
          <w:szCs w:val="24"/>
        </w:rPr>
        <w:instrText xml:space="preserve"> TOC \o "1-3" \h \z \u </w:instrText>
      </w:r>
      <w:r w:rsidRPr="00136921">
        <w:rPr>
          <w:rFonts w:ascii="Arial" w:hAnsi="Arial" w:cs="Arial"/>
          <w:b w:val="0"/>
          <w:sz w:val="24"/>
          <w:szCs w:val="24"/>
        </w:rPr>
        <w:fldChar w:fldCharType="separate"/>
      </w:r>
      <w:hyperlink w:anchor="_Toc75350656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1. INTRODUÇÃO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_Toc75350656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71CFFDE" w14:textId="4BA32BB3" w:rsidR="00136921" w:rsidRPr="006C2D91" w:rsidRDefault="00117719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57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2. OBJETIVO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_Toc75350657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E90A9A8" w14:textId="76C42C39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8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2.1 Objetivo Geral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_Toc75350658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EC99336" w14:textId="30AC9E4B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59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2.2 Objetivo Específico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_Toc75350659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2137C9" w14:textId="105D891E" w:rsidR="00136921" w:rsidRPr="006C2D91" w:rsidRDefault="00117719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3. JUSTIFICATIVA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7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3660A90" w14:textId="686B834D" w:rsidR="00136921" w:rsidRPr="006C2D91" w:rsidRDefault="00117719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1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4. METODOLOGIA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_Toc75350661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1CB00969" w14:textId="57C4D7A4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2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4.1 HTML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_Toc75350662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65C57B" w14:textId="65F2630B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3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4.2 CSS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_Toc75350663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355CC55" w14:textId="78D5E58F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4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4.3 Bootstrap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_Toc75350664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8CD21C" w14:textId="61B50E60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5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4.4 PHP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_Toc75350665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657854" w14:textId="431B1387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6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4.5 AJAX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_Toc75350666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5C6079B" w14:textId="3A89A074" w:rsidR="00136921" w:rsidRPr="006C2D91" w:rsidRDefault="00117719" w:rsidP="00136921">
      <w:pPr>
        <w:pStyle w:val="Sumrio2"/>
        <w:tabs>
          <w:tab w:val="right" w:leader="dot" w:pos="9395"/>
        </w:tabs>
        <w:spacing w:line="360" w:lineRule="auto"/>
        <w:rPr>
          <w:rFonts w:ascii="Arial" w:hAnsi="Arial" w:cs="Arial"/>
          <w:smallCaps w:val="0"/>
          <w:noProof/>
          <w:sz w:val="24"/>
          <w:szCs w:val="24"/>
          <w:lang w:eastAsia="pt-BR"/>
        </w:rPr>
      </w:pPr>
      <w:hyperlink w:anchor="_Toc75350667" w:history="1">
        <w:r w:rsidR="00136921" w:rsidRPr="00136921">
          <w:rPr>
            <w:rStyle w:val="Hyperlink"/>
            <w:rFonts w:ascii="Arial" w:hAnsi="Arial" w:cs="Arial"/>
            <w:noProof/>
            <w:sz w:val="24"/>
            <w:szCs w:val="24"/>
          </w:rPr>
          <w:t>4.6 Banco de Dados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_Toc75350667 \h </w:instrTex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136921" w:rsidRPr="0013692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91E9E06" w14:textId="7F5CE0C1" w:rsidR="00136921" w:rsidRPr="006C2D91" w:rsidRDefault="00117719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8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5. REVISÃO TEÓRICA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_Toc75350668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11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66A1286A" w14:textId="6CFD0E20" w:rsidR="00136921" w:rsidRPr="006C2D91" w:rsidRDefault="00117719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69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6. CRONOGRAMA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_Toc75350669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13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4F985B59" w14:textId="06C61EA0" w:rsidR="00136921" w:rsidRPr="006C2D91" w:rsidRDefault="00117719" w:rsidP="00136921">
      <w:pPr>
        <w:pStyle w:val="Sumrio1"/>
        <w:tabs>
          <w:tab w:val="right" w:leader="dot" w:pos="9395"/>
        </w:tabs>
        <w:spacing w:line="360" w:lineRule="auto"/>
        <w:rPr>
          <w:rFonts w:ascii="Arial" w:hAnsi="Arial" w:cs="Arial"/>
          <w:b w:val="0"/>
          <w:bCs w:val="0"/>
          <w:caps w:val="0"/>
          <w:noProof/>
          <w:sz w:val="24"/>
          <w:szCs w:val="24"/>
          <w:lang w:eastAsia="pt-BR"/>
        </w:rPr>
      </w:pPr>
      <w:hyperlink w:anchor="_Toc75350670" w:history="1">
        <w:r w:rsidR="00136921" w:rsidRPr="00136921">
          <w:rPr>
            <w:rStyle w:val="Hyperlink"/>
            <w:rFonts w:ascii="Arial" w:hAnsi="Arial" w:cs="Arial"/>
            <w:b w:val="0"/>
            <w:noProof/>
            <w:sz w:val="24"/>
            <w:szCs w:val="24"/>
          </w:rPr>
          <w:t>7. REFERÊNCIAS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ab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begin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instrText xml:space="preserve"> PAGEREF _Toc75350670 \h </w:instrTex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separate"/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t>14</w:t>
        </w:r>
        <w:r w:rsidR="00136921" w:rsidRPr="00136921">
          <w:rPr>
            <w:rFonts w:ascii="Arial" w:hAnsi="Arial" w:cs="Arial"/>
            <w:b w:val="0"/>
            <w:noProof/>
            <w:webHidden/>
            <w:sz w:val="24"/>
            <w:szCs w:val="24"/>
          </w:rPr>
          <w:fldChar w:fldCharType="end"/>
        </w:r>
      </w:hyperlink>
    </w:p>
    <w:p w14:paraId="0A91D984" w14:textId="2DA96FC6" w:rsidR="00D762CD" w:rsidRPr="00136921" w:rsidRDefault="00D762CD" w:rsidP="00136921">
      <w:pPr>
        <w:spacing w:line="360" w:lineRule="auto"/>
        <w:rPr>
          <w:rFonts w:ascii="Arial" w:hAnsi="Arial" w:cs="Arial"/>
        </w:rPr>
      </w:pPr>
      <w:r w:rsidRPr="00136921">
        <w:rPr>
          <w:rFonts w:ascii="Arial" w:hAnsi="Arial" w:cs="Arial"/>
          <w:smallCaps/>
        </w:rPr>
        <w:fldChar w:fldCharType="end"/>
      </w:r>
    </w:p>
    <w:p w14:paraId="574952C9" w14:textId="77777777" w:rsidR="00B70E2A" w:rsidRPr="00136921" w:rsidRDefault="00B70E2A" w:rsidP="00136921">
      <w:pPr>
        <w:tabs>
          <w:tab w:val="right" w:leader="dot" w:pos="9395"/>
        </w:tabs>
        <w:spacing w:line="360" w:lineRule="auto"/>
        <w:rPr>
          <w:rFonts w:ascii="Arial" w:hAnsi="Arial" w:cs="Arial"/>
        </w:rPr>
      </w:pPr>
    </w:p>
    <w:p w14:paraId="32F9D538" w14:textId="77777777" w:rsidR="00B70E2A" w:rsidRPr="0081129F" w:rsidRDefault="00B70E2A">
      <w:pPr>
        <w:rPr>
          <w:rFonts w:ascii="Arial" w:hAnsi="Arial" w:cs="Arial"/>
        </w:rPr>
      </w:pPr>
    </w:p>
    <w:p w14:paraId="357583E9" w14:textId="77777777" w:rsidR="00B70E2A" w:rsidRPr="0081129F" w:rsidRDefault="00B70E2A">
      <w:pPr>
        <w:rPr>
          <w:rFonts w:ascii="Arial" w:hAnsi="Arial" w:cs="Arial"/>
        </w:rPr>
      </w:pPr>
    </w:p>
    <w:p w14:paraId="78524ED1" w14:textId="77777777" w:rsidR="00B70E2A" w:rsidRPr="0081129F" w:rsidRDefault="00B70E2A">
      <w:pPr>
        <w:rPr>
          <w:rFonts w:ascii="Arial" w:hAnsi="Arial" w:cs="Arial"/>
        </w:rPr>
      </w:pPr>
    </w:p>
    <w:p w14:paraId="08A6AB94" w14:textId="77777777" w:rsidR="00B70E2A" w:rsidRPr="0081129F" w:rsidRDefault="00B70E2A">
      <w:pPr>
        <w:rPr>
          <w:rFonts w:ascii="Arial" w:hAnsi="Arial" w:cs="Arial"/>
        </w:rPr>
      </w:pPr>
    </w:p>
    <w:p w14:paraId="7D1105C8" w14:textId="77777777" w:rsidR="00B70E2A" w:rsidRPr="0081129F" w:rsidRDefault="00B70E2A">
      <w:pPr>
        <w:rPr>
          <w:rFonts w:ascii="Arial" w:hAnsi="Arial" w:cs="Arial"/>
        </w:rPr>
        <w:sectPr w:rsidR="00B70E2A" w:rsidRPr="0081129F">
          <w:footnotePr>
            <w:pos w:val="beneathText"/>
          </w:footnotePr>
          <w:type w:val="continuous"/>
          <w:pgSz w:w="12240" w:h="15840"/>
          <w:pgMar w:top="1701" w:right="1134" w:bottom="1134" w:left="1701" w:header="720" w:footer="709" w:gutter="0"/>
          <w:cols w:space="720"/>
          <w:docGrid w:linePitch="360"/>
        </w:sectPr>
      </w:pPr>
    </w:p>
    <w:p w14:paraId="1117D2A1" w14:textId="77777777" w:rsidR="00BB0BAB" w:rsidRPr="00BB0BAB" w:rsidRDefault="00BB0BAB" w:rsidP="00BB0BAB">
      <w:pPr>
        <w:pStyle w:val="0TITILO1"/>
      </w:pPr>
      <w:r w:rsidRPr="00BB0BAB">
        <w:lastRenderedPageBreak/>
        <w:t>Resumo</w:t>
      </w:r>
    </w:p>
    <w:p w14:paraId="59F81F76" w14:textId="524E6983" w:rsidR="00BB0BAB" w:rsidRDefault="00BB0BAB" w:rsidP="00D762CD">
      <w:pPr>
        <w:pStyle w:val="0TCCtexto"/>
        <w:ind w:firstLine="0"/>
      </w:pPr>
    </w:p>
    <w:p w14:paraId="2532A633" w14:textId="6DA6F106" w:rsidR="00D762CD" w:rsidRDefault="00D762CD" w:rsidP="00D762CD">
      <w:pPr>
        <w:pStyle w:val="0TCCtexto"/>
      </w:pPr>
      <w:r w:rsidRPr="00D762CD">
        <w:t>A leitura é primordial para todos nós, nota-se que é um dos meios mais importantes para o meio de aprendizagens, possibilitando a construção e o fortalecimento de ideias e ações. Ler é cultura, onde é possível ter os mais diversos tipos de imaginações, sair do mundo real em sentido ao literal, cheio de contos, fantasias e experiências. Com embasamento na deficiência vista na escola citada, este Trabalho de Conclusão de Curso tem como intuito colaborar para uma escola melhor no geral, facilitando e aumentando o acesso a livros disponíveis para uso aos atuais e futuros estudantes. Com esse objetivo em mente e por meio de pesquisas exploratórias aplicadas foi possível adquirir o conhecimento geral do que precisava ser melhorado e como, então foi desenvolvido o sistema Biblietec que tem como função principal o empréstimo e a administração do acervo de livros da escola em análise. Assim elevando o interesse e incentivando a leitura, tudo isso por meio de um site desenvolvido para ser de fácil aprendizagem e manejo por todos os usuários utilizando os conteúdos adquiridos durante o todo curso de Desenvolvimento de Sistemas.</w:t>
      </w:r>
    </w:p>
    <w:p w14:paraId="738CB49E" w14:textId="58738514" w:rsidR="00B70E2A" w:rsidRPr="0081129F" w:rsidRDefault="00BB0BAB" w:rsidP="00136921">
      <w:pPr>
        <w:pStyle w:val="Ttulo1"/>
      </w:pPr>
      <w:r>
        <w:br w:type="page"/>
      </w:r>
      <w:bookmarkStart w:id="0" w:name="_Toc75350656"/>
      <w:r w:rsidR="00136921">
        <w:lastRenderedPageBreak/>
        <w:t>1.</w:t>
      </w:r>
      <w:r w:rsidR="00D32F47">
        <w:t xml:space="preserve"> </w:t>
      </w:r>
      <w:r w:rsidR="00B70E2A" w:rsidRPr="0081129F">
        <w:t>INTRODUÇÃO</w:t>
      </w:r>
      <w:bookmarkEnd w:id="0"/>
    </w:p>
    <w:p w14:paraId="77FA0D7A" w14:textId="77777777" w:rsidR="00B70E2A" w:rsidRPr="0081129F" w:rsidRDefault="00B70E2A">
      <w:pPr>
        <w:rPr>
          <w:rFonts w:ascii="Arial" w:hAnsi="Arial" w:cs="Arial"/>
        </w:rPr>
      </w:pPr>
    </w:p>
    <w:p w14:paraId="4EE3F9BB" w14:textId="77777777" w:rsidR="00B70E2A" w:rsidRPr="0081129F" w:rsidRDefault="00B70E2A">
      <w:pPr>
        <w:rPr>
          <w:rFonts w:ascii="Arial" w:hAnsi="Arial" w:cs="Arial"/>
        </w:rPr>
      </w:pPr>
    </w:p>
    <w:p w14:paraId="09B929C9" w14:textId="33BFFD46" w:rsidR="007474D1" w:rsidRDefault="0069050E">
      <w:pPr>
        <w:pStyle w:val="0TCCtexto"/>
        <w:rPr>
          <w:rFonts w:cs="Arial"/>
        </w:rPr>
      </w:pPr>
      <w:r>
        <w:rPr>
          <w:rFonts w:cs="Arial"/>
        </w:rPr>
        <w:t xml:space="preserve">A leitura é muito importante para todos que buscam um amplo conhecimento. Os </w:t>
      </w:r>
      <w:r w:rsidR="008D5C81">
        <w:rPr>
          <w:rFonts w:cs="Arial"/>
        </w:rPr>
        <w:t>povos antigos</w:t>
      </w:r>
      <w:r>
        <w:rPr>
          <w:rFonts w:cs="Arial"/>
        </w:rPr>
        <w:t xml:space="preserve"> usavam as formas e desenhos para aprender e anotar diversos tipos de informações úteis da época</w:t>
      </w:r>
      <w:r w:rsidR="001155B7">
        <w:rPr>
          <w:rFonts w:cs="Arial"/>
        </w:rPr>
        <w:t xml:space="preserve">, e </w:t>
      </w:r>
      <w:r w:rsidR="00BC6752">
        <w:rPr>
          <w:rFonts w:cs="Arial"/>
        </w:rPr>
        <w:t xml:space="preserve">atualmente, </w:t>
      </w:r>
      <w:r w:rsidR="001155B7">
        <w:rPr>
          <w:rFonts w:cs="Arial"/>
        </w:rPr>
        <w:t xml:space="preserve">os livros </w:t>
      </w:r>
      <w:r w:rsidR="00BC6752">
        <w:rPr>
          <w:rFonts w:cs="Arial"/>
        </w:rPr>
        <w:t>são o</w:t>
      </w:r>
      <w:r w:rsidR="001155B7">
        <w:rPr>
          <w:rFonts w:cs="Arial"/>
        </w:rPr>
        <w:t xml:space="preserve"> meio de conhecer diferentes histórias, realidades</w:t>
      </w:r>
      <w:r w:rsidR="00CB24F6">
        <w:rPr>
          <w:rFonts w:cs="Arial"/>
        </w:rPr>
        <w:t>,</w:t>
      </w:r>
      <w:r w:rsidR="001155B7">
        <w:rPr>
          <w:rFonts w:cs="Arial"/>
        </w:rPr>
        <w:t xml:space="preserve"> pessoas e culturas sem precisar sair do lugar</w:t>
      </w:r>
      <w:r>
        <w:rPr>
          <w:rFonts w:cs="Arial"/>
        </w:rPr>
        <w:t>. Com o avanço da tecnologia os símbolos usados antigamente se converteram em letras</w:t>
      </w:r>
      <w:r w:rsidR="00A020CB">
        <w:rPr>
          <w:rFonts w:cs="Arial"/>
        </w:rPr>
        <w:t xml:space="preserve"> que se juntam para formar </w:t>
      </w:r>
      <w:r w:rsidR="00BC6752" w:rsidRPr="00BC6752">
        <w:rPr>
          <w:rFonts w:cs="Arial"/>
        </w:rPr>
        <w:t xml:space="preserve">as palavras </w:t>
      </w:r>
      <w:r w:rsidR="00BC6752">
        <w:rPr>
          <w:rFonts w:cs="Arial"/>
        </w:rPr>
        <w:t>que se aplicam no cotidiano</w:t>
      </w:r>
      <w:r>
        <w:rPr>
          <w:rFonts w:cs="Arial"/>
        </w:rPr>
        <w:t xml:space="preserve">. </w:t>
      </w:r>
      <w:r w:rsidR="009F3429" w:rsidRPr="009F3429">
        <w:rPr>
          <w:rFonts w:cs="Arial"/>
        </w:rPr>
        <w:t>Com isso,</w:t>
      </w:r>
      <w:r>
        <w:rPr>
          <w:rFonts w:cs="Arial"/>
        </w:rPr>
        <w:t xml:space="preserve"> foram criados os livros, que nada mais são do que um conjunto de palavras com um intuito</w:t>
      </w:r>
      <w:r w:rsidR="00BC6752">
        <w:rPr>
          <w:rFonts w:cs="Arial"/>
        </w:rPr>
        <w:t xml:space="preserve"> de</w:t>
      </w:r>
      <w:r>
        <w:rPr>
          <w:rFonts w:cs="Arial"/>
        </w:rPr>
        <w:t xml:space="preserve"> expandir o conhecimento.</w:t>
      </w:r>
    </w:p>
    <w:p w14:paraId="70C37A45" w14:textId="06DF6FC4" w:rsidR="00981CCC" w:rsidRDefault="00981CCC" w:rsidP="008D107F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</w:t>
      </w:r>
      <w:r w:rsidR="008D107F" w:rsidRPr="008D107F">
        <w:rPr>
          <w:rFonts w:cs="Arial"/>
          <w:sz w:val="20"/>
          <w:szCs w:val="20"/>
        </w:rPr>
        <w:t>ca e a consciência sintática</w:t>
      </w:r>
      <w:r w:rsidRPr="008D107F">
        <w:rPr>
          <w:rFonts w:cs="Arial"/>
          <w:sz w:val="20"/>
          <w:szCs w:val="20"/>
        </w:rPr>
        <w:t>)</w:t>
      </w:r>
      <w:r w:rsidR="008D107F" w:rsidRPr="008D107F">
        <w:rPr>
          <w:rFonts w:cs="Arial"/>
          <w:sz w:val="20"/>
          <w:szCs w:val="20"/>
        </w:rPr>
        <w:t xml:space="preserve"> até chegar à compreensão</w:t>
      </w:r>
      <w:r w:rsidR="00BB25FF">
        <w:rPr>
          <w:rFonts w:cs="Arial"/>
          <w:sz w:val="20"/>
          <w:szCs w:val="20"/>
        </w:rPr>
        <w:t xml:space="preserve"> </w:t>
      </w:r>
      <w:r w:rsidR="00BB25FF" w:rsidRPr="008D107F">
        <w:rPr>
          <w:rFonts w:cs="Arial"/>
          <w:sz w:val="20"/>
          <w:szCs w:val="20"/>
        </w:rPr>
        <w:t>textual</w:t>
      </w:r>
      <w:r w:rsidR="00BB25FF">
        <w:rPr>
          <w:rFonts w:cs="Arial"/>
          <w:sz w:val="20"/>
          <w:szCs w:val="20"/>
        </w:rPr>
        <w:t>. (MENDES e BRUNONI, 2015. p.16</w:t>
      </w:r>
      <w:r w:rsidR="00E00657">
        <w:rPr>
          <w:rFonts w:cs="Arial"/>
          <w:sz w:val="20"/>
          <w:szCs w:val="20"/>
        </w:rPr>
        <w:t>)</w:t>
      </w:r>
    </w:p>
    <w:p w14:paraId="05607198" w14:textId="77777777" w:rsidR="008D107F" w:rsidRPr="008D107F" w:rsidRDefault="008D107F" w:rsidP="008D107F">
      <w:pPr>
        <w:pStyle w:val="0TCCtexto"/>
        <w:ind w:left="2268" w:firstLine="0"/>
        <w:rPr>
          <w:rFonts w:cs="Arial"/>
          <w:sz w:val="20"/>
          <w:szCs w:val="20"/>
        </w:rPr>
      </w:pPr>
    </w:p>
    <w:p w14:paraId="3FA04A68" w14:textId="79634F6E" w:rsidR="007474D1" w:rsidRDefault="008D5C81">
      <w:pPr>
        <w:pStyle w:val="0TCCtexto"/>
        <w:rPr>
          <w:rFonts w:cs="Arial"/>
        </w:rPr>
      </w:pPr>
      <w:r>
        <w:rPr>
          <w:rStyle w:val="normaltextrun"/>
          <w:rFonts w:cs="Arial"/>
          <w:color w:val="000000"/>
          <w:shd w:val="clear" w:color="auto" w:fill="FFFFFF"/>
        </w:rPr>
        <w:t xml:space="preserve">Os livros como </w:t>
      </w:r>
      <w:r w:rsidR="00BC6752">
        <w:rPr>
          <w:rStyle w:val="normaltextrun"/>
          <w:rFonts w:cs="Arial"/>
          <w:color w:val="000000"/>
          <w:shd w:val="clear" w:color="auto" w:fill="FFFFFF"/>
        </w:rPr>
        <w:t>são conhecidos no momento presente,</w:t>
      </w:r>
      <w:r>
        <w:rPr>
          <w:rStyle w:val="normaltextrun"/>
          <w:rFonts w:cs="Arial"/>
          <w:color w:val="000000"/>
          <w:shd w:val="clear" w:color="auto" w:fill="FFFFFF"/>
        </w:rPr>
        <w:t xml:space="preserve"> surgiram no ano de 1440, onde eles tiveram seus custos reduzidos e foram produzidos em larga escala, proporcionando maior popularização e a democratização do ensino. </w:t>
      </w:r>
      <w:r w:rsidRPr="009F3429">
        <w:rPr>
          <w:rStyle w:val="normaltextrun"/>
          <w:rFonts w:cs="Arial"/>
          <w:shd w:val="clear" w:color="auto" w:fill="FFFFFF"/>
        </w:rPr>
        <w:t>Desde então</w:t>
      </w:r>
      <w:r>
        <w:rPr>
          <w:rStyle w:val="normaltextrun"/>
          <w:rFonts w:cs="Arial"/>
          <w:color w:val="000000"/>
          <w:shd w:val="clear" w:color="auto" w:fill="FFFFFF"/>
        </w:rPr>
        <w:t xml:space="preserve"> eles são usados na educação onde traz diversos benefícios como aprimorar o vocabulário e ajuda</w:t>
      </w:r>
      <w:r w:rsidR="00BC6752">
        <w:rPr>
          <w:rStyle w:val="normaltextrun"/>
          <w:rFonts w:cs="Arial"/>
          <w:color w:val="000000"/>
          <w:shd w:val="clear" w:color="auto" w:fill="FFFFFF"/>
        </w:rPr>
        <w:t>r</w:t>
      </w:r>
      <w:r>
        <w:rPr>
          <w:rStyle w:val="normaltextrun"/>
          <w:rFonts w:cs="Arial"/>
          <w:color w:val="000000"/>
          <w:shd w:val="clear" w:color="auto" w:fill="FFFFFF"/>
        </w:rPr>
        <w:t> na construção textual, além disso o ato de ler é muito prazeroso na medida em que reduz o stress ao mesmo tempo que estimula reflexões.</w:t>
      </w:r>
    </w:p>
    <w:p w14:paraId="3B3BA7F0" w14:textId="14D9FF46" w:rsidR="008D5C81" w:rsidRDefault="008D5C81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</w:rPr>
      </w:pPr>
      <w:r w:rsidRPr="008D5C81">
        <w:rPr>
          <w:rFonts w:ascii="Arial" w:hAnsi="Arial" w:cs="Arial"/>
        </w:rPr>
        <w:t xml:space="preserve">Por estes motivos o Ministério da Educação garante que as escolas </w:t>
      </w:r>
      <w:r w:rsidRPr="009F3429">
        <w:rPr>
          <w:rFonts w:ascii="Arial" w:hAnsi="Arial" w:cs="Arial"/>
        </w:rPr>
        <w:t>hoje em dia</w:t>
      </w:r>
      <w:r w:rsidRPr="008D5C81">
        <w:rPr>
          <w:rFonts w:ascii="Arial" w:hAnsi="Arial" w:cs="Arial"/>
        </w:rPr>
        <w:t xml:space="preserve"> incentivam a leitura desde os primeiros anos da escola, viabilizando o acervo de livros, </w:t>
      </w:r>
      <w:r w:rsidR="00143772">
        <w:rPr>
          <w:rFonts w:ascii="Arial" w:hAnsi="Arial" w:cs="Arial"/>
        </w:rPr>
        <w:t xml:space="preserve">que se encontra na </w:t>
      </w:r>
      <w:r w:rsidRPr="008D5C81">
        <w:rPr>
          <w:rFonts w:ascii="Arial" w:hAnsi="Arial" w:cs="Arial"/>
        </w:rPr>
        <w:t>própria escola,</w:t>
      </w:r>
      <w:r w:rsidR="00143772">
        <w:rPr>
          <w:rFonts w:ascii="Arial" w:hAnsi="Arial" w:cs="Arial"/>
        </w:rPr>
        <w:t xml:space="preserve"> sendo este local nomeado de Biblioteca,</w:t>
      </w:r>
      <w:r w:rsidRPr="008D5C81">
        <w:rPr>
          <w:rFonts w:ascii="Arial" w:hAnsi="Arial" w:cs="Arial"/>
        </w:rPr>
        <w:t xml:space="preserve"> tendo um funcionário designado para a administração de todo o acervo cultural e intelectual presente </w:t>
      </w:r>
      <w:r w:rsidR="00143772">
        <w:rPr>
          <w:rFonts w:ascii="Arial" w:hAnsi="Arial" w:cs="Arial"/>
        </w:rPr>
        <w:t>neste local</w:t>
      </w:r>
      <w:r w:rsidRPr="008D5C81">
        <w:rPr>
          <w:rFonts w:ascii="Arial" w:hAnsi="Arial" w:cs="Arial"/>
        </w:rPr>
        <w:t xml:space="preserve">. </w:t>
      </w:r>
    </w:p>
    <w:p w14:paraId="2D0742B7" w14:textId="7ED9399D" w:rsidR="002F0919" w:rsidRPr="002F0919" w:rsidRDefault="002F0919" w:rsidP="008D5C81">
      <w:pPr>
        <w:suppressAutoHyphens w:val="0"/>
        <w:spacing w:line="360" w:lineRule="auto"/>
        <w:ind w:firstLine="708"/>
        <w:jc w:val="both"/>
        <w:rPr>
          <w:rFonts w:ascii="Arial" w:hAnsi="Arial" w:cs="Arial"/>
          <w:lang w:eastAsia="pt-BR"/>
        </w:rPr>
      </w:pPr>
      <w:r w:rsidRPr="002F0919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>as no</w:t>
      </w:r>
      <w:r w:rsidRPr="002F0919">
        <w:rPr>
          <w:rFonts w:ascii="Arial" w:hAnsi="Arial" w:cs="Arial"/>
          <w:lang w:eastAsia="pt-BR"/>
        </w:rPr>
        <w:t xml:space="preserve"> caso da </w:t>
      </w:r>
      <w:r w:rsidR="008D5C81">
        <w:rPr>
          <w:rFonts w:ascii="Arial" w:hAnsi="Arial" w:cs="Arial"/>
          <w:lang w:eastAsia="pt-BR"/>
        </w:rPr>
        <w:t>escola em análise</w:t>
      </w:r>
      <w:r w:rsidRPr="002F0919">
        <w:rPr>
          <w:rFonts w:ascii="Arial" w:hAnsi="Arial" w:cs="Arial"/>
          <w:lang w:eastAsia="pt-BR"/>
        </w:rPr>
        <w:t xml:space="preserve"> </w:t>
      </w:r>
      <w:r w:rsidR="00143772">
        <w:rPr>
          <w:rFonts w:ascii="Arial" w:hAnsi="Arial" w:cs="Arial"/>
          <w:lang w:eastAsia="pt-BR"/>
        </w:rPr>
        <w:t xml:space="preserve">é </w:t>
      </w:r>
      <w:r w:rsidRPr="002F0919">
        <w:rPr>
          <w:rFonts w:ascii="Arial" w:hAnsi="Arial" w:cs="Arial"/>
          <w:lang w:eastAsia="pt-BR"/>
        </w:rPr>
        <w:t xml:space="preserve">diferente, pois não possuí um bibliotecário disponível </w:t>
      </w:r>
      <w:r w:rsidR="00B06989">
        <w:rPr>
          <w:rFonts w:ascii="Arial" w:hAnsi="Arial" w:cs="Arial"/>
          <w:lang w:eastAsia="pt-BR"/>
        </w:rPr>
        <w:t>o tempo todo</w:t>
      </w:r>
      <w:r w:rsidRPr="002F0919">
        <w:rPr>
          <w:rFonts w:ascii="Arial" w:hAnsi="Arial" w:cs="Arial"/>
          <w:lang w:eastAsia="pt-BR"/>
        </w:rPr>
        <w:t>, fazendo com que os alunos fiq</w:t>
      </w:r>
      <w:r w:rsidR="008E0140">
        <w:rPr>
          <w:rFonts w:ascii="Arial" w:hAnsi="Arial" w:cs="Arial"/>
          <w:lang w:eastAsia="pt-BR"/>
        </w:rPr>
        <w:t>uem de certa forma prejudicados, m</w:t>
      </w:r>
      <w:r w:rsidRPr="002F0919">
        <w:rPr>
          <w:rFonts w:ascii="Arial" w:hAnsi="Arial" w:cs="Arial"/>
          <w:lang w:eastAsia="pt-BR"/>
        </w:rPr>
        <w:t>esmo havendo uma diversidade de livros disponíveis para uso</w:t>
      </w:r>
      <w:r w:rsidR="00EC6DA8">
        <w:rPr>
          <w:rFonts w:ascii="Arial" w:hAnsi="Arial" w:cs="Arial"/>
          <w:lang w:eastAsia="pt-BR"/>
        </w:rPr>
        <w:t>. Devido a esta situação,</w:t>
      </w:r>
      <w:r w:rsidR="008E0140">
        <w:rPr>
          <w:rFonts w:ascii="Arial" w:hAnsi="Arial" w:cs="Arial"/>
          <w:lang w:eastAsia="pt-BR"/>
        </w:rPr>
        <w:t xml:space="preserve"> surgiu</w:t>
      </w:r>
      <w:r w:rsidR="00EC6DA8">
        <w:rPr>
          <w:rFonts w:ascii="Arial" w:hAnsi="Arial" w:cs="Arial"/>
          <w:lang w:eastAsia="pt-BR"/>
        </w:rPr>
        <w:t xml:space="preserve"> a ideia de facilitar o empréstimo para os alunos com o sistema </w:t>
      </w:r>
      <w:r w:rsidR="00EC6DA8">
        <w:rPr>
          <w:rFonts w:ascii="Arial" w:hAnsi="Arial" w:cs="Arial"/>
          <w:lang w:eastAsia="pt-BR"/>
        </w:rPr>
        <w:lastRenderedPageBreak/>
        <w:t xml:space="preserve">BIBLIETEC, </w:t>
      </w:r>
      <w:r w:rsidR="007C7327">
        <w:rPr>
          <w:rFonts w:ascii="Arial" w:hAnsi="Arial" w:cs="Arial"/>
          <w:lang w:eastAsia="pt-BR"/>
        </w:rPr>
        <w:t>que quando o aluno quiser um livro</w:t>
      </w:r>
      <w:r w:rsidR="00143772">
        <w:rPr>
          <w:rFonts w:ascii="Arial" w:hAnsi="Arial" w:cs="Arial"/>
          <w:lang w:eastAsia="pt-BR"/>
        </w:rPr>
        <w:t>,</w:t>
      </w:r>
      <w:r w:rsidR="007C7327">
        <w:rPr>
          <w:rFonts w:ascii="Arial" w:hAnsi="Arial" w:cs="Arial"/>
          <w:lang w:eastAsia="pt-BR"/>
        </w:rPr>
        <w:t xml:space="preserve"> ele acessa o sistema pelo site e escolhe dentre os títulos disponíveis e</w:t>
      </w:r>
      <w:r w:rsidR="00C96B6A" w:rsidRPr="00F8358D">
        <w:rPr>
          <w:rFonts w:ascii="Arial" w:hAnsi="Arial" w:cs="Arial"/>
          <w:lang w:eastAsia="pt-BR"/>
        </w:rPr>
        <w:t xml:space="preserve"> </w:t>
      </w:r>
      <w:r w:rsidR="00C96B6A">
        <w:rPr>
          <w:rFonts w:ascii="Arial" w:hAnsi="Arial" w:cs="Arial"/>
          <w:lang w:eastAsia="pt-BR"/>
        </w:rPr>
        <w:t>baseado nas informações que foram disponibilizadas durante o cadastro da pessoa o livro é associado e o torna disponível na biblioteca da escola.</w:t>
      </w:r>
    </w:p>
    <w:p w14:paraId="522A0FA2" w14:textId="3C9F11E9" w:rsidR="002F0919" w:rsidRDefault="002F0919" w:rsidP="008D5C81">
      <w:pPr>
        <w:pStyle w:val="0TCCtexto"/>
        <w:ind w:firstLine="708"/>
        <w:rPr>
          <w:rFonts w:cs="Arial"/>
        </w:rPr>
      </w:pPr>
    </w:p>
    <w:p w14:paraId="3480B8FD" w14:textId="77777777" w:rsidR="00B70E2A" w:rsidRPr="0081129F" w:rsidRDefault="00B70E2A">
      <w:pPr>
        <w:rPr>
          <w:rFonts w:ascii="Arial" w:hAnsi="Arial" w:cs="Arial"/>
        </w:rPr>
      </w:pPr>
      <w:r>
        <w:br w:type="page"/>
      </w:r>
    </w:p>
    <w:p w14:paraId="434E1441" w14:textId="19D90646" w:rsidR="00FE0F9D" w:rsidRPr="00FE0F9D" w:rsidRDefault="00136921" w:rsidP="006A6BCD">
      <w:pPr>
        <w:pStyle w:val="Ttulo1"/>
      </w:pPr>
      <w:bookmarkStart w:id="1" w:name="_Toc75350657"/>
      <w:r>
        <w:t>2.</w:t>
      </w:r>
      <w:r w:rsidR="00B70E2A">
        <w:t xml:space="preserve"> OBJETIVO</w:t>
      </w:r>
      <w:bookmarkEnd w:id="1"/>
    </w:p>
    <w:p w14:paraId="29D03CBD" w14:textId="393B1758" w:rsidR="023BBE2E" w:rsidRDefault="023BBE2E" w:rsidP="023BBE2E">
      <w:pPr>
        <w:pStyle w:val="0TCCtexto"/>
      </w:pPr>
    </w:p>
    <w:p w14:paraId="73F3EE08" w14:textId="164C9E52" w:rsidR="00B70E2A" w:rsidRDefault="00D32F47" w:rsidP="006A6BCD">
      <w:pPr>
        <w:pStyle w:val="Ttulo2"/>
      </w:pPr>
      <w:bookmarkStart w:id="2" w:name="_Toc75350658"/>
      <w:r>
        <w:t>2</w:t>
      </w:r>
      <w:r w:rsidR="00B70E2A" w:rsidRPr="006A6BCD">
        <w:t>.1 Objetivo Geral</w:t>
      </w:r>
      <w:bookmarkEnd w:id="2"/>
    </w:p>
    <w:p w14:paraId="5D2A4D75" w14:textId="77777777" w:rsidR="006A6BCD" w:rsidRPr="006A6BCD" w:rsidRDefault="006A6BCD" w:rsidP="006A6BCD"/>
    <w:p w14:paraId="00514E22" w14:textId="496D4DE7" w:rsidR="00DE44F2" w:rsidRDefault="00DE44F2" w:rsidP="00C71864">
      <w:pPr>
        <w:pStyle w:val="0TCCtexto"/>
        <w:ind w:firstLine="708"/>
        <w:rPr>
          <w:rFonts w:cs="Arial"/>
        </w:rPr>
      </w:pPr>
      <w:r w:rsidRPr="60697E4F">
        <w:rPr>
          <w:rFonts w:cs="Arial"/>
        </w:rPr>
        <w:t>O Sistema Biblietec procura facilitar o empréstimo</w:t>
      </w:r>
      <w:r w:rsidR="004C5788" w:rsidRPr="60697E4F">
        <w:rPr>
          <w:rFonts w:cs="Arial"/>
        </w:rPr>
        <w:t xml:space="preserve"> </w:t>
      </w:r>
      <w:r w:rsidR="00933CB2" w:rsidRPr="60697E4F">
        <w:rPr>
          <w:rFonts w:cs="Arial"/>
        </w:rPr>
        <w:t xml:space="preserve">do acervo de livros </w:t>
      </w:r>
      <w:r w:rsidR="008E0140">
        <w:rPr>
          <w:rFonts w:cs="Arial"/>
        </w:rPr>
        <w:t>disponíveis</w:t>
      </w:r>
      <w:r w:rsidR="00933CB2" w:rsidRPr="60697E4F">
        <w:rPr>
          <w:rFonts w:cs="Arial"/>
        </w:rPr>
        <w:t xml:space="preserve"> </w:t>
      </w:r>
      <w:r w:rsidR="008E0140">
        <w:rPr>
          <w:rFonts w:cs="Arial"/>
        </w:rPr>
        <w:t xml:space="preserve">na </w:t>
      </w:r>
      <w:r w:rsidR="00933CB2" w:rsidRPr="60697E4F">
        <w:rPr>
          <w:rFonts w:cs="Arial"/>
        </w:rPr>
        <w:t>biblioteca da escola</w:t>
      </w:r>
      <w:r w:rsidR="008E0140">
        <w:rPr>
          <w:rFonts w:cs="Arial"/>
        </w:rPr>
        <w:t xml:space="preserve"> ETEC Professor José Ignácio Azevedo Filho,</w:t>
      </w:r>
      <w:r w:rsidR="00C71864" w:rsidRPr="60697E4F">
        <w:rPr>
          <w:rFonts w:cs="Arial"/>
        </w:rPr>
        <w:t xml:space="preserve"> aos alunos por meio do cadastro </w:t>
      </w:r>
      <w:r w:rsidR="68A8E3C4" w:rsidRPr="60697E4F">
        <w:rPr>
          <w:rFonts w:cs="Arial"/>
        </w:rPr>
        <w:t xml:space="preserve">desenvolvido no próprio site, </w:t>
      </w:r>
      <w:r w:rsidR="68A8E3C4" w:rsidRPr="00572327">
        <w:rPr>
          <w:rFonts w:cs="Arial"/>
          <w:color w:val="FF0000"/>
        </w:rPr>
        <w:t>sendo responsável pela criação de</w:t>
      </w:r>
      <w:r w:rsidR="00933CB2" w:rsidRPr="00572327">
        <w:rPr>
          <w:rFonts w:cs="Arial"/>
          <w:color w:val="FF0000"/>
        </w:rPr>
        <w:t xml:space="preserve"> um código </w:t>
      </w:r>
      <w:r w:rsidR="2DAE5AF6" w:rsidRPr="00572327">
        <w:rPr>
          <w:rFonts w:cs="Arial"/>
          <w:color w:val="FF0000"/>
        </w:rPr>
        <w:t>que identifica a reserva,</w:t>
      </w:r>
      <w:r w:rsidR="2DAE5AF6" w:rsidRPr="60697E4F">
        <w:rPr>
          <w:rFonts w:cs="Arial"/>
        </w:rPr>
        <w:t xml:space="preserve"> para possível </w:t>
      </w:r>
      <w:r w:rsidR="00933CB2" w:rsidRPr="60697E4F">
        <w:rPr>
          <w:rFonts w:cs="Arial"/>
        </w:rPr>
        <w:t xml:space="preserve">retirada do livro </w:t>
      </w:r>
      <w:r w:rsidR="22BD697E" w:rsidRPr="60697E4F">
        <w:rPr>
          <w:rFonts w:cs="Arial"/>
        </w:rPr>
        <w:t>através</w:t>
      </w:r>
      <w:r w:rsidR="00933CB2" w:rsidRPr="60697E4F">
        <w:rPr>
          <w:rFonts w:cs="Arial"/>
        </w:rPr>
        <w:t xml:space="preserve"> </w:t>
      </w:r>
      <w:r w:rsidR="5BF13D01" w:rsidRPr="60697E4F">
        <w:rPr>
          <w:rFonts w:cs="Arial"/>
        </w:rPr>
        <w:t xml:space="preserve">de </w:t>
      </w:r>
      <w:r w:rsidR="008E0140">
        <w:rPr>
          <w:rFonts w:cs="Arial"/>
        </w:rPr>
        <w:t>um funcionário autorizado.</w:t>
      </w:r>
    </w:p>
    <w:p w14:paraId="496DC74E" w14:textId="77777777" w:rsidR="00FE0F9D" w:rsidRPr="0081129F" w:rsidRDefault="00FE0F9D" w:rsidP="00C71864">
      <w:pPr>
        <w:pStyle w:val="0TCCtexto"/>
        <w:ind w:firstLine="708"/>
        <w:rPr>
          <w:rFonts w:cs="Arial"/>
        </w:rPr>
      </w:pPr>
    </w:p>
    <w:p w14:paraId="187343F4" w14:textId="1F41A576" w:rsidR="00B70E2A" w:rsidRDefault="00D32F47" w:rsidP="006A6BCD">
      <w:pPr>
        <w:pStyle w:val="Ttulo2"/>
      </w:pPr>
      <w:bookmarkStart w:id="3" w:name="_Toc75350659"/>
      <w:r>
        <w:t>2</w:t>
      </w:r>
      <w:r w:rsidR="00B70E2A" w:rsidRPr="00C71864">
        <w:t>.2 Objetivo Específico</w:t>
      </w:r>
      <w:bookmarkEnd w:id="3"/>
    </w:p>
    <w:p w14:paraId="747632DA" w14:textId="77777777" w:rsidR="006A6BCD" w:rsidRPr="006A6BCD" w:rsidRDefault="006A6BCD" w:rsidP="006A6BCD"/>
    <w:p w14:paraId="60C06747" w14:textId="0766B6EB" w:rsidR="004C5788" w:rsidRDefault="004C5788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Desenvolver um site para facilitar o empréstimo de livros</w:t>
      </w:r>
      <w:r w:rsidR="19F672D0" w:rsidRPr="60697E4F">
        <w:rPr>
          <w:rFonts w:cs="Arial"/>
        </w:rPr>
        <w:t>;</w:t>
      </w:r>
    </w:p>
    <w:p w14:paraId="4CB5B569" w14:textId="7EC296A0" w:rsidR="00835A6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Analisar os melhores métodos para a elaboração do sistema</w:t>
      </w:r>
      <w:r w:rsidR="5EE03FA2" w:rsidRPr="60697E4F">
        <w:rPr>
          <w:rFonts w:cs="Arial"/>
        </w:rPr>
        <w:t>;</w:t>
      </w:r>
    </w:p>
    <w:p w14:paraId="4CA57305" w14:textId="3C8A88BD" w:rsidR="00FE0F9D" w:rsidRDefault="00FE0F9D" w:rsidP="004C578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Categorizar os títulos presente para fácil distinção</w:t>
      </w:r>
      <w:r w:rsidR="08C2BC08" w:rsidRPr="60697E4F">
        <w:rPr>
          <w:rFonts w:cs="Arial"/>
        </w:rPr>
        <w:t>;</w:t>
      </w:r>
    </w:p>
    <w:p w14:paraId="463C3312" w14:textId="579BA440" w:rsidR="00835A6D" w:rsidRDefault="00835A6D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 xml:space="preserve">Aumentar o acesso ao saber e </w:t>
      </w:r>
      <w:r w:rsidR="14B3BDF1" w:rsidRPr="60697E4F">
        <w:rPr>
          <w:rFonts w:cs="Arial"/>
        </w:rPr>
        <w:t xml:space="preserve">as </w:t>
      </w:r>
      <w:r w:rsidRPr="60697E4F">
        <w:rPr>
          <w:rFonts w:cs="Arial"/>
        </w:rPr>
        <w:t>experiências novas</w:t>
      </w:r>
      <w:r w:rsidR="25758A3C" w:rsidRPr="60697E4F">
        <w:rPr>
          <w:rFonts w:cs="Arial"/>
        </w:rPr>
        <w:t>;</w:t>
      </w:r>
    </w:p>
    <w:p w14:paraId="14C3E73E" w14:textId="7F4DF622" w:rsidR="45EBC6F7" w:rsidRPr="008E0140" w:rsidRDefault="45EBC6F7" w:rsidP="60697E4F">
      <w:pPr>
        <w:pStyle w:val="0TCCtexto"/>
        <w:numPr>
          <w:ilvl w:val="0"/>
          <w:numId w:val="10"/>
        </w:numPr>
        <w:rPr>
          <w:rFonts w:cs="Arial"/>
        </w:rPr>
      </w:pPr>
      <w:r w:rsidRPr="008E0140">
        <w:rPr>
          <w:rFonts w:cs="Arial"/>
        </w:rPr>
        <w:t>Incentivar a leitura e o uso da biblioteca pelos alunos;</w:t>
      </w:r>
    </w:p>
    <w:p w14:paraId="6DB4C94F" w14:textId="488F5492" w:rsidR="00E4775B" w:rsidRDefault="00E4775B" w:rsidP="005D4458">
      <w:pPr>
        <w:pStyle w:val="0TCCtexto"/>
        <w:numPr>
          <w:ilvl w:val="0"/>
          <w:numId w:val="10"/>
        </w:numPr>
        <w:rPr>
          <w:rFonts w:cs="Arial"/>
        </w:rPr>
      </w:pPr>
      <w:r w:rsidRPr="60697E4F">
        <w:rPr>
          <w:rFonts w:cs="Arial"/>
        </w:rPr>
        <w:t>Ampliar o léxico mental</w:t>
      </w:r>
      <w:r w:rsidR="11FCB572" w:rsidRPr="60697E4F">
        <w:rPr>
          <w:rFonts w:cs="Arial"/>
        </w:rPr>
        <w:t>;</w:t>
      </w:r>
    </w:p>
    <w:p w14:paraId="08931C60" w14:textId="61B5128D" w:rsidR="00B70E2A" w:rsidRPr="0081129F" w:rsidRDefault="1156A893" w:rsidP="60697E4F">
      <w:pPr>
        <w:pStyle w:val="0TCCtexto"/>
        <w:numPr>
          <w:ilvl w:val="0"/>
          <w:numId w:val="10"/>
        </w:numPr>
        <w:rPr>
          <w:rFonts w:eastAsia="Arial" w:cs="Arial"/>
        </w:rPr>
      </w:pPr>
      <w:r w:rsidRPr="60697E4F">
        <w:rPr>
          <w:rFonts w:cs="Arial"/>
        </w:rPr>
        <w:t>Elevando o acesso a biblioteca</w:t>
      </w:r>
      <w:r w:rsidR="4AD7A69E" w:rsidRPr="60697E4F">
        <w:rPr>
          <w:rFonts w:cs="Arial"/>
        </w:rPr>
        <w:t>.</w:t>
      </w:r>
      <w:r w:rsidR="00B70E2A">
        <w:br w:type="page"/>
      </w:r>
    </w:p>
    <w:p w14:paraId="107BDA9B" w14:textId="05015E6C" w:rsidR="00B70E2A" w:rsidRPr="0081129F" w:rsidRDefault="00D32F47" w:rsidP="006A6BCD">
      <w:pPr>
        <w:pStyle w:val="Ttulo1"/>
        <w:numPr>
          <w:ilvl w:val="0"/>
          <w:numId w:val="0"/>
        </w:numPr>
      </w:pPr>
      <w:bookmarkStart w:id="4" w:name="_Toc75350660"/>
      <w:r>
        <w:t>3</w:t>
      </w:r>
      <w:r w:rsidR="00136921">
        <w:t xml:space="preserve">. </w:t>
      </w:r>
      <w:r w:rsidR="00B70E2A" w:rsidRPr="0081129F">
        <w:t>JUSTIFICATIVA</w:t>
      </w:r>
      <w:bookmarkEnd w:id="4"/>
    </w:p>
    <w:p w14:paraId="1EB63619" w14:textId="77777777" w:rsidR="00660AAD" w:rsidRDefault="00660AAD" w:rsidP="000C293D">
      <w:pPr>
        <w:pStyle w:val="0TCCtexto"/>
        <w:jc w:val="left"/>
      </w:pPr>
    </w:p>
    <w:p w14:paraId="5431A138" w14:textId="223B4813" w:rsidR="00514366" w:rsidRDefault="000C293D" w:rsidP="55A0DE98">
      <w:pPr>
        <w:pStyle w:val="0TCCtexto"/>
      </w:pPr>
      <w:r>
        <w:t>A ideia principal é facilitar o empréstimo de livros, pois anteriormente na escola em análise</w:t>
      </w:r>
      <w:r w:rsidR="006C0470">
        <w:t>,</w:t>
      </w:r>
      <w:r>
        <w:t xml:space="preserve"> era de difícil </w:t>
      </w:r>
      <w:r w:rsidR="543EF072">
        <w:t xml:space="preserve">o </w:t>
      </w:r>
      <w:r>
        <w:t>acesso a</w:t>
      </w:r>
      <w:r w:rsidR="42531A0C">
        <w:t>o acervo disponível na Biblioteca.</w:t>
      </w:r>
      <w:r>
        <w:t xml:space="preserve"> Então para garantir que os alunos consigam ad</w:t>
      </w:r>
      <w:r w:rsidR="006C0470">
        <w:t xml:space="preserve">quirir conhecimento e experiências novas por meio da leitura, o </w:t>
      </w:r>
      <w:r w:rsidR="00D90CB2">
        <w:t>sistema Biblietec</w:t>
      </w:r>
      <w:r w:rsidR="75E68AF7">
        <w:t xml:space="preserve"> </w:t>
      </w:r>
      <w:r w:rsidR="006C0470">
        <w:t>busca, mesmo na ausência do funcionário</w:t>
      </w:r>
      <w:r w:rsidR="323508BC">
        <w:t xml:space="preserve"> responsável</w:t>
      </w:r>
      <w:r w:rsidR="006C0470">
        <w:t>, conceder a possibilidade de reserv</w:t>
      </w:r>
      <w:r w:rsidR="006E384F">
        <w:t xml:space="preserve">a. </w:t>
      </w:r>
    </w:p>
    <w:p w14:paraId="58C85A5F" w14:textId="1E087EB6" w:rsidR="006E384F" w:rsidRDefault="11124108" w:rsidP="55A0DE98">
      <w:pPr>
        <w:pStyle w:val="0TCCtexto"/>
      </w:pPr>
      <w:r w:rsidRPr="55A0DE98">
        <w:t>Na situação em que pessoas no mundo todo se encontram</w:t>
      </w:r>
      <w:r w:rsidR="00514366">
        <w:t>, onde as relações interpessoais são limitadas</w:t>
      </w:r>
      <w:r w:rsidR="2669CE95">
        <w:t xml:space="preserve"> e principalmente evitar aglo</w:t>
      </w:r>
      <w:r w:rsidR="0C22D792">
        <w:t>merações</w:t>
      </w:r>
      <w:r w:rsidR="2669CE95">
        <w:t>,</w:t>
      </w:r>
      <w:r w:rsidR="00514366">
        <w:t xml:space="preserve"> o sistema possibilita uma maior facilidade para os alunos que precisam de livros</w:t>
      </w:r>
      <w:r w:rsidR="469A5A38">
        <w:t xml:space="preserve"> e continuam</w:t>
      </w:r>
      <w:r w:rsidR="4A7F76EE">
        <w:t xml:space="preserve"> a respeitar</w:t>
      </w:r>
      <w:r w:rsidR="00514366">
        <w:t xml:space="preserve"> as medidas restritivas.</w:t>
      </w:r>
    </w:p>
    <w:p w14:paraId="46F1C8CF" w14:textId="589B5C17" w:rsidR="00D90CB2" w:rsidRPr="00572327" w:rsidRDefault="00D90CB2" w:rsidP="55A0DE98">
      <w:pPr>
        <w:pStyle w:val="0TCCtexto"/>
        <w:rPr>
          <w:color w:val="FF0000"/>
        </w:rPr>
      </w:pPr>
      <w:r>
        <w:t xml:space="preserve">E para tudo isso acontecer </w:t>
      </w:r>
      <w:r w:rsidR="003621B6">
        <w:t>o sistema teria uma área de busca pelo título ou autor</w:t>
      </w:r>
      <w:r w:rsidR="00102AC2">
        <w:t>,</w:t>
      </w:r>
      <w:r w:rsidR="003621B6">
        <w:t xml:space="preserve"> seria possível localizar os livros disponíveis, </w:t>
      </w:r>
      <w:r w:rsidR="003621B6" w:rsidRPr="00572327">
        <w:rPr>
          <w:color w:val="FF0000"/>
        </w:rPr>
        <w:t>usando filtros essa busca ficaria ainda mais precisa</w:t>
      </w:r>
      <w:r w:rsidR="000E38F2" w:rsidRPr="00572327">
        <w:rPr>
          <w:color w:val="FF0000"/>
        </w:rPr>
        <w:t xml:space="preserve"> como por exemplo um filtro de </w:t>
      </w:r>
      <w:r w:rsidR="00545D08" w:rsidRPr="00572327">
        <w:rPr>
          <w:color w:val="FF0000"/>
        </w:rPr>
        <w:t>g</w:t>
      </w:r>
      <w:r w:rsidR="000E38F2" w:rsidRPr="00572327">
        <w:rPr>
          <w:color w:val="FF0000"/>
        </w:rPr>
        <w:t>ênero literário que limitariam os resultados, entre outros.</w:t>
      </w:r>
    </w:p>
    <w:p w14:paraId="10C7EB23" w14:textId="641CAE28" w:rsidR="000E38F2" w:rsidRDefault="00102AC2" w:rsidP="55A0DE98">
      <w:pPr>
        <w:pStyle w:val="0TCCtexto"/>
      </w:pPr>
      <w:r>
        <w:t xml:space="preserve">No </w:t>
      </w:r>
      <w:r w:rsidR="00054AE7">
        <w:t>sistema de empréstimos de acervo de livro</w:t>
      </w:r>
      <w:r w:rsidR="000E38F2">
        <w:t xml:space="preserve"> </w:t>
      </w:r>
      <w:r w:rsidR="00054AE7">
        <w:t>terá um</w:t>
      </w:r>
      <w:r w:rsidR="000E38F2">
        <w:t xml:space="preserve"> cadastro para </w:t>
      </w:r>
      <w:r w:rsidR="00054AE7">
        <w:t xml:space="preserve">os usuários, que representam os </w:t>
      </w:r>
      <w:r w:rsidR="00545D08">
        <w:t>alunos para realizar</w:t>
      </w:r>
      <w:r w:rsidR="00054AE7">
        <w:t>em</w:t>
      </w:r>
      <w:r w:rsidR="00545D08">
        <w:t xml:space="preserve"> reservas, e também um cadastro de administrador para ser possível controlar a entrada e a saída, o cadastro de livros, e </w:t>
      </w:r>
      <w:r w:rsidR="009743C9">
        <w:t xml:space="preserve">acessar </w:t>
      </w:r>
      <w:r w:rsidR="00054AE7">
        <w:t xml:space="preserve">os </w:t>
      </w:r>
      <w:r w:rsidR="009743C9">
        <w:t>relatórios de empréstimos, atrasos e devoluções.</w:t>
      </w:r>
    </w:p>
    <w:p w14:paraId="2D04E29B" w14:textId="7C679074" w:rsidR="00B70E2A" w:rsidRPr="0081129F" w:rsidRDefault="00B70E2A" w:rsidP="00054AE7">
      <w:pPr>
        <w:pStyle w:val="0TCCtexto"/>
        <w:ind w:firstLine="0"/>
        <w:jc w:val="left"/>
        <w:rPr>
          <w:caps/>
        </w:rPr>
      </w:pPr>
    </w:p>
    <w:p w14:paraId="2F762801" w14:textId="2F0C328E" w:rsidR="00B70E2A" w:rsidRPr="0081129F" w:rsidRDefault="00054AE7" w:rsidP="006A6BCD">
      <w:pPr>
        <w:pStyle w:val="Ttulo1"/>
        <w:rPr>
          <w:caps/>
        </w:rPr>
      </w:pPr>
      <w:r>
        <w:br w:type="page"/>
      </w:r>
      <w:bookmarkStart w:id="5" w:name="_Toc75350661"/>
      <w:r w:rsidR="00D32F47">
        <w:lastRenderedPageBreak/>
        <w:t>4</w:t>
      </w:r>
      <w:r w:rsidR="00136921">
        <w:t>.</w:t>
      </w:r>
      <w:r w:rsidR="00B70E2A" w:rsidRPr="0081129F">
        <w:t xml:space="preserve"> METODOLOGIA</w:t>
      </w:r>
      <w:bookmarkEnd w:id="5"/>
    </w:p>
    <w:p w14:paraId="7A8D429A" w14:textId="77777777" w:rsidR="00A5659B" w:rsidRDefault="00A5659B" w:rsidP="00A5659B">
      <w:pPr>
        <w:pStyle w:val="0TCCtexto"/>
        <w:ind w:firstLine="0"/>
      </w:pPr>
    </w:p>
    <w:p w14:paraId="5F7143B3" w14:textId="07495BC9" w:rsidR="00E56F6E" w:rsidRDefault="002C5A87" w:rsidP="00A5659B">
      <w:pPr>
        <w:pStyle w:val="0TCCtexto"/>
        <w:ind w:firstLine="708"/>
      </w:pPr>
      <w:r>
        <w:t>Para a aquisição de maior conhecimento na área de desenvolvimento de site, o processo de coleta de informações foi extremamente fundamental, pois as regras de negócio permitem uma visão mais precisa do real funcionamento do sistema a ser desenvolvido. Portanto classificasse em um processo de pesquisa exploratório aplicada, onde a aquisição de conhecimento</w:t>
      </w:r>
      <w:r w:rsidR="00054AE7">
        <w:t xml:space="preserve"> é extremamente importante para</w:t>
      </w:r>
      <w:r>
        <w:t xml:space="preserve"> determinar os conceitos sobre a funcionalidade do sistema em relação a escola.</w:t>
      </w:r>
    </w:p>
    <w:p w14:paraId="24A564E6" w14:textId="4A38BBEB" w:rsidR="00867BF1" w:rsidRDefault="00867BF1" w:rsidP="00867BF1">
      <w:pPr>
        <w:pStyle w:val="0TCCtexto"/>
        <w:ind w:firstLine="708"/>
      </w:pPr>
      <w:r>
        <w:t>Para a construção do projeto houve a coleta de informações com os responsáveis pelo projeto da Biblioteca da Escola desejada, sendo destacado todos os dados necessários para identificar e cadastr</w:t>
      </w:r>
      <w:r w:rsidR="002C5A87">
        <w:t>ar</w:t>
      </w:r>
      <w:r>
        <w:t xml:space="preserve"> cada livro, apostila ou exemplar. Permitindo a construção de um sistema de empréstimo do acervo escolar.</w:t>
      </w:r>
    </w:p>
    <w:p w14:paraId="7CEDF1C6" w14:textId="23431D5F" w:rsidR="00867BF1" w:rsidRDefault="00867BF1" w:rsidP="00867BF1">
      <w:pPr>
        <w:pStyle w:val="0TCCtexto"/>
        <w:ind w:firstLine="708"/>
      </w:pPr>
      <w:r>
        <w:t xml:space="preserve">No momento do desenvolvimento foi </w:t>
      </w:r>
      <w:r w:rsidR="002C5A87">
        <w:t xml:space="preserve">reunido todo os conhecimentos adquiridos nas </w:t>
      </w:r>
      <w:r>
        <w:t xml:space="preserve">disciplinas </w:t>
      </w:r>
      <w:r w:rsidR="002C5A87">
        <w:t xml:space="preserve">técnicas específicas sobre programação, </w:t>
      </w:r>
      <w:r>
        <w:t>que foram lecionadas durante o curso</w:t>
      </w:r>
      <w:r w:rsidR="00B6568B">
        <w:t>, como por exemplo</w:t>
      </w:r>
      <w:r w:rsidR="00054AE7">
        <w:t>,</w:t>
      </w:r>
      <w:r w:rsidR="00B6568B">
        <w:t xml:space="preserve"> os conhecimentos acerca de programação web e administração do banco de dados</w:t>
      </w:r>
      <w:r w:rsidR="00054AE7">
        <w:t>. Sendo</w:t>
      </w:r>
      <w:r w:rsidR="00B6568B">
        <w:t xml:space="preserve"> muito </w:t>
      </w:r>
      <w:r w:rsidR="00054AE7">
        <w:t>importante</w:t>
      </w:r>
      <w:r w:rsidR="00B6568B">
        <w:t xml:space="preserve"> para </w:t>
      </w:r>
      <w:r w:rsidR="002C5A87">
        <w:t xml:space="preserve">a construção do </w:t>
      </w:r>
      <w:r w:rsidR="004D79BB">
        <w:t>sistema, pois</w:t>
      </w:r>
      <w:r w:rsidR="00B6568B">
        <w:t xml:space="preserve"> sem eles não</w:t>
      </w:r>
      <w:r w:rsidR="00084A34">
        <w:t xml:space="preserve"> </w:t>
      </w:r>
      <w:r w:rsidR="00B6568B">
        <w:t xml:space="preserve">teria como ter uma interface e ocorrer </w:t>
      </w:r>
      <w:r w:rsidR="002C5A87">
        <w:t>a gravação</w:t>
      </w:r>
      <w:r w:rsidR="00B6568B">
        <w:t xml:space="preserve"> de</w:t>
      </w:r>
      <w:r w:rsidR="002C5A87">
        <w:t xml:space="preserve"> todos os</w:t>
      </w:r>
      <w:r w:rsidR="00B6568B">
        <w:t xml:space="preserve"> dados.</w:t>
      </w:r>
    </w:p>
    <w:p w14:paraId="0C4E50B6" w14:textId="77777777" w:rsidR="004D79BB" w:rsidRDefault="004D79BB" w:rsidP="00867BF1">
      <w:pPr>
        <w:pStyle w:val="0TCCtexto"/>
        <w:ind w:firstLine="708"/>
      </w:pPr>
    </w:p>
    <w:p w14:paraId="1435A934" w14:textId="7A3E2E17" w:rsidR="00A5659B" w:rsidRDefault="00D32F47" w:rsidP="006A6BCD">
      <w:pPr>
        <w:pStyle w:val="Ttulo2"/>
      </w:pPr>
      <w:bookmarkStart w:id="6" w:name="_Toc75350662"/>
      <w:r>
        <w:t xml:space="preserve">4.1 </w:t>
      </w:r>
      <w:r w:rsidR="001A1DFE" w:rsidRPr="001A1DFE">
        <w:t>HTML</w:t>
      </w:r>
      <w:bookmarkEnd w:id="6"/>
    </w:p>
    <w:p w14:paraId="25D60A83" w14:textId="77777777" w:rsidR="00050DD2" w:rsidRPr="00050DD2" w:rsidRDefault="00050DD2" w:rsidP="00050DD2"/>
    <w:p w14:paraId="54A5C57F" w14:textId="45EB64D6" w:rsidR="001A1DFE" w:rsidRDefault="001A1DFE" w:rsidP="00A5659B">
      <w:pPr>
        <w:pStyle w:val="0TCCtexto"/>
        <w:ind w:firstLine="708"/>
      </w:pPr>
      <w:r w:rsidRPr="001A1DFE">
        <w:t>O HTML</w:t>
      </w:r>
      <w:r>
        <w:t>, ou HyperText Markup Language</w:t>
      </w:r>
      <w:r w:rsidR="00393F5B">
        <w:t>, é a principal forma de estruturar uma página web,</w:t>
      </w:r>
      <w:r w:rsidRPr="001A1DFE">
        <w:t xml:space="preserve"> permite que </w:t>
      </w:r>
      <w:r w:rsidR="00393F5B" w:rsidRPr="001A1DFE">
        <w:t>os usuários criem</w:t>
      </w:r>
      <w:r w:rsidRPr="001A1DFE">
        <w:t xml:space="preserve"> seções, cabeçalhos, links e parágrafos, para páginas da internet ou aplicações</w:t>
      </w:r>
      <w:r w:rsidR="00393F5B">
        <w:t>, ou seja, ele é a base do desenvolvimento web</w:t>
      </w:r>
      <w:r w:rsidRPr="001A1DFE">
        <w:t xml:space="preserve">. </w:t>
      </w:r>
      <w:r w:rsidR="00393F5B">
        <w:t xml:space="preserve">Os sites da internet são feitos com </w:t>
      </w:r>
      <w:r w:rsidR="00BC6D6D">
        <w:t>HTML</w:t>
      </w:r>
      <w:r w:rsidR="00393F5B">
        <w:t xml:space="preserve"> e complementados por outras linguagens.</w:t>
      </w:r>
    </w:p>
    <w:p w14:paraId="72883AB5" w14:textId="43F2015A" w:rsidR="0057587E" w:rsidRPr="009A0404" w:rsidRDefault="009A0404" w:rsidP="009A0404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79E19376" w14:textId="77777777" w:rsidR="00846ED8" w:rsidRPr="001A1DFE" w:rsidRDefault="00846ED8" w:rsidP="00A5659B">
      <w:pPr>
        <w:pStyle w:val="0TCCtexto"/>
        <w:ind w:firstLine="708"/>
      </w:pPr>
    </w:p>
    <w:p w14:paraId="67283175" w14:textId="1B35BD4D" w:rsidR="00E56F6E" w:rsidRDefault="00D32F47" w:rsidP="006A6BCD">
      <w:pPr>
        <w:pStyle w:val="Ttulo2"/>
      </w:pPr>
      <w:bookmarkStart w:id="7" w:name="_Toc75350663"/>
      <w:r>
        <w:t xml:space="preserve">4.2 </w:t>
      </w:r>
      <w:r w:rsidR="00A5659B" w:rsidRPr="00A5659B">
        <w:t>CSS</w:t>
      </w:r>
      <w:bookmarkEnd w:id="7"/>
    </w:p>
    <w:p w14:paraId="78345B49" w14:textId="77777777" w:rsidR="00050DD2" w:rsidRPr="00050DD2" w:rsidRDefault="00050DD2" w:rsidP="00050DD2"/>
    <w:p w14:paraId="72BBB706" w14:textId="77A9BCF6" w:rsidR="00A5659B" w:rsidRDefault="00A5659B" w:rsidP="00E56F6E">
      <w:pPr>
        <w:pStyle w:val="0TCCtexto"/>
      </w:pPr>
      <w:r w:rsidRPr="00A5659B">
        <w:lastRenderedPageBreak/>
        <w:t xml:space="preserve">O CSS – Cascading Style Sheet – foi desenvolvido pelo W3C (World Wide Web Consortium) por uma razão bem simples. O HTML não foi projetado para ter tags que ajudariam a formatar a página e para que </w:t>
      </w:r>
      <w:r>
        <w:t>ela fique mais customizável</w:t>
      </w:r>
      <w:r w:rsidRPr="00A5659B">
        <w:t xml:space="preserve">, a relação entre HTML (alicerce de um site) e o CSS (toda a estética de um site) é fortíssima, ele separa o conteúdo da representação visual do site. Com </w:t>
      </w:r>
      <w:r>
        <w:t>ele</w:t>
      </w:r>
      <w:r w:rsidRPr="00A5659B">
        <w:t xml:space="preserve"> é possível fazer alterações como a cor do texto, cor do fundo, fonte e espaçamento entre parágrafos, podendo também criar tabelas, usar variações de layouts e ajustar imagens.</w:t>
      </w:r>
    </w:p>
    <w:p w14:paraId="45C32287" w14:textId="39BB513E" w:rsidR="004721F8" w:rsidRPr="004A7A2B" w:rsidRDefault="004A7A2B" w:rsidP="004A7A2B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</w:t>
      </w:r>
      <w:r w:rsidR="00DB581A">
        <w:rPr>
          <w:sz w:val="20"/>
          <w:szCs w:val="20"/>
        </w:rPr>
        <w:t>Scheidt, 2015. pp. 5-6</w:t>
      </w:r>
      <w:r>
        <w:rPr>
          <w:sz w:val="20"/>
          <w:szCs w:val="20"/>
        </w:rPr>
        <w:t>)</w:t>
      </w:r>
    </w:p>
    <w:p w14:paraId="54629690" w14:textId="77777777" w:rsidR="004A7A2B" w:rsidRDefault="004A7A2B" w:rsidP="00E56F6E">
      <w:pPr>
        <w:pStyle w:val="0TCCtexto"/>
      </w:pPr>
    </w:p>
    <w:p w14:paraId="02B9FE4B" w14:textId="7C2B0E76" w:rsidR="007C5FD3" w:rsidRDefault="00D32F47" w:rsidP="006A6BCD">
      <w:pPr>
        <w:pStyle w:val="Ttulo2"/>
      </w:pPr>
      <w:bookmarkStart w:id="8" w:name="_Toc75350664"/>
      <w:r>
        <w:t xml:space="preserve">4.3 </w:t>
      </w:r>
      <w:r w:rsidR="007C5FD3">
        <w:t>Bootstrap</w:t>
      </w:r>
      <w:bookmarkEnd w:id="8"/>
    </w:p>
    <w:p w14:paraId="31DA58BE" w14:textId="77777777" w:rsidR="006A6BCD" w:rsidRPr="006A6BCD" w:rsidRDefault="006A6BCD" w:rsidP="006A6BCD"/>
    <w:p w14:paraId="51A2F879" w14:textId="3DC11A3C" w:rsidR="007C5FD3" w:rsidRDefault="007C5FD3" w:rsidP="00E56F6E">
      <w:pPr>
        <w:pStyle w:val="0TCCtexto"/>
      </w:pPr>
      <w:r w:rsidRPr="007C5FD3">
        <w:t>O Bootstrap é um framework web (Basicamente um site), de código fonte aberto que foi criado e programado com origem para o Twitter</w:t>
      </w:r>
      <w:r>
        <w:t xml:space="preserve">. </w:t>
      </w:r>
      <w:r w:rsidRPr="007C5FD3">
        <w:t>Sua função basicamente é essa, de poder te ajudar o Bootstrap oferece um conjunto de folhas de estilo que coopera na junção de estilo para todos os principais componentes HTML, fornecem uma aparência moderna para a formatação de texto,</w:t>
      </w:r>
      <w:r>
        <w:t xml:space="preserve"> botões,</w:t>
      </w:r>
      <w:r w:rsidRPr="007C5FD3">
        <w:t xml:space="preserve"> tabelas e elementos de formulário.</w:t>
      </w:r>
    </w:p>
    <w:p w14:paraId="3418460A" w14:textId="7528F7DA" w:rsidR="00A516D6" w:rsidRDefault="00A516D6" w:rsidP="00E56F6E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6A3F62FA" w14:textId="77777777" w:rsidR="00B24277" w:rsidRDefault="00B24277" w:rsidP="004721F8">
      <w:pPr>
        <w:pStyle w:val="0TCCtexto"/>
        <w:ind w:firstLine="708"/>
        <w:rPr>
          <w:b/>
          <w:bCs/>
        </w:rPr>
      </w:pPr>
    </w:p>
    <w:p w14:paraId="1D99E418" w14:textId="1C930B90" w:rsidR="006A6BCD" w:rsidRDefault="00D32F47" w:rsidP="006A6BCD">
      <w:pPr>
        <w:pStyle w:val="Ttulo2"/>
      </w:pPr>
      <w:bookmarkStart w:id="9" w:name="_Toc75350665"/>
      <w:r>
        <w:t xml:space="preserve">4.4 </w:t>
      </w:r>
      <w:r w:rsidR="004721F8">
        <w:t>PHP</w:t>
      </w:r>
      <w:bookmarkEnd w:id="9"/>
    </w:p>
    <w:p w14:paraId="5A6EEF4E" w14:textId="0E4C3BAC" w:rsidR="004721F8" w:rsidRDefault="004721F8" w:rsidP="004721F8">
      <w:pPr>
        <w:pStyle w:val="0TCCtexto"/>
        <w:ind w:firstLine="708"/>
      </w:pPr>
      <w:r>
        <w:rPr>
          <w:b/>
          <w:bCs/>
        </w:rPr>
        <w:br/>
      </w:r>
      <w:r>
        <w:rPr>
          <w:b/>
          <w:bCs/>
        </w:rPr>
        <w:tab/>
      </w:r>
      <w:r>
        <w:t>O PHP, ou Hypertext Preprocessor que originalmente se chamava Personal Home Page, é feito para que o servidor consiga se comunicar com a página web. As funções dele são diversas como por exemplo enviar dados, recebê-los, salvar informações, entre outros.</w:t>
      </w:r>
    </w:p>
    <w:p w14:paraId="58AD535B" w14:textId="669AC0F9" w:rsidR="00A516D6" w:rsidRPr="00A516D6" w:rsidRDefault="00A516D6" w:rsidP="00A516D6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 xml:space="preserve">O PHP é uma linguagem totalmente voltada à Internet que possibilita o desenvolvimento de sites realmente dinâmicos. Dominando essa linguagem, </w:t>
      </w:r>
      <w:r w:rsidRPr="00A516D6">
        <w:rPr>
          <w:sz w:val="20"/>
          <w:szCs w:val="20"/>
        </w:rPr>
        <w:lastRenderedPageBreak/>
        <w:t>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 xml:space="preserve">. (NIEDERAUER, </w:t>
      </w:r>
      <w:r w:rsidR="00100132">
        <w:rPr>
          <w:sz w:val="20"/>
          <w:szCs w:val="20"/>
        </w:rPr>
        <w:t>2016. p.9</w:t>
      </w:r>
      <w:r>
        <w:rPr>
          <w:sz w:val="20"/>
          <w:szCs w:val="20"/>
        </w:rPr>
        <w:t>)</w:t>
      </w:r>
    </w:p>
    <w:p w14:paraId="6C206D41" w14:textId="77777777" w:rsidR="00846ED8" w:rsidRPr="00A5659B" w:rsidRDefault="00846ED8" w:rsidP="00E56F6E">
      <w:pPr>
        <w:pStyle w:val="0TCCtexto"/>
      </w:pPr>
    </w:p>
    <w:p w14:paraId="5FBDF068" w14:textId="35CC1D6B" w:rsidR="00B70E2A" w:rsidRDefault="00D32F47" w:rsidP="006A6BCD">
      <w:pPr>
        <w:pStyle w:val="Ttulo2"/>
      </w:pPr>
      <w:bookmarkStart w:id="10" w:name="_Toc75350666"/>
      <w:r>
        <w:t xml:space="preserve">4.5 </w:t>
      </w:r>
      <w:r w:rsidR="00E56F6E" w:rsidRPr="00E56F6E">
        <w:t>AJAX</w:t>
      </w:r>
      <w:bookmarkEnd w:id="10"/>
    </w:p>
    <w:p w14:paraId="33C2FD1A" w14:textId="77777777" w:rsidR="00050DD2" w:rsidRPr="00050DD2" w:rsidRDefault="00050DD2" w:rsidP="00050DD2"/>
    <w:p w14:paraId="14BCA64B" w14:textId="21C3FA44" w:rsidR="00B70E2A" w:rsidRDefault="00E56F6E">
      <w:pPr>
        <w:pStyle w:val="0TCCtexto"/>
        <w:rPr>
          <w:rFonts w:cs="Arial"/>
        </w:rPr>
      </w:pPr>
      <w:r w:rsidRPr="00E56F6E">
        <w:rPr>
          <w:rFonts w:cs="Arial"/>
        </w:rPr>
        <w:t>AJAX significa Asynchronous JavaScript e XML, basicamente é o uso do objeto XMLHttpRequest para se comunicar com os scripts do lado do servidor sem necessitar recarregar a página. Ele pode receber uma variedade de formatos, tais como JSON, XML, HTML e até mesmo arquivo de texto. O mais interessante deste atributo, é que ele faz tudo isso que foi descrito sem RECARREGAR a tela que está sendo mostrada.</w:t>
      </w:r>
    </w:p>
    <w:p w14:paraId="7664CF34" w14:textId="7BDCB54A" w:rsidR="00E202B1" w:rsidRPr="00E202B1" w:rsidRDefault="00E202B1" w:rsidP="00E202B1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22BD365D" w14:textId="4FDB5544" w:rsidR="00E56F6E" w:rsidRDefault="00E56F6E">
      <w:pPr>
        <w:pStyle w:val="0TCCtexto"/>
        <w:rPr>
          <w:rFonts w:cs="Arial"/>
        </w:rPr>
      </w:pPr>
    </w:p>
    <w:p w14:paraId="346EDF34" w14:textId="1FF5F8A0" w:rsidR="006A6BCD" w:rsidRDefault="00D32F47" w:rsidP="006A6BCD">
      <w:pPr>
        <w:pStyle w:val="Ttulo2"/>
      </w:pPr>
      <w:bookmarkStart w:id="11" w:name="_Toc75350667"/>
      <w:r>
        <w:t xml:space="preserve">4.6 </w:t>
      </w:r>
      <w:r w:rsidR="00A5659B" w:rsidRPr="00A5659B">
        <w:t>Banco de Dados</w:t>
      </w:r>
      <w:bookmarkEnd w:id="11"/>
    </w:p>
    <w:p w14:paraId="61905BA2" w14:textId="77777777" w:rsidR="00050DD2" w:rsidRPr="00050DD2" w:rsidRDefault="00050DD2" w:rsidP="00050DD2"/>
    <w:p w14:paraId="2C62F67C" w14:textId="224A8A2B" w:rsidR="00E56F6E" w:rsidRDefault="00E56F6E">
      <w:pPr>
        <w:pStyle w:val="0TCCtexto"/>
        <w:rPr>
          <w:rFonts w:cs="Arial"/>
        </w:rPr>
      </w:pPr>
      <w:r w:rsidRPr="00E56F6E">
        <w:rPr>
          <w:rFonts w:cs="Arial"/>
        </w:rPr>
        <w:t>O Banco de dados, ou Database é de auto entendimento, basicamente armazena dados que podem ser buscados e recuperados futuramente. Atualmente existem diversos tipos de SGBDR (Sistema de Gerenciamento de Banco de Dados Relacional), SQL Server, Access, Oracle, PostgreSQL, MySQL, entre outros. O que iremos utilizar é o MySQL, por ter uma maior facilidade tanto de construção, manutenção, utilização, ser open source (Gratuito para usar) e estar em 2° lugar no rank de BD mais usados no mundo, perdendo apenas para a potência Oracle.</w:t>
      </w:r>
    </w:p>
    <w:p w14:paraId="20595B2E" w14:textId="77777777" w:rsidR="004D79BB" w:rsidRDefault="004D79BB" w:rsidP="00AF07F1">
      <w:pPr>
        <w:pStyle w:val="0TCCtexto"/>
        <w:ind w:left="2268"/>
        <w:rPr>
          <w:rFonts w:cs="Arial"/>
        </w:rPr>
      </w:pPr>
    </w:p>
    <w:p w14:paraId="20A36A77" w14:textId="57C0F3E4" w:rsidR="00AF07F1" w:rsidRPr="00AF07F1" w:rsidRDefault="00AF07F1" w:rsidP="00AF07F1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442573C0" w14:textId="28E00A81" w:rsidR="00B70E2A" w:rsidRPr="0081129F" w:rsidRDefault="00B70E2A" w:rsidP="006A6BCD">
      <w:pPr>
        <w:pStyle w:val="Ttulo1"/>
        <w:rPr>
          <w:caps/>
        </w:rPr>
      </w:pPr>
      <w:r w:rsidRPr="0081129F">
        <w:br w:type="page"/>
      </w:r>
      <w:bookmarkStart w:id="12" w:name="_Toc75350668"/>
      <w:r w:rsidR="00D32F47">
        <w:lastRenderedPageBreak/>
        <w:t>5</w:t>
      </w:r>
      <w:r w:rsidR="00136921">
        <w:t>.</w:t>
      </w:r>
      <w:r w:rsidRPr="0081129F">
        <w:t xml:space="preserve"> REVISÃO TEÓRICA</w:t>
      </w:r>
      <w:bookmarkEnd w:id="12"/>
    </w:p>
    <w:p w14:paraId="1DD3C1E1" w14:textId="77777777" w:rsidR="00B70E2A" w:rsidRPr="0081129F" w:rsidRDefault="00B70E2A">
      <w:pPr>
        <w:rPr>
          <w:rFonts w:ascii="Arial" w:hAnsi="Arial" w:cs="Arial"/>
        </w:rPr>
      </w:pPr>
    </w:p>
    <w:p w14:paraId="048183F8" w14:textId="6A82808E" w:rsidR="00B70E2A" w:rsidRP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8D107F">
        <w:rPr>
          <w:rFonts w:cs="Arial"/>
          <w:sz w:val="20"/>
          <w:szCs w:val="20"/>
        </w:rPr>
        <w:t>Diante disso, é necessário entender que o sistema de leitura é construído progressivamente com base na capacidade de transformar letras (grafemas) em sons (fonemas), bem como na habilidade de refletir sobre a linguagem (habilidades metalinguísticas, tais como a consciência fonológica e a consciência sintática) até chegar à compreensão</w:t>
      </w:r>
      <w:r>
        <w:rPr>
          <w:rFonts w:cs="Arial"/>
          <w:sz w:val="20"/>
          <w:szCs w:val="20"/>
        </w:rPr>
        <w:t xml:space="preserve"> </w:t>
      </w:r>
      <w:r w:rsidRPr="008D107F">
        <w:rPr>
          <w:rFonts w:cs="Arial"/>
          <w:sz w:val="20"/>
          <w:szCs w:val="20"/>
        </w:rPr>
        <w:t>textual</w:t>
      </w:r>
      <w:r>
        <w:rPr>
          <w:rFonts w:cs="Arial"/>
          <w:sz w:val="20"/>
          <w:szCs w:val="20"/>
        </w:rPr>
        <w:t>. (MENDES e BRUNONI, 2015. p.16)</w:t>
      </w:r>
    </w:p>
    <w:p w14:paraId="77B0747E" w14:textId="77777777" w:rsidR="00B70E2A" w:rsidRPr="0081129F" w:rsidRDefault="00B70E2A">
      <w:pPr>
        <w:rPr>
          <w:rFonts w:ascii="Arial" w:hAnsi="Arial" w:cs="Arial"/>
        </w:rPr>
      </w:pPr>
    </w:p>
    <w:p w14:paraId="4C2CA95E" w14:textId="77777777" w:rsidR="004D4848" w:rsidRPr="009A0404" w:rsidRDefault="004D4848" w:rsidP="004D4848">
      <w:pPr>
        <w:pStyle w:val="0TCCtexto"/>
        <w:ind w:left="2268" w:firstLine="0"/>
        <w:rPr>
          <w:sz w:val="20"/>
          <w:szCs w:val="20"/>
        </w:rPr>
      </w:pPr>
      <w:r w:rsidRPr="009A0404">
        <w:rPr>
          <w:sz w:val="20"/>
          <w:szCs w:val="20"/>
        </w:rPr>
        <w:t>Já sabemos que HTML é uma linguagem de marcação que o desenvolvedor (você) usa para se comunicar com o agente de usuário, que por sua vez transforma a marcação em algo que o usuário (o internauta) entenda, como uma página de site.</w:t>
      </w:r>
      <w:r>
        <w:rPr>
          <w:sz w:val="20"/>
          <w:szCs w:val="20"/>
        </w:rPr>
        <w:t xml:space="preserve"> (SAMY, 2015. p.22)</w:t>
      </w:r>
    </w:p>
    <w:p w14:paraId="4771F6D7" w14:textId="77777777" w:rsidR="00B70E2A" w:rsidRPr="0081129F" w:rsidRDefault="00B70E2A">
      <w:pPr>
        <w:rPr>
          <w:rFonts w:ascii="Arial" w:hAnsi="Arial" w:cs="Arial"/>
        </w:rPr>
      </w:pPr>
    </w:p>
    <w:p w14:paraId="3DA27F0C" w14:textId="3DE53534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4A7A2B">
        <w:rPr>
          <w:sz w:val="20"/>
          <w:szCs w:val="20"/>
        </w:rPr>
        <w:t>Hoje é comum encontrarmos programadores e desenvolvedores que trabalham apenas com o FRONT-END, ou seja, com a parte visível do sistema, aquela em que o usuário interage e que ele utiliza. O CSS é a principal tecnologia utilizada para definição da aparência, ou seja, aquilo que o usuário visualiza.</w:t>
      </w:r>
      <w:r>
        <w:rPr>
          <w:sz w:val="20"/>
          <w:szCs w:val="20"/>
        </w:rPr>
        <w:t xml:space="preserve"> (Scheidt, 2015. pp. 5-6)</w:t>
      </w:r>
    </w:p>
    <w:p w14:paraId="1D36ED14" w14:textId="77777777" w:rsidR="004D4848" w:rsidRPr="004A7A2B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6A9D838B" w14:textId="5F31D2EF" w:rsidR="004D4848" w:rsidRDefault="004D4848" w:rsidP="004D4848">
      <w:pPr>
        <w:pStyle w:val="0TCCtexto"/>
      </w:pPr>
      <w:r>
        <w:t>Segundo Souza (2018, p. 3) Como dito na introdução deste livro, o Bootstrap é um framework CSS repleto de componentes prontos e reutilizáveis. Podemos usá-lo para ganhar tempo e deixar os programadores focados em programar de fato.</w:t>
      </w:r>
    </w:p>
    <w:p w14:paraId="1575FD48" w14:textId="77777777" w:rsidR="004D4848" w:rsidRDefault="004D4848" w:rsidP="004D4848">
      <w:pPr>
        <w:pStyle w:val="0TCCtexto"/>
      </w:pPr>
    </w:p>
    <w:p w14:paraId="5F418EA5" w14:textId="09F7CD8F" w:rsidR="004D4848" w:rsidRDefault="004D4848" w:rsidP="004D4848">
      <w:pPr>
        <w:pStyle w:val="0TCCtexto"/>
        <w:ind w:left="2268" w:firstLine="0"/>
        <w:rPr>
          <w:sz w:val="20"/>
          <w:szCs w:val="20"/>
        </w:rPr>
      </w:pPr>
      <w:r w:rsidRPr="00A516D6">
        <w:rPr>
          <w:sz w:val="20"/>
          <w:szCs w:val="20"/>
        </w:rPr>
        <w:t>O PHP é uma linguagem totalmente voltada à Internet que possibilita o desenvolvimento de sites realmente dinâmicos. Dominando essa linguagem, pode-se transformar aqueles sites estáticos, feitos em HTML puro, em sites interativos, utilizando todas as técnicas de programação que essa linguagem oferece</w:t>
      </w:r>
      <w:r>
        <w:rPr>
          <w:sz w:val="20"/>
          <w:szCs w:val="20"/>
        </w:rPr>
        <w:t>. (NIEDERAUER, 2016. p.9)</w:t>
      </w:r>
    </w:p>
    <w:p w14:paraId="02958A3F" w14:textId="77777777" w:rsidR="004D4848" w:rsidRPr="00A516D6" w:rsidRDefault="004D4848" w:rsidP="004D4848">
      <w:pPr>
        <w:pStyle w:val="0TCCtexto"/>
        <w:ind w:left="2268" w:firstLine="0"/>
        <w:rPr>
          <w:sz w:val="20"/>
          <w:szCs w:val="20"/>
        </w:rPr>
      </w:pPr>
    </w:p>
    <w:p w14:paraId="306C9DB1" w14:textId="2B8AB9C7" w:rsidR="004D4848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  <w:r w:rsidRPr="00E202B1">
        <w:rPr>
          <w:rFonts w:cs="Arial"/>
          <w:sz w:val="20"/>
          <w:szCs w:val="20"/>
        </w:rPr>
        <w:t>Utilizando AJAX, os desenvolvedores podem criar aplicações que busquem dados no servidor através de uma requisição assíncrona, mantendo a página que está sendo exibida ao usuário e, quando os dados requisitados são recebidos, apenas uma pequena parte da página que originou a requisição é alterada.</w:t>
      </w:r>
      <w:r>
        <w:rPr>
          <w:rFonts w:cs="Arial"/>
          <w:sz w:val="20"/>
          <w:szCs w:val="20"/>
        </w:rPr>
        <w:t xml:space="preserve"> (BELO, 2010. p.3)</w:t>
      </w:r>
    </w:p>
    <w:p w14:paraId="0405DA3E" w14:textId="77777777" w:rsidR="004D4848" w:rsidRPr="00E202B1" w:rsidRDefault="004D4848" w:rsidP="004D4848">
      <w:pPr>
        <w:pStyle w:val="0TCCtexto"/>
        <w:ind w:left="2268" w:firstLine="0"/>
        <w:rPr>
          <w:rFonts w:cs="Arial"/>
          <w:sz w:val="20"/>
          <w:szCs w:val="20"/>
        </w:rPr>
      </w:pPr>
    </w:p>
    <w:p w14:paraId="56B85CA1" w14:textId="77777777" w:rsidR="004D4848" w:rsidRPr="00AF07F1" w:rsidRDefault="004D4848" w:rsidP="004D4848">
      <w:pPr>
        <w:pStyle w:val="0TCCtexto"/>
        <w:ind w:left="2268"/>
        <w:rPr>
          <w:rFonts w:cs="Arial"/>
          <w:sz w:val="20"/>
          <w:szCs w:val="20"/>
        </w:rPr>
      </w:pPr>
      <w:r w:rsidRPr="00AF07F1">
        <w:rPr>
          <w:rFonts w:cs="Arial"/>
          <w:sz w:val="20"/>
          <w:szCs w:val="20"/>
        </w:rPr>
        <w:lastRenderedPageBreak/>
        <w:t>O MySQL foi escolhido como SGBD baseado no Modelo Relacional. O mesmo utiliza a linguagem SQL e, mesmo diante de um constante avanço em tecnologias que utilizam outros paradigmas, é um dos Bancos de Dados mais populares devido à sua facilidade de uso e confiabilidade (MYSQL, 2012).</w:t>
      </w:r>
    </w:p>
    <w:p w14:paraId="7A1773B0" w14:textId="77777777" w:rsidR="00B70E2A" w:rsidRPr="0081129F" w:rsidRDefault="00B70E2A">
      <w:pPr>
        <w:rPr>
          <w:rFonts w:ascii="Arial" w:hAnsi="Arial" w:cs="Arial"/>
        </w:rPr>
      </w:pPr>
      <w:r w:rsidRPr="0081129F">
        <w:br w:type="page"/>
      </w:r>
    </w:p>
    <w:p w14:paraId="492FCA6A" w14:textId="77777777" w:rsidR="00B70E2A" w:rsidRPr="0081129F" w:rsidRDefault="00B70E2A">
      <w:pPr>
        <w:rPr>
          <w:rFonts w:ascii="Arial" w:hAnsi="Arial" w:cs="Arial"/>
        </w:rPr>
      </w:pPr>
    </w:p>
    <w:p w14:paraId="4975258A" w14:textId="77777777" w:rsidR="00B70E2A" w:rsidRPr="0081129F" w:rsidRDefault="00B70E2A">
      <w:pPr>
        <w:rPr>
          <w:rFonts w:ascii="Arial" w:hAnsi="Arial" w:cs="Arial"/>
        </w:rPr>
      </w:pPr>
    </w:p>
    <w:p w14:paraId="2E2E0197" w14:textId="50142E7B" w:rsidR="00B70E2A" w:rsidRPr="0081129F" w:rsidRDefault="00D32F47" w:rsidP="006A6BCD">
      <w:pPr>
        <w:pStyle w:val="Ttulo1"/>
      </w:pPr>
      <w:bookmarkStart w:id="13" w:name="_Toc75350669"/>
      <w:r>
        <w:t>6</w:t>
      </w:r>
      <w:r w:rsidR="00136921">
        <w:t>.</w:t>
      </w:r>
      <w:r w:rsidR="00B70E2A" w:rsidRPr="0081129F">
        <w:t xml:space="preserve"> CRONOGRAMA</w:t>
      </w:r>
      <w:bookmarkEnd w:id="13"/>
    </w:p>
    <w:p w14:paraId="35FFCB42" w14:textId="77777777" w:rsidR="00B70E2A" w:rsidRPr="0081129F" w:rsidRDefault="00B70E2A">
      <w:pPr>
        <w:rPr>
          <w:rFonts w:ascii="Arial" w:hAnsi="Arial" w:cs="Arial"/>
        </w:rPr>
      </w:pPr>
    </w:p>
    <w:p w14:paraId="31256ECE" w14:textId="77777777" w:rsidR="00B70E2A" w:rsidRPr="0081129F" w:rsidRDefault="00B70E2A">
      <w:pPr>
        <w:rPr>
          <w:rFonts w:ascii="Arial" w:hAnsi="Arial" w:cs="Arial"/>
        </w:rPr>
      </w:pPr>
    </w:p>
    <w:p w14:paraId="40E9806B" w14:textId="77777777" w:rsidR="00B70E2A" w:rsidRPr="0081129F" w:rsidRDefault="00B70E2A">
      <w:pPr>
        <w:pStyle w:val="0TCCtexto"/>
        <w:rPr>
          <w:rFonts w:cs="Arial"/>
        </w:rPr>
      </w:pPr>
    </w:p>
    <w:tbl>
      <w:tblPr>
        <w:tblW w:w="0" w:type="auto"/>
        <w:tblInd w:w="-86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04"/>
      </w:tblGrid>
      <w:tr w:rsidR="00B70E2A" w:rsidRPr="0081129F" w14:paraId="1C6A655B" w14:textId="77777777"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F05DC3" w14:textId="77777777" w:rsidR="00B70E2A" w:rsidRPr="0081129F" w:rsidRDefault="00B70E2A">
            <w:pPr>
              <w:pStyle w:val="Corpodetexto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MES/ETAPAS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49FA5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151EF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2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2ABC5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3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498E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4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BBFAC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5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B501D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6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3E6DF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7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CF671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8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72996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9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6345D9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Mês10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4DF4" w14:textId="77777777" w:rsidR="00B70E2A" w:rsidRPr="0081129F" w:rsidRDefault="00B70E2A">
            <w:pPr>
              <w:pStyle w:val="Corpodetexto"/>
              <w:snapToGrid w:val="0"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81129F">
              <w:rPr>
                <w:rFonts w:ascii="Arial" w:hAnsi="Arial" w:cs="Arial"/>
                <w:b/>
                <w:sz w:val="20"/>
              </w:rPr>
              <w:t>Mês 11</w:t>
            </w:r>
          </w:p>
        </w:tc>
      </w:tr>
      <w:tr w:rsidR="00B70E2A" w:rsidRPr="0081129F" w14:paraId="013C7582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8BF142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Escolha do tema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73CEB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CE1A1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BCB0B5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7EEA8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F8733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680E7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FEF79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6E37D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6061C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19518F8" w14:textId="77777777" w:rsidR="00B70E2A" w:rsidRPr="0081129F" w:rsidRDefault="00B70E2A">
            <w:pPr>
              <w:pStyle w:val="Corpodetexto"/>
              <w:snapToGrid w:val="0"/>
              <w:ind w:right="-7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B9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51F69AF4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0774BBEB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Levantamento bibliográfico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459E8F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84BDCE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1659752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16ACC0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9217F85" w14:textId="347164C9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525F8A4" w14:textId="7D345027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C097E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912B9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34277E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FDD0C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143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46028AA6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7CA365D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Elaboração do anteprojeto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86FC3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85ACD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F452B37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97DF22" w14:textId="5EB6248F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C57E276" w14:textId="58E184F2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2978ACE" w14:textId="5AF3DFE7" w:rsidR="00B70E2A" w:rsidRPr="0081129F" w:rsidRDefault="004D4848" w:rsidP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AB4D4A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4FFA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57E0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74A98C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236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2D2706EE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6A8DE6C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Apresentação do projeto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DB76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E6773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1C2ED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E0F624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3B0BF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7472DCA" w14:textId="577FFF43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B4928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A65E72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260F5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C9F3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28B4D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8B6CB9B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D4198E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Coleta de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93917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412B6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F2AAA5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D6A87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0A0766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CA749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0E715C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3BF94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D709F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A4FA7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0BC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7C837508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47ADD71E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Análise dos dados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22839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E204FE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8A6A63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C44510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5050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FDEF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FDE950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90922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E762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54D95F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EE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4A3A598F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5A2DA173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Organização do roteiro/partes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397A833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C1C63D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82E717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8C2C31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2C2DD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C9FE5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82EE628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A40803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783CF9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6BEC4B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896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10EE976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3B8AA9AD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Redação do trabalho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19C2CC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F6FEEA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423FE6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3E449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7D467E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AA3928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0398EC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2634B1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3C03514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FC124B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7D32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0DA903A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C33BCD0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Revisão e redação final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7DF425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B00E81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D45DB8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A1C5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7D1BA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9996D2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DFDCC4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C91DE5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30A70EA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29A904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FAB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</w:tr>
      <w:tr w:rsidR="00B70E2A" w:rsidRPr="0081129F" w14:paraId="66137FEC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27FEB454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Entrega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58C1F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17386A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6DC203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5CB97A6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E8576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211A134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061F6DE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94849FC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54B303F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086D819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D109F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  <w:tr w:rsidR="00B70E2A" w:rsidRPr="0081129F" w14:paraId="29D4113D" w14:textId="77777777">
        <w:tc>
          <w:tcPr>
            <w:tcW w:w="1870" w:type="dxa"/>
            <w:tcBorders>
              <w:left w:val="single" w:sz="4" w:space="0" w:color="000000"/>
              <w:bottom w:val="single" w:sz="4" w:space="0" w:color="000000"/>
            </w:tcBorders>
          </w:tcPr>
          <w:p w14:paraId="151F6A9C" w14:textId="7777777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 w:rsidRPr="0081129F">
              <w:rPr>
                <w:rFonts w:ascii="Arial" w:hAnsi="Arial" w:cs="Arial"/>
                <w:b/>
              </w:rPr>
              <w:t>Defesa da monografia</w:t>
            </w: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7149AF6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2DAB5E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0B80E3F1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6AB54E8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8931AF7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4E7E41DB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5CB15D60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B581E85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1E978459" w14:textId="77777777" w:rsidR="00B70E2A" w:rsidRPr="0081129F" w:rsidRDefault="00B70E2A">
            <w:pPr>
              <w:pStyle w:val="Corpodetexto"/>
              <w:snapToGrid w:val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794" w:type="dxa"/>
            <w:tcBorders>
              <w:left w:val="single" w:sz="4" w:space="0" w:color="000000"/>
              <w:bottom w:val="single" w:sz="4" w:space="0" w:color="000000"/>
            </w:tcBorders>
          </w:tcPr>
          <w:p w14:paraId="35BD0E5E" w14:textId="0CA56A54" w:rsidR="00B70E2A" w:rsidRPr="0081129F" w:rsidRDefault="004D4848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D034B" w14:textId="40ECCCF7" w:rsidR="00B70E2A" w:rsidRPr="0081129F" w:rsidRDefault="00B70E2A">
            <w:pPr>
              <w:pStyle w:val="Corpodetexto"/>
              <w:snapToGrid w:val="0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7A62574" w14:textId="77777777" w:rsidR="00B70E2A" w:rsidRPr="0081129F" w:rsidRDefault="00B70E2A">
      <w:pPr>
        <w:pStyle w:val="0TCCtexto"/>
        <w:rPr>
          <w:rFonts w:cs="Arial"/>
        </w:rPr>
      </w:pPr>
      <w:r w:rsidRPr="0081129F">
        <w:br w:type="page"/>
      </w:r>
    </w:p>
    <w:p w14:paraId="79B0B3F6" w14:textId="77777777" w:rsidR="00B70E2A" w:rsidRPr="0081129F" w:rsidRDefault="00B70E2A">
      <w:pPr>
        <w:rPr>
          <w:rFonts w:ascii="Arial" w:hAnsi="Arial" w:cs="Arial"/>
        </w:rPr>
      </w:pPr>
    </w:p>
    <w:p w14:paraId="0AF4E399" w14:textId="77777777" w:rsidR="00B70E2A" w:rsidRPr="0081129F" w:rsidRDefault="00B70E2A">
      <w:pPr>
        <w:rPr>
          <w:rFonts w:ascii="Arial" w:hAnsi="Arial" w:cs="Arial"/>
        </w:rPr>
      </w:pPr>
    </w:p>
    <w:p w14:paraId="6FCC288A" w14:textId="0792D8F7" w:rsidR="00B70E2A" w:rsidRPr="0081129F" w:rsidRDefault="00D32F47" w:rsidP="006A6BCD">
      <w:pPr>
        <w:pStyle w:val="Ttulo1"/>
      </w:pPr>
      <w:bookmarkStart w:id="14" w:name="_Toc75350670"/>
      <w:r>
        <w:t>7</w:t>
      </w:r>
      <w:r w:rsidR="00136921">
        <w:t>.</w:t>
      </w:r>
      <w:r w:rsidR="00B70E2A" w:rsidRPr="0081129F">
        <w:t xml:space="preserve"> REFERÊNCIAS</w:t>
      </w:r>
      <w:bookmarkEnd w:id="14"/>
    </w:p>
    <w:p w14:paraId="4D8A83BF" w14:textId="77777777" w:rsidR="00B70E2A" w:rsidRPr="0081129F" w:rsidRDefault="00B70E2A">
      <w:pPr>
        <w:rPr>
          <w:rFonts w:ascii="Arial" w:hAnsi="Arial" w:cs="Arial"/>
        </w:rPr>
      </w:pPr>
    </w:p>
    <w:p w14:paraId="6E0EBB65" w14:textId="77777777" w:rsidR="00B96A8B" w:rsidRDefault="00B96A8B" w:rsidP="00B96A8B">
      <w:pPr>
        <w:pStyle w:val="0TCCtexto"/>
        <w:ind w:firstLine="708"/>
      </w:pPr>
      <w:r>
        <w:t xml:space="preserve">MENDES, E. C. C. S.; BRUNONI, D. </w:t>
      </w:r>
      <w:r w:rsidRPr="00EA6834">
        <w:t>Competência em leitura</w:t>
      </w:r>
      <w:r>
        <w:t>. Campinas: Editora Mackenzie, 2015. 84 p.</w:t>
      </w:r>
    </w:p>
    <w:p w14:paraId="4637FEA3" w14:textId="77777777" w:rsidR="00B96A8B" w:rsidRDefault="00B96A8B" w:rsidP="00B96A8B">
      <w:pPr>
        <w:pStyle w:val="0TCCtexto"/>
        <w:ind w:firstLine="708"/>
      </w:pPr>
      <w:r>
        <w:t xml:space="preserve">SAMY, Maurício. </w:t>
      </w:r>
      <w:r w:rsidRPr="009A0404">
        <w:t>Fundamentos de HTML5 e CSS3</w:t>
      </w:r>
      <w:r>
        <w:t>. São Paulo: Novatec Editora Ltda, 2015. 304 p.</w:t>
      </w:r>
    </w:p>
    <w:p w14:paraId="6D30913F" w14:textId="77777777" w:rsidR="00B96A8B" w:rsidRDefault="00B96A8B" w:rsidP="00B96A8B">
      <w:pPr>
        <w:pStyle w:val="0TCCtexto"/>
        <w:ind w:firstLine="708"/>
      </w:pPr>
      <w:r w:rsidRPr="002F0F0D">
        <w:t xml:space="preserve">SCHEIDT, Felippe Alex. </w:t>
      </w:r>
      <w:r>
        <w:t>Fundamentos de CSS: criando Design para sistemas Web. Foz do Iguaçu, PR: Outbox Livros, 2015. 126 p.</w:t>
      </w:r>
    </w:p>
    <w:p w14:paraId="7B411C83" w14:textId="77777777" w:rsidR="00B96A8B" w:rsidRPr="00A516D6" w:rsidRDefault="00B96A8B" w:rsidP="00B96A8B">
      <w:pPr>
        <w:pStyle w:val="0TCCtexto"/>
        <w:ind w:firstLine="708"/>
      </w:pPr>
      <w:r w:rsidRPr="004D4848">
        <w:t xml:space="preserve">SOUZA, Natan. </w:t>
      </w:r>
      <w:r w:rsidRPr="00A516D6">
        <w:t>Bootstrap 4</w:t>
      </w:r>
      <w:r>
        <w:t>:</w:t>
      </w:r>
      <w:r w:rsidRPr="00A516D6">
        <w:t xml:space="preserve"> Conheça a biblioteca f</w:t>
      </w:r>
      <w:r>
        <w:t>ront-end mais utilizada no mundo. São Paulo: Casa do Código, 2018. 172 p.</w:t>
      </w:r>
    </w:p>
    <w:p w14:paraId="0BEFCCE6" w14:textId="77777777" w:rsidR="00B96A8B" w:rsidRDefault="00B96A8B" w:rsidP="00B96A8B">
      <w:pPr>
        <w:pStyle w:val="0TCCtexto"/>
        <w:ind w:firstLine="708"/>
      </w:pPr>
      <w:r>
        <w:t xml:space="preserve">NIEDERAUER, Juliano. </w:t>
      </w:r>
      <w:r w:rsidRPr="002F0F0D">
        <w:t>Desenvolvendo Websites com PHP</w:t>
      </w:r>
      <w:r>
        <w:t>. 3ª Edição. São Paulo: Novatec Editora Ltda, 2016. 320 p.</w:t>
      </w:r>
    </w:p>
    <w:p w14:paraId="0994380C" w14:textId="77777777" w:rsidR="00B96A8B" w:rsidRDefault="00B96A8B" w:rsidP="00B96A8B">
      <w:pPr>
        <w:pStyle w:val="0TCCtexto"/>
        <w:ind w:firstLine="708"/>
      </w:pPr>
      <w:bookmarkStart w:id="15" w:name="_Hlk85634386"/>
      <w:r>
        <w:t>BELO, Marcio. AJAX Desmistificado. Rio de Janeiro, 2010. 7p.</w:t>
      </w:r>
    </w:p>
    <w:p w14:paraId="1636E972" w14:textId="77777777" w:rsidR="00B96A8B" w:rsidRDefault="00B96A8B" w:rsidP="00B96A8B">
      <w:pPr>
        <w:pStyle w:val="0TCCtexto"/>
      </w:pPr>
      <w:bookmarkStart w:id="16" w:name="_Hlk85634734"/>
      <w:bookmarkEnd w:id="15"/>
      <w:r>
        <w:t>OLIVEIRA, M. M. A. et al. Um estudo comparativo entre Banco de dados Orientados a Objetos, Banco de Dados Relacionais e Framework para mapeamento objeto/relacional, no contexto de uma Aplicação Web, vol. 1, 2015. 186 p.</w:t>
      </w:r>
    </w:p>
    <w:p w14:paraId="4310B177" w14:textId="2CA9181C" w:rsidR="00A516D6" w:rsidRPr="00A516D6" w:rsidRDefault="00A516D6" w:rsidP="00B96A8B">
      <w:pPr>
        <w:pStyle w:val="0TCCtexto"/>
      </w:pPr>
      <w:bookmarkStart w:id="17" w:name="_GoBack"/>
      <w:bookmarkEnd w:id="16"/>
      <w:bookmarkEnd w:id="17"/>
    </w:p>
    <w:sectPr w:rsidR="00A516D6" w:rsidRPr="00A516D6">
      <w:headerReference w:type="default" r:id="rId12"/>
      <w:footerReference w:type="default" r:id="rId13"/>
      <w:footnotePr>
        <w:pos w:val="beneathText"/>
      </w:footnotePr>
      <w:pgSz w:w="12240" w:h="15840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6D5B8" w14:textId="77777777" w:rsidR="00117719" w:rsidRDefault="00117719">
      <w:r>
        <w:separator/>
      </w:r>
    </w:p>
  </w:endnote>
  <w:endnote w:type="continuationSeparator" w:id="0">
    <w:p w14:paraId="731020CF" w14:textId="77777777" w:rsidR="00117719" w:rsidRDefault="0011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C9872" w14:textId="77777777" w:rsidR="00B70E2A" w:rsidRDefault="00117719">
    <w:pPr>
      <w:pStyle w:val="Rodap"/>
      <w:ind w:right="360"/>
    </w:pPr>
    <w:r>
      <w:pict w14:anchorId="1E32886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15pt;margin-top:.05pt;width:37.1pt;height:34.55pt;z-index:1;mso-wrap-distance-left:0;mso-wrap-distance-right:0;mso-position-horizontal-relative:page" stroked="f">
          <v:fill opacity="0" color2="black"/>
          <v:textbox inset="0,0,0,0">
            <w:txbxContent>
              <w:p w14:paraId="1D4888DC" w14:textId="77777777" w:rsidR="00B70E2A" w:rsidRDefault="00B70E2A">
                <w:pPr>
                  <w:pStyle w:val="Rodap"/>
                </w:pPr>
              </w:p>
              <w:p w14:paraId="02B71E57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50663" w14:textId="77777777" w:rsidR="00B70E2A" w:rsidRDefault="00117719">
    <w:pPr>
      <w:pStyle w:val="Rodap"/>
      <w:ind w:right="360"/>
    </w:pPr>
    <w:r>
      <w:pict w14:anchorId="4E7FF0D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8.15pt;margin-top:.05pt;width:37.1pt;height:34.55pt;z-index:3;mso-wrap-distance-left:0;mso-wrap-distance-right:0;mso-position-horizontal-relative:page" stroked="f">
          <v:fill opacity="0" color2="black"/>
          <v:textbox inset="0,0,0,0">
            <w:txbxContent>
              <w:p w14:paraId="7B867B37" w14:textId="77777777" w:rsidR="00B70E2A" w:rsidRDefault="00B70E2A">
                <w:pPr>
                  <w:pStyle w:val="Rodap"/>
                </w:pPr>
              </w:p>
              <w:p w14:paraId="7131D714" w14:textId="77777777" w:rsidR="00B70E2A" w:rsidRDefault="00B70E2A">
                <w:pPr>
                  <w:pStyle w:val="Rodap"/>
                  <w:ind w:right="360" w:firstLine="360"/>
                </w:pPr>
              </w:p>
            </w:txbxContent>
          </v:textbox>
          <w10:wrap type="square" side="largest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BE63E" w14:textId="77777777" w:rsidR="00117719" w:rsidRDefault="00117719">
      <w:r>
        <w:separator/>
      </w:r>
    </w:p>
  </w:footnote>
  <w:footnote w:type="continuationSeparator" w:id="0">
    <w:p w14:paraId="1D2F9D3C" w14:textId="77777777" w:rsidR="00117719" w:rsidRDefault="00117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D444D" w14:textId="77777777" w:rsidR="00B70E2A" w:rsidRDefault="00117719">
    <w:pPr>
      <w:pStyle w:val="Cabealho"/>
      <w:ind w:right="360"/>
    </w:pPr>
    <w:r>
      <w:pict w14:anchorId="13A8D1A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3.25pt;margin-top:.05pt;width:6pt;height:17.25pt;z-index:2;mso-wrap-distance-left:0;mso-wrap-distance-right:0;mso-position-horizontal-relative:page" stroked="f">
          <v:fill opacity="0" color2="black"/>
          <v:textbox inset="0,0,0,0">
            <w:txbxContent>
              <w:p w14:paraId="7C2779FF" w14:textId="019445BF" w:rsidR="00B70E2A" w:rsidRDefault="00B70E2A">
                <w:pPr>
                  <w:pStyle w:val="Cabealho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B96A8B">
                  <w:rPr>
                    <w:rStyle w:val="Nmerodepgina"/>
                    <w:noProof/>
                  </w:rPr>
                  <w:t>14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6"/>
    <w:lvl w:ilvl="0">
      <w:start w:val="1"/>
      <w:numFmt w:val="lowerLetter"/>
      <w:lvlText w:val="%1."/>
      <w:lvlJc w:val="left"/>
      <w:pPr>
        <w:tabs>
          <w:tab w:val="num" w:pos="2149"/>
        </w:tabs>
        <w:ind w:left="2149" w:hanging="360"/>
      </w:pPr>
    </w:lvl>
  </w:abstractNum>
  <w:abstractNum w:abstractNumId="7" w15:restartNumberingAfterBreak="0">
    <w:nsid w:val="05874882"/>
    <w:multiLevelType w:val="hybridMultilevel"/>
    <w:tmpl w:val="D8C233A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8E0239"/>
    <w:multiLevelType w:val="hybridMultilevel"/>
    <w:tmpl w:val="F96426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8E0BB0"/>
    <w:multiLevelType w:val="hybridMultilevel"/>
    <w:tmpl w:val="45E487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129F"/>
    <w:rsid w:val="00024F94"/>
    <w:rsid w:val="00050DD2"/>
    <w:rsid w:val="00054AE7"/>
    <w:rsid w:val="00076E1D"/>
    <w:rsid w:val="00084A34"/>
    <w:rsid w:val="000B1D81"/>
    <w:rsid w:val="000C293D"/>
    <w:rsid w:val="000D6A6F"/>
    <w:rsid w:val="000E38F2"/>
    <w:rsid w:val="00100132"/>
    <w:rsid w:val="00102AC2"/>
    <w:rsid w:val="001155B7"/>
    <w:rsid w:val="00115DF4"/>
    <w:rsid w:val="00117719"/>
    <w:rsid w:val="00121DCB"/>
    <w:rsid w:val="00136921"/>
    <w:rsid w:val="00143772"/>
    <w:rsid w:val="0015046E"/>
    <w:rsid w:val="001832C8"/>
    <w:rsid w:val="001A1DFE"/>
    <w:rsid w:val="0020173F"/>
    <w:rsid w:val="002043C1"/>
    <w:rsid w:val="002276A0"/>
    <w:rsid w:val="00235295"/>
    <w:rsid w:val="00251881"/>
    <w:rsid w:val="00281C10"/>
    <w:rsid w:val="002C5A87"/>
    <w:rsid w:val="002F0919"/>
    <w:rsid w:val="002F0F0D"/>
    <w:rsid w:val="00340CC9"/>
    <w:rsid w:val="003621B6"/>
    <w:rsid w:val="00393F5B"/>
    <w:rsid w:val="003A4F47"/>
    <w:rsid w:val="003F0989"/>
    <w:rsid w:val="00405220"/>
    <w:rsid w:val="004106AA"/>
    <w:rsid w:val="0047200F"/>
    <w:rsid w:val="004721F8"/>
    <w:rsid w:val="004743FF"/>
    <w:rsid w:val="0049697D"/>
    <w:rsid w:val="004A7A2B"/>
    <w:rsid w:val="004B2CE0"/>
    <w:rsid w:val="004B4B72"/>
    <w:rsid w:val="004C36F8"/>
    <w:rsid w:val="004C5788"/>
    <w:rsid w:val="004D4848"/>
    <w:rsid w:val="004D79BB"/>
    <w:rsid w:val="004F1649"/>
    <w:rsid w:val="00514366"/>
    <w:rsid w:val="00545D08"/>
    <w:rsid w:val="00572327"/>
    <w:rsid w:val="0057587E"/>
    <w:rsid w:val="005A0BC7"/>
    <w:rsid w:val="00617250"/>
    <w:rsid w:val="0065278C"/>
    <w:rsid w:val="00660AAD"/>
    <w:rsid w:val="006770B7"/>
    <w:rsid w:val="0069050E"/>
    <w:rsid w:val="006934FB"/>
    <w:rsid w:val="006A4014"/>
    <w:rsid w:val="006A6BCD"/>
    <w:rsid w:val="006C0470"/>
    <w:rsid w:val="006C2D91"/>
    <w:rsid w:val="006E384F"/>
    <w:rsid w:val="007214CB"/>
    <w:rsid w:val="007336E3"/>
    <w:rsid w:val="00744802"/>
    <w:rsid w:val="007474D1"/>
    <w:rsid w:val="0075766A"/>
    <w:rsid w:val="007628B4"/>
    <w:rsid w:val="00774F84"/>
    <w:rsid w:val="007B073E"/>
    <w:rsid w:val="007C190B"/>
    <w:rsid w:val="007C5FD3"/>
    <w:rsid w:val="007C7327"/>
    <w:rsid w:val="007E5E22"/>
    <w:rsid w:val="0081129F"/>
    <w:rsid w:val="008307D1"/>
    <w:rsid w:val="00835A6D"/>
    <w:rsid w:val="00846ED8"/>
    <w:rsid w:val="00867BF1"/>
    <w:rsid w:val="008918D3"/>
    <w:rsid w:val="008979FD"/>
    <w:rsid w:val="008D107F"/>
    <w:rsid w:val="008D2496"/>
    <w:rsid w:val="008D5C81"/>
    <w:rsid w:val="008E0140"/>
    <w:rsid w:val="008E17B7"/>
    <w:rsid w:val="00933CB2"/>
    <w:rsid w:val="00945EE2"/>
    <w:rsid w:val="009743C9"/>
    <w:rsid w:val="00981CCC"/>
    <w:rsid w:val="009A0404"/>
    <w:rsid w:val="009F3429"/>
    <w:rsid w:val="00A020CB"/>
    <w:rsid w:val="00A034D5"/>
    <w:rsid w:val="00A463E6"/>
    <w:rsid w:val="00A516D6"/>
    <w:rsid w:val="00A5659B"/>
    <w:rsid w:val="00A8170F"/>
    <w:rsid w:val="00A84342"/>
    <w:rsid w:val="00A95C1A"/>
    <w:rsid w:val="00A9733A"/>
    <w:rsid w:val="00AC213F"/>
    <w:rsid w:val="00AF07F1"/>
    <w:rsid w:val="00B06989"/>
    <w:rsid w:val="00B17323"/>
    <w:rsid w:val="00B21ABB"/>
    <w:rsid w:val="00B24277"/>
    <w:rsid w:val="00B6568B"/>
    <w:rsid w:val="00B70E2A"/>
    <w:rsid w:val="00B74780"/>
    <w:rsid w:val="00B848CC"/>
    <w:rsid w:val="00B96A8B"/>
    <w:rsid w:val="00BB0BAB"/>
    <w:rsid w:val="00BB25FF"/>
    <w:rsid w:val="00BC6752"/>
    <w:rsid w:val="00BC6D6D"/>
    <w:rsid w:val="00BE215B"/>
    <w:rsid w:val="00BF0B4A"/>
    <w:rsid w:val="00C27F3F"/>
    <w:rsid w:val="00C5699C"/>
    <w:rsid w:val="00C71864"/>
    <w:rsid w:val="00C73773"/>
    <w:rsid w:val="00C96B6A"/>
    <w:rsid w:val="00CB24F6"/>
    <w:rsid w:val="00CC2FD8"/>
    <w:rsid w:val="00D1562A"/>
    <w:rsid w:val="00D26061"/>
    <w:rsid w:val="00D32F47"/>
    <w:rsid w:val="00D65D99"/>
    <w:rsid w:val="00D762CD"/>
    <w:rsid w:val="00D90CB2"/>
    <w:rsid w:val="00DB581A"/>
    <w:rsid w:val="00DE44F2"/>
    <w:rsid w:val="00DE7C23"/>
    <w:rsid w:val="00DF5137"/>
    <w:rsid w:val="00E00657"/>
    <w:rsid w:val="00E202B1"/>
    <w:rsid w:val="00E259D2"/>
    <w:rsid w:val="00E4775B"/>
    <w:rsid w:val="00E511AA"/>
    <w:rsid w:val="00E54431"/>
    <w:rsid w:val="00E56F6E"/>
    <w:rsid w:val="00EA6834"/>
    <w:rsid w:val="00EC6DA8"/>
    <w:rsid w:val="00EE5461"/>
    <w:rsid w:val="00EE6056"/>
    <w:rsid w:val="00F468FF"/>
    <w:rsid w:val="00F47C19"/>
    <w:rsid w:val="00F72884"/>
    <w:rsid w:val="00F73C12"/>
    <w:rsid w:val="00FE0F9D"/>
    <w:rsid w:val="00FE1508"/>
    <w:rsid w:val="01E22315"/>
    <w:rsid w:val="023BBE2E"/>
    <w:rsid w:val="045962AF"/>
    <w:rsid w:val="04F7B0F8"/>
    <w:rsid w:val="08C2BC08"/>
    <w:rsid w:val="0C22D792"/>
    <w:rsid w:val="0C4190C2"/>
    <w:rsid w:val="0F06CBFC"/>
    <w:rsid w:val="11124108"/>
    <w:rsid w:val="1156A893"/>
    <w:rsid w:val="11FCB572"/>
    <w:rsid w:val="14B3BDF1"/>
    <w:rsid w:val="1822C445"/>
    <w:rsid w:val="19F672D0"/>
    <w:rsid w:val="1D5CAEA6"/>
    <w:rsid w:val="1E0CA99A"/>
    <w:rsid w:val="22BD697E"/>
    <w:rsid w:val="25758A3C"/>
    <w:rsid w:val="25F3D58D"/>
    <w:rsid w:val="2669CE95"/>
    <w:rsid w:val="286387B1"/>
    <w:rsid w:val="2DAE5AF6"/>
    <w:rsid w:val="2E0F6DA8"/>
    <w:rsid w:val="323508BC"/>
    <w:rsid w:val="356CA97E"/>
    <w:rsid w:val="3B3EDEB0"/>
    <w:rsid w:val="3E08C915"/>
    <w:rsid w:val="42531A0C"/>
    <w:rsid w:val="44360D48"/>
    <w:rsid w:val="45EBC6F7"/>
    <w:rsid w:val="469A5A38"/>
    <w:rsid w:val="47178F4C"/>
    <w:rsid w:val="4812609C"/>
    <w:rsid w:val="48C25B90"/>
    <w:rsid w:val="4A7F76EE"/>
    <w:rsid w:val="4AD7A69E"/>
    <w:rsid w:val="4BA827B1"/>
    <w:rsid w:val="4DDF69BB"/>
    <w:rsid w:val="4E64222C"/>
    <w:rsid w:val="502C747D"/>
    <w:rsid w:val="54050E37"/>
    <w:rsid w:val="543EF072"/>
    <w:rsid w:val="55A0DE98"/>
    <w:rsid w:val="56C29C09"/>
    <w:rsid w:val="5AC3601C"/>
    <w:rsid w:val="5BF13D01"/>
    <w:rsid w:val="5EE03FA2"/>
    <w:rsid w:val="60697E4F"/>
    <w:rsid w:val="60A7B7A3"/>
    <w:rsid w:val="68A8E3C4"/>
    <w:rsid w:val="69685327"/>
    <w:rsid w:val="6D4FEEDD"/>
    <w:rsid w:val="711319D4"/>
    <w:rsid w:val="73344664"/>
    <w:rsid w:val="7463E2F3"/>
    <w:rsid w:val="74F2C804"/>
    <w:rsid w:val="75E68AF7"/>
    <w:rsid w:val="7AE9C8B1"/>
    <w:rsid w:val="7EA197D0"/>
    <w:rsid w:val="7F63E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D3171C"/>
  <w15:chartTrackingRefBased/>
  <w15:docId w15:val="{E8527516-7D6E-4248-AA04-04CD2164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62A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6BCD"/>
    <w:pPr>
      <w:keepNext/>
      <w:numPr>
        <w:numId w:val="1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rsid w:val="00050DD2"/>
    <w:pPr>
      <w:keepNext/>
      <w:numPr>
        <w:ilvl w:val="1"/>
        <w:numId w:val="1"/>
      </w:numPr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1">
    <w:name w:val="WW8Num16z1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Pr>
      <w:szCs w:val="20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ecuodecorpodetexto">
    <w:name w:val="Body Text Indent"/>
    <w:basedOn w:val="Normal"/>
    <w:semiHidden/>
    <w:pPr>
      <w:ind w:left="708"/>
      <w:jc w:val="right"/>
    </w:pPr>
    <w:rPr>
      <w:sz w:val="28"/>
    </w:rPr>
  </w:style>
  <w:style w:type="paragraph" w:customStyle="1" w:styleId="Recuodecorpodetexto21">
    <w:name w:val="Recuo de corpo de texto 21"/>
    <w:basedOn w:val="Normal"/>
    <w:pPr>
      <w:spacing w:line="480" w:lineRule="auto"/>
      <w:ind w:left="720"/>
      <w:jc w:val="both"/>
    </w:pPr>
    <w:rPr>
      <w:sz w:val="28"/>
    </w:rPr>
  </w:style>
  <w:style w:type="paragraph" w:customStyle="1" w:styleId="Corpodetexto21">
    <w:name w:val="Corpo de texto 21"/>
    <w:basedOn w:val="Normal"/>
    <w:rPr>
      <w:sz w:val="28"/>
    </w:rPr>
  </w:style>
  <w:style w:type="paragraph" w:customStyle="1" w:styleId="Corpodetexto31">
    <w:name w:val="Corpo de texto 31"/>
    <w:basedOn w:val="Normal"/>
    <w:pPr>
      <w:spacing w:line="360" w:lineRule="auto"/>
      <w:jc w:val="both"/>
    </w:pPr>
    <w:rPr>
      <w:sz w:val="28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0TCCtexto">
    <w:name w:val="0TCC_texto"/>
    <w:pPr>
      <w:suppressAutoHyphens/>
      <w:spacing w:line="360" w:lineRule="auto"/>
      <w:ind w:firstLine="709"/>
      <w:jc w:val="both"/>
    </w:pPr>
    <w:rPr>
      <w:rFonts w:ascii="Arial" w:hAnsi="Arial"/>
      <w:sz w:val="24"/>
      <w:szCs w:val="24"/>
      <w:lang w:eastAsia="ar-SA"/>
    </w:rPr>
  </w:style>
  <w:style w:type="paragraph" w:customStyle="1" w:styleId="0TITILO1">
    <w:name w:val="0TITILO1"/>
    <w:basedOn w:val="Ttulo1"/>
    <w:next w:val="0TCCtexto"/>
    <w:pPr>
      <w:numPr>
        <w:numId w:val="0"/>
      </w:numPr>
      <w:spacing w:before="120" w:after="120"/>
      <w:jc w:val="both"/>
      <w:outlineLvl w:val="9"/>
    </w:pPr>
    <w:rPr>
      <w:rFonts w:cs="Arial"/>
      <w:b w:val="0"/>
      <w:caps/>
      <w:szCs w:val="28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umrio1">
    <w:name w:val="toc 1"/>
    <w:next w:val="Normal"/>
    <w:uiPriority w:val="39"/>
    <w:pPr>
      <w:suppressAutoHyphens/>
      <w:spacing w:before="120" w:after="120"/>
    </w:pPr>
    <w:rPr>
      <w:rFonts w:ascii="Calibri" w:hAnsi="Calibri" w:cs="Calibri"/>
      <w:b/>
      <w:bCs/>
      <w:caps/>
      <w:lang w:eastAsia="ar-SA"/>
    </w:rPr>
  </w:style>
  <w:style w:type="paragraph" w:styleId="Sumrio2">
    <w:name w:val="toc 2"/>
    <w:basedOn w:val="ndice"/>
    <w:uiPriority w:val="39"/>
    <w:pPr>
      <w:suppressLineNumbers w:val="0"/>
      <w:ind w:left="240"/>
    </w:pPr>
    <w:rPr>
      <w:rFonts w:ascii="Calibri" w:hAnsi="Calibri" w:cs="Calibri"/>
      <w:smallCaps/>
      <w:sz w:val="20"/>
      <w:szCs w:val="20"/>
    </w:rPr>
  </w:style>
  <w:style w:type="paragraph" w:styleId="Sumrio4">
    <w:name w:val="toc 4"/>
    <w:basedOn w:val="ndice"/>
    <w:semiHidden/>
    <w:pPr>
      <w:suppressLineNumbers w:val="0"/>
      <w:ind w:left="720"/>
    </w:pPr>
    <w:rPr>
      <w:rFonts w:ascii="Calibri" w:hAnsi="Calibri" w:cs="Calibri"/>
      <w:sz w:val="18"/>
      <w:szCs w:val="18"/>
    </w:rPr>
  </w:style>
  <w:style w:type="paragraph" w:styleId="Sumrio5">
    <w:name w:val="toc 5"/>
    <w:basedOn w:val="ndice"/>
    <w:semiHidden/>
    <w:pPr>
      <w:suppressLineNumbers w:val="0"/>
      <w:ind w:left="960"/>
    </w:pPr>
    <w:rPr>
      <w:rFonts w:ascii="Calibri" w:hAnsi="Calibri" w:cs="Calibri"/>
      <w:sz w:val="18"/>
      <w:szCs w:val="18"/>
    </w:rPr>
  </w:style>
  <w:style w:type="paragraph" w:styleId="Sumrio6">
    <w:name w:val="toc 6"/>
    <w:basedOn w:val="ndice"/>
    <w:semiHidden/>
    <w:pPr>
      <w:suppressLineNumbers w:val="0"/>
      <w:ind w:left="1200"/>
    </w:pPr>
    <w:rPr>
      <w:rFonts w:ascii="Calibri" w:hAnsi="Calibri" w:cs="Calibri"/>
      <w:sz w:val="18"/>
      <w:szCs w:val="18"/>
    </w:rPr>
  </w:style>
  <w:style w:type="paragraph" w:styleId="Sumrio7">
    <w:name w:val="toc 7"/>
    <w:basedOn w:val="ndice"/>
    <w:semiHidden/>
    <w:pPr>
      <w:suppressLineNumbers w:val="0"/>
      <w:ind w:left="1440"/>
    </w:pPr>
    <w:rPr>
      <w:rFonts w:ascii="Calibri" w:hAnsi="Calibri" w:cs="Calibri"/>
      <w:sz w:val="18"/>
      <w:szCs w:val="18"/>
    </w:rPr>
  </w:style>
  <w:style w:type="paragraph" w:styleId="Sumrio8">
    <w:name w:val="toc 8"/>
    <w:basedOn w:val="ndice"/>
    <w:semiHidden/>
    <w:pPr>
      <w:suppressLineNumbers w:val="0"/>
      <w:ind w:left="1680"/>
    </w:pPr>
    <w:rPr>
      <w:rFonts w:ascii="Calibri" w:hAnsi="Calibri" w:cs="Calibri"/>
      <w:sz w:val="18"/>
      <w:szCs w:val="18"/>
    </w:rPr>
  </w:style>
  <w:style w:type="paragraph" w:styleId="Sumrio9">
    <w:name w:val="toc 9"/>
    <w:basedOn w:val="ndice"/>
    <w:semiHidden/>
    <w:pPr>
      <w:suppressLineNumbers w:val="0"/>
      <w:ind w:left="1920"/>
    </w:pPr>
    <w:rPr>
      <w:rFonts w:ascii="Calibri" w:hAnsi="Calibri" w:cs="Calibri"/>
      <w:sz w:val="18"/>
      <w:szCs w:val="18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character" w:customStyle="1" w:styleId="normaltextrun">
    <w:name w:val="normaltextrun"/>
    <w:basedOn w:val="Fontepargpadro"/>
    <w:rsid w:val="008D5C81"/>
  </w:style>
  <w:style w:type="character" w:customStyle="1" w:styleId="eop">
    <w:name w:val="eop"/>
    <w:basedOn w:val="Fontepargpadro"/>
    <w:rsid w:val="008D5C81"/>
  </w:style>
  <w:style w:type="character" w:customStyle="1" w:styleId="MenoPendente1">
    <w:name w:val="Menção Pendente1"/>
    <w:uiPriority w:val="99"/>
    <w:semiHidden/>
    <w:unhideWhenUsed/>
    <w:rsid w:val="008D107F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E00657"/>
    <w:rPr>
      <w:color w:val="954F72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62CD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/>
      <w:b w:val="0"/>
      <w:color w:val="2E74B5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6" ma:contentTypeDescription="Crie um novo documento." ma:contentTypeScope="" ma:versionID="2e0a288a3802b9e419849f618240f194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50ab81ef32b65237742d8be0edaf4c0e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44D1-60C4-4C67-8637-7BE801A935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225191-15DC-409E-8C00-3C7CED395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37AACD-1E43-4F47-ADFE-80C29402ED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59E58D-6EEE-41D6-B791-8494A557C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2586</Words>
  <Characters>13966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Projeto</vt:lpstr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Projeto</dc:title>
  <dc:subject/>
  <dc:creator>Maria Mecler</dc:creator>
  <cp:keywords/>
  <cp:lastModifiedBy>Aluno</cp:lastModifiedBy>
  <cp:revision>8</cp:revision>
  <cp:lastPrinted>2113-01-01T03:00:00Z</cp:lastPrinted>
  <dcterms:created xsi:type="dcterms:W3CDTF">2021-06-23T16:34:00Z</dcterms:created>
  <dcterms:modified xsi:type="dcterms:W3CDTF">2021-11-10T17:32:00Z</dcterms:modified>
</cp:coreProperties>
</file>