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ro-RO"/>
        </w:rPr>
        <w:id w:val="82510702"/>
        <w:docPartObj>
          <w:docPartGallery w:val="Cover Pages"/>
          <w:docPartUnique/>
        </w:docPartObj>
      </w:sdtPr>
      <w:sdtEndPr>
        <w:rPr>
          <w:rFonts w:ascii="Calibri" w:hAnsi="Calibri"/>
          <w:color w:val="90C226" w:themeColor="accent1"/>
          <w:sz w:val="28"/>
        </w:rPr>
      </w:sdtEndPr>
      <w:sdtContent>
        <w:p w14:paraId="3526B38F" w14:textId="437DF582" w:rsidR="00876BC2" w:rsidRPr="00D905DE" w:rsidRDefault="00876BC2">
          <w:pPr>
            <w:pStyle w:val="NoSpacing"/>
            <w:rPr>
              <w:lang w:val="ro-RO"/>
            </w:rPr>
          </w:pPr>
          <w:r w:rsidRPr="00D905DE">
            <w:rPr>
              <w:noProof/>
              <w:lang w:val="ro-R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C33F48" wp14:editId="655F67D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82338D0" w14:textId="1AB49BBD" w:rsidR="00F5551E" w:rsidRDefault="00F5551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C33F4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2c3c43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90c226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82338D0" w14:textId="1AB49BBD" w:rsidR="00F5551E" w:rsidRDefault="00F5551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c3c43 [3215]" strokecolor="#2c3c4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c3c43 [3215]" strokecolor="#2c3c4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c3c43 [3215]" strokecolor="#2c3c4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c3c43 [3215]" strokecolor="#2c3c4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c3c43 [3215]" strokecolor="#2c3c4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c3c43 [3215]" strokecolor="#2c3c43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c3c43 [3215]" strokecolor="#2c3c43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3c43 [3215]" strokecolor="#2c3c4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c3c43 [3215]" strokecolor="#2c3c4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c3c43 [3215]" strokecolor="#2c3c43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c3c43 [3215]" strokecolor="#2c3c43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c3c43 [3215]" strokecolor="#2c3c4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c3c43 [3215]" strokecolor="#2c3c4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c3c43 [3215]" strokecolor="#2c3c4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c3c43 [3215]" strokecolor="#2c3c4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c3c43 [3215]" strokecolor="#2c3c4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c3c43 [3215]" strokecolor="#2c3c4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c3c43 [3215]" strokecolor="#2c3c4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c3c43 [3215]" strokecolor="#2c3c4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905DE">
            <w:rPr>
              <w:noProof/>
              <w:lang w:val="ro-R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1EEC1C" wp14:editId="4228913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63E3C0" w14:textId="29572885" w:rsidR="00F5551E" w:rsidRPr="00626C75" w:rsidRDefault="00F5551E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26C75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Student: Todosi george Vasile</w:t>
                                    </w:r>
                                  </w:sdtContent>
                                </w:sdt>
                              </w:p>
                              <w:p w14:paraId="0FBA4BBD" w14:textId="4FE360CA" w:rsidR="00F5551E" w:rsidRPr="00626C75" w:rsidRDefault="00F5551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626C7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GRUPA: 3131B</w:t>
                                </w:r>
                              </w:p>
                              <w:p w14:paraId="6104F8B4" w14:textId="1EE6727D" w:rsidR="00F5551E" w:rsidRPr="00626C75" w:rsidRDefault="00F5551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ro-RO" w:eastAsia="ja-JP"/>
                                  </w:rPr>
                                </w:pPr>
                                <w:r w:rsidRPr="00626C7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PROFESOR ÎNDRUMĂTOR: ZAGAN IONEL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1EEC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F63E3C0" w14:textId="29572885" w:rsidR="00F5551E" w:rsidRPr="00626C75" w:rsidRDefault="00F5551E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26C75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Student: Todosi george Vasile</w:t>
                              </w:r>
                            </w:sdtContent>
                          </w:sdt>
                        </w:p>
                        <w:p w14:paraId="0FBA4BBD" w14:textId="4FE360CA" w:rsidR="00F5551E" w:rsidRPr="00626C75" w:rsidRDefault="00F5551E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626C7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GRUPA: 3131B</w:t>
                          </w:r>
                        </w:p>
                        <w:p w14:paraId="6104F8B4" w14:textId="1EE6727D" w:rsidR="00F5551E" w:rsidRPr="00626C75" w:rsidRDefault="00F5551E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  <w:lang w:val="ro-RO" w:eastAsia="ja-JP"/>
                            </w:rPr>
                          </w:pPr>
                          <w:r w:rsidRPr="00626C7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PROFESOR ÎNDRUMĂTOR: ZAGAN IONEL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8B660CE" w14:textId="5240535E" w:rsidR="00876BC2" w:rsidRPr="00D905DE" w:rsidRDefault="00876BC2">
          <w:pPr>
            <w:rPr>
              <w:color w:val="90C226" w:themeColor="accent1"/>
              <w:lang w:val="ro-RO" w:eastAsia="en-US"/>
            </w:rPr>
          </w:pPr>
          <w:r w:rsidRPr="00D905DE">
            <w:rPr>
              <w:noProof/>
              <w:lang w:val="ro-R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ACC23B" wp14:editId="2E9D7734">
                    <wp:simplePos x="0" y="0"/>
                    <wp:positionH relativeFrom="page">
                      <wp:posOffset>2981325</wp:posOffset>
                    </wp:positionH>
                    <wp:positionV relativeFrom="page">
                      <wp:posOffset>1762125</wp:posOffset>
                    </wp:positionV>
                    <wp:extent cx="3775710" cy="1069340"/>
                    <wp:effectExtent l="0" t="0" r="15240" b="825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571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53263" w14:textId="09F6B0EF" w:rsidR="00F5551E" w:rsidRDefault="00F5551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ASAMBLOR MIPS32</w:t>
                                    </w:r>
                                  </w:sdtContent>
                                </w:sdt>
                              </w:p>
                              <w:p w14:paraId="4C0AE0B2" w14:textId="05DA31B5" w:rsidR="00F5551E" w:rsidRDefault="00F555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ACC23B" id="Text Box 1" o:spid="_x0000_s1056" type="#_x0000_t202" style="position:absolute;left:0;text-align:left;margin-left:234.75pt;margin-top:138.75pt;width:297.3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p w14:paraId="36253263" w14:textId="09F6B0EF" w:rsidR="00F5551E" w:rsidRDefault="00F5551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ASAMBLOR MIPS32</w:t>
                              </w:r>
                            </w:sdtContent>
                          </w:sdt>
                        </w:p>
                        <w:p w14:paraId="4C0AE0B2" w14:textId="05DA31B5" w:rsidR="00F5551E" w:rsidRDefault="00F555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905DE">
            <w:rPr>
              <w:color w:val="90C226" w:themeColor="accent1"/>
              <w:lang w:val="ro-RO" w:eastAsia="en-US"/>
            </w:rPr>
            <w:br w:type="page"/>
          </w:r>
        </w:p>
      </w:sdtContent>
    </w:sdt>
    <w:sdt>
      <w:sdtPr>
        <w:id w:val="1643469942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theme="minorBidi"/>
          <w:b/>
          <w:bCs/>
          <w:noProof/>
          <w:color w:val="auto"/>
          <w:sz w:val="28"/>
          <w:szCs w:val="22"/>
          <w:lang w:eastAsia="ja-JP"/>
        </w:rPr>
      </w:sdtEndPr>
      <w:sdtContent>
        <w:p w14:paraId="651E58F8" w14:textId="2727CB13" w:rsidR="00F5551E" w:rsidRDefault="008E019F">
          <w:pPr>
            <w:pStyle w:val="TOCHeading"/>
          </w:pPr>
          <w:proofErr w:type="spellStart"/>
          <w:r>
            <w:t>Cuprins</w:t>
          </w:r>
          <w:proofErr w:type="spellEnd"/>
        </w:p>
        <w:p w14:paraId="3CA66262" w14:textId="77777777" w:rsidR="008E019F" w:rsidRPr="008E019F" w:rsidRDefault="008E019F" w:rsidP="008E019F">
          <w:pPr>
            <w:rPr>
              <w:lang w:eastAsia="en-US"/>
            </w:rPr>
          </w:pPr>
        </w:p>
        <w:p w14:paraId="722C7474" w14:textId="33079776" w:rsidR="00E51D37" w:rsidRDefault="00F5551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60996" w:history="1">
            <w:r w:rsidR="00E51D37" w:rsidRPr="006B66B5">
              <w:rPr>
                <w:rStyle w:val="Hyperlink"/>
                <w:rFonts w:cs="Calibri"/>
                <w:noProof/>
                <w:lang w:val="ro-RO"/>
              </w:rPr>
              <w:t>Introducere</w:t>
            </w:r>
            <w:r w:rsidR="00E51D37">
              <w:rPr>
                <w:noProof/>
                <w:webHidden/>
              </w:rPr>
              <w:tab/>
            </w:r>
            <w:r w:rsidR="00E51D37">
              <w:rPr>
                <w:noProof/>
                <w:webHidden/>
              </w:rPr>
              <w:fldChar w:fldCharType="begin"/>
            </w:r>
            <w:r w:rsidR="00E51D37">
              <w:rPr>
                <w:noProof/>
                <w:webHidden/>
              </w:rPr>
              <w:instrText xml:space="preserve"> PAGEREF _Toc502260996 \h </w:instrText>
            </w:r>
            <w:r w:rsidR="00E51D37">
              <w:rPr>
                <w:noProof/>
                <w:webHidden/>
              </w:rPr>
            </w:r>
            <w:r w:rsidR="00E51D37">
              <w:rPr>
                <w:noProof/>
                <w:webHidden/>
              </w:rPr>
              <w:fldChar w:fldCharType="separate"/>
            </w:r>
            <w:r w:rsidR="00E51D37">
              <w:rPr>
                <w:noProof/>
                <w:webHidden/>
              </w:rPr>
              <w:t>2</w:t>
            </w:r>
            <w:r w:rsidR="00E51D37">
              <w:rPr>
                <w:noProof/>
                <w:webHidden/>
              </w:rPr>
              <w:fldChar w:fldCharType="end"/>
            </w:r>
          </w:hyperlink>
        </w:p>
        <w:p w14:paraId="2E7C7A22" w14:textId="05E0E9F0" w:rsidR="00E51D37" w:rsidRDefault="00E51D3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2260997" w:history="1">
            <w:r w:rsidRPr="006B66B5">
              <w:rPr>
                <w:rStyle w:val="Hyperlink"/>
                <w:noProof/>
                <w:lang w:val="ro-RO"/>
              </w:rPr>
              <w:t>Setul de instrucțiuni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24B8" w14:textId="724A80EC" w:rsidR="00E51D37" w:rsidRDefault="00E51D3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2260998" w:history="1">
            <w:r w:rsidRPr="006B66B5">
              <w:rPr>
                <w:rStyle w:val="Hyperlink"/>
                <w:noProof/>
                <w:lang w:val="ro-RO"/>
              </w:rPr>
              <w:t>Valorile hexazecimale ale instrucțiunilor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B93CB" w14:textId="776BB817" w:rsidR="00E51D37" w:rsidRDefault="00E51D3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2260999" w:history="1">
            <w:r w:rsidRPr="006B66B5">
              <w:rPr>
                <w:rStyle w:val="Hyperlink"/>
                <w:noProof/>
                <w:lang w:val="ro-RO"/>
              </w:rPr>
              <w:t>Regiștrii procesorului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8A6B" w14:textId="551E77CE" w:rsidR="00E51D37" w:rsidRDefault="00E51D3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2261000" w:history="1">
            <w:r w:rsidRPr="006B66B5">
              <w:rPr>
                <w:rStyle w:val="Hyperlink"/>
                <w:noProof/>
                <w:lang w:val="ro-RO"/>
              </w:rPr>
              <w:t>Tehnologiile utilizate și resurse necesare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0324" w14:textId="6D97914B" w:rsidR="00E51D37" w:rsidRDefault="00E51D3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2261001" w:history="1">
            <w:r w:rsidRPr="006B66B5">
              <w:rPr>
                <w:rStyle w:val="Hyperlink"/>
                <w:noProof/>
                <w:lang w:val="ro-RO"/>
              </w:rPr>
              <w:t>Prezentarea interfeței și instrucțiuni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39F8" w14:textId="0D6C1128" w:rsidR="00E51D37" w:rsidRDefault="00E51D3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2261002" w:history="1">
            <w:r w:rsidRPr="006B66B5">
              <w:rPr>
                <w:rStyle w:val="Hyperlink"/>
                <w:noProof/>
                <w:lang w:val="ro-RO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86A91" w14:textId="5DBE8CCD" w:rsidR="00E51D37" w:rsidRDefault="00F5551E" w:rsidP="00E51D3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B93029F" w14:textId="77777777" w:rsidR="00E51D37" w:rsidRDefault="00E51D37" w:rsidP="00E51D37"/>
        <w:p w14:paraId="4733634C" w14:textId="77777777" w:rsidR="00E51D37" w:rsidRDefault="00E51D37" w:rsidP="00E51D37"/>
        <w:p w14:paraId="3FF9D67E" w14:textId="77777777" w:rsidR="00E51D37" w:rsidRDefault="00E51D37" w:rsidP="00E51D37"/>
        <w:p w14:paraId="0499E1F1" w14:textId="77777777" w:rsidR="00E51D37" w:rsidRDefault="00E51D37" w:rsidP="00E51D37"/>
        <w:p w14:paraId="52FAA5FD" w14:textId="77777777" w:rsidR="00E51D37" w:rsidRDefault="00E51D37" w:rsidP="00E51D37"/>
        <w:p w14:paraId="5425F00A" w14:textId="77777777" w:rsidR="00E51D37" w:rsidRDefault="00E51D37" w:rsidP="00E51D37"/>
        <w:p w14:paraId="379E14F0" w14:textId="77777777" w:rsidR="00E51D37" w:rsidRDefault="00E51D37" w:rsidP="00E51D37"/>
        <w:p w14:paraId="02E5EAEE" w14:textId="77777777" w:rsidR="00E51D37" w:rsidRDefault="00E51D37" w:rsidP="00E51D37"/>
        <w:p w14:paraId="458C3834" w14:textId="77777777" w:rsidR="00E51D37" w:rsidRDefault="00E51D37" w:rsidP="00E51D37"/>
        <w:p w14:paraId="6BEEB267" w14:textId="77777777" w:rsidR="00E51D37" w:rsidRDefault="00E51D37" w:rsidP="00E51D37"/>
        <w:p w14:paraId="710EEE5E" w14:textId="77777777" w:rsidR="00E51D37" w:rsidRDefault="00E51D37" w:rsidP="00E51D37"/>
        <w:p w14:paraId="546AD89D" w14:textId="77777777" w:rsidR="00E51D37" w:rsidRDefault="00E51D37" w:rsidP="00E51D37"/>
        <w:p w14:paraId="2F59F70A" w14:textId="77777777" w:rsidR="00E51D37" w:rsidRDefault="00E51D37" w:rsidP="00E51D37"/>
        <w:p w14:paraId="70922E42" w14:textId="77777777" w:rsidR="00E51D37" w:rsidRDefault="00E51D37" w:rsidP="00E51D37"/>
        <w:p w14:paraId="4897063F" w14:textId="2967075C" w:rsidR="00F5551E" w:rsidRPr="00E51D37" w:rsidRDefault="00F5551E" w:rsidP="00E51D37"/>
      </w:sdtContent>
    </w:sdt>
    <w:p w14:paraId="2E218CCC" w14:textId="7927BEEB" w:rsidR="003B0CD2" w:rsidRPr="00D905DE" w:rsidRDefault="00E60A06" w:rsidP="00E60A06">
      <w:pPr>
        <w:pStyle w:val="Heading1"/>
        <w:rPr>
          <w:rFonts w:cs="Calibri"/>
          <w:szCs w:val="40"/>
          <w:lang w:val="ro-RO"/>
        </w:rPr>
      </w:pPr>
      <w:bookmarkStart w:id="0" w:name="_Toc502260996"/>
      <w:r w:rsidRPr="00D905DE">
        <w:rPr>
          <w:rFonts w:cs="Calibri"/>
          <w:szCs w:val="40"/>
          <w:lang w:val="ro-RO"/>
        </w:rPr>
        <w:lastRenderedPageBreak/>
        <w:t>Introducere</w:t>
      </w:r>
      <w:bookmarkEnd w:id="0"/>
    </w:p>
    <w:p w14:paraId="7F8787C2" w14:textId="0D70234D" w:rsidR="00E60A06" w:rsidRPr="00D905DE" w:rsidRDefault="00E60A06" w:rsidP="00E60A06">
      <w:pPr>
        <w:rPr>
          <w:rFonts w:cs="Calibri"/>
          <w:lang w:val="ro-RO"/>
        </w:rPr>
      </w:pPr>
    </w:p>
    <w:p w14:paraId="22070456" w14:textId="1CA8866C" w:rsidR="00E60A06" w:rsidRPr="00D905DE" w:rsidRDefault="00E60A06" w:rsidP="00D905DE">
      <w:pPr>
        <w:rPr>
          <w:rFonts w:cs="Calibri"/>
          <w:szCs w:val="28"/>
          <w:lang w:val="ro-RO"/>
        </w:rPr>
      </w:pPr>
      <w:r w:rsidRPr="00D905DE">
        <w:rPr>
          <w:rFonts w:cs="Calibri"/>
          <w:lang w:val="ro-RO"/>
        </w:rPr>
        <w:tab/>
      </w:r>
      <w:r w:rsidR="00D905DE" w:rsidRPr="00D905DE">
        <w:rPr>
          <w:rFonts w:cs="Calibri"/>
          <w:szCs w:val="28"/>
          <w:lang w:val="ro-RO"/>
        </w:rPr>
        <w:t>MIPS (</w:t>
      </w:r>
      <w:proofErr w:type="spellStart"/>
      <w:r w:rsidR="00D905DE" w:rsidRPr="00D905DE">
        <w:rPr>
          <w:rFonts w:cs="Calibri"/>
          <w:szCs w:val="28"/>
          <w:lang w:val="ro-RO"/>
        </w:rPr>
        <w:t>Microprocessor</w:t>
      </w:r>
      <w:proofErr w:type="spellEnd"/>
      <w:r w:rsidR="00D905DE" w:rsidRPr="00D905DE">
        <w:rPr>
          <w:rFonts w:cs="Calibri"/>
          <w:szCs w:val="28"/>
          <w:lang w:val="ro-RO"/>
        </w:rPr>
        <w:t xml:space="preserve"> </w:t>
      </w:r>
      <w:proofErr w:type="spellStart"/>
      <w:r w:rsidR="00D905DE" w:rsidRPr="00D905DE">
        <w:rPr>
          <w:rFonts w:cs="Calibri"/>
          <w:szCs w:val="28"/>
          <w:lang w:val="ro-RO"/>
        </w:rPr>
        <w:t>without</w:t>
      </w:r>
      <w:proofErr w:type="spellEnd"/>
      <w:r w:rsidR="00D905DE" w:rsidRPr="00D905DE">
        <w:rPr>
          <w:rFonts w:cs="Calibri"/>
          <w:szCs w:val="28"/>
          <w:lang w:val="ro-RO"/>
        </w:rPr>
        <w:t xml:space="preserve"> </w:t>
      </w:r>
      <w:proofErr w:type="spellStart"/>
      <w:r w:rsidR="00D905DE" w:rsidRPr="00D905DE">
        <w:rPr>
          <w:rFonts w:cs="Calibri"/>
          <w:szCs w:val="28"/>
          <w:lang w:val="ro-RO"/>
        </w:rPr>
        <w:t>Interlocked</w:t>
      </w:r>
      <w:proofErr w:type="spellEnd"/>
      <w:r w:rsidR="00D905DE" w:rsidRPr="00D905DE">
        <w:rPr>
          <w:rFonts w:cs="Calibri"/>
          <w:szCs w:val="28"/>
          <w:lang w:val="ro-RO"/>
        </w:rPr>
        <w:t xml:space="preserve"> </w:t>
      </w:r>
      <w:proofErr w:type="spellStart"/>
      <w:r w:rsidR="00D905DE" w:rsidRPr="00D905DE">
        <w:rPr>
          <w:rFonts w:cs="Calibri"/>
          <w:szCs w:val="28"/>
          <w:lang w:val="ro-RO"/>
        </w:rPr>
        <w:t>Pipeline</w:t>
      </w:r>
      <w:proofErr w:type="spellEnd"/>
      <w:r w:rsidR="00D905DE" w:rsidRPr="00D905DE">
        <w:rPr>
          <w:rFonts w:cs="Calibri"/>
          <w:szCs w:val="28"/>
          <w:lang w:val="ro-RO"/>
        </w:rPr>
        <w:t xml:space="preserve"> </w:t>
      </w:r>
      <w:proofErr w:type="spellStart"/>
      <w:r w:rsidR="00D905DE" w:rsidRPr="00D905DE">
        <w:rPr>
          <w:rFonts w:cs="Calibri"/>
          <w:szCs w:val="28"/>
          <w:lang w:val="ro-RO"/>
        </w:rPr>
        <w:t>Stages</w:t>
      </w:r>
      <w:proofErr w:type="spellEnd"/>
      <w:r w:rsidR="00D905DE" w:rsidRPr="00D905DE">
        <w:rPr>
          <w:rFonts w:cs="Calibri"/>
          <w:szCs w:val="28"/>
          <w:lang w:val="ro-RO"/>
        </w:rPr>
        <w:t>) este un ISA (</w:t>
      </w:r>
      <w:proofErr w:type="spellStart"/>
      <w:r w:rsidR="00D905DE" w:rsidRPr="00D905DE">
        <w:rPr>
          <w:rFonts w:cs="Calibri"/>
          <w:szCs w:val="28"/>
          <w:lang w:val="ro-RO"/>
        </w:rPr>
        <w:t>instruction</w:t>
      </w:r>
      <w:proofErr w:type="spellEnd"/>
      <w:r w:rsidR="00D905DE" w:rsidRPr="00D905DE">
        <w:rPr>
          <w:rFonts w:cs="Calibri"/>
          <w:szCs w:val="28"/>
          <w:lang w:val="ro-RO"/>
        </w:rPr>
        <w:t xml:space="preserve"> set </w:t>
      </w:r>
      <w:proofErr w:type="spellStart"/>
      <w:r w:rsidR="00D905DE" w:rsidRPr="00D905DE">
        <w:rPr>
          <w:rFonts w:cs="Calibri"/>
          <w:szCs w:val="28"/>
          <w:lang w:val="ro-RO"/>
        </w:rPr>
        <w:t>architecture</w:t>
      </w:r>
      <w:proofErr w:type="spellEnd"/>
      <w:r w:rsidR="00D905DE" w:rsidRPr="00D905DE">
        <w:rPr>
          <w:rFonts w:cs="Calibri"/>
          <w:szCs w:val="28"/>
          <w:lang w:val="ro-RO"/>
        </w:rPr>
        <w:t>) pentru procesoare de tip RISC (</w:t>
      </w:r>
      <w:proofErr w:type="spellStart"/>
      <w:r w:rsidR="00D905DE" w:rsidRPr="00D905DE">
        <w:rPr>
          <w:rFonts w:cs="Calibri"/>
          <w:szCs w:val="28"/>
          <w:lang w:val="ro-RO"/>
        </w:rPr>
        <w:t>reduced</w:t>
      </w:r>
      <w:proofErr w:type="spellEnd"/>
      <w:r w:rsidR="00D905DE" w:rsidRPr="00D905DE">
        <w:rPr>
          <w:rFonts w:cs="Calibri"/>
          <w:szCs w:val="28"/>
          <w:lang w:val="ro-RO"/>
        </w:rPr>
        <w:t xml:space="preserve"> </w:t>
      </w:r>
      <w:proofErr w:type="spellStart"/>
      <w:r w:rsidR="00D905DE" w:rsidRPr="00D905DE">
        <w:rPr>
          <w:rFonts w:cs="Calibri"/>
          <w:szCs w:val="28"/>
          <w:lang w:val="ro-RO"/>
        </w:rPr>
        <w:t>instruction</w:t>
      </w:r>
      <w:proofErr w:type="spellEnd"/>
      <w:r w:rsidR="00D905DE" w:rsidRPr="00D905DE">
        <w:rPr>
          <w:rFonts w:cs="Calibri"/>
          <w:szCs w:val="28"/>
          <w:lang w:val="ro-RO"/>
        </w:rPr>
        <w:t xml:space="preserve"> set computer) dezvol</w:t>
      </w:r>
      <w:r w:rsidR="00655BFB">
        <w:rPr>
          <w:rFonts w:cs="Calibri"/>
          <w:szCs w:val="28"/>
          <w:lang w:val="ro-RO"/>
        </w:rPr>
        <w:t>t</w:t>
      </w:r>
      <w:r w:rsidR="00D905DE" w:rsidRPr="00D905DE">
        <w:rPr>
          <w:rFonts w:cs="Calibri"/>
          <w:szCs w:val="28"/>
          <w:lang w:val="ro-RO"/>
        </w:rPr>
        <w:t xml:space="preserve">ate de MIPS Technologies. </w:t>
      </w:r>
    </w:p>
    <w:p w14:paraId="5F5D4DF2" w14:textId="11243B21" w:rsidR="00D905DE" w:rsidRDefault="00D905DE" w:rsidP="00D905DE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ab/>
        <w:t>Primele arhitecturi MIPS au fost pe 32 de biți mai târziu adăugându-se și versiuni pe 64 de biți. Există mai multe versiuni de MIPS incluzând MIPS I, II, III, IV și V și de asemenea cinci versiuni de MIPS32/64 (pentru implementări pe 32 și respectiv pe 64 de biți).</w:t>
      </w:r>
    </w:p>
    <w:p w14:paraId="35FD1D75" w14:textId="1BE44E11" w:rsidR="00D905DE" w:rsidRDefault="00D905DE" w:rsidP="00D905DE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ab/>
        <w:t>Arhitectura MIPS a influențat mult arhitecturile RISC ce au urmat după ea, precum Alpha.</w:t>
      </w:r>
    </w:p>
    <w:p w14:paraId="209397FA" w14:textId="17AD52CD" w:rsidR="00D905DE" w:rsidRDefault="00D905DE" w:rsidP="00D905DE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ab/>
        <w:t xml:space="preserve">Procesoarele MIPS sunt utilizate în sisteme </w:t>
      </w:r>
      <w:proofErr w:type="spellStart"/>
      <w:r>
        <w:rPr>
          <w:rFonts w:cs="Calibri"/>
          <w:szCs w:val="28"/>
          <w:lang w:val="ro-RO"/>
        </w:rPr>
        <w:t>embedde</w:t>
      </w:r>
      <w:r w:rsidR="00655BFB">
        <w:rPr>
          <w:rFonts w:cs="Calibri"/>
          <w:szCs w:val="28"/>
          <w:lang w:val="ro-RO"/>
        </w:rPr>
        <w:t>d</w:t>
      </w:r>
      <w:proofErr w:type="spellEnd"/>
      <w:r>
        <w:rPr>
          <w:rFonts w:cs="Calibri"/>
          <w:szCs w:val="28"/>
          <w:lang w:val="ro-RO"/>
        </w:rPr>
        <w:t xml:space="preserve"> precum </w:t>
      </w:r>
      <w:proofErr w:type="spellStart"/>
      <w:r>
        <w:rPr>
          <w:rFonts w:cs="Calibri"/>
          <w:szCs w:val="28"/>
          <w:lang w:val="ro-RO"/>
        </w:rPr>
        <w:t>routere</w:t>
      </w:r>
      <w:proofErr w:type="spellEnd"/>
      <w:r>
        <w:rPr>
          <w:rFonts w:cs="Calibri"/>
          <w:szCs w:val="28"/>
          <w:lang w:val="ro-RO"/>
        </w:rPr>
        <w:t xml:space="preserve"> și gateway-uri. Inițial, MIPS a fost </w:t>
      </w:r>
      <w:r w:rsidR="00655BFB">
        <w:rPr>
          <w:rFonts w:cs="Calibri"/>
          <w:szCs w:val="28"/>
          <w:lang w:val="ro-RO"/>
        </w:rPr>
        <w:t>creat pentru uz general</w:t>
      </w:r>
      <w:r w:rsidR="00626C75">
        <w:rPr>
          <w:rFonts w:cs="Calibri"/>
          <w:szCs w:val="28"/>
          <w:lang w:val="ro-RO"/>
        </w:rPr>
        <w:t xml:space="preserve"> în anii 1980 și 1990 ele fiind regăsite în calculatoare de uz personal, stații de lucru și servere utilizate de diverse firme. Mult console de jocuri din trecut precum </w:t>
      </w:r>
      <w:proofErr w:type="spellStart"/>
      <w:r w:rsidR="00626C75">
        <w:rPr>
          <w:rFonts w:cs="Calibri"/>
          <w:szCs w:val="28"/>
          <w:lang w:val="ro-RO"/>
        </w:rPr>
        <w:t>Nintendo</w:t>
      </w:r>
      <w:proofErr w:type="spellEnd"/>
      <w:r w:rsidR="00626C75">
        <w:rPr>
          <w:rFonts w:cs="Calibri"/>
          <w:szCs w:val="28"/>
          <w:lang w:val="ro-RO"/>
        </w:rPr>
        <w:t xml:space="preserve"> 64, Sony </w:t>
      </w:r>
      <w:proofErr w:type="spellStart"/>
      <w:r w:rsidR="00626C75">
        <w:rPr>
          <w:rFonts w:cs="Calibri"/>
          <w:szCs w:val="28"/>
          <w:lang w:val="ro-RO"/>
        </w:rPr>
        <w:t>PlayStation</w:t>
      </w:r>
      <w:proofErr w:type="spellEnd"/>
      <w:r w:rsidR="00626C75">
        <w:rPr>
          <w:rFonts w:cs="Calibri"/>
          <w:szCs w:val="28"/>
          <w:lang w:val="ro-RO"/>
        </w:rPr>
        <w:t xml:space="preserve">, Sony </w:t>
      </w:r>
      <w:proofErr w:type="spellStart"/>
      <w:r w:rsidR="00626C75">
        <w:rPr>
          <w:rFonts w:cs="Calibri"/>
          <w:szCs w:val="28"/>
          <w:lang w:val="ro-RO"/>
        </w:rPr>
        <w:t>Playstation</w:t>
      </w:r>
      <w:proofErr w:type="spellEnd"/>
      <w:r w:rsidR="00626C75">
        <w:rPr>
          <w:rFonts w:cs="Calibri"/>
          <w:szCs w:val="28"/>
          <w:lang w:val="ro-RO"/>
        </w:rPr>
        <w:t xml:space="preserve"> 2 și Sony </w:t>
      </w:r>
      <w:proofErr w:type="spellStart"/>
      <w:r w:rsidR="00626C75">
        <w:rPr>
          <w:rFonts w:cs="Calibri"/>
          <w:szCs w:val="28"/>
          <w:lang w:val="ro-RO"/>
        </w:rPr>
        <w:t>PlayStation</w:t>
      </w:r>
      <w:proofErr w:type="spellEnd"/>
      <w:r w:rsidR="00626C75">
        <w:rPr>
          <w:rFonts w:cs="Calibri"/>
          <w:szCs w:val="28"/>
          <w:lang w:val="ro-RO"/>
        </w:rPr>
        <w:t xml:space="preserve"> </w:t>
      </w:r>
      <w:proofErr w:type="spellStart"/>
      <w:r w:rsidR="00626C75">
        <w:rPr>
          <w:rFonts w:cs="Calibri"/>
          <w:szCs w:val="28"/>
          <w:lang w:val="ro-RO"/>
        </w:rPr>
        <w:t>Portable</w:t>
      </w:r>
      <w:proofErr w:type="spellEnd"/>
      <w:r w:rsidR="00626C75">
        <w:rPr>
          <w:rFonts w:cs="Calibri"/>
          <w:szCs w:val="28"/>
          <w:lang w:val="ro-RO"/>
        </w:rPr>
        <w:t xml:space="preserve"> folosesc procesoare MIPS. </w:t>
      </w:r>
    </w:p>
    <w:p w14:paraId="6F4E4FB9" w14:textId="2A555076" w:rsidR="00EF458B" w:rsidRDefault="00EF458B" w:rsidP="00D905DE">
      <w:pPr>
        <w:rPr>
          <w:rFonts w:cs="Calibri"/>
          <w:szCs w:val="28"/>
          <w:lang w:val="ro-RO"/>
        </w:rPr>
      </w:pPr>
    </w:p>
    <w:p w14:paraId="25FC9A35" w14:textId="66B4A6D6" w:rsidR="00EF458B" w:rsidRDefault="00EF458B" w:rsidP="00D905DE">
      <w:pPr>
        <w:rPr>
          <w:rFonts w:cs="Calibri"/>
          <w:szCs w:val="28"/>
          <w:lang w:val="ro-RO"/>
        </w:rPr>
      </w:pPr>
    </w:p>
    <w:p w14:paraId="3B7159CD" w14:textId="068EE332" w:rsidR="00EF458B" w:rsidRDefault="00EF458B" w:rsidP="00D905DE">
      <w:pPr>
        <w:rPr>
          <w:rFonts w:cs="Calibri"/>
          <w:szCs w:val="28"/>
          <w:lang w:val="ro-RO"/>
        </w:rPr>
      </w:pPr>
    </w:p>
    <w:p w14:paraId="32AEA0D9" w14:textId="705D7AB2" w:rsidR="00EF458B" w:rsidRDefault="00EF458B" w:rsidP="00D905DE">
      <w:pPr>
        <w:rPr>
          <w:rFonts w:cs="Calibri"/>
          <w:szCs w:val="28"/>
          <w:lang w:val="ro-RO"/>
        </w:rPr>
      </w:pPr>
    </w:p>
    <w:p w14:paraId="4D390503" w14:textId="1F8211CB" w:rsidR="00EF458B" w:rsidRDefault="00EF458B" w:rsidP="00D905DE">
      <w:pPr>
        <w:rPr>
          <w:rFonts w:cs="Calibri"/>
          <w:szCs w:val="28"/>
          <w:lang w:val="ro-RO"/>
        </w:rPr>
      </w:pPr>
    </w:p>
    <w:p w14:paraId="5BF15A15" w14:textId="5519C074" w:rsidR="00EF458B" w:rsidRDefault="00EF458B" w:rsidP="00D905DE">
      <w:pPr>
        <w:rPr>
          <w:rFonts w:cs="Calibri"/>
          <w:szCs w:val="28"/>
          <w:lang w:val="ro-RO"/>
        </w:rPr>
      </w:pPr>
    </w:p>
    <w:p w14:paraId="57F90066" w14:textId="0691363B" w:rsidR="00EF458B" w:rsidRDefault="00EF458B" w:rsidP="00D905DE">
      <w:pPr>
        <w:rPr>
          <w:rFonts w:cs="Calibri"/>
          <w:szCs w:val="28"/>
          <w:lang w:val="ro-RO"/>
        </w:rPr>
      </w:pPr>
    </w:p>
    <w:p w14:paraId="0BDA1B80" w14:textId="495DBB77" w:rsidR="00EF458B" w:rsidRDefault="00EF458B" w:rsidP="00D905DE">
      <w:pPr>
        <w:rPr>
          <w:rFonts w:cs="Calibri"/>
          <w:szCs w:val="28"/>
          <w:lang w:val="ro-RO"/>
        </w:rPr>
      </w:pPr>
    </w:p>
    <w:p w14:paraId="2BEDA663" w14:textId="5714FBDB" w:rsidR="00EF458B" w:rsidRDefault="00EF458B" w:rsidP="00D905DE">
      <w:pPr>
        <w:rPr>
          <w:rFonts w:cs="Calibri"/>
          <w:szCs w:val="28"/>
          <w:lang w:val="ro-RO"/>
        </w:rPr>
      </w:pPr>
    </w:p>
    <w:p w14:paraId="5B0EDCDE" w14:textId="643C2875" w:rsidR="00EF458B" w:rsidRDefault="00EF458B" w:rsidP="00D905DE">
      <w:pPr>
        <w:rPr>
          <w:rFonts w:cs="Calibri"/>
          <w:szCs w:val="28"/>
          <w:lang w:val="ro-RO"/>
        </w:rPr>
      </w:pPr>
    </w:p>
    <w:p w14:paraId="5BCF6939" w14:textId="3F048D4B" w:rsidR="00EF458B" w:rsidRDefault="00EF458B" w:rsidP="00D905DE">
      <w:pPr>
        <w:rPr>
          <w:rFonts w:cs="Calibri"/>
          <w:szCs w:val="28"/>
          <w:lang w:val="ro-RO"/>
        </w:rPr>
      </w:pPr>
    </w:p>
    <w:p w14:paraId="2CAD4B11" w14:textId="5AA7BFAA" w:rsidR="00EF458B" w:rsidRPr="00EF458B" w:rsidRDefault="00EF458B" w:rsidP="00EF458B">
      <w:pPr>
        <w:pStyle w:val="Heading1"/>
        <w:rPr>
          <w:szCs w:val="40"/>
          <w:lang w:val="ro-RO"/>
        </w:rPr>
      </w:pPr>
      <w:bookmarkStart w:id="1" w:name="_Toc502260997"/>
      <w:r w:rsidRPr="00EF458B">
        <w:rPr>
          <w:szCs w:val="40"/>
          <w:lang w:val="ro-RO"/>
        </w:rPr>
        <w:lastRenderedPageBreak/>
        <w:t>Setul de instrucțiuni</w:t>
      </w:r>
      <w:bookmarkEnd w:id="1"/>
    </w:p>
    <w:p w14:paraId="7070BFCF" w14:textId="3A53267D" w:rsidR="00EF458B" w:rsidRDefault="00EF458B" w:rsidP="00EF458B">
      <w:pPr>
        <w:rPr>
          <w:lang w:val="ro-RO"/>
        </w:rPr>
      </w:pPr>
    </w:p>
    <w:p w14:paraId="22F86C3E" w14:textId="6EE44984" w:rsidR="00EF458B" w:rsidRDefault="00EF458B" w:rsidP="00EF458B">
      <w:pPr>
        <w:rPr>
          <w:lang w:val="ro-RO"/>
        </w:rPr>
      </w:pPr>
      <w:r>
        <w:rPr>
          <w:lang w:val="ro-RO"/>
        </w:rPr>
        <w:tab/>
        <w:t>Procesorul MIPS32 are cinci tipuri de instrucțiuni: R, I, J, FR, FI. În continuare vor fi prezentate doar instrucțiunile de tip R, I, J.</w:t>
      </w:r>
    </w:p>
    <w:p w14:paraId="46E54AE8" w14:textId="77777777" w:rsidR="00EF458B" w:rsidRDefault="00EF458B" w:rsidP="00EF458B">
      <w:pPr>
        <w:rPr>
          <w:lang w:val="ro-RO"/>
        </w:rPr>
      </w:pPr>
    </w:p>
    <w:p w14:paraId="285B6A01" w14:textId="1FC344CC" w:rsidR="001E505C" w:rsidRDefault="00EF458B" w:rsidP="001E505C">
      <w:pPr>
        <w:pStyle w:val="ListParagraph"/>
        <w:numPr>
          <w:ilvl w:val="0"/>
          <w:numId w:val="1"/>
        </w:num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Instrucțiunile de tip R:</w:t>
      </w:r>
    </w:p>
    <w:p w14:paraId="21330A85" w14:textId="2FF7E0CD" w:rsidR="002954EE" w:rsidRDefault="002954EE" w:rsidP="002954EE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Aceste instrucțiuni au formatul</w:t>
      </w:r>
      <w:r w:rsidR="00374E4A">
        <w:rPr>
          <w:rFonts w:cs="Calibri"/>
          <w:szCs w:val="28"/>
          <w:lang w:val="ro-RO"/>
        </w:rPr>
        <w:t>:</w:t>
      </w:r>
    </w:p>
    <w:tbl>
      <w:tblPr>
        <w:tblW w:w="0" w:type="auto"/>
        <w:jc w:val="center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1101"/>
        <w:gridCol w:w="1258"/>
        <w:gridCol w:w="1262"/>
        <w:gridCol w:w="1816"/>
        <w:gridCol w:w="2031"/>
      </w:tblGrid>
      <w:tr w:rsidR="002954EE" w:rsidRPr="008B1A84" w14:paraId="6690D02C" w14:textId="6D342A23" w:rsidTr="005268ED">
        <w:trPr>
          <w:trHeight w:val="198"/>
          <w:tblCellSpacing w:w="15" w:type="dxa"/>
          <w:jc w:val="center"/>
        </w:trPr>
        <w:tc>
          <w:tcPr>
            <w:tcW w:w="1801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EBF16" w14:textId="04DE580B" w:rsidR="002954EE" w:rsidRPr="008B1A84" w:rsidRDefault="002954EE" w:rsidP="002954E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>opcode</w:t>
            </w:r>
          </w:p>
        </w:tc>
        <w:tc>
          <w:tcPr>
            <w:tcW w:w="1071" w:type="dxa"/>
            <w:shd w:val="clear" w:color="auto" w:fill="FFFFFF"/>
            <w:vAlign w:val="center"/>
          </w:tcPr>
          <w:p w14:paraId="45112B1B" w14:textId="31026D0C" w:rsidR="002954EE" w:rsidRPr="008B1A84" w:rsidRDefault="002954EE" w:rsidP="002954EE">
            <w:pPr>
              <w:jc w:val="center"/>
              <w:rPr>
                <w:noProof/>
              </w:rPr>
            </w:pPr>
            <w:r>
              <w:rPr>
                <w:noProof/>
              </w:rPr>
              <w:t>rs</w:t>
            </w:r>
          </w:p>
        </w:tc>
        <w:tc>
          <w:tcPr>
            <w:tcW w:w="1228" w:type="dxa"/>
            <w:shd w:val="clear" w:color="auto" w:fill="FFFFFF"/>
            <w:vAlign w:val="center"/>
          </w:tcPr>
          <w:p w14:paraId="197B2EAB" w14:textId="30664780" w:rsidR="002954EE" w:rsidRPr="008B1A84" w:rsidRDefault="002954EE" w:rsidP="002954EE">
            <w:pPr>
              <w:jc w:val="center"/>
              <w:rPr>
                <w:noProof/>
              </w:rPr>
            </w:pPr>
            <w:r>
              <w:rPr>
                <w:noProof/>
              </w:rPr>
              <w:t>rt</w:t>
            </w:r>
          </w:p>
        </w:tc>
        <w:tc>
          <w:tcPr>
            <w:tcW w:w="123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594F8" w14:textId="2F752702" w:rsidR="002954EE" w:rsidRPr="008B1A84" w:rsidRDefault="002954EE" w:rsidP="002954E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rd</w:t>
            </w:r>
          </w:p>
        </w:tc>
        <w:tc>
          <w:tcPr>
            <w:tcW w:w="1786" w:type="dxa"/>
            <w:shd w:val="clear" w:color="auto" w:fill="FFFFFF"/>
            <w:vAlign w:val="center"/>
          </w:tcPr>
          <w:p w14:paraId="367A8662" w14:textId="555FAEB9" w:rsidR="002954EE" w:rsidRDefault="002954EE" w:rsidP="002954E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shamt</w:t>
            </w:r>
          </w:p>
        </w:tc>
        <w:tc>
          <w:tcPr>
            <w:tcW w:w="1986" w:type="dxa"/>
            <w:shd w:val="clear" w:color="auto" w:fill="FFFFFF"/>
            <w:vAlign w:val="center"/>
          </w:tcPr>
          <w:p w14:paraId="054175C2" w14:textId="0A23A03F" w:rsidR="002954EE" w:rsidRDefault="002954EE" w:rsidP="002954E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funct</w:t>
            </w:r>
          </w:p>
        </w:tc>
      </w:tr>
    </w:tbl>
    <w:p w14:paraId="679032D9" w14:textId="77777777" w:rsidR="005268ED" w:rsidRDefault="005268ED" w:rsidP="001E505C">
      <w:pPr>
        <w:rPr>
          <w:rFonts w:cs="Calibri"/>
          <w:szCs w:val="28"/>
          <w:lang w:val="ro-RO"/>
        </w:rPr>
      </w:pPr>
    </w:p>
    <w:p w14:paraId="66D2426C" w14:textId="1612BAAD" w:rsidR="001E505C" w:rsidRPr="001E505C" w:rsidRDefault="001E505C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ADD: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6102"/>
      </w:tblGrid>
      <w:tr w:rsidR="001E505C" w:rsidRPr="008B1A84" w14:paraId="0371FCED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6C23D8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7EE68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Adds two registers and stores the result in a register</w:t>
            </w:r>
          </w:p>
        </w:tc>
      </w:tr>
      <w:tr w:rsidR="001E505C" w:rsidRPr="008B1A84" w14:paraId="1A8D5EC5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0CE37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F3DDB7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$s +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1E505C" w:rsidRPr="008B1A84" w14:paraId="125414D0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796244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BB951C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add $d, $s, $t</w:t>
            </w:r>
          </w:p>
        </w:tc>
      </w:tr>
    </w:tbl>
    <w:p w14:paraId="239F2DA8" w14:textId="59EB4ECC" w:rsidR="001E505C" w:rsidRDefault="001E505C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ADDU: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6102"/>
      </w:tblGrid>
      <w:tr w:rsidR="001E505C" w:rsidRPr="008B1A84" w14:paraId="7E624D3C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F8EDC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87F23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Adds two registers and stores the result in a register</w:t>
            </w:r>
          </w:p>
        </w:tc>
      </w:tr>
      <w:tr w:rsidR="001E505C" w:rsidRPr="008B1A84" w14:paraId="434C8EFD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39E9D0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CBA381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$s +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1E505C" w:rsidRPr="008B1A84" w14:paraId="0F494BC6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1654F4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5F4B3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addu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$s, $t</w:t>
            </w:r>
          </w:p>
        </w:tc>
      </w:tr>
    </w:tbl>
    <w:p w14:paraId="487D7545" w14:textId="77777777" w:rsidR="005268ED" w:rsidRDefault="005268ED" w:rsidP="001E505C">
      <w:pPr>
        <w:rPr>
          <w:rFonts w:cs="Calibri"/>
          <w:szCs w:val="28"/>
          <w:lang w:val="ro-RO"/>
        </w:rPr>
      </w:pPr>
    </w:p>
    <w:p w14:paraId="37DA6BC0" w14:textId="77777777" w:rsidR="005268ED" w:rsidRDefault="005268ED" w:rsidP="001E505C">
      <w:pPr>
        <w:rPr>
          <w:rFonts w:cs="Calibri"/>
          <w:szCs w:val="28"/>
          <w:lang w:val="ro-RO"/>
        </w:rPr>
      </w:pPr>
    </w:p>
    <w:p w14:paraId="333AC7CB" w14:textId="1008ACD0" w:rsidR="001E505C" w:rsidRDefault="001E505C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SUB: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546"/>
      </w:tblGrid>
      <w:tr w:rsidR="001E505C" w:rsidRPr="008B1A84" w14:paraId="3A3B87B8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1454C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3C4BFB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Subtracts two registers and stores the result in a register</w:t>
            </w:r>
          </w:p>
        </w:tc>
      </w:tr>
      <w:tr w:rsidR="001E505C" w:rsidRPr="008B1A84" w14:paraId="7844DC68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D265C7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lastRenderedPageBreak/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74527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$s -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1E505C" w:rsidRPr="008B1A84" w14:paraId="1895AF40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C86990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65C75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sub $d, $s, $t</w:t>
            </w:r>
          </w:p>
        </w:tc>
      </w:tr>
    </w:tbl>
    <w:p w14:paraId="16E75EEC" w14:textId="14F45E50" w:rsidR="001E505C" w:rsidRDefault="001E505C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SUBU: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546"/>
      </w:tblGrid>
      <w:tr w:rsidR="001E505C" w:rsidRPr="008B1A84" w14:paraId="53D23439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06E8C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2DB052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Subtracts two registers and stores the result in a register</w:t>
            </w:r>
          </w:p>
        </w:tc>
      </w:tr>
      <w:tr w:rsidR="001E505C" w:rsidRPr="008B1A84" w14:paraId="6CFCADF2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2A40E7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8C1B8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$s -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1E505C" w:rsidRPr="008B1A84" w14:paraId="2E3705E6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A11A7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740D81" w14:textId="77777777" w:rsidR="001E505C" w:rsidRPr="008B1A84" w:rsidRDefault="001E505C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sub $d, $s, $t</w:t>
            </w:r>
          </w:p>
        </w:tc>
      </w:tr>
    </w:tbl>
    <w:p w14:paraId="7DD2DF60" w14:textId="361BC749" w:rsidR="001E505C" w:rsidRDefault="002954EE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AND: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6961"/>
      </w:tblGrid>
      <w:tr w:rsidR="002954EE" w:rsidRPr="008B1A84" w14:paraId="6553C9B2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33CD1B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0798B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Bitwise ands two registers and stores the result in a register</w:t>
            </w:r>
          </w:p>
        </w:tc>
      </w:tr>
      <w:tr w:rsidR="002954EE" w:rsidRPr="008B1A84" w14:paraId="57336DFC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6DA9C6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6F14A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$s &amp;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2954EE" w:rsidRPr="008B1A84" w14:paraId="5B486DB5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0F4F09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57FB17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and $d, $s, $t</w:t>
            </w:r>
          </w:p>
        </w:tc>
      </w:tr>
    </w:tbl>
    <w:p w14:paraId="62B8F8F5" w14:textId="167FF69E" w:rsidR="002954EE" w:rsidRDefault="002954EE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OR: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506"/>
      </w:tblGrid>
      <w:tr w:rsidR="002954EE" w:rsidRPr="008B1A84" w14:paraId="1879EBA6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970D41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43960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Bitwise logical ors two registers and stores the result in a register</w:t>
            </w:r>
          </w:p>
        </w:tc>
      </w:tr>
      <w:tr w:rsidR="002954EE" w:rsidRPr="008B1A84" w14:paraId="58158BC0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51F5A1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8EF6B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$s |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2954EE" w:rsidRPr="008B1A84" w14:paraId="1AA2869C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F2136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9F400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or $d, $s, $t</w:t>
            </w:r>
          </w:p>
        </w:tc>
      </w:tr>
    </w:tbl>
    <w:p w14:paraId="6DE3B33D" w14:textId="1580FA67" w:rsidR="002954EE" w:rsidRDefault="002954EE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NOR:</w:t>
      </w:r>
    </w:p>
    <w:p w14:paraId="5A9AD4C9" w14:textId="3B060107" w:rsidR="002954EE" w:rsidRDefault="002954EE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XOR: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921"/>
      </w:tblGrid>
      <w:tr w:rsidR="002954EE" w:rsidRPr="008B1A84" w14:paraId="3EA42A7D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9A24F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4606E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Exclusive ors two registers and stores the result in a register</w:t>
            </w:r>
          </w:p>
        </w:tc>
      </w:tr>
      <w:tr w:rsidR="002954EE" w:rsidRPr="008B1A84" w14:paraId="43736B42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ECA23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D7A8D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$s ^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2954EE" w:rsidRPr="008B1A84" w14:paraId="30F47EA1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69C5E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9905F" w14:textId="77777777" w:rsidR="002954EE" w:rsidRPr="008B1A84" w:rsidRDefault="002954EE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xor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$s, $t</w:t>
            </w:r>
          </w:p>
        </w:tc>
      </w:tr>
    </w:tbl>
    <w:p w14:paraId="70622B07" w14:textId="76A082CD" w:rsidR="002954EE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SHIFT LEFT LOGICAL: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374E4A" w:rsidRPr="008B1A84" w14:paraId="552049FC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C0D1FB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445291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Shifts a register value left by the shift amount listed in the instruction and places the result in a third register. Zeroes are shifted in.</w:t>
            </w:r>
          </w:p>
        </w:tc>
      </w:tr>
      <w:tr w:rsidR="00374E4A" w:rsidRPr="008B1A84" w14:paraId="58C45C9E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3230F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4E07A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$t &lt;&lt; h;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5725D8D1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22115D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0C8D8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sll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$t, h</w:t>
            </w:r>
          </w:p>
        </w:tc>
      </w:tr>
    </w:tbl>
    <w:p w14:paraId="06C6DAB4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49EE839B" w14:textId="7AE7F343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SHIFT RIGHT LOGICAL: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374E4A" w:rsidRPr="008B1A84" w14:paraId="6B208DDD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331FCA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7673E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Shifts a register value right by the amount specified in $s and places the value in the destination register. Zeroes are shifted in.</w:t>
            </w:r>
          </w:p>
        </w:tc>
      </w:tr>
      <w:tr w:rsidR="00374E4A" w:rsidRPr="008B1A84" w14:paraId="21872C1B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EF370B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1F803B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$t &gt;&gt; $s;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1D7043FB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3C506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A6061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srlv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$t, $s</w:t>
            </w:r>
          </w:p>
        </w:tc>
      </w:tr>
    </w:tbl>
    <w:p w14:paraId="2F6C5CDC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15DA365A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625C717E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7818168B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78E2F0D7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260111D1" w14:textId="4F25D180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SHIFT RIGHT ARITHMETIC: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374E4A" w:rsidRPr="008B1A84" w14:paraId="220194F5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95856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0E91F1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Shifts a register value right by the shift amount (</w:t>
            </w:r>
            <w:r w:rsidRPr="008B1A84">
              <w:rPr>
                <w:rStyle w:val="spelle"/>
                <w:noProof/>
              </w:rPr>
              <w:t>shamt</w:t>
            </w:r>
            <w:r w:rsidRPr="008B1A84">
              <w:rPr>
                <w:noProof/>
              </w:rPr>
              <w:t>) and places the value in the destination register. The sign bit is shifted in.</w:t>
            </w:r>
          </w:p>
        </w:tc>
      </w:tr>
      <w:tr w:rsidR="00374E4A" w:rsidRPr="008B1A84" w14:paraId="4FA707C8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C3CA4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6F3DEA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$t &gt;&gt; h;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60CEB631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27253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48BEDB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sra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$t, h</w:t>
            </w:r>
          </w:p>
        </w:tc>
      </w:tr>
    </w:tbl>
    <w:p w14:paraId="48FCE27B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2D30E643" w14:textId="2BC7553B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SHIFT LEFT LOGICAL VAR.: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374E4A" w:rsidRPr="008B1A84" w14:paraId="72FC2B50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6E138F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F11D42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Shifts a register value left by the value in a second register and places the result in a third register. Zeroes are shifted in.</w:t>
            </w:r>
          </w:p>
        </w:tc>
      </w:tr>
      <w:tr w:rsidR="00374E4A" w:rsidRPr="008B1A84" w14:paraId="1C4CCB24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6A10F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DA62D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$t &lt;&lt; $s;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4A762157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9DFCC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AB6609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sllv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$t, $s</w:t>
            </w:r>
          </w:p>
        </w:tc>
      </w:tr>
    </w:tbl>
    <w:p w14:paraId="191D7068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1D162A65" w14:textId="0CFCF23E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SHIFT RIGHT LOGICAL VAR.: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374E4A" w:rsidRPr="008B1A84" w14:paraId="3C1B6F53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2A69B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bookmarkStart w:id="2" w:name="_Hlk502256639"/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E57CF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Shifts a register value right by the amount specified in $s and places the value in the destination register. Zeroes are shifted in.</w:t>
            </w:r>
          </w:p>
        </w:tc>
      </w:tr>
      <w:tr w:rsidR="00374E4A" w:rsidRPr="008B1A84" w14:paraId="30ABA0CD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8A95CD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19A5C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$t &gt;&gt; $s;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6A8B2706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44A92C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AC883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srlv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$t, $s</w:t>
            </w:r>
          </w:p>
        </w:tc>
      </w:tr>
      <w:bookmarkEnd w:id="2"/>
    </w:tbl>
    <w:p w14:paraId="5EE5E081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2966ACB9" w14:textId="1B1CDA0A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SHIFT RIGH</w:t>
      </w:r>
      <w:r w:rsidR="00374E4A">
        <w:rPr>
          <w:rFonts w:cs="Calibri"/>
          <w:szCs w:val="28"/>
          <w:lang w:val="ro-RO"/>
        </w:rPr>
        <w:t>T</w:t>
      </w:r>
      <w:r>
        <w:rPr>
          <w:rFonts w:cs="Calibri"/>
          <w:szCs w:val="28"/>
          <w:lang w:val="ro-RO"/>
        </w:rPr>
        <w:t xml:space="preserve"> ARITHMETIC VAR.:</w:t>
      </w:r>
    </w:p>
    <w:p w14:paraId="359097E5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3AADBBA8" w14:textId="353E640A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SET LESS THAN: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988"/>
      </w:tblGrid>
      <w:tr w:rsidR="00374E4A" w:rsidRPr="008B1A84" w14:paraId="6E1009D5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70DD7F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DFD02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is less than $t, $d is set to one. It gets zero otherwise.</w:t>
            </w:r>
          </w:p>
        </w:tc>
      </w:tr>
      <w:tr w:rsidR="00374E4A" w:rsidRPr="008B1A84" w14:paraId="23FF0EF1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561947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149E06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&lt; $t $d = 1;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 else $d = 0;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7A2B633E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ED0753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3EB17A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slt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$s, $t</w:t>
            </w:r>
          </w:p>
        </w:tc>
      </w:tr>
    </w:tbl>
    <w:p w14:paraId="336038D4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6188412F" w14:textId="36F67D7E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SET LESS THAN UNSIGNED: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988"/>
      </w:tblGrid>
      <w:tr w:rsidR="00374E4A" w:rsidRPr="008B1A84" w14:paraId="5D283482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D975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216F9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is less than $t, $d is set to one. It gets zero otherwise.</w:t>
            </w:r>
          </w:p>
        </w:tc>
      </w:tr>
      <w:tr w:rsidR="00374E4A" w:rsidRPr="008B1A84" w14:paraId="67AC7622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734833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A5B8B9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&lt; $t $d = 1;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 else $d = 0;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432F10D8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CE9E4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E5AD1D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sltu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$s, $t</w:t>
            </w:r>
          </w:p>
        </w:tc>
      </w:tr>
    </w:tbl>
    <w:p w14:paraId="29390AB0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254E72D3" w14:textId="2CBB9635" w:rsidR="005268ED" w:rsidRDefault="005268ED" w:rsidP="00374E4A">
      <w:pPr>
        <w:tabs>
          <w:tab w:val="left" w:pos="2578"/>
        </w:tabs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JUMP REGISTER:</w:t>
      </w:r>
      <w:r w:rsidR="00374E4A">
        <w:rPr>
          <w:rFonts w:cs="Calibri"/>
          <w:szCs w:val="28"/>
          <w:lang w:val="ro-RO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5137"/>
      </w:tblGrid>
      <w:tr w:rsidR="00374E4A" w:rsidRPr="008B1A84" w14:paraId="4BE8C084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880942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7EE95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Jump to the address contained in register $s</w:t>
            </w:r>
          </w:p>
        </w:tc>
      </w:tr>
      <w:tr w:rsidR="00374E4A" w:rsidRPr="008B1A84" w14:paraId="3FCD8CB3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2E617E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5EFAEF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PC =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= $s;</w:t>
            </w:r>
          </w:p>
        </w:tc>
      </w:tr>
      <w:tr w:rsidR="00374E4A" w:rsidRPr="008B1A84" w14:paraId="06C4F035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B7BD4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A54D3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jr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$s</w:t>
            </w:r>
          </w:p>
        </w:tc>
      </w:tr>
    </w:tbl>
    <w:p w14:paraId="337E3A1C" w14:textId="77777777" w:rsidR="00374E4A" w:rsidRDefault="00374E4A" w:rsidP="00374E4A">
      <w:pPr>
        <w:tabs>
          <w:tab w:val="left" w:pos="2578"/>
        </w:tabs>
        <w:rPr>
          <w:rFonts w:cs="Calibri"/>
          <w:szCs w:val="28"/>
          <w:lang w:val="ro-RO"/>
        </w:rPr>
      </w:pPr>
    </w:p>
    <w:p w14:paraId="6F8EF55D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5FEB5336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086B1C95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3DF46FBF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3C2B6453" w14:textId="1034357B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JUMP AND LINK: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374E4A" w:rsidRPr="008B1A84" w14:paraId="6540D7E2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95FBBB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E6E735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Jumps to the calculated address and stores the return address in $31</w:t>
            </w:r>
          </w:p>
        </w:tc>
      </w:tr>
      <w:tr w:rsidR="00374E4A" w:rsidRPr="008B1A84" w14:paraId="4079A94C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6EE38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D8A26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$31 = PC + 8 (or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+ 4); PC =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= (PC &amp; 0xf0000000) | (target &lt;&lt; 2);</w:t>
            </w:r>
          </w:p>
        </w:tc>
      </w:tr>
      <w:tr w:rsidR="00374E4A" w:rsidRPr="008B1A84" w14:paraId="43EB5C10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0AC1E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B7B6C5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jal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target</w:t>
            </w:r>
          </w:p>
        </w:tc>
      </w:tr>
    </w:tbl>
    <w:p w14:paraId="323DEC10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090A7A22" w14:textId="1CF42EF9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DIVIDE: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374E4A" w:rsidRPr="008B1A84" w14:paraId="50C29145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B9B6F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6BECC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Divides $s by $t and stores the quotient in $LO and the remainder in $HI</w:t>
            </w:r>
          </w:p>
        </w:tc>
      </w:tr>
      <w:tr w:rsidR="00374E4A" w:rsidRPr="008B1A84" w14:paraId="7329ABFE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BD2F7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931D6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$LO = $s / $t; $HI = $s %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22F25C30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B81388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1FD61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div $s, $t</w:t>
            </w:r>
          </w:p>
        </w:tc>
      </w:tr>
    </w:tbl>
    <w:p w14:paraId="5EBACA31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32F7D93F" w14:textId="069600F2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DIVIDE UNSINGED: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374E4A" w:rsidRPr="008B1A84" w14:paraId="121A19EC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9FEE9E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920017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Divides $s by $t and stores the quotient in $LO and the remainder in $HI</w:t>
            </w:r>
          </w:p>
        </w:tc>
      </w:tr>
      <w:tr w:rsidR="00374E4A" w:rsidRPr="008B1A84" w14:paraId="3C679085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1229E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79BD7F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$LO = $s / $t; $HI = $s %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20E37191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2020EB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BD913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divu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$s, $t</w:t>
            </w:r>
          </w:p>
        </w:tc>
      </w:tr>
    </w:tbl>
    <w:p w14:paraId="43AF06AD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0EB82AB3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33EC182A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74F97EC4" w14:textId="4A4AD577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MULTIPLY: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5454"/>
      </w:tblGrid>
      <w:tr w:rsidR="00374E4A" w:rsidRPr="008B1A84" w14:paraId="25B7AB30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5E543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88E4A0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Multiplies $s by $t and stores the result in $LO.</w:t>
            </w:r>
          </w:p>
        </w:tc>
      </w:tr>
      <w:tr w:rsidR="00374E4A" w:rsidRPr="008B1A84" w14:paraId="2062F425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F1AD8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25921B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$LO = $s *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570A6602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CFD38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CB15A7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mult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$s, $t</w:t>
            </w:r>
          </w:p>
        </w:tc>
      </w:tr>
    </w:tbl>
    <w:p w14:paraId="11A1E333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3B7F89A1" w14:textId="57DB3B38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MULTIPLY UNSINGED: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5454"/>
      </w:tblGrid>
      <w:tr w:rsidR="00374E4A" w:rsidRPr="008B1A84" w14:paraId="48DE76B7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DDF2F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807C2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Multiplies $s by $t and stores the result in $LO.</w:t>
            </w:r>
          </w:p>
        </w:tc>
      </w:tr>
      <w:tr w:rsidR="00374E4A" w:rsidRPr="008B1A84" w14:paraId="191D5690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D3123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2B958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$LO = $s *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3AED7DEC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8E93E1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CBCFBE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multu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$s, $t</w:t>
            </w:r>
          </w:p>
        </w:tc>
      </w:tr>
    </w:tbl>
    <w:p w14:paraId="107BA7B7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3449C9C1" w14:textId="6B4E836D" w:rsidR="00C2028F" w:rsidRDefault="00C2028F" w:rsidP="00374E4A">
      <w:pPr>
        <w:tabs>
          <w:tab w:val="left" w:pos="2649"/>
        </w:tabs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MOVE FROM HI:</w:t>
      </w:r>
      <w:r w:rsidR="00374E4A">
        <w:rPr>
          <w:rFonts w:cs="Calibri"/>
          <w:szCs w:val="28"/>
          <w:lang w:val="ro-RO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245"/>
      </w:tblGrid>
      <w:tr w:rsidR="00374E4A" w:rsidRPr="008B1A84" w14:paraId="362522B0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4FDB4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5B45D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The contents of register HI are moved to the specified register.</w:t>
            </w:r>
          </w:p>
        </w:tc>
      </w:tr>
      <w:tr w:rsidR="00374E4A" w:rsidRPr="008B1A84" w14:paraId="29E6621F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B077AE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EC1B77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$HI;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2CD0E652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F1A74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B689CB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mfhi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</w:t>
            </w:r>
          </w:p>
        </w:tc>
      </w:tr>
    </w:tbl>
    <w:p w14:paraId="3E14DF3D" w14:textId="77777777" w:rsidR="00374E4A" w:rsidRDefault="00374E4A" w:rsidP="00374E4A">
      <w:pPr>
        <w:tabs>
          <w:tab w:val="left" w:pos="2649"/>
        </w:tabs>
        <w:rPr>
          <w:rFonts w:cs="Calibri"/>
          <w:szCs w:val="28"/>
          <w:lang w:val="ro-RO"/>
        </w:rPr>
      </w:pPr>
    </w:p>
    <w:p w14:paraId="3F2D2133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059F8740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290A4AB0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4E8301E9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00E433B1" w14:textId="0AE00095" w:rsidR="00C2028F" w:rsidRDefault="00C2028F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MOVE FROM LO: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303"/>
      </w:tblGrid>
      <w:tr w:rsidR="00374E4A" w:rsidRPr="008B1A84" w14:paraId="62F9B79F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08418A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71192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The contents of register LO are moved to the specified register.</w:t>
            </w:r>
          </w:p>
        </w:tc>
      </w:tr>
      <w:tr w:rsidR="00374E4A" w:rsidRPr="008B1A84" w14:paraId="60AFC869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647B3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957F3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$LO;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065319C0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A85AC1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E8C8F" w14:textId="77777777" w:rsidR="00374E4A" w:rsidRPr="008B1A84" w:rsidRDefault="00374E4A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mflo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</w:t>
            </w:r>
          </w:p>
        </w:tc>
      </w:tr>
    </w:tbl>
    <w:p w14:paraId="37DF9948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490570E0" w14:textId="12ED20D0" w:rsidR="00C2028F" w:rsidRDefault="00C2028F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MOVE FROM CONTROL:</w:t>
      </w:r>
    </w:p>
    <w:p w14:paraId="2E1084E2" w14:textId="4AC6AA38" w:rsidR="00374E4A" w:rsidRDefault="00374E4A" w:rsidP="001E505C">
      <w:pPr>
        <w:rPr>
          <w:rFonts w:cs="Calibri"/>
          <w:szCs w:val="28"/>
          <w:lang w:val="ro-RO"/>
        </w:rPr>
      </w:pPr>
    </w:p>
    <w:p w14:paraId="427CF133" w14:textId="46ACF203" w:rsidR="00374E4A" w:rsidRDefault="00374E4A" w:rsidP="00374E4A">
      <w:pPr>
        <w:pStyle w:val="ListParagraph"/>
        <w:numPr>
          <w:ilvl w:val="0"/>
          <w:numId w:val="1"/>
        </w:num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Instrucțiuni de tip I:</w:t>
      </w:r>
    </w:p>
    <w:p w14:paraId="5267239C" w14:textId="77777777" w:rsidR="00374E4A" w:rsidRPr="00374E4A" w:rsidRDefault="00374E4A" w:rsidP="00374E4A">
      <w:pPr>
        <w:ind w:firstLine="360"/>
        <w:rPr>
          <w:rFonts w:cs="Calibri"/>
          <w:szCs w:val="28"/>
          <w:lang w:val="ro-RO"/>
        </w:rPr>
      </w:pPr>
      <w:r w:rsidRPr="00374E4A">
        <w:rPr>
          <w:rFonts w:cs="Calibri"/>
          <w:szCs w:val="28"/>
          <w:lang w:val="ro-RO"/>
        </w:rPr>
        <w:t>Aceste instrucțiuni au formatul:</w:t>
      </w:r>
    </w:p>
    <w:tbl>
      <w:tblPr>
        <w:tblW w:w="9337" w:type="dxa"/>
        <w:jc w:val="center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1101"/>
        <w:gridCol w:w="1258"/>
        <w:gridCol w:w="5132"/>
      </w:tblGrid>
      <w:tr w:rsidR="00C245CF" w:rsidRPr="008B1A84" w14:paraId="788C50CB" w14:textId="77777777" w:rsidTr="00550733">
        <w:trPr>
          <w:trHeight w:val="198"/>
          <w:tblCellSpacing w:w="15" w:type="dxa"/>
          <w:jc w:val="center"/>
        </w:trPr>
        <w:tc>
          <w:tcPr>
            <w:tcW w:w="1801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DFD93" w14:textId="77777777" w:rsidR="00C245CF" w:rsidRPr="008B1A84" w:rsidRDefault="00C245CF" w:rsidP="00F5551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>opcode</w:t>
            </w:r>
          </w:p>
        </w:tc>
        <w:tc>
          <w:tcPr>
            <w:tcW w:w="1071" w:type="dxa"/>
            <w:shd w:val="clear" w:color="auto" w:fill="FFFFFF"/>
            <w:vAlign w:val="center"/>
          </w:tcPr>
          <w:p w14:paraId="4E85CB71" w14:textId="77777777" w:rsidR="00C245CF" w:rsidRPr="008B1A84" w:rsidRDefault="00C245CF" w:rsidP="00F5551E">
            <w:pPr>
              <w:jc w:val="center"/>
              <w:rPr>
                <w:noProof/>
              </w:rPr>
            </w:pPr>
            <w:r>
              <w:rPr>
                <w:noProof/>
              </w:rPr>
              <w:t>rs</w:t>
            </w:r>
          </w:p>
        </w:tc>
        <w:tc>
          <w:tcPr>
            <w:tcW w:w="1228" w:type="dxa"/>
            <w:shd w:val="clear" w:color="auto" w:fill="FFFFFF"/>
            <w:vAlign w:val="center"/>
          </w:tcPr>
          <w:p w14:paraId="7DDA7C1F" w14:textId="77777777" w:rsidR="00C245CF" w:rsidRPr="008B1A84" w:rsidRDefault="00C245CF" w:rsidP="00F5551E">
            <w:pPr>
              <w:jc w:val="center"/>
              <w:rPr>
                <w:noProof/>
              </w:rPr>
            </w:pPr>
            <w:r>
              <w:rPr>
                <w:noProof/>
              </w:rPr>
              <w:t>rt</w:t>
            </w:r>
          </w:p>
        </w:tc>
        <w:tc>
          <w:tcPr>
            <w:tcW w:w="50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D8BBCE" w14:textId="3EAB2077" w:rsidR="00C245CF" w:rsidRPr="008B1A84" w:rsidRDefault="00C245CF" w:rsidP="00F5551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immediate</w:t>
            </w:r>
          </w:p>
        </w:tc>
      </w:tr>
    </w:tbl>
    <w:p w14:paraId="73CD2F0F" w14:textId="79806FF9" w:rsidR="00374E4A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ADDI: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7772"/>
      </w:tblGrid>
      <w:tr w:rsidR="00496373" w:rsidRPr="008B1A84" w14:paraId="749B3AB4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92CB11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54B00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Adds a register and a sign-extended immediate value and stores the result in a register</w:t>
            </w:r>
          </w:p>
        </w:tc>
      </w:tr>
      <w:tr w:rsidR="00496373" w:rsidRPr="008B1A84" w14:paraId="28950B32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280753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DBF69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$t = $s +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6B30164D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DB44CB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EB1277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addi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$s,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</w:p>
        </w:tc>
      </w:tr>
    </w:tbl>
    <w:p w14:paraId="34FCBF94" w14:textId="74595C33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ADDIU: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7772"/>
      </w:tblGrid>
      <w:tr w:rsidR="00496373" w:rsidRPr="008B1A84" w14:paraId="56B380E2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698675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582C97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Adds a register and a sign-extended immediate value and stores the result in a register</w:t>
            </w:r>
          </w:p>
        </w:tc>
      </w:tr>
      <w:tr w:rsidR="00496373" w:rsidRPr="008B1A84" w14:paraId="29AA38A8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44ABF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lastRenderedPageBreak/>
              <w:t>Operation: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9469C4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$t = $s +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594A54A3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4C3E35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FB1B12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addiu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$s,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</w:p>
        </w:tc>
      </w:tr>
    </w:tbl>
    <w:p w14:paraId="3D595323" w14:textId="226FDDF0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ANDI: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7772"/>
      </w:tblGrid>
      <w:tr w:rsidR="00496373" w:rsidRPr="008B1A84" w14:paraId="41A25E09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DFD67C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425FE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Bitwise ands a register and an immediate value and stores the result in a register</w:t>
            </w:r>
          </w:p>
        </w:tc>
      </w:tr>
      <w:tr w:rsidR="00496373" w:rsidRPr="008B1A84" w14:paraId="6B0EE312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E542B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FA162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$t = $s &amp;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30F583D8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A2BC4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DCC5B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andi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$s,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</w:p>
        </w:tc>
      </w:tr>
    </w:tbl>
    <w:p w14:paraId="38A1FD54" w14:textId="5B50C394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ORI: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496373" w:rsidRPr="008B1A84" w14:paraId="15406279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3260AD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37FF3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Bitwise ors a register and an immediate value and stores the result in a register</w:t>
            </w:r>
          </w:p>
        </w:tc>
      </w:tr>
      <w:tr w:rsidR="00496373" w:rsidRPr="008B1A84" w14:paraId="2A3D429E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0E8396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B0435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$t = $s |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3E74F099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16751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53F95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ori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$s,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</w:p>
        </w:tc>
      </w:tr>
    </w:tbl>
    <w:p w14:paraId="446BFE00" w14:textId="02A3A933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XORI: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496373" w:rsidRPr="008B1A84" w14:paraId="71EFB7FD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7FA26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44369B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Bitwise exclusive ors a register and an immediate value and stores the result in a register</w:t>
            </w:r>
          </w:p>
        </w:tc>
      </w:tr>
      <w:tr w:rsidR="00496373" w:rsidRPr="008B1A84" w14:paraId="719BD628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26364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BBE2F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$t = $s ^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630DB9E0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3A882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142CF7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xori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$s,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</w:p>
        </w:tc>
      </w:tr>
    </w:tbl>
    <w:p w14:paraId="5B9EB98E" w14:textId="68AC90F7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SET LESS THAN IMMEDIATE: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659"/>
      </w:tblGrid>
      <w:tr w:rsidR="00496373" w:rsidRPr="008B1A84" w14:paraId="12F27393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FA60D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24234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is less than immediate, $t is set to one. It gets zero otherwise.</w:t>
            </w:r>
          </w:p>
        </w:tc>
      </w:tr>
      <w:tr w:rsidR="00496373" w:rsidRPr="008B1A84" w14:paraId="6D58F888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88818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9FBAD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&lt;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 = 1;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 else $t = 0;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363F6FBE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36DB3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D41BE7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slti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$s,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</w:p>
        </w:tc>
      </w:tr>
    </w:tbl>
    <w:p w14:paraId="3F423D3B" w14:textId="1946733C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SET LESS THAN IMMEDIATE UNSIGNED: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496373" w:rsidRPr="008B1A84" w14:paraId="09E8A3DA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A00531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F3ED6F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is less than the unsigned immediate, $t is set to one. It gets zero otherwise.</w:t>
            </w:r>
          </w:p>
        </w:tc>
      </w:tr>
      <w:tr w:rsidR="00496373" w:rsidRPr="008B1A84" w14:paraId="2C4C5D2A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2A495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0BF6B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&lt;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 = 1;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 else $t = 0;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4F70D79F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9EE050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01E8D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sltiu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$s,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</w:p>
        </w:tc>
      </w:tr>
    </w:tbl>
    <w:p w14:paraId="3EBF79B2" w14:textId="25CACE18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BRANCH ON EQUAL: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6668"/>
      </w:tblGrid>
      <w:tr w:rsidR="00496373" w:rsidRPr="008B1A84" w14:paraId="0784D9E5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58971E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A18C4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Branches if the two registers are equal</w:t>
            </w:r>
          </w:p>
        </w:tc>
      </w:tr>
      <w:tr w:rsidR="00496373" w:rsidRPr="008B1A84" w14:paraId="0D0ABA2A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7CCA2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621D4B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== $t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(offset &lt;&lt; 2)); else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5A5292AB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490A8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7E6E19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beq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$s, $t, offset</w:t>
            </w:r>
          </w:p>
        </w:tc>
      </w:tr>
    </w:tbl>
    <w:p w14:paraId="70513F7D" w14:textId="24779279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BRANCH ON NOT EQUAL: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560"/>
      </w:tblGrid>
      <w:tr w:rsidR="00496373" w:rsidRPr="008B1A84" w14:paraId="7538FB02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93884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A075B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Branches if the two registers are not equal</w:t>
            </w:r>
          </w:p>
        </w:tc>
      </w:tr>
      <w:tr w:rsidR="00496373" w:rsidRPr="008B1A84" w14:paraId="41C7EFF5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026A79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BB696A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!= $t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(offset &lt;&lt; 2)); else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329E41E1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D6BC9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CD96E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bne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$s, $t, offset</w:t>
            </w:r>
          </w:p>
        </w:tc>
      </w:tr>
    </w:tbl>
    <w:p w14:paraId="1A3AEFB2" w14:textId="43997A6A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LOAD BYTE: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725"/>
      </w:tblGrid>
      <w:tr w:rsidR="00496373" w:rsidRPr="008B1A84" w14:paraId="4B39B599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EA9DE4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B7F4DE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A byte is loaded into a register from the specified address.</w:t>
            </w:r>
          </w:p>
        </w:tc>
      </w:tr>
      <w:tr w:rsidR="00496373" w:rsidRPr="008B1A84" w14:paraId="6000CD3D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89D53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B864D2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$t = MEM[$s + offset];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590F35FA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CE8E3B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332495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lb $t, offset($s)</w:t>
            </w:r>
          </w:p>
        </w:tc>
      </w:tr>
    </w:tbl>
    <w:p w14:paraId="71FA2007" w14:textId="3381C24D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LOAD BYTE UNSIGNED:</w:t>
      </w:r>
    </w:p>
    <w:p w14:paraId="1407C5D6" w14:textId="19158C84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LOAD HALFWORD:</w:t>
      </w:r>
      <w:bookmarkStart w:id="3" w:name="_GoBack"/>
      <w:bookmarkEnd w:id="3"/>
    </w:p>
    <w:p w14:paraId="6ABC6D9B" w14:textId="55BEAC92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LOAD HALFWORD UNSINGED:</w:t>
      </w:r>
    </w:p>
    <w:p w14:paraId="0EEF36CE" w14:textId="225EAAA4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LOAD UPPER IMMEDIATE: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496373" w:rsidRPr="008B1A84" w14:paraId="5F9719B3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78F76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77F9B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The immediate value is shifted left 16 bits and stored in the register. The lower 16 bits are zeroes.</w:t>
            </w:r>
          </w:p>
        </w:tc>
      </w:tr>
      <w:tr w:rsidR="00496373" w:rsidRPr="008B1A84" w14:paraId="0361DFA9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1D14D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8758AE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$t = (</w:t>
            </w:r>
            <w:r w:rsidRPr="008B1A84">
              <w:rPr>
                <w:rStyle w:val="spelle"/>
                <w:noProof/>
              </w:rPr>
              <w:t>imm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&lt;&lt; 16);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5A494E41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CDFEB4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134F3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lui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</w:p>
        </w:tc>
      </w:tr>
    </w:tbl>
    <w:p w14:paraId="24C51319" w14:textId="65BAE17B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LOAD WORD: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811"/>
      </w:tblGrid>
      <w:tr w:rsidR="00496373" w:rsidRPr="008B1A84" w14:paraId="0D89687A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A12A9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AA5DA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A word is loaded into a register from the specified address.</w:t>
            </w:r>
          </w:p>
        </w:tc>
      </w:tr>
      <w:tr w:rsidR="00496373" w:rsidRPr="008B1A84" w14:paraId="5E89DD13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9C059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D500BB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$t = MEM[$s + offset];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2728032B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F30541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1D8946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lw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offset($s)</w:t>
            </w:r>
          </w:p>
        </w:tc>
      </w:tr>
    </w:tbl>
    <w:p w14:paraId="4D691DF3" w14:textId="2DA6D9CB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STORE BYTE: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388"/>
      </w:tblGrid>
      <w:tr w:rsidR="00496373" w:rsidRPr="008B1A84" w14:paraId="468E4E6B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D5CA8F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89F26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The least significant byte of $t is stored at the specified address.</w:t>
            </w:r>
          </w:p>
        </w:tc>
      </w:tr>
      <w:tr w:rsidR="00496373" w:rsidRPr="008B1A84" w14:paraId="687FBC36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34200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E7DFC0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MEM[$s + offset] = (0xff &amp; $t);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161985E6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4604D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CF270A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sb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offset($s)</w:t>
            </w:r>
          </w:p>
        </w:tc>
      </w:tr>
    </w:tbl>
    <w:p w14:paraId="74FE1F3A" w14:textId="560E7562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STORE HALFWORD:</w:t>
      </w:r>
    </w:p>
    <w:p w14:paraId="03BA2485" w14:textId="0C9E3994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STORE WORD: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050"/>
      </w:tblGrid>
      <w:tr w:rsidR="00496373" w:rsidRPr="008B1A84" w14:paraId="396633AF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6CEF5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8E47D3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The contents of $t is stored at the specified address.</w:t>
            </w:r>
          </w:p>
        </w:tc>
      </w:tr>
      <w:tr w:rsidR="00496373" w:rsidRPr="008B1A84" w14:paraId="2ADAE247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D985BC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C49DF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MEM[$s + offset] =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64019EF5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797B5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3D365" w14:textId="77777777" w:rsidR="00496373" w:rsidRPr="008B1A84" w:rsidRDefault="0049637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sw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offset($s)</w:t>
            </w:r>
          </w:p>
        </w:tc>
      </w:tr>
    </w:tbl>
    <w:p w14:paraId="2D13A7ED" w14:textId="2BDA1339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LOAD FP SINGLE:</w:t>
      </w:r>
    </w:p>
    <w:p w14:paraId="37448AF5" w14:textId="69C66F5D" w:rsidR="00A62F30" w:rsidRDefault="00A62F30" w:rsidP="00A62F30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LOAD FP DOULBE:</w:t>
      </w:r>
    </w:p>
    <w:p w14:paraId="7CAB20D1" w14:textId="00E2AA85" w:rsidR="00A62F30" w:rsidRDefault="00B64E08" w:rsidP="00A62F30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STORE FP SINGLE:</w:t>
      </w:r>
    </w:p>
    <w:p w14:paraId="12B471BB" w14:textId="5DACDF47" w:rsidR="00B64E08" w:rsidRDefault="00B64E08" w:rsidP="00A62F30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STORE FP DOUBLE:</w:t>
      </w:r>
    </w:p>
    <w:p w14:paraId="4BFE923D" w14:textId="77777777" w:rsidR="001D7CD5" w:rsidRDefault="001D7CD5" w:rsidP="00A62F30">
      <w:pPr>
        <w:ind w:left="360"/>
        <w:rPr>
          <w:rFonts w:cs="Calibri"/>
          <w:szCs w:val="28"/>
          <w:lang w:val="ro-RO"/>
        </w:rPr>
      </w:pPr>
    </w:p>
    <w:p w14:paraId="021B5208" w14:textId="6FEDBCE9" w:rsidR="00496373" w:rsidRDefault="001D7CD5" w:rsidP="001D7CD5">
      <w:pPr>
        <w:pStyle w:val="ListParagraph"/>
        <w:numPr>
          <w:ilvl w:val="0"/>
          <w:numId w:val="1"/>
        </w:num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lastRenderedPageBreak/>
        <w:t>Instrucțiuni de tip J</w:t>
      </w:r>
    </w:p>
    <w:p w14:paraId="0E753307" w14:textId="39142C71" w:rsidR="001D7CD5" w:rsidRDefault="001D7CD5" w:rsidP="001D7CD5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Aceste instrucțiuni au formatul</w:t>
      </w:r>
      <w:r w:rsidR="00550733">
        <w:rPr>
          <w:rFonts w:cs="Calibri"/>
          <w:szCs w:val="28"/>
          <w:lang w:val="ro-RO"/>
        </w:rPr>
        <w:t>:</w:t>
      </w:r>
    </w:p>
    <w:tbl>
      <w:tblPr>
        <w:tblW w:w="944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6390"/>
      </w:tblGrid>
      <w:tr w:rsidR="00FD36AE" w:rsidRPr="008B1A84" w14:paraId="321AA69F" w14:textId="77777777" w:rsidTr="00FD36AE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64705" w14:textId="72BB05E3" w:rsidR="00FD36AE" w:rsidRPr="008B1A84" w:rsidRDefault="00FD36AE" w:rsidP="00FD36A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>opcode</w:t>
            </w:r>
          </w:p>
        </w:tc>
        <w:tc>
          <w:tcPr>
            <w:tcW w:w="6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F591E" w14:textId="342C4DF5" w:rsidR="00FD36AE" w:rsidRPr="008B1A84" w:rsidRDefault="00FD36AE" w:rsidP="00FD36A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>immediate</w:t>
            </w:r>
          </w:p>
        </w:tc>
      </w:tr>
    </w:tbl>
    <w:p w14:paraId="55F9B7ED" w14:textId="0D1E0857" w:rsidR="00550733" w:rsidRDefault="00550733" w:rsidP="001D7CD5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JUMP: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5813"/>
      </w:tblGrid>
      <w:tr w:rsidR="00550733" w:rsidRPr="008B1A84" w14:paraId="4F983875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D90DE1" w14:textId="77777777" w:rsidR="00550733" w:rsidRPr="008B1A84" w:rsidRDefault="0055073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F63D3E" w14:textId="77777777" w:rsidR="00550733" w:rsidRPr="008B1A84" w:rsidRDefault="0055073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Jumps to the calculated address</w:t>
            </w:r>
          </w:p>
        </w:tc>
      </w:tr>
      <w:tr w:rsidR="00550733" w:rsidRPr="008B1A84" w14:paraId="6812FDD8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ABE8B" w14:textId="77777777" w:rsidR="00550733" w:rsidRPr="008B1A84" w:rsidRDefault="0055073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C8C67" w14:textId="77777777" w:rsidR="00550733" w:rsidRPr="008B1A84" w:rsidRDefault="0055073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PC =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= (PC &amp; 0xf0000000) | (target &lt;&lt; 2);</w:t>
            </w:r>
          </w:p>
        </w:tc>
      </w:tr>
      <w:tr w:rsidR="00550733" w:rsidRPr="008B1A84" w14:paraId="5A41BB3C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12AAD" w14:textId="77777777" w:rsidR="00550733" w:rsidRPr="008B1A84" w:rsidRDefault="0055073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EF535" w14:textId="77777777" w:rsidR="00550733" w:rsidRPr="008B1A84" w:rsidRDefault="0055073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j target</w:t>
            </w:r>
          </w:p>
        </w:tc>
      </w:tr>
    </w:tbl>
    <w:p w14:paraId="5432AD9F" w14:textId="0B0FE2FC" w:rsidR="00550733" w:rsidRDefault="00550733" w:rsidP="001D7CD5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JUMP AND LINK: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550733" w:rsidRPr="008B1A84" w14:paraId="29D7F7A3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B0538" w14:textId="77777777" w:rsidR="00550733" w:rsidRPr="008B1A84" w:rsidRDefault="00550733" w:rsidP="00F5551E">
            <w:pPr>
              <w:rPr>
                <w:noProof/>
                <w:sz w:val="24"/>
                <w:szCs w:val="24"/>
              </w:rPr>
            </w:pPr>
            <w:bookmarkStart w:id="4" w:name="_Hlk502256535"/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40A9E" w14:textId="77777777" w:rsidR="00550733" w:rsidRPr="008B1A84" w:rsidRDefault="0055073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Jumps to the calculated address and stores the return address in $31</w:t>
            </w:r>
          </w:p>
        </w:tc>
      </w:tr>
      <w:tr w:rsidR="00550733" w:rsidRPr="008B1A84" w14:paraId="598D4B8F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43F072" w14:textId="77777777" w:rsidR="00550733" w:rsidRPr="008B1A84" w:rsidRDefault="0055073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6C2327" w14:textId="77777777" w:rsidR="00550733" w:rsidRPr="008B1A84" w:rsidRDefault="0055073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$31 = PC + 8 (or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+ 4); PC =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= (PC &amp; 0xf0000000) | (target &lt;&lt; 2);</w:t>
            </w:r>
          </w:p>
        </w:tc>
      </w:tr>
      <w:tr w:rsidR="00550733" w:rsidRPr="008B1A84" w14:paraId="2478B8F4" w14:textId="77777777" w:rsidTr="00F555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8963A" w14:textId="77777777" w:rsidR="00550733" w:rsidRPr="008B1A84" w:rsidRDefault="0055073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7EA6A" w14:textId="77777777" w:rsidR="00550733" w:rsidRPr="008B1A84" w:rsidRDefault="00550733" w:rsidP="00F5551E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jal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target</w:t>
            </w:r>
          </w:p>
        </w:tc>
      </w:tr>
      <w:bookmarkEnd w:id="4"/>
    </w:tbl>
    <w:p w14:paraId="13406DA5" w14:textId="17E3DF87" w:rsidR="00550733" w:rsidRDefault="00550733" w:rsidP="001D7CD5">
      <w:pPr>
        <w:ind w:left="360"/>
        <w:rPr>
          <w:rFonts w:cs="Calibri"/>
          <w:szCs w:val="28"/>
          <w:lang w:val="ro-RO"/>
        </w:rPr>
      </w:pPr>
    </w:p>
    <w:p w14:paraId="1C02FB7D" w14:textId="39769BCA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164362C3" w14:textId="3230862B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0A97E35C" w14:textId="7FF9FBB0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343982C7" w14:textId="1D5ADF3E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423303EC" w14:textId="3A2A49A1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0357779D" w14:textId="4D947882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53DFEF16" w14:textId="50E4135B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58C76745" w14:textId="74D19A67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281D678B" w14:textId="0B19F85F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7E5A02D0" w14:textId="5E2AEF81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30331124" w14:textId="45020A06" w:rsidR="00491325" w:rsidRDefault="00662042" w:rsidP="00491325">
      <w:pPr>
        <w:pStyle w:val="Heading1"/>
        <w:rPr>
          <w:lang w:val="ro-RO"/>
        </w:rPr>
      </w:pPr>
      <w:bookmarkStart w:id="5" w:name="_Toc502260998"/>
      <w:r>
        <w:rPr>
          <w:lang w:val="ro-RO"/>
        </w:rPr>
        <w:lastRenderedPageBreak/>
        <w:t>Valorile hexazecimale ale instrucțiunilor</w:t>
      </w:r>
      <w:bookmarkEnd w:id="5"/>
    </w:p>
    <w:p w14:paraId="7A4773EC" w14:textId="22372C95" w:rsidR="00662042" w:rsidRDefault="00662042" w:rsidP="00662042">
      <w:pPr>
        <w:rPr>
          <w:lang w:val="ro-RO"/>
        </w:rPr>
      </w:pPr>
    </w:p>
    <w:p w14:paraId="39B60FBE" w14:textId="08A1BE19" w:rsidR="00662042" w:rsidRPr="00662042" w:rsidRDefault="00662042" w:rsidP="00662042">
      <w:pPr>
        <w:rPr>
          <w:lang w:val="ro-RO"/>
        </w:rPr>
      </w:pPr>
      <w:r>
        <w:rPr>
          <w:lang w:val="ro-RO"/>
        </w:rPr>
        <w:tab/>
        <w:t>Următorul table prezintă valorile hexazecimale are instrucțiunilor cu care lucrează de fapt și de drept procesorul.</w:t>
      </w:r>
    </w:p>
    <w:p w14:paraId="48D8850B" w14:textId="3574DC13" w:rsidR="00662042" w:rsidRDefault="00662042" w:rsidP="00662042">
      <w:pPr>
        <w:rPr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4103"/>
        <w:gridCol w:w="902"/>
        <w:gridCol w:w="1193"/>
        <w:gridCol w:w="983"/>
      </w:tblGrid>
      <w:tr w:rsidR="00662042" w:rsidRPr="00CE63B4" w14:paraId="7526AB6C" w14:textId="77777777" w:rsidTr="00F5551E">
        <w:trPr>
          <w:tblHeader/>
        </w:trPr>
        <w:tc>
          <w:tcPr>
            <w:tcW w:w="0" w:type="auto"/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7A68E80" w14:textId="77777777" w:rsidR="00662042" w:rsidRPr="00CE63B4" w:rsidRDefault="00662042" w:rsidP="00F5551E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</w:rPr>
            </w:pPr>
            <w:r w:rsidRPr="00CE63B4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</w:rPr>
              <w:t>Mnemonic</w:t>
            </w:r>
          </w:p>
        </w:tc>
        <w:tc>
          <w:tcPr>
            <w:tcW w:w="0" w:type="auto"/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BB57E32" w14:textId="77777777" w:rsidR="00662042" w:rsidRPr="00CE63B4" w:rsidRDefault="00662042" w:rsidP="00F5551E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b/>
                <w:bCs/>
                <w:noProof/>
                <w:color w:val="000000"/>
                <w:sz w:val="21"/>
                <w:szCs w:val="21"/>
              </w:rPr>
              <w:t>Meaning</w:t>
            </w:r>
          </w:p>
        </w:tc>
        <w:tc>
          <w:tcPr>
            <w:tcW w:w="0" w:type="auto"/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CB718C2" w14:textId="77777777" w:rsidR="00662042" w:rsidRPr="00CE63B4" w:rsidRDefault="00662042" w:rsidP="00F5551E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b/>
                <w:bCs/>
                <w:noProof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73DA716" w14:textId="77777777" w:rsidR="00662042" w:rsidRPr="00CE63B4" w:rsidRDefault="00662042" w:rsidP="00F5551E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b/>
                <w:bCs/>
                <w:noProof/>
                <w:color w:val="000000"/>
                <w:sz w:val="21"/>
                <w:szCs w:val="21"/>
              </w:rPr>
              <w:t>Opcode</w:t>
            </w:r>
          </w:p>
        </w:tc>
        <w:tc>
          <w:tcPr>
            <w:tcW w:w="0" w:type="auto"/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33FE44F" w14:textId="77777777" w:rsidR="00662042" w:rsidRPr="00CE63B4" w:rsidRDefault="00662042" w:rsidP="00F5551E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b/>
                <w:bCs/>
                <w:noProof/>
                <w:color w:val="000000"/>
                <w:sz w:val="21"/>
                <w:szCs w:val="21"/>
              </w:rPr>
              <w:t>Funct</w:t>
            </w:r>
          </w:p>
        </w:tc>
      </w:tr>
      <w:tr w:rsidR="00662042" w:rsidRPr="00CE63B4" w14:paraId="5A79E703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B50D5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add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8EC4B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Add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7DEF2E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4DB42A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05A439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0x20</w:t>
            </w:r>
          </w:p>
        </w:tc>
      </w:tr>
      <w:tr w:rsidR="00662042" w:rsidRPr="00CE63B4" w14:paraId="4B7269C6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A042CC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addi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2F4461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Add Immediate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5F26E3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63B0A6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0x08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7CB683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39FF59B1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0B4E2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addiu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38333E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Add Unsigned Immediate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12B627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E2CDD5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0x09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F5227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3C74DD92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20A5A2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addu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7EF285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Add Unsigned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2ABAC5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4C0B55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5B87C7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0x21</w:t>
            </w:r>
          </w:p>
        </w:tc>
      </w:tr>
      <w:tr w:rsidR="00662042" w:rsidRPr="00CE63B4" w14:paraId="494399CD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6502AD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and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4A27B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Bitwise AND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A1748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DC13C0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EE8A7C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0x24</w:t>
            </w:r>
          </w:p>
        </w:tc>
      </w:tr>
      <w:tr w:rsidR="00662042" w:rsidRPr="00CE63B4" w14:paraId="19B8F0CC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7036B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andi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F11F19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Bitwise AND Immediate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2B02A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6D09F0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0x0C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22E507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35116145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FA7EE0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beq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E23D21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Branch if Equal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4FE817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790AD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0x04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5F9EA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52ACF75F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CD770B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bne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5CDF2D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Branch if Not Equal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EA96B1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3D9D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0x05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EA041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305CAE97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9AD6B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div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2D320E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Divide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E626AA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630F6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7101BE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0x1A</w:t>
            </w:r>
          </w:p>
        </w:tc>
      </w:tr>
      <w:tr w:rsidR="00662042" w:rsidRPr="00CE63B4" w14:paraId="6F7A6C17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A2A527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divu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A6C240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Unsigned Divide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76FF78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37FEE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F7F11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0x1B</w:t>
            </w:r>
          </w:p>
        </w:tc>
      </w:tr>
      <w:tr w:rsidR="00662042" w:rsidRPr="00CE63B4" w14:paraId="67E7EE03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91A20B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j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026B38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Jump to Address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D81A69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J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7A0A87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0x02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F2DBD3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2C78EF0A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A2EA6A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jal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07D1FA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Jump and Link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0F4C1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J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8151C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0x03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7E9076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1107AC61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770E5A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jr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6E639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Jump to Address in Register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084D4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24B074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921A4C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0x08</w:t>
            </w:r>
          </w:p>
        </w:tc>
      </w:tr>
      <w:tr w:rsidR="00662042" w:rsidRPr="00CE63B4" w14:paraId="288CD438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6CC5C0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lbu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EB3FA6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Load Byte Unsigned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F5A889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4F5274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0x24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B1F4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2E473029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B63CDD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lhu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49BFEE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Load Halfword Unsigned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54D88B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04001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0x25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8584D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7C693D94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0F63DE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lui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7726B8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Load Upper Immediate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155069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BAB7D2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0x0F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2AA784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7A704049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6C53AB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lw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D2BF89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Load Word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0A9A5A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02F49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0x23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2CD07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14335017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5F19F2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mfc0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732245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Move from Coprocessor 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F6843C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3BE376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0x10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9214C4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3C87D1CC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942E44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mfhi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BFAB1D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Move from HI Register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144B28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940C47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A7FC52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0x10</w:t>
            </w:r>
          </w:p>
        </w:tc>
      </w:tr>
      <w:tr w:rsidR="00662042" w:rsidRPr="00CE63B4" w14:paraId="63C7884E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884A43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mflo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5CD4D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Move from LO Register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F1B819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30689A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29CDC3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0x12</w:t>
            </w:r>
          </w:p>
        </w:tc>
      </w:tr>
      <w:tr w:rsidR="00662042" w:rsidRPr="00CE63B4" w14:paraId="228D454A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C509B3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mult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121169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Multiply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32CCD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EA7E26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64A4D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0x18</w:t>
            </w:r>
          </w:p>
        </w:tc>
      </w:tr>
      <w:tr w:rsidR="00662042" w:rsidRPr="00CE63B4" w14:paraId="7BD69879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A7EF24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multu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E07F3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Unsigned Multiply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3E73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B19EE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FE8238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0x19</w:t>
            </w:r>
          </w:p>
        </w:tc>
      </w:tr>
      <w:tr w:rsidR="00662042" w:rsidRPr="00CE63B4" w14:paraId="2BB29EFB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A45D01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lastRenderedPageBreak/>
              <w:t>nor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90E3BB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Bitwise NOR (NOT-OR)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7D33DC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3B37D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DB1B48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0x27</w:t>
            </w:r>
          </w:p>
        </w:tc>
      </w:tr>
      <w:tr w:rsidR="00662042" w:rsidRPr="00CE63B4" w14:paraId="30243409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9C68A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or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92A7A7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Bitwise OR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366D89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14FFA2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9F9BAE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0x25</w:t>
            </w:r>
          </w:p>
        </w:tc>
      </w:tr>
      <w:tr w:rsidR="00662042" w:rsidRPr="00CE63B4" w14:paraId="73D4C577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ECFE3B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ori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E209C7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Bitwise OR Immediate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9E0A4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FE4B91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A5F5D5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28F0622C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A8654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sb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363F1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Store Byte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5DB8AB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8240BA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0x28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F9F9C8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2F9DAD8B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F2F6D8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sh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F4938A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Store Halfword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CCCB28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9A95F3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0x29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74BA4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7C1E1102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17749A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sll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E1203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Logical Shift Left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9EE4BB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B9BD97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AB13A9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</w:tr>
      <w:tr w:rsidR="00662042" w:rsidRPr="00CE63B4" w14:paraId="688452D5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7F7908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slt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2F2C3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Set to 1 if Less Than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37E7ED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C934B5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F7D3C7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0x2A</w:t>
            </w:r>
          </w:p>
        </w:tc>
      </w:tr>
      <w:tr w:rsidR="00662042" w:rsidRPr="00CE63B4" w14:paraId="40A1C5F3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6A918B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slti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5E4503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Set to 1 if Less Than Immediate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8A2A74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8B7DFB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0x0A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6CD7DB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41E09B10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33C981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sltiu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C6259D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Set to 1 if Less Than Unsigned Immediate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9DEA60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3545E8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0x0B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C7B7BE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58E6CA1B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A980A3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sltu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8E686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Set to 1 if Less Than Unsigned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707F72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5E6F2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09A409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0x2B</w:t>
            </w:r>
          </w:p>
        </w:tc>
      </w:tr>
      <w:tr w:rsidR="00662042" w:rsidRPr="00CE63B4" w14:paraId="58ED4028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E449AC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sra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EB197C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Arithmetic Shift Right (sign-extended)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3D8742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7AC752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3D4E2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0x03</w:t>
            </w:r>
          </w:p>
        </w:tc>
      </w:tr>
      <w:tr w:rsidR="00662042" w:rsidRPr="00CE63B4" w14:paraId="32A747B1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C32BA1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srl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6D84F2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Logical Shift Right (0-extended)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92205D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F071B8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4762D5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0x02</w:t>
            </w:r>
          </w:p>
        </w:tc>
      </w:tr>
      <w:tr w:rsidR="00662042" w:rsidRPr="00CE63B4" w14:paraId="3C2D2437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76219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sub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4C62E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Subtract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637807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0698D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E2B3A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0x22</w:t>
            </w:r>
          </w:p>
        </w:tc>
      </w:tr>
      <w:tr w:rsidR="00662042" w:rsidRPr="00CE63B4" w14:paraId="299FDCA2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32B26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subu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2B0A21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Unsigned Subtract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3045BE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F054E0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517D3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0x23</w:t>
            </w:r>
          </w:p>
        </w:tc>
      </w:tr>
      <w:tr w:rsidR="00662042" w:rsidRPr="00CE63B4" w14:paraId="0BEAF29A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00AAA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sw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61777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Store Word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BF05DF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512D75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0x2B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499520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359234D8" w14:textId="77777777" w:rsidTr="00F5551E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69A8BB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xor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7ADCE9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Bitwise XOR (Exclusive-OR)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799B5B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49BB30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9F0510" w14:textId="77777777" w:rsidR="00662042" w:rsidRPr="00CE63B4" w:rsidRDefault="00662042" w:rsidP="00F5551E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0x26</w:t>
            </w:r>
          </w:p>
        </w:tc>
      </w:tr>
    </w:tbl>
    <w:p w14:paraId="5F2BA003" w14:textId="78634A14" w:rsidR="00662042" w:rsidRDefault="00662042" w:rsidP="00662042">
      <w:pPr>
        <w:rPr>
          <w:lang w:val="ro-RO"/>
        </w:rPr>
      </w:pPr>
    </w:p>
    <w:p w14:paraId="141DDCC0" w14:textId="58AA7269" w:rsidR="00E204A6" w:rsidRDefault="00E204A6" w:rsidP="00662042">
      <w:pPr>
        <w:rPr>
          <w:lang w:val="ro-RO"/>
        </w:rPr>
      </w:pPr>
    </w:p>
    <w:p w14:paraId="1DF41CFC" w14:textId="3908A62C" w:rsidR="00E204A6" w:rsidRDefault="00E204A6" w:rsidP="00662042">
      <w:pPr>
        <w:rPr>
          <w:lang w:val="ro-RO"/>
        </w:rPr>
      </w:pPr>
    </w:p>
    <w:p w14:paraId="1BDBA96C" w14:textId="54FF59FE" w:rsidR="00E204A6" w:rsidRDefault="00E204A6" w:rsidP="00662042">
      <w:pPr>
        <w:rPr>
          <w:lang w:val="ro-RO"/>
        </w:rPr>
      </w:pPr>
    </w:p>
    <w:p w14:paraId="632C433B" w14:textId="341C2618" w:rsidR="00E204A6" w:rsidRDefault="00E204A6" w:rsidP="00662042">
      <w:pPr>
        <w:rPr>
          <w:lang w:val="ro-RO"/>
        </w:rPr>
      </w:pPr>
    </w:p>
    <w:p w14:paraId="36EE43A1" w14:textId="6DA55A51" w:rsidR="00E204A6" w:rsidRDefault="00E204A6" w:rsidP="00662042">
      <w:pPr>
        <w:rPr>
          <w:lang w:val="ro-RO"/>
        </w:rPr>
      </w:pPr>
    </w:p>
    <w:p w14:paraId="7B86C5AA" w14:textId="7C5A0EDA" w:rsidR="00E204A6" w:rsidRDefault="00E204A6" w:rsidP="00662042">
      <w:pPr>
        <w:rPr>
          <w:lang w:val="ro-RO"/>
        </w:rPr>
      </w:pPr>
    </w:p>
    <w:p w14:paraId="25F8CA64" w14:textId="54792848" w:rsidR="00E204A6" w:rsidRDefault="00E204A6" w:rsidP="00662042">
      <w:pPr>
        <w:rPr>
          <w:lang w:val="ro-RO"/>
        </w:rPr>
      </w:pPr>
    </w:p>
    <w:p w14:paraId="470B36B6" w14:textId="143EB4D1" w:rsidR="00E204A6" w:rsidRDefault="00E204A6" w:rsidP="00662042">
      <w:pPr>
        <w:rPr>
          <w:lang w:val="ro-RO"/>
        </w:rPr>
      </w:pPr>
    </w:p>
    <w:p w14:paraId="44AB8174" w14:textId="02921C95" w:rsidR="00E204A6" w:rsidRDefault="00E204A6" w:rsidP="00662042">
      <w:pPr>
        <w:rPr>
          <w:lang w:val="ro-RO"/>
        </w:rPr>
      </w:pPr>
    </w:p>
    <w:p w14:paraId="3A5F20A6" w14:textId="264A0E38" w:rsidR="00E204A6" w:rsidRDefault="00E204A6" w:rsidP="00E204A6">
      <w:pPr>
        <w:pStyle w:val="Heading1"/>
        <w:rPr>
          <w:lang w:val="ro-RO"/>
        </w:rPr>
      </w:pPr>
      <w:bookmarkStart w:id="6" w:name="_Toc502260999"/>
      <w:proofErr w:type="spellStart"/>
      <w:r>
        <w:rPr>
          <w:lang w:val="ro-RO"/>
        </w:rPr>
        <w:lastRenderedPageBreak/>
        <w:t>Regiștrii</w:t>
      </w:r>
      <w:proofErr w:type="spellEnd"/>
      <w:r>
        <w:rPr>
          <w:lang w:val="ro-RO"/>
        </w:rPr>
        <w:t xml:space="preserve"> procesorului</w:t>
      </w:r>
      <w:bookmarkEnd w:id="6"/>
    </w:p>
    <w:p w14:paraId="02103F48" w14:textId="52021BFF" w:rsidR="00E204A6" w:rsidRDefault="00E204A6" w:rsidP="00E204A6">
      <w:pPr>
        <w:rPr>
          <w:lang w:val="ro-RO"/>
        </w:rPr>
      </w:pPr>
    </w:p>
    <w:p w14:paraId="35F8EC11" w14:textId="250788E1" w:rsidR="003A7C5D" w:rsidRDefault="003A7C5D" w:rsidP="00E204A6">
      <w:pPr>
        <w:rPr>
          <w:lang w:val="ro-RO"/>
        </w:rPr>
      </w:pPr>
      <w:r>
        <w:rPr>
          <w:lang w:val="ro-RO"/>
        </w:rPr>
        <w:tab/>
        <w:t xml:space="preserve">Următorul table prezintă </w:t>
      </w:r>
      <w:proofErr w:type="spellStart"/>
      <w:r>
        <w:rPr>
          <w:lang w:val="ro-RO"/>
        </w:rPr>
        <w:t>regiștrii</w:t>
      </w:r>
      <w:proofErr w:type="spellEnd"/>
      <w:r>
        <w:rPr>
          <w:lang w:val="ro-RO"/>
        </w:rPr>
        <w:t xml:space="preserve"> disponibili procesorului MIPS32.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PS Registers"/>
      </w:tblPr>
      <w:tblGrid>
        <w:gridCol w:w="1736"/>
        <w:gridCol w:w="2042"/>
        <w:gridCol w:w="5536"/>
      </w:tblGrid>
      <w:tr w:rsidR="00E204A6" w:rsidRPr="008B1A84" w14:paraId="252333FE" w14:textId="77777777" w:rsidTr="00F5551E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D546F4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Register 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FB26B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Conventional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3C7A0E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Usage</w:t>
            </w:r>
          </w:p>
        </w:tc>
      </w:tr>
      <w:tr w:rsidR="00E204A6" w:rsidRPr="008B1A84" w14:paraId="14FCCDCC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8E66FF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228AB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$zero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AEEE68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Hard-wired to 0</w:t>
            </w:r>
          </w:p>
        </w:tc>
      </w:tr>
      <w:tr w:rsidR="00E204A6" w:rsidRPr="008B1A84" w14:paraId="32C33751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6FBF8F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14B07B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C34F39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Reserved for pseudo-instructions</w:t>
            </w:r>
          </w:p>
        </w:tc>
      </w:tr>
      <w:tr w:rsidR="00E204A6" w:rsidRPr="008B1A84" w14:paraId="6544E0A6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2DF0C7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$2 - $3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7AA74F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$v0, $v1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715133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Return values from functions</w:t>
            </w:r>
          </w:p>
        </w:tc>
      </w:tr>
      <w:tr w:rsidR="00E204A6" w:rsidRPr="008B1A84" w14:paraId="3F32FAAD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6B3951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$4 - $7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829951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$a0 - $a3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407771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Arguments to functions - not preserved by subprograms</w:t>
            </w:r>
          </w:p>
        </w:tc>
      </w:tr>
      <w:tr w:rsidR="00E204A6" w:rsidRPr="008B1A84" w14:paraId="5EC3BD86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C78369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$8 - $15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090E56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$t0 - $t7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77E61D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Temporary data, not preserved by subprograms</w:t>
            </w:r>
          </w:p>
        </w:tc>
      </w:tr>
      <w:tr w:rsidR="00E204A6" w:rsidRPr="008B1A84" w14:paraId="00AB050E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4AB977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$16 - $23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B9C067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$s0 - $s7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715C5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Saved registers, preserved by subprograms</w:t>
            </w:r>
          </w:p>
        </w:tc>
      </w:tr>
      <w:tr w:rsidR="00E204A6" w:rsidRPr="008B1A84" w14:paraId="16C570B3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ED9F6F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$24 - $25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A4BC1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$t8 - $t9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08F5AA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More temporary registers, not preserved by subprograms</w:t>
            </w:r>
          </w:p>
        </w:tc>
      </w:tr>
      <w:tr w:rsidR="00E204A6" w:rsidRPr="008B1A84" w14:paraId="104C0A64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8132E8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$26 - $27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ACABF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$k0 - $k1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90BA69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Reserved for kernel. Do not use.</w:t>
            </w:r>
          </w:p>
        </w:tc>
      </w:tr>
      <w:tr w:rsidR="00E204A6" w:rsidRPr="008B1A84" w14:paraId="75EB08C0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37534D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839AEB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$gp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DB236E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Global Area Pointer (base of global data segment)</w:t>
            </w:r>
          </w:p>
        </w:tc>
      </w:tr>
      <w:tr w:rsidR="00E204A6" w:rsidRPr="008B1A84" w14:paraId="4992CF23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BBAD21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ED9CBC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$sp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A2B8A8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Stack Pointer</w:t>
            </w:r>
          </w:p>
        </w:tc>
      </w:tr>
      <w:tr w:rsidR="00E204A6" w:rsidRPr="008B1A84" w14:paraId="0C575045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213DD8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4E4FED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$fp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5D035F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Frame Pointer</w:t>
            </w:r>
          </w:p>
        </w:tc>
      </w:tr>
      <w:tr w:rsidR="00E204A6" w:rsidRPr="008B1A84" w14:paraId="2313E555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AF2B2E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183B75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ADD6BD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Return Address</w:t>
            </w:r>
          </w:p>
        </w:tc>
      </w:tr>
      <w:tr w:rsidR="00E204A6" w:rsidRPr="008B1A84" w14:paraId="0D9634BE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51AB18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$f0 - $f3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DA0EB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B3321B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Floating point return values</w:t>
            </w:r>
          </w:p>
        </w:tc>
      </w:tr>
      <w:tr w:rsidR="00E204A6" w:rsidRPr="008B1A84" w14:paraId="477BEF5B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72051C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$f4 - $f10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3AE3D4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4321FE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Temporary registers, not preserved by subprograms</w:t>
            </w:r>
          </w:p>
        </w:tc>
      </w:tr>
      <w:tr w:rsidR="00E204A6" w:rsidRPr="008B1A84" w14:paraId="59B812D5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9A46FA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$f12 - $f14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1EB9E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D8DD8C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First two arguments to subprograms, not preserved by subprograms</w:t>
            </w:r>
          </w:p>
        </w:tc>
      </w:tr>
      <w:tr w:rsidR="00E204A6" w:rsidRPr="008B1A84" w14:paraId="0A5D9655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5B76075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$f16 - $f18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FC0B45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493AB1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More temporary registers, not preserved by subprograms</w:t>
            </w:r>
          </w:p>
        </w:tc>
      </w:tr>
      <w:tr w:rsidR="00E204A6" w:rsidRPr="008B1A84" w14:paraId="6E19F1B7" w14:textId="77777777" w:rsidTr="00F555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5D0270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$f20 - $f31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334812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60BC05" w14:textId="77777777" w:rsidR="00E204A6" w:rsidRPr="008B1A84" w:rsidRDefault="00E204A6" w:rsidP="00F5551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Saved registers, preserved by subprograms</w:t>
            </w:r>
          </w:p>
        </w:tc>
      </w:tr>
    </w:tbl>
    <w:p w14:paraId="0E20F149" w14:textId="048FBEB5" w:rsidR="00E204A6" w:rsidRDefault="00E204A6" w:rsidP="00E204A6">
      <w:pPr>
        <w:rPr>
          <w:lang w:val="ro-RO"/>
        </w:rPr>
      </w:pPr>
    </w:p>
    <w:p w14:paraId="1993C78D" w14:textId="555B1CA0" w:rsidR="00715545" w:rsidRDefault="00715545" w:rsidP="00E204A6">
      <w:pPr>
        <w:rPr>
          <w:lang w:val="ro-RO"/>
        </w:rPr>
      </w:pPr>
    </w:p>
    <w:p w14:paraId="23660D01" w14:textId="1D0DA1E7" w:rsidR="00715545" w:rsidRDefault="00715545" w:rsidP="00E204A6">
      <w:pPr>
        <w:rPr>
          <w:lang w:val="ro-RO"/>
        </w:rPr>
      </w:pPr>
    </w:p>
    <w:p w14:paraId="2F08D9C9" w14:textId="0197B6B6" w:rsidR="00715545" w:rsidRDefault="00715545" w:rsidP="00E204A6">
      <w:pPr>
        <w:rPr>
          <w:lang w:val="ro-RO"/>
        </w:rPr>
      </w:pPr>
    </w:p>
    <w:p w14:paraId="34490A8E" w14:textId="7126CA64" w:rsidR="00715545" w:rsidRDefault="00715545" w:rsidP="00E204A6">
      <w:pPr>
        <w:rPr>
          <w:lang w:val="ro-RO"/>
        </w:rPr>
      </w:pPr>
    </w:p>
    <w:p w14:paraId="782F5DBE" w14:textId="4C2C2A8C" w:rsidR="00715545" w:rsidRDefault="00715545" w:rsidP="00E204A6">
      <w:pPr>
        <w:rPr>
          <w:lang w:val="ro-RO"/>
        </w:rPr>
      </w:pPr>
    </w:p>
    <w:p w14:paraId="556925AF" w14:textId="02BD4D2F" w:rsidR="00715545" w:rsidRDefault="00BB724E" w:rsidP="00BB724E">
      <w:pPr>
        <w:pStyle w:val="Heading1"/>
        <w:rPr>
          <w:lang w:val="ro-RO"/>
        </w:rPr>
      </w:pPr>
      <w:bookmarkStart w:id="7" w:name="_Toc502261000"/>
      <w:r>
        <w:rPr>
          <w:lang w:val="ro-RO"/>
        </w:rPr>
        <w:lastRenderedPageBreak/>
        <w:t>Tehnologiile utilizate și resurse necesare</w:t>
      </w:r>
      <w:bookmarkEnd w:id="7"/>
    </w:p>
    <w:p w14:paraId="3346C590" w14:textId="520B85E9" w:rsidR="00BB724E" w:rsidRDefault="00BB724E" w:rsidP="00BB724E">
      <w:pPr>
        <w:rPr>
          <w:lang w:val="ro-RO"/>
        </w:rPr>
      </w:pPr>
    </w:p>
    <w:p w14:paraId="1F1D14E3" w14:textId="00A40B38" w:rsidR="003413F0" w:rsidRDefault="003413F0" w:rsidP="003413F0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Tehnologii utilizate:</w:t>
      </w:r>
    </w:p>
    <w:p w14:paraId="304F0A9C" w14:textId="77777777" w:rsidR="003413F0" w:rsidRPr="003413F0" w:rsidRDefault="003413F0" w:rsidP="003413F0">
      <w:pPr>
        <w:pStyle w:val="ListParagraph"/>
        <w:rPr>
          <w:lang w:val="ro-RO"/>
        </w:rPr>
      </w:pPr>
    </w:p>
    <w:p w14:paraId="3094E873" w14:textId="13F104A0" w:rsidR="003C3887" w:rsidRPr="003413F0" w:rsidRDefault="003413F0" w:rsidP="003413F0">
      <w:pPr>
        <w:pStyle w:val="ListParagraph"/>
        <w:numPr>
          <w:ilvl w:val="0"/>
          <w:numId w:val="3"/>
        </w:numPr>
        <w:rPr>
          <w:lang w:val="ro-RO"/>
        </w:rPr>
      </w:pPr>
      <w:r w:rsidRPr="003413F0">
        <w:rPr>
          <w:lang w:val="ro-RO"/>
        </w:rPr>
        <w:t>Limbaj de programare: C#.</w:t>
      </w:r>
    </w:p>
    <w:p w14:paraId="204B189D" w14:textId="7B9739A0" w:rsidR="003413F0" w:rsidRDefault="003413F0" w:rsidP="003413F0">
      <w:pPr>
        <w:pStyle w:val="ListParagraph"/>
        <w:numPr>
          <w:ilvl w:val="0"/>
          <w:numId w:val="3"/>
        </w:numPr>
        <w:rPr>
          <w:lang w:val="ro-RO"/>
        </w:rPr>
      </w:pPr>
      <w:r w:rsidRPr="003413F0">
        <w:rPr>
          <w:lang w:val="ro-RO"/>
        </w:rPr>
        <w:t>Mediu de dezvoltare: Visual Studio Enterprise 2016</w:t>
      </w:r>
    </w:p>
    <w:p w14:paraId="738AA848" w14:textId="4BCBBD4A" w:rsidR="0097171D" w:rsidRPr="003413F0" w:rsidRDefault="00C628E7" w:rsidP="003413F0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 xml:space="preserve">Controale suplimentare: </w:t>
      </w:r>
      <w:proofErr w:type="spellStart"/>
      <w:r w:rsidR="0097171D">
        <w:rPr>
          <w:lang w:val="ro-RO"/>
        </w:rPr>
        <w:t>RichTextBoxEx</w:t>
      </w:r>
      <w:proofErr w:type="spellEnd"/>
      <w:r w:rsidR="0097171D">
        <w:rPr>
          <w:lang w:val="ro-RO"/>
        </w:rPr>
        <w:t xml:space="preserve"> </w:t>
      </w:r>
      <w:proofErr w:type="spellStart"/>
      <w:r>
        <w:rPr>
          <w:lang w:val="ro-RO"/>
        </w:rPr>
        <w:t>by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Dino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Chiesa</w:t>
      </w:r>
      <w:proofErr w:type="spellEnd"/>
    </w:p>
    <w:p w14:paraId="7EB9BE68" w14:textId="36CAA487" w:rsidR="003413F0" w:rsidRDefault="003413F0" w:rsidP="00BB724E">
      <w:pPr>
        <w:rPr>
          <w:lang w:val="ro-RO"/>
        </w:rPr>
      </w:pPr>
    </w:p>
    <w:p w14:paraId="1716A118" w14:textId="43E880C2" w:rsidR="003413F0" w:rsidRDefault="003413F0" w:rsidP="003413F0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Resurse necesare rulării programului:</w:t>
      </w:r>
    </w:p>
    <w:p w14:paraId="2D33A587" w14:textId="77777777" w:rsidR="003413F0" w:rsidRPr="003413F0" w:rsidRDefault="003413F0" w:rsidP="003413F0">
      <w:pPr>
        <w:pStyle w:val="ListParagraph"/>
        <w:rPr>
          <w:lang w:val="ro-RO"/>
        </w:rPr>
      </w:pPr>
    </w:p>
    <w:p w14:paraId="2EA43C26" w14:textId="2E5BF324" w:rsidR="003413F0" w:rsidRDefault="003413F0" w:rsidP="003413F0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.NET Framework 4.7.2</w:t>
      </w:r>
    </w:p>
    <w:p w14:paraId="188B82C6" w14:textId="32613471" w:rsidR="003413F0" w:rsidRDefault="003413F0" w:rsidP="003413F0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CustomControls.dll distribuit cu programul</w:t>
      </w:r>
    </w:p>
    <w:p w14:paraId="56258F24" w14:textId="1F4AD2F1" w:rsidR="003413F0" w:rsidRDefault="003413F0" w:rsidP="003413F0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Windows 7/8/8.1/10</w:t>
      </w:r>
    </w:p>
    <w:p w14:paraId="148B394D" w14:textId="0EC09A55" w:rsidR="007F105E" w:rsidRDefault="007F105E" w:rsidP="007F105E">
      <w:pPr>
        <w:rPr>
          <w:lang w:val="ro-RO"/>
        </w:rPr>
      </w:pPr>
    </w:p>
    <w:p w14:paraId="0DED72FE" w14:textId="6E0BC078" w:rsidR="007F105E" w:rsidRDefault="007F105E" w:rsidP="007F105E">
      <w:pPr>
        <w:rPr>
          <w:lang w:val="ro-RO"/>
        </w:rPr>
      </w:pPr>
    </w:p>
    <w:p w14:paraId="53E3B893" w14:textId="622CB857" w:rsidR="00541F90" w:rsidRDefault="00541F90" w:rsidP="007F105E">
      <w:pPr>
        <w:rPr>
          <w:lang w:val="ro-RO"/>
        </w:rPr>
      </w:pPr>
    </w:p>
    <w:p w14:paraId="68A8D2BF" w14:textId="2FA9CDDE" w:rsidR="00541F90" w:rsidRDefault="00541F90" w:rsidP="007F105E">
      <w:pPr>
        <w:rPr>
          <w:lang w:val="ro-RO"/>
        </w:rPr>
      </w:pPr>
    </w:p>
    <w:p w14:paraId="204B8761" w14:textId="0C9563E4" w:rsidR="00541F90" w:rsidRDefault="00541F90" w:rsidP="007F105E">
      <w:pPr>
        <w:rPr>
          <w:lang w:val="ro-RO"/>
        </w:rPr>
      </w:pPr>
    </w:p>
    <w:p w14:paraId="5A25D886" w14:textId="78F07D72" w:rsidR="00541F90" w:rsidRDefault="00541F90" w:rsidP="007F105E">
      <w:pPr>
        <w:rPr>
          <w:lang w:val="ro-RO"/>
        </w:rPr>
      </w:pPr>
    </w:p>
    <w:p w14:paraId="3D09666A" w14:textId="2CAACED8" w:rsidR="00541F90" w:rsidRDefault="00541F90" w:rsidP="007F105E">
      <w:pPr>
        <w:rPr>
          <w:lang w:val="ro-RO"/>
        </w:rPr>
      </w:pPr>
    </w:p>
    <w:p w14:paraId="2FCE023F" w14:textId="0D38F332" w:rsidR="00541F90" w:rsidRDefault="00541F90" w:rsidP="007F105E">
      <w:pPr>
        <w:rPr>
          <w:lang w:val="ro-RO"/>
        </w:rPr>
      </w:pPr>
    </w:p>
    <w:p w14:paraId="5CD68381" w14:textId="2C7FCA80" w:rsidR="00541F90" w:rsidRDefault="00541F90" w:rsidP="007F105E">
      <w:pPr>
        <w:rPr>
          <w:lang w:val="ro-RO"/>
        </w:rPr>
      </w:pPr>
    </w:p>
    <w:p w14:paraId="3D8853C9" w14:textId="32032435" w:rsidR="00541F90" w:rsidRDefault="00541F90" w:rsidP="007F105E">
      <w:pPr>
        <w:rPr>
          <w:lang w:val="ro-RO"/>
        </w:rPr>
      </w:pPr>
    </w:p>
    <w:p w14:paraId="3D90C518" w14:textId="75E5FA44" w:rsidR="00541F90" w:rsidRDefault="00541F90" w:rsidP="007F105E">
      <w:pPr>
        <w:rPr>
          <w:lang w:val="ro-RO"/>
        </w:rPr>
      </w:pPr>
    </w:p>
    <w:p w14:paraId="12BEE6A9" w14:textId="40A3A0DC" w:rsidR="00541F90" w:rsidRDefault="00541F90" w:rsidP="007F105E">
      <w:pPr>
        <w:rPr>
          <w:lang w:val="ro-RO"/>
        </w:rPr>
      </w:pPr>
    </w:p>
    <w:p w14:paraId="605EEBFD" w14:textId="77777777" w:rsidR="00541F90" w:rsidRDefault="00541F90" w:rsidP="007F105E">
      <w:pPr>
        <w:rPr>
          <w:lang w:val="ro-RO"/>
        </w:rPr>
      </w:pPr>
    </w:p>
    <w:p w14:paraId="50C8C90D" w14:textId="58C8FD48" w:rsidR="007F105E" w:rsidRDefault="00844731" w:rsidP="00844731">
      <w:pPr>
        <w:pStyle w:val="Heading1"/>
        <w:rPr>
          <w:lang w:val="ro-RO"/>
        </w:rPr>
      </w:pPr>
      <w:bookmarkStart w:id="8" w:name="_Toc502261001"/>
      <w:r>
        <w:rPr>
          <w:lang w:val="ro-RO"/>
        </w:rPr>
        <w:lastRenderedPageBreak/>
        <w:t>Prezentarea interfeței și instrucțiuni de utilizare</w:t>
      </w:r>
      <w:bookmarkEnd w:id="8"/>
    </w:p>
    <w:p w14:paraId="31A9958A" w14:textId="77777777" w:rsidR="00546A7F" w:rsidRPr="00546A7F" w:rsidRDefault="00546A7F" w:rsidP="00546A7F">
      <w:pPr>
        <w:rPr>
          <w:lang w:val="ro-RO"/>
        </w:rPr>
      </w:pPr>
    </w:p>
    <w:p w14:paraId="451A516F" w14:textId="4B5E3B61" w:rsidR="00844731" w:rsidRPr="00546A7F" w:rsidRDefault="005C5D0F" w:rsidP="00546A7F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Interfața</w:t>
      </w:r>
    </w:p>
    <w:p w14:paraId="75374FF3" w14:textId="5E854F89" w:rsidR="00844731" w:rsidRDefault="00844731" w:rsidP="00844731">
      <w:pPr>
        <w:rPr>
          <w:lang w:val="ro-RO"/>
        </w:rPr>
      </w:pPr>
      <w:r>
        <w:rPr>
          <w:lang w:val="ro-RO"/>
        </w:rPr>
        <w:tab/>
      </w:r>
      <w:r w:rsidR="00541F90">
        <w:rPr>
          <w:lang w:val="ro-RO"/>
        </w:rPr>
        <w:t>Interfața programului a fost realizată într-un mod standardizat cu controale intuitive pentru o ușoară operare a programului.</w:t>
      </w:r>
    </w:p>
    <w:p w14:paraId="3B4924F2" w14:textId="1BF26B00" w:rsidR="003621E7" w:rsidRDefault="003621E7" w:rsidP="00844731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44548831" wp14:editId="414FA009">
            <wp:extent cx="5937885" cy="2912745"/>
            <wp:effectExtent l="0" t="0" r="5715" b="1905"/>
            <wp:docPr id="33" name="Picture 33" descr="C:\Users\TGeorge\Dropbox\SOC\MIPS32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George\Dropbox\SOC\MIPS32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A7C1" w14:textId="13D37F44" w:rsidR="00BF118E" w:rsidRDefault="00BF118E" w:rsidP="00844731">
      <w:pPr>
        <w:rPr>
          <w:lang w:val="ro-RO"/>
        </w:rPr>
      </w:pPr>
    </w:p>
    <w:p w14:paraId="33C6199D" w14:textId="24C3C519" w:rsidR="00BF118E" w:rsidRDefault="00BF118E" w:rsidP="00BF118E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Casetă pentru introducerea instrucțiunilor de către utilizator</w:t>
      </w:r>
    </w:p>
    <w:p w14:paraId="039D875B" w14:textId="794E486E" w:rsidR="00BF118E" w:rsidRDefault="00BF118E" w:rsidP="00BF118E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Casetă de afișare a codului asamblat</w:t>
      </w:r>
      <w:r w:rsidR="00766735">
        <w:rPr>
          <w:lang w:val="ro-RO"/>
        </w:rPr>
        <w:t xml:space="preserve"> în limbaj mașină</w:t>
      </w:r>
    </w:p>
    <w:p w14:paraId="4B3D910E" w14:textId="64CF59C8" w:rsidR="00766735" w:rsidRDefault="00766735" w:rsidP="00BF118E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Casetă de erori</w:t>
      </w:r>
    </w:p>
    <w:p w14:paraId="01B44446" w14:textId="6CD61159" w:rsidR="00766735" w:rsidRDefault="00766735" w:rsidP="00BF118E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Meniu principal:</w:t>
      </w:r>
    </w:p>
    <w:p w14:paraId="6B6487CE" w14:textId="28FAAE0F" w:rsidR="00766735" w:rsidRDefault="00766735" w:rsidP="00766735">
      <w:pPr>
        <w:pStyle w:val="ListParagraph"/>
        <w:numPr>
          <w:ilvl w:val="1"/>
          <w:numId w:val="5"/>
        </w:numPr>
        <w:rPr>
          <w:lang w:val="ro-RO"/>
        </w:rPr>
      </w:pPr>
      <w:r>
        <w:rPr>
          <w:lang w:val="ro-RO"/>
        </w:rPr>
        <w:t>New – buton pentru crearea unui nou proiect</w:t>
      </w:r>
    </w:p>
    <w:p w14:paraId="33F445B3" w14:textId="77AB1EBC" w:rsidR="00766735" w:rsidRDefault="00766735" w:rsidP="00766735">
      <w:pPr>
        <w:pStyle w:val="ListParagraph"/>
        <w:numPr>
          <w:ilvl w:val="1"/>
          <w:numId w:val="5"/>
        </w:numPr>
        <w:rPr>
          <w:lang w:val="ro-RO"/>
        </w:rPr>
      </w:pPr>
      <w:proofErr w:type="spellStart"/>
      <w:r>
        <w:rPr>
          <w:lang w:val="ro-RO"/>
        </w:rPr>
        <w:t>Save</w:t>
      </w:r>
      <w:proofErr w:type="spellEnd"/>
      <w:r>
        <w:rPr>
          <w:lang w:val="ro-RO"/>
        </w:rPr>
        <w:t xml:space="preserve"> – buton pentru salvarea în fișier a codului utilizator sau mașină</w:t>
      </w:r>
    </w:p>
    <w:p w14:paraId="7AC70190" w14:textId="048A41B4" w:rsidR="00766735" w:rsidRDefault="00766735" w:rsidP="00766735">
      <w:pPr>
        <w:pStyle w:val="ListParagraph"/>
        <w:numPr>
          <w:ilvl w:val="1"/>
          <w:numId w:val="5"/>
        </w:numPr>
        <w:rPr>
          <w:lang w:val="ro-RO"/>
        </w:rPr>
      </w:pPr>
      <w:proofErr w:type="spellStart"/>
      <w:r>
        <w:rPr>
          <w:lang w:val="ro-RO"/>
        </w:rPr>
        <w:t>Load</w:t>
      </w:r>
      <w:proofErr w:type="spellEnd"/>
      <w:r>
        <w:rPr>
          <w:lang w:val="ro-RO"/>
        </w:rPr>
        <w:t xml:space="preserve"> – buton pentru încărcarea din fișier a</w:t>
      </w:r>
      <w:r w:rsidR="00383947">
        <w:rPr>
          <w:lang w:val="ro-RO"/>
        </w:rPr>
        <w:t xml:space="preserve"> codului utilizator</w:t>
      </w:r>
      <w:r w:rsidR="006A517C">
        <w:rPr>
          <w:lang w:val="ro-RO"/>
        </w:rPr>
        <w:t xml:space="preserve"> sau a exemplelor ce vin o dată cu programul în sine</w:t>
      </w:r>
    </w:p>
    <w:p w14:paraId="2FFCAC20" w14:textId="268D9187" w:rsidR="00383947" w:rsidRDefault="00383947" w:rsidP="00766735">
      <w:pPr>
        <w:pStyle w:val="ListParagraph"/>
        <w:numPr>
          <w:ilvl w:val="1"/>
          <w:numId w:val="5"/>
        </w:numPr>
        <w:rPr>
          <w:lang w:val="ro-RO"/>
        </w:rPr>
      </w:pPr>
      <w:proofErr w:type="spellStart"/>
      <w:r>
        <w:rPr>
          <w:lang w:val="ro-RO"/>
        </w:rPr>
        <w:t>Assemble</w:t>
      </w:r>
      <w:proofErr w:type="spellEnd"/>
      <w:r>
        <w:rPr>
          <w:lang w:val="ro-RO"/>
        </w:rPr>
        <w:t xml:space="preserve"> – buton pentru asamblarea codului utilizator în cod mașină</w:t>
      </w:r>
    </w:p>
    <w:p w14:paraId="2014A9FB" w14:textId="5C369E2A" w:rsidR="00383947" w:rsidRDefault="00383947" w:rsidP="00766735">
      <w:pPr>
        <w:pStyle w:val="ListParagraph"/>
        <w:numPr>
          <w:ilvl w:val="1"/>
          <w:numId w:val="5"/>
        </w:numPr>
        <w:rPr>
          <w:lang w:val="ro-RO"/>
        </w:rPr>
      </w:pPr>
      <w:proofErr w:type="spellStart"/>
      <w:r>
        <w:rPr>
          <w:lang w:val="ro-RO"/>
        </w:rPr>
        <w:t>About</w:t>
      </w:r>
      <w:proofErr w:type="spellEnd"/>
      <w:r>
        <w:rPr>
          <w:lang w:val="ro-RO"/>
        </w:rPr>
        <w:t xml:space="preserve"> – buton pentru afișarea </w:t>
      </w:r>
      <w:r w:rsidR="00B60D3C">
        <w:rPr>
          <w:lang w:val="ro-RO"/>
        </w:rPr>
        <w:t>informațiilor despre autor</w:t>
      </w:r>
    </w:p>
    <w:p w14:paraId="365E8BEC" w14:textId="45F42F63" w:rsidR="005C5D0F" w:rsidRDefault="005C5D0F" w:rsidP="005C5D0F">
      <w:pPr>
        <w:rPr>
          <w:lang w:val="ro-RO"/>
        </w:rPr>
      </w:pPr>
    </w:p>
    <w:p w14:paraId="43CABB9C" w14:textId="538C36EC" w:rsidR="005C5D0F" w:rsidRDefault="005C5D0F" w:rsidP="005C5D0F">
      <w:pPr>
        <w:rPr>
          <w:lang w:val="ro-RO"/>
        </w:rPr>
      </w:pPr>
    </w:p>
    <w:p w14:paraId="4523E11D" w14:textId="227AC0D6" w:rsidR="005C5D0F" w:rsidRDefault="005C5D0F" w:rsidP="005C5D0F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lastRenderedPageBreak/>
        <w:t>Exemplu de utilizare</w:t>
      </w:r>
    </w:p>
    <w:p w14:paraId="47D18899" w14:textId="77777777" w:rsidR="005C5D0F" w:rsidRDefault="005C5D0F" w:rsidP="005C5D0F">
      <w:pPr>
        <w:pStyle w:val="ListParagraph"/>
        <w:rPr>
          <w:lang w:val="ro-RO"/>
        </w:rPr>
      </w:pPr>
    </w:p>
    <w:p w14:paraId="0506E1D2" w14:textId="77777777" w:rsidR="00833685" w:rsidRDefault="005C5D0F" w:rsidP="005C5D0F">
      <w:pPr>
        <w:ind w:firstLine="360"/>
        <w:rPr>
          <w:lang w:val="ro-RO"/>
        </w:rPr>
      </w:pPr>
      <w:r>
        <w:rPr>
          <w:lang w:val="ro-RO"/>
        </w:rPr>
        <w:t>Se scriu în caseta utilizator instrucțiunile pentru procesor iar apoi se apasă butonul de asamblare. În caseta de cod mașină vor apărea instrucțiunile traduse în limbaj mașină.</w:t>
      </w:r>
    </w:p>
    <w:p w14:paraId="063FFF70" w14:textId="0445CE45" w:rsidR="005C5D0F" w:rsidRDefault="00FA4D0C" w:rsidP="005C5D0F">
      <w:pPr>
        <w:ind w:firstLine="360"/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63360" behindDoc="1" locked="0" layoutInCell="1" allowOverlap="1" wp14:anchorId="5C22B6D6" wp14:editId="2027B90F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5943600" cy="3705225"/>
            <wp:effectExtent l="0" t="0" r="0" b="9525"/>
            <wp:wrapNone/>
            <wp:docPr id="34" name="Picture 34" descr="C:\Users\TGeorge\Dropbox\SOC\MIPS32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George\Dropbox\SOC\MIPS32\ex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F751C1" w14:textId="4B98E15E" w:rsidR="00FA4D0C" w:rsidRDefault="00FA4D0C" w:rsidP="005C5D0F">
      <w:pPr>
        <w:ind w:firstLine="360"/>
        <w:rPr>
          <w:lang w:val="ro-RO"/>
        </w:rPr>
      </w:pPr>
    </w:p>
    <w:p w14:paraId="430AC317" w14:textId="0EEB316F" w:rsidR="00FA4D0C" w:rsidRDefault="00FA4D0C" w:rsidP="005C5D0F">
      <w:pPr>
        <w:ind w:firstLine="360"/>
        <w:rPr>
          <w:lang w:val="ro-RO"/>
        </w:rPr>
      </w:pPr>
    </w:p>
    <w:p w14:paraId="6FD42E43" w14:textId="39FFB05C" w:rsidR="00FA4D0C" w:rsidRDefault="00FA4D0C" w:rsidP="005C5D0F">
      <w:pPr>
        <w:ind w:firstLine="360"/>
        <w:rPr>
          <w:lang w:val="ro-RO"/>
        </w:rPr>
      </w:pPr>
    </w:p>
    <w:p w14:paraId="211D822E" w14:textId="0417E081" w:rsidR="00FA4D0C" w:rsidRDefault="00FA4D0C" w:rsidP="005C5D0F">
      <w:pPr>
        <w:ind w:firstLine="360"/>
        <w:rPr>
          <w:lang w:val="ro-RO"/>
        </w:rPr>
      </w:pPr>
    </w:p>
    <w:p w14:paraId="230C5469" w14:textId="2B0F05AE" w:rsidR="00FA4D0C" w:rsidRDefault="00FA4D0C" w:rsidP="005C5D0F">
      <w:pPr>
        <w:ind w:firstLine="360"/>
        <w:rPr>
          <w:lang w:val="ro-RO"/>
        </w:rPr>
      </w:pPr>
    </w:p>
    <w:p w14:paraId="7A59AD43" w14:textId="5D58E75D" w:rsidR="00FA4D0C" w:rsidRDefault="00FA4D0C" w:rsidP="005C5D0F">
      <w:pPr>
        <w:ind w:firstLine="360"/>
        <w:rPr>
          <w:lang w:val="ro-RO"/>
        </w:rPr>
      </w:pPr>
    </w:p>
    <w:p w14:paraId="36B0B6B9" w14:textId="345EAC2D" w:rsidR="00FA4D0C" w:rsidRDefault="00FA4D0C" w:rsidP="005C5D0F">
      <w:pPr>
        <w:ind w:firstLine="360"/>
        <w:rPr>
          <w:lang w:val="ro-RO"/>
        </w:rPr>
      </w:pPr>
    </w:p>
    <w:p w14:paraId="2F001370" w14:textId="4EC137E6" w:rsidR="00FA4D0C" w:rsidRDefault="00FA4D0C" w:rsidP="005C5D0F">
      <w:pPr>
        <w:ind w:firstLine="360"/>
        <w:rPr>
          <w:lang w:val="ro-RO"/>
        </w:rPr>
      </w:pPr>
    </w:p>
    <w:p w14:paraId="658A511D" w14:textId="0656A838" w:rsidR="00833685" w:rsidRDefault="00833685" w:rsidP="005C5D0F">
      <w:pPr>
        <w:ind w:firstLine="360"/>
        <w:rPr>
          <w:lang w:val="ro-RO"/>
        </w:rPr>
      </w:pPr>
    </w:p>
    <w:p w14:paraId="45802849" w14:textId="60965E58" w:rsidR="00833685" w:rsidRDefault="00833685" w:rsidP="005C5D0F">
      <w:pPr>
        <w:ind w:firstLine="360"/>
        <w:rPr>
          <w:lang w:val="ro-RO"/>
        </w:rPr>
      </w:pPr>
    </w:p>
    <w:p w14:paraId="03AE5068" w14:textId="375D2860" w:rsidR="00833685" w:rsidRDefault="00833685" w:rsidP="005C5D0F">
      <w:pPr>
        <w:ind w:firstLine="360"/>
        <w:rPr>
          <w:lang w:val="ro-RO"/>
        </w:rPr>
      </w:pPr>
    </w:p>
    <w:p w14:paraId="0BE2AACB" w14:textId="3B921064" w:rsidR="00A46C59" w:rsidRDefault="00A46C59" w:rsidP="005C5D0F">
      <w:pPr>
        <w:ind w:firstLine="360"/>
        <w:rPr>
          <w:lang w:val="ro-RO"/>
        </w:rPr>
      </w:pPr>
      <w:r>
        <w:rPr>
          <w:lang w:val="ro-RO"/>
        </w:rPr>
        <w:tab/>
        <w:t>Detalii despre sintaxă:</w:t>
      </w:r>
    </w:p>
    <w:p w14:paraId="6AFAD7D6" w14:textId="0F919E80" w:rsidR="00833685" w:rsidRDefault="00A46C59" w:rsidP="00A46C59">
      <w:pPr>
        <w:pStyle w:val="ListParagraph"/>
        <w:numPr>
          <w:ilvl w:val="0"/>
          <w:numId w:val="9"/>
        </w:numPr>
        <w:rPr>
          <w:lang w:val="ro-RO"/>
        </w:rPr>
      </w:pPr>
      <w:r w:rsidRPr="00A46C59">
        <w:rPr>
          <w:lang w:val="ro-RO"/>
        </w:rPr>
        <w:t>Numele instrucțiunilor trebuie scrise cu litere mici</w:t>
      </w:r>
    </w:p>
    <w:p w14:paraId="607A5576" w14:textId="2A056C29" w:rsidR="00A46C59" w:rsidRDefault="00A46C59" w:rsidP="00A46C59">
      <w:pPr>
        <w:pStyle w:val="ListParagraph"/>
        <w:numPr>
          <w:ilvl w:val="0"/>
          <w:numId w:val="9"/>
        </w:numPr>
        <w:rPr>
          <w:lang w:val="ro-RO"/>
        </w:rPr>
      </w:pPr>
      <w:r>
        <w:rPr>
          <w:lang w:val="ro-RO"/>
        </w:rPr>
        <w:t xml:space="preserve">Numele </w:t>
      </w:r>
      <w:proofErr w:type="spellStart"/>
      <w:r>
        <w:rPr>
          <w:lang w:val="ro-RO"/>
        </w:rPr>
        <w:t>regiștrilor</w:t>
      </w:r>
      <w:proofErr w:type="spellEnd"/>
      <w:r>
        <w:rPr>
          <w:lang w:val="ro-RO"/>
        </w:rPr>
        <w:t xml:space="preserve"> trebuie prefixat cu „$”</w:t>
      </w:r>
    </w:p>
    <w:p w14:paraId="322C9790" w14:textId="6960C974" w:rsidR="00A46C59" w:rsidRDefault="00A46C59" w:rsidP="00A46C59">
      <w:pPr>
        <w:pStyle w:val="ListParagraph"/>
        <w:numPr>
          <w:ilvl w:val="0"/>
          <w:numId w:val="9"/>
        </w:numPr>
        <w:rPr>
          <w:lang w:val="ro-RO"/>
        </w:rPr>
      </w:pPr>
      <w:r>
        <w:rPr>
          <w:lang w:val="ro-RO"/>
        </w:rPr>
        <w:t xml:space="preserve">Adresele de salt si </w:t>
      </w:r>
      <w:proofErr w:type="spellStart"/>
      <w:r>
        <w:rPr>
          <w:lang w:val="ro-RO"/>
        </w:rPr>
        <w:t>offset</w:t>
      </w:r>
      <w:proofErr w:type="spellEnd"/>
      <w:r>
        <w:rPr>
          <w:lang w:val="ro-RO"/>
        </w:rPr>
        <w:t xml:space="preserve"> trebuie introduse in valori hexazecimale prefixate de „0x”</w:t>
      </w:r>
    </w:p>
    <w:p w14:paraId="411D61CC" w14:textId="0A92CA0B" w:rsidR="00356B9E" w:rsidRPr="00A46C59" w:rsidRDefault="00356B9E" w:rsidP="00A46C59">
      <w:pPr>
        <w:pStyle w:val="ListParagraph"/>
        <w:numPr>
          <w:ilvl w:val="0"/>
          <w:numId w:val="9"/>
        </w:numPr>
        <w:rPr>
          <w:lang w:val="ro-RO"/>
        </w:rPr>
      </w:pPr>
      <w:r>
        <w:rPr>
          <w:lang w:val="ro-RO"/>
        </w:rPr>
        <w:t>Se permit spații multiple între parametrii instrucțiunii dar nu și între caracterele care alcătuiesc parametrul în sine</w:t>
      </w:r>
    </w:p>
    <w:p w14:paraId="43739548" w14:textId="4432CBD0" w:rsidR="00833685" w:rsidRDefault="00833685" w:rsidP="005C5D0F">
      <w:pPr>
        <w:ind w:firstLine="360"/>
        <w:rPr>
          <w:lang w:val="ro-RO"/>
        </w:rPr>
      </w:pPr>
    </w:p>
    <w:p w14:paraId="6BC1D08A" w14:textId="056A2025" w:rsidR="00833685" w:rsidRDefault="00833685" w:rsidP="005C5D0F">
      <w:pPr>
        <w:ind w:firstLine="360"/>
        <w:rPr>
          <w:lang w:val="ro-RO"/>
        </w:rPr>
      </w:pPr>
    </w:p>
    <w:p w14:paraId="535FCF08" w14:textId="1D964A76" w:rsidR="00833685" w:rsidRDefault="00833685" w:rsidP="005C5D0F">
      <w:pPr>
        <w:ind w:firstLine="360"/>
        <w:rPr>
          <w:lang w:val="ro-RO"/>
        </w:rPr>
      </w:pPr>
    </w:p>
    <w:p w14:paraId="29B36191" w14:textId="61B2C334" w:rsidR="00833685" w:rsidRDefault="00833685" w:rsidP="005C5D0F">
      <w:pPr>
        <w:ind w:firstLine="360"/>
        <w:rPr>
          <w:lang w:val="ro-RO"/>
        </w:rPr>
      </w:pPr>
    </w:p>
    <w:p w14:paraId="21F77F54" w14:textId="2EDC8066" w:rsidR="00833685" w:rsidRDefault="00833685" w:rsidP="005C5D0F">
      <w:pPr>
        <w:ind w:firstLine="360"/>
        <w:rPr>
          <w:lang w:val="ro-RO"/>
        </w:rPr>
      </w:pPr>
    </w:p>
    <w:p w14:paraId="0930F115" w14:textId="77777777" w:rsidR="00833685" w:rsidRDefault="00833685" w:rsidP="005C5D0F">
      <w:pPr>
        <w:ind w:firstLine="360"/>
        <w:rPr>
          <w:lang w:val="ro-RO"/>
        </w:rPr>
      </w:pPr>
    </w:p>
    <w:p w14:paraId="10ED9CED" w14:textId="5A448B36" w:rsidR="00FA4D0C" w:rsidRDefault="00FA4D0C" w:rsidP="00FA4D0C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Exemplu de erori</w:t>
      </w:r>
    </w:p>
    <w:p w14:paraId="129D7CAC" w14:textId="6F972C96" w:rsidR="00FA4D0C" w:rsidRDefault="00FA4D0C" w:rsidP="00FA4D0C">
      <w:pPr>
        <w:rPr>
          <w:lang w:val="ro-RO"/>
        </w:rPr>
      </w:pPr>
    </w:p>
    <w:p w14:paraId="15967067" w14:textId="565B168D" w:rsidR="00FA4D0C" w:rsidRDefault="00FA4D0C" w:rsidP="00FA4D0C">
      <w:pPr>
        <w:ind w:left="360" w:firstLine="360"/>
        <w:rPr>
          <w:lang w:val="ro-RO"/>
        </w:rPr>
      </w:pPr>
      <w:r>
        <w:rPr>
          <w:lang w:val="ro-RO"/>
        </w:rPr>
        <w:t>În cazul în care în codul introdus există erori de sintaxă programul va avertiza utilizatorul cu privire la tipul erorii și linia la care s-a produs.</w:t>
      </w:r>
    </w:p>
    <w:p w14:paraId="7F7D09C4" w14:textId="55205FE6" w:rsidR="00CA2071" w:rsidRDefault="00CA2071" w:rsidP="00CA2071">
      <w:pPr>
        <w:ind w:left="360" w:firstLine="360"/>
        <w:jc w:val="center"/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62336" behindDoc="1" locked="0" layoutInCell="1" allowOverlap="1" wp14:anchorId="668B9158" wp14:editId="676E961E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3714750"/>
            <wp:effectExtent l="0" t="0" r="0" b="0"/>
            <wp:wrapNone/>
            <wp:docPr id="38" name="Picture 38" descr="C:\Users\TGeorge\Dropbox\SOC\MIPS32\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George\Dropbox\SOC\MIPS32\er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97BAB3" w14:textId="1FF64315" w:rsidR="006F096B" w:rsidRDefault="006F096B" w:rsidP="00CA2071">
      <w:pPr>
        <w:ind w:left="360" w:firstLine="360"/>
        <w:jc w:val="center"/>
        <w:rPr>
          <w:lang w:val="ro-RO"/>
        </w:rPr>
      </w:pPr>
    </w:p>
    <w:p w14:paraId="45784C0E" w14:textId="330A7D3E" w:rsidR="00B43F64" w:rsidRDefault="00B43F64" w:rsidP="00CA2071">
      <w:pPr>
        <w:ind w:left="360" w:firstLine="360"/>
        <w:jc w:val="center"/>
        <w:rPr>
          <w:lang w:val="ro-RO"/>
        </w:rPr>
      </w:pPr>
    </w:p>
    <w:p w14:paraId="34738A4B" w14:textId="4F8D1FC2" w:rsidR="00B43F64" w:rsidRDefault="00B43F64" w:rsidP="00CA2071">
      <w:pPr>
        <w:ind w:left="360" w:firstLine="360"/>
        <w:jc w:val="center"/>
        <w:rPr>
          <w:lang w:val="ro-RO"/>
        </w:rPr>
      </w:pPr>
    </w:p>
    <w:p w14:paraId="74083E60" w14:textId="7B4DCE1A" w:rsidR="00B43F64" w:rsidRDefault="00B43F64" w:rsidP="00CA2071">
      <w:pPr>
        <w:ind w:left="360" w:firstLine="360"/>
        <w:jc w:val="center"/>
        <w:rPr>
          <w:lang w:val="ro-RO"/>
        </w:rPr>
      </w:pPr>
    </w:p>
    <w:p w14:paraId="72E8A491" w14:textId="61FE48E2" w:rsidR="00B43F64" w:rsidRDefault="00B43F64" w:rsidP="00CA2071">
      <w:pPr>
        <w:ind w:left="360" w:firstLine="360"/>
        <w:jc w:val="center"/>
        <w:rPr>
          <w:lang w:val="ro-RO"/>
        </w:rPr>
      </w:pPr>
    </w:p>
    <w:p w14:paraId="733EE9D4" w14:textId="4F9D6127" w:rsidR="00B43F64" w:rsidRDefault="00B43F64" w:rsidP="00CA2071">
      <w:pPr>
        <w:ind w:left="360" w:firstLine="360"/>
        <w:jc w:val="center"/>
        <w:rPr>
          <w:lang w:val="ro-RO"/>
        </w:rPr>
      </w:pPr>
    </w:p>
    <w:p w14:paraId="63A4E7D0" w14:textId="485DFDD0" w:rsidR="00B43F64" w:rsidRDefault="00B43F64" w:rsidP="00CA2071">
      <w:pPr>
        <w:ind w:left="360" w:firstLine="360"/>
        <w:jc w:val="center"/>
        <w:rPr>
          <w:lang w:val="ro-RO"/>
        </w:rPr>
      </w:pPr>
    </w:p>
    <w:p w14:paraId="58DEF9F0" w14:textId="7D27632C" w:rsidR="00B43F64" w:rsidRDefault="00B43F64" w:rsidP="00CA2071">
      <w:pPr>
        <w:ind w:left="360" w:firstLine="360"/>
        <w:jc w:val="center"/>
        <w:rPr>
          <w:lang w:val="ro-RO"/>
        </w:rPr>
      </w:pPr>
    </w:p>
    <w:p w14:paraId="6B1479E8" w14:textId="0B959AEB" w:rsidR="00B43F64" w:rsidRDefault="00B43F64" w:rsidP="00CA2071">
      <w:pPr>
        <w:ind w:left="360" w:firstLine="360"/>
        <w:jc w:val="center"/>
        <w:rPr>
          <w:lang w:val="ro-RO"/>
        </w:rPr>
      </w:pPr>
    </w:p>
    <w:p w14:paraId="0564D090" w14:textId="07A1D7B8" w:rsidR="00B43F64" w:rsidRDefault="00B43F64" w:rsidP="00CA2071">
      <w:pPr>
        <w:ind w:left="360" w:firstLine="360"/>
        <w:jc w:val="center"/>
        <w:rPr>
          <w:lang w:val="ro-RO"/>
        </w:rPr>
      </w:pPr>
    </w:p>
    <w:p w14:paraId="66DD522F" w14:textId="53A6B295" w:rsidR="00B43F64" w:rsidRDefault="00B43F64" w:rsidP="00CA2071">
      <w:pPr>
        <w:ind w:left="360" w:firstLine="360"/>
        <w:jc w:val="center"/>
        <w:rPr>
          <w:lang w:val="ro-RO"/>
        </w:rPr>
      </w:pPr>
    </w:p>
    <w:p w14:paraId="3D1DF258" w14:textId="51A22AB0" w:rsidR="00B43F64" w:rsidRDefault="00B43F64" w:rsidP="00B43F64">
      <w:pPr>
        <w:ind w:left="360" w:firstLine="360"/>
        <w:rPr>
          <w:lang w:val="ro-RO"/>
        </w:rPr>
      </w:pPr>
      <w:r>
        <w:rPr>
          <w:lang w:val="ro-RO"/>
        </w:rPr>
        <w:tab/>
        <w:t>În imaginea de mai sus se pot observa câteva erori tipice:</w:t>
      </w:r>
    </w:p>
    <w:p w14:paraId="554C73C2" w14:textId="790A1A3D" w:rsidR="00B43F64" w:rsidRDefault="00B43F64" w:rsidP="00B43F64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Nume greșit de instrucțiune pe linia 1</w:t>
      </w:r>
    </w:p>
    <w:p w14:paraId="139D9551" w14:textId="3B9DCD95" w:rsidR="00B43F64" w:rsidRDefault="00B43F64" w:rsidP="00B43F64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Număr greșit de parametri pe linia 3</w:t>
      </w:r>
    </w:p>
    <w:p w14:paraId="2FE49C1B" w14:textId="590B373A" w:rsidR="00B43F64" w:rsidRDefault="00B43F64" w:rsidP="00B43F64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Nume greșit de registru pe linia 5</w:t>
      </w:r>
    </w:p>
    <w:p w14:paraId="1E52A216" w14:textId="16FDF99D" w:rsidR="00833685" w:rsidRDefault="00833685" w:rsidP="00B43F64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Valoare greșită pentru adresa de salt pe linia 6 și de </w:t>
      </w:r>
      <w:proofErr w:type="spellStart"/>
      <w:r>
        <w:rPr>
          <w:lang w:val="ro-RO"/>
        </w:rPr>
        <w:t>offset</w:t>
      </w:r>
      <w:proofErr w:type="spellEnd"/>
      <w:r>
        <w:rPr>
          <w:lang w:val="ro-RO"/>
        </w:rPr>
        <w:t xml:space="preserve"> pe linia 7</w:t>
      </w:r>
    </w:p>
    <w:p w14:paraId="285DAE3D" w14:textId="2241D96A" w:rsidR="00933467" w:rsidRDefault="00933467" w:rsidP="00933467">
      <w:pPr>
        <w:rPr>
          <w:lang w:val="ro-RO"/>
        </w:rPr>
      </w:pPr>
    </w:p>
    <w:p w14:paraId="533E8475" w14:textId="523653F5" w:rsidR="00933467" w:rsidRDefault="00933467" w:rsidP="00933467">
      <w:pPr>
        <w:pStyle w:val="Heading1"/>
        <w:rPr>
          <w:lang w:val="ro-RO"/>
        </w:rPr>
      </w:pPr>
      <w:bookmarkStart w:id="9" w:name="_Toc502261002"/>
      <w:r>
        <w:rPr>
          <w:lang w:val="ro-RO"/>
        </w:rPr>
        <w:lastRenderedPageBreak/>
        <w:t>Bibliografie</w:t>
      </w:r>
      <w:bookmarkEnd w:id="9"/>
    </w:p>
    <w:p w14:paraId="093FC6E8" w14:textId="6EBE7125" w:rsidR="00933467" w:rsidRDefault="00933467" w:rsidP="00933467">
      <w:pPr>
        <w:rPr>
          <w:lang w:val="ro-RO"/>
        </w:rPr>
      </w:pPr>
    </w:p>
    <w:p w14:paraId="1B07817E" w14:textId="7057D905" w:rsidR="00933467" w:rsidRDefault="006810F7" w:rsidP="006810F7">
      <w:pPr>
        <w:pStyle w:val="ListParagraph"/>
        <w:numPr>
          <w:ilvl w:val="0"/>
          <w:numId w:val="10"/>
        </w:numPr>
        <w:rPr>
          <w:lang w:val="ro-RO"/>
        </w:rPr>
      </w:pPr>
      <w:hyperlink r:id="rId11" w:history="1">
        <w:r w:rsidRPr="005B2298">
          <w:rPr>
            <w:rStyle w:val="Hyperlink"/>
            <w:lang w:val="ro-RO"/>
          </w:rPr>
          <w:t>http://eed.usv.ro/~zagan/teaching.php</w:t>
        </w:r>
      </w:hyperlink>
    </w:p>
    <w:p w14:paraId="0B0836AF" w14:textId="073ED5AA" w:rsidR="006810F7" w:rsidRDefault="006810F7" w:rsidP="006810F7">
      <w:pPr>
        <w:pStyle w:val="ListParagraph"/>
        <w:numPr>
          <w:ilvl w:val="0"/>
          <w:numId w:val="10"/>
        </w:numPr>
        <w:rPr>
          <w:lang w:val="ro-RO"/>
        </w:rPr>
      </w:pPr>
      <w:r>
        <w:rPr>
          <w:lang w:val="ro-RO"/>
        </w:rPr>
        <w:t xml:space="preserve">MIPS </w:t>
      </w:r>
      <w:proofErr w:type="spellStart"/>
      <w:r>
        <w:rPr>
          <w:lang w:val="ro-RO"/>
        </w:rPr>
        <w:t>Architecture</w:t>
      </w:r>
      <w:proofErr w:type="spellEnd"/>
      <w:r>
        <w:rPr>
          <w:lang w:val="ro-RO"/>
        </w:rPr>
        <w:t xml:space="preserve"> for </w:t>
      </w:r>
      <w:proofErr w:type="spellStart"/>
      <w:r>
        <w:rPr>
          <w:lang w:val="ro-RO"/>
        </w:rPr>
        <w:t>Programmers</w:t>
      </w:r>
      <w:proofErr w:type="spellEnd"/>
      <w:r>
        <w:rPr>
          <w:lang w:val="ro-RO"/>
        </w:rPr>
        <w:t xml:space="preserve"> Volume I-A, </w:t>
      </w:r>
      <w:proofErr w:type="spellStart"/>
      <w:r>
        <w:rPr>
          <w:lang w:val="ro-RO"/>
        </w:rPr>
        <w:t>March</w:t>
      </w:r>
      <w:proofErr w:type="spellEnd"/>
      <w:r>
        <w:rPr>
          <w:lang w:val="ro-RO"/>
        </w:rPr>
        <w:t xml:space="preserve"> 21 2011</w:t>
      </w:r>
    </w:p>
    <w:p w14:paraId="109792F5" w14:textId="76F98DE8" w:rsidR="006810F7" w:rsidRPr="006810F7" w:rsidRDefault="00E33DE5" w:rsidP="006810F7">
      <w:pPr>
        <w:pStyle w:val="ListParagraph"/>
        <w:numPr>
          <w:ilvl w:val="0"/>
          <w:numId w:val="10"/>
        </w:numPr>
        <w:rPr>
          <w:lang w:val="ro-RO"/>
        </w:rPr>
      </w:pPr>
      <w:hyperlink r:id="rId12" w:history="1">
        <w:r w:rsidR="006810F7" w:rsidRPr="00E33DE5">
          <w:rPr>
            <w:rStyle w:val="Hyperlink"/>
            <w:lang w:val="ro-RO"/>
          </w:rPr>
          <w:t>https://en.wikipedia.org/wiki/MIPS32</w:t>
        </w:r>
      </w:hyperlink>
    </w:p>
    <w:sectPr w:rsidR="006810F7" w:rsidRPr="006810F7" w:rsidSect="00876BC2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3949C" w14:textId="77777777" w:rsidR="00623DBA" w:rsidRDefault="00623DBA" w:rsidP="00070156">
      <w:pPr>
        <w:spacing w:after="0" w:line="240" w:lineRule="auto"/>
      </w:pPr>
      <w:r>
        <w:separator/>
      </w:r>
    </w:p>
  </w:endnote>
  <w:endnote w:type="continuationSeparator" w:id="0">
    <w:p w14:paraId="3814899D" w14:textId="77777777" w:rsidR="00623DBA" w:rsidRDefault="00623DBA" w:rsidP="00070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180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25583" w14:textId="4E15BFB1" w:rsidR="00070156" w:rsidRDefault="000701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BAD3E4" w14:textId="77777777" w:rsidR="00070156" w:rsidRDefault="00070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1161F" w14:textId="77777777" w:rsidR="00623DBA" w:rsidRDefault="00623DBA" w:rsidP="00070156">
      <w:pPr>
        <w:spacing w:after="0" w:line="240" w:lineRule="auto"/>
      </w:pPr>
      <w:r>
        <w:separator/>
      </w:r>
    </w:p>
  </w:footnote>
  <w:footnote w:type="continuationSeparator" w:id="0">
    <w:p w14:paraId="43887B55" w14:textId="77777777" w:rsidR="00623DBA" w:rsidRDefault="00623DBA" w:rsidP="00070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06B5"/>
    <w:multiLevelType w:val="hybridMultilevel"/>
    <w:tmpl w:val="E1062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A0BA9"/>
    <w:multiLevelType w:val="hybridMultilevel"/>
    <w:tmpl w:val="4D6A4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44DFB"/>
    <w:multiLevelType w:val="hybridMultilevel"/>
    <w:tmpl w:val="6368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30A72"/>
    <w:multiLevelType w:val="hybridMultilevel"/>
    <w:tmpl w:val="7D0EF40C"/>
    <w:lvl w:ilvl="0" w:tplc="EAE4C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D54B75"/>
    <w:multiLevelType w:val="hybridMultilevel"/>
    <w:tmpl w:val="5CB02AAE"/>
    <w:lvl w:ilvl="0" w:tplc="C4A6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577E3"/>
    <w:multiLevelType w:val="hybridMultilevel"/>
    <w:tmpl w:val="5510C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5119E"/>
    <w:multiLevelType w:val="hybridMultilevel"/>
    <w:tmpl w:val="41887A4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 w15:restartNumberingAfterBreak="0">
    <w:nsid w:val="6D8A1EC9"/>
    <w:multiLevelType w:val="hybridMultilevel"/>
    <w:tmpl w:val="5818F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AA2482"/>
    <w:multiLevelType w:val="hybridMultilevel"/>
    <w:tmpl w:val="962A4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4740A7"/>
    <w:multiLevelType w:val="hybridMultilevel"/>
    <w:tmpl w:val="F6E4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A1"/>
    <w:rsid w:val="00070156"/>
    <w:rsid w:val="001D7CD5"/>
    <w:rsid w:val="001E505C"/>
    <w:rsid w:val="002954EE"/>
    <w:rsid w:val="003413F0"/>
    <w:rsid w:val="00356B9E"/>
    <w:rsid w:val="003621E7"/>
    <w:rsid w:val="00374E4A"/>
    <w:rsid w:val="00383947"/>
    <w:rsid w:val="00385F8C"/>
    <w:rsid w:val="003A7C5D"/>
    <w:rsid w:val="003B0CD2"/>
    <w:rsid w:val="003C3887"/>
    <w:rsid w:val="00432811"/>
    <w:rsid w:val="00491325"/>
    <w:rsid w:val="00496373"/>
    <w:rsid w:val="005268ED"/>
    <w:rsid w:val="00541F90"/>
    <w:rsid w:val="00546A7F"/>
    <w:rsid w:val="00550733"/>
    <w:rsid w:val="005C5D0F"/>
    <w:rsid w:val="00623DBA"/>
    <w:rsid w:val="00626C75"/>
    <w:rsid w:val="00655BFB"/>
    <w:rsid w:val="00662042"/>
    <w:rsid w:val="006810F7"/>
    <w:rsid w:val="006A517C"/>
    <w:rsid w:val="006C62C2"/>
    <w:rsid w:val="006F096B"/>
    <w:rsid w:val="00715545"/>
    <w:rsid w:val="00760B70"/>
    <w:rsid w:val="00766735"/>
    <w:rsid w:val="007F105E"/>
    <w:rsid w:val="00833685"/>
    <w:rsid w:val="00844731"/>
    <w:rsid w:val="00876BC2"/>
    <w:rsid w:val="008E019F"/>
    <w:rsid w:val="0090238C"/>
    <w:rsid w:val="00933467"/>
    <w:rsid w:val="0097171D"/>
    <w:rsid w:val="00A46C59"/>
    <w:rsid w:val="00A62F30"/>
    <w:rsid w:val="00AA0DA1"/>
    <w:rsid w:val="00B21A7E"/>
    <w:rsid w:val="00B43F64"/>
    <w:rsid w:val="00B60D3C"/>
    <w:rsid w:val="00B64E08"/>
    <w:rsid w:val="00BB724E"/>
    <w:rsid w:val="00BF118E"/>
    <w:rsid w:val="00C2028F"/>
    <w:rsid w:val="00C245CF"/>
    <w:rsid w:val="00C628E7"/>
    <w:rsid w:val="00CA2071"/>
    <w:rsid w:val="00D905DE"/>
    <w:rsid w:val="00E204A6"/>
    <w:rsid w:val="00E33DE5"/>
    <w:rsid w:val="00E51D37"/>
    <w:rsid w:val="00E60A06"/>
    <w:rsid w:val="00EF458B"/>
    <w:rsid w:val="00F5551E"/>
    <w:rsid w:val="00FA4D0C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8651"/>
  <w15:chartTrackingRefBased/>
  <w15:docId w15:val="{7B1C7759-20DC-4E55-9460-12D3B192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58B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042"/>
    <w:pPr>
      <w:keepNext/>
      <w:keepLines/>
      <w:spacing w:before="240" w:after="0"/>
      <w:outlineLvl w:val="0"/>
    </w:pPr>
    <w:rPr>
      <w:rFonts w:eastAsiaTheme="majorEastAsia" w:cstheme="majorBidi"/>
      <w:color w:val="6B911C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6BC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6BC2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62042"/>
    <w:rPr>
      <w:rFonts w:ascii="Calibri" w:eastAsiaTheme="majorEastAsia" w:hAnsi="Calibri" w:cstheme="majorBidi"/>
      <w:color w:val="6B911C" w:themeColor="accent1" w:themeShade="BF"/>
      <w:sz w:val="40"/>
      <w:szCs w:val="32"/>
    </w:rPr>
  </w:style>
  <w:style w:type="character" w:customStyle="1" w:styleId="apple-converted-space">
    <w:name w:val="apple-converted-space"/>
    <w:basedOn w:val="DefaultParagraphFont"/>
    <w:rsid w:val="00EF458B"/>
  </w:style>
  <w:style w:type="character" w:styleId="HTMLCode">
    <w:name w:val="HTML Code"/>
    <w:basedOn w:val="DefaultParagraphFont"/>
    <w:uiPriority w:val="99"/>
    <w:semiHidden/>
    <w:unhideWhenUsed/>
    <w:rsid w:val="00EF458B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EF458B"/>
  </w:style>
  <w:style w:type="paragraph" w:styleId="ListParagraph">
    <w:name w:val="List Paragraph"/>
    <w:basedOn w:val="Normal"/>
    <w:uiPriority w:val="34"/>
    <w:qFormat/>
    <w:rsid w:val="00EF4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0F7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0F7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F5551E"/>
    <w:pPr>
      <w:jc w:val="left"/>
      <w:outlineLvl w:val="9"/>
    </w:pPr>
    <w:rPr>
      <w:rFonts w:asciiTheme="majorHAnsi" w:hAnsiTheme="majorHAnsi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5551E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70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156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070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156"/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IPS3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ed.usv.ro/~zagan/teaching.php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42"/>
    <w:rsid w:val="0046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75C4A1A94748EEB6716F81FBB685C0">
    <w:name w:val="4C75C4A1A94748EEB6716F81FBB685C0"/>
    <w:rsid w:val="00466042"/>
  </w:style>
  <w:style w:type="paragraph" w:customStyle="1" w:styleId="8780BA8A5D134B79AA9DD396279E4C73">
    <w:name w:val="8780BA8A5D134B79AA9DD396279E4C73"/>
    <w:rsid w:val="004660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Grupa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22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Student: Todosi george Vasile</Company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ASAMBLOR MIPS32</dc:title>
  <dc:subject/>
  <dc:creator>TGeorge</dc:creator>
  <cp:keywords/>
  <dc:description/>
  <cp:lastModifiedBy>TGeorge</cp:lastModifiedBy>
  <cp:revision>51</cp:revision>
  <dcterms:created xsi:type="dcterms:W3CDTF">2017-12-28T17:36:00Z</dcterms:created>
  <dcterms:modified xsi:type="dcterms:W3CDTF">2017-12-28T19:48:00Z</dcterms:modified>
</cp:coreProperties>
</file>