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453" w:rsidRPr="00AC4388" w:rsidRDefault="005C1558" w:rsidP="00AC4388">
      <w:pPr>
        <w:pStyle w:val="Title"/>
        <w:pBdr>
          <w:bottom w:val="single" w:sz="6" w:space="1" w:color="auto"/>
        </w:pBdr>
        <w:jc w:val="center"/>
        <w:rPr>
          <w:color w:val="0066CC"/>
        </w:rPr>
      </w:pPr>
      <w:proofErr w:type="spellStart"/>
      <w:r w:rsidRPr="00AC4388">
        <w:rPr>
          <w:color w:val="0066CC"/>
        </w:rPr>
        <w:t>TestNG</w:t>
      </w:r>
      <w:proofErr w:type="spellEnd"/>
      <w:r w:rsidRPr="00AC4388">
        <w:rPr>
          <w:color w:val="0066CC"/>
        </w:rPr>
        <w:t xml:space="preserve"> with Maven</w:t>
      </w:r>
    </w:p>
    <w:p w:rsidR="00AC4388" w:rsidRPr="00AC4388" w:rsidRDefault="00AC4388" w:rsidP="00AC4388"/>
    <w:p w:rsidR="005C1558" w:rsidRDefault="005C1558" w:rsidP="005C1558">
      <w:pPr>
        <w:pStyle w:val="ListParagraph"/>
        <w:numPr>
          <w:ilvl w:val="0"/>
          <w:numId w:val="1"/>
        </w:numPr>
      </w:pPr>
      <w:r>
        <w:t>Create simple Maven project</w:t>
      </w:r>
    </w:p>
    <w:p w:rsidR="005C1558" w:rsidRDefault="005C1558" w:rsidP="005C1558">
      <w:pPr>
        <w:pStyle w:val="ListParagraph"/>
        <w:numPr>
          <w:ilvl w:val="0"/>
          <w:numId w:val="1"/>
        </w:numPr>
      </w:pPr>
      <w:r>
        <w:t xml:space="preserve">In pom.xml file add reference to </w:t>
      </w:r>
      <w:proofErr w:type="spellStart"/>
      <w:r>
        <w:t>TestNG</w:t>
      </w:r>
      <w:proofErr w:type="spellEnd"/>
    </w:p>
    <w:p w:rsidR="005C1558" w:rsidRPr="005C1558" w:rsidRDefault="005C1558" w:rsidP="005C1558">
      <w:pPr>
        <w:pStyle w:val="NoSpacing"/>
        <w:ind w:left="1440"/>
        <w:rPr>
          <w:color w:val="0000FF"/>
        </w:rPr>
      </w:pPr>
      <w:r w:rsidRPr="005C1558">
        <w:rPr>
          <w:color w:val="0000FF"/>
        </w:rPr>
        <w:t>&lt;dependency&gt;</w:t>
      </w:r>
    </w:p>
    <w:p w:rsidR="005C1558" w:rsidRPr="005C1558" w:rsidRDefault="005C1558" w:rsidP="005C1558">
      <w:pPr>
        <w:pStyle w:val="NoSpacing"/>
        <w:ind w:left="1440"/>
        <w:rPr>
          <w:color w:val="0000FF"/>
        </w:rPr>
      </w:pPr>
      <w:r w:rsidRPr="005C1558">
        <w:rPr>
          <w:color w:val="0000FF"/>
        </w:rPr>
        <w:t xml:space="preserve">  &lt;</w:t>
      </w:r>
      <w:proofErr w:type="spellStart"/>
      <w:r w:rsidRPr="005C1558">
        <w:rPr>
          <w:color w:val="0000FF"/>
        </w:rPr>
        <w:t>groupId</w:t>
      </w:r>
      <w:proofErr w:type="spellEnd"/>
      <w:r w:rsidRPr="005C1558">
        <w:rPr>
          <w:color w:val="0000FF"/>
        </w:rPr>
        <w:t>&gt;</w:t>
      </w:r>
      <w:proofErr w:type="spellStart"/>
      <w:r w:rsidRPr="005C1558">
        <w:rPr>
          <w:color w:val="0000FF"/>
        </w:rPr>
        <w:t>org.testng</w:t>
      </w:r>
      <w:proofErr w:type="spellEnd"/>
      <w:r w:rsidRPr="005C1558">
        <w:rPr>
          <w:color w:val="0000FF"/>
        </w:rPr>
        <w:t>&lt;/</w:t>
      </w:r>
      <w:proofErr w:type="spellStart"/>
      <w:r w:rsidRPr="005C1558">
        <w:rPr>
          <w:color w:val="0000FF"/>
        </w:rPr>
        <w:t>groupId</w:t>
      </w:r>
      <w:proofErr w:type="spellEnd"/>
      <w:r w:rsidRPr="005C1558">
        <w:rPr>
          <w:color w:val="0000FF"/>
        </w:rPr>
        <w:t>&gt;</w:t>
      </w:r>
    </w:p>
    <w:p w:rsidR="005C1558" w:rsidRPr="005C1558" w:rsidRDefault="005C1558" w:rsidP="005C1558">
      <w:pPr>
        <w:pStyle w:val="NoSpacing"/>
        <w:ind w:left="1440"/>
        <w:rPr>
          <w:color w:val="0000FF"/>
        </w:rPr>
      </w:pPr>
      <w:r w:rsidRPr="005C1558">
        <w:rPr>
          <w:color w:val="0000FF"/>
        </w:rPr>
        <w:t xml:space="preserve">  &lt;</w:t>
      </w:r>
      <w:proofErr w:type="spellStart"/>
      <w:r w:rsidRPr="005C1558">
        <w:rPr>
          <w:color w:val="0000FF"/>
        </w:rPr>
        <w:t>artifactId</w:t>
      </w:r>
      <w:proofErr w:type="spellEnd"/>
      <w:r w:rsidRPr="005C1558">
        <w:rPr>
          <w:color w:val="0000FF"/>
        </w:rPr>
        <w:t>&gt;</w:t>
      </w:r>
      <w:proofErr w:type="spellStart"/>
      <w:r w:rsidRPr="005C1558">
        <w:rPr>
          <w:color w:val="0000FF"/>
        </w:rPr>
        <w:t>testng</w:t>
      </w:r>
      <w:proofErr w:type="spellEnd"/>
      <w:r w:rsidRPr="005C1558">
        <w:rPr>
          <w:color w:val="0000FF"/>
        </w:rPr>
        <w:t>&lt;/</w:t>
      </w:r>
      <w:proofErr w:type="spellStart"/>
      <w:r w:rsidRPr="005C1558">
        <w:rPr>
          <w:color w:val="0000FF"/>
        </w:rPr>
        <w:t>artifactId</w:t>
      </w:r>
      <w:proofErr w:type="spellEnd"/>
      <w:r w:rsidRPr="005C1558">
        <w:rPr>
          <w:color w:val="0000FF"/>
        </w:rPr>
        <w:t>&gt;</w:t>
      </w:r>
    </w:p>
    <w:p w:rsidR="005C1558" w:rsidRPr="005C1558" w:rsidRDefault="005C1558" w:rsidP="005C1558">
      <w:pPr>
        <w:pStyle w:val="NoSpacing"/>
        <w:ind w:left="1440"/>
        <w:rPr>
          <w:color w:val="0000FF"/>
        </w:rPr>
      </w:pPr>
      <w:r w:rsidRPr="005C1558">
        <w:rPr>
          <w:color w:val="0000FF"/>
        </w:rPr>
        <w:t xml:space="preserve">  &lt;version&gt;6.8&lt;/version&gt;</w:t>
      </w:r>
    </w:p>
    <w:p w:rsidR="005C1558" w:rsidRPr="005C1558" w:rsidRDefault="005C1558" w:rsidP="005C1558">
      <w:pPr>
        <w:pStyle w:val="NoSpacing"/>
        <w:ind w:left="1440"/>
        <w:rPr>
          <w:color w:val="0000FF"/>
        </w:rPr>
      </w:pPr>
      <w:r w:rsidRPr="005C1558">
        <w:rPr>
          <w:color w:val="0000FF"/>
        </w:rPr>
        <w:t xml:space="preserve">  &lt;scope&gt;test&lt;/scope&gt;</w:t>
      </w:r>
    </w:p>
    <w:p w:rsidR="005C1558" w:rsidRDefault="005C1558" w:rsidP="005C1558">
      <w:pPr>
        <w:pStyle w:val="NoSpacing"/>
        <w:ind w:left="1440"/>
        <w:rPr>
          <w:color w:val="0000FF"/>
        </w:rPr>
      </w:pPr>
      <w:r w:rsidRPr="005C1558">
        <w:rPr>
          <w:color w:val="0000FF"/>
        </w:rPr>
        <w:t>&lt;/dependency&gt;</w:t>
      </w:r>
    </w:p>
    <w:p w:rsidR="005C1558" w:rsidRDefault="005C1558" w:rsidP="005C1558">
      <w:pPr>
        <w:pStyle w:val="NoSpacing"/>
        <w:ind w:left="720"/>
      </w:pPr>
    </w:p>
    <w:p w:rsidR="005C1558" w:rsidRDefault="005C1558" w:rsidP="005C1558">
      <w:pPr>
        <w:pStyle w:val="NoSpacing"/>
        <w:numPr>
          <w:ilvl w:val="0"/>
          <w:numId w:val="1"/>
        </w:numPr>
      </w:pPr>
      <w:r>
        <w:t xml:space="preserve">Add a class file under </w:t>
      </w:r>
      <w:proofErr w:type="spellStart"/>
      <w:r>
        <w:t>src</w:t>
      </w:r>
      <w:proofErr w:type="spellEnd"/>
      <w:r>
        <w:t>/test/java</w:t>
      </w:r>
    </w:p>
    <w:p w:rsidR="005C1558" w:rsidRDefault="005C1558" w:rsidP="005C1558">
      <w:pPr>
        <w:pStyle w:val="NoSpacing"/>
        <w:ind w:left="720"/>
      </w:pPr>
    </w:p>
    <w:p w:rsidR="005C1558" w:rsidRDefault="005C1558" w:rsidP="005C1558">
      <w:pPr>
        <w:pStyle w:val="NoSpacing"/>
        <w:ind w:left="720"/>
      </w:pPr>
      <w:r>
        <w:rPr>
          <w:noProof/>
        </w:rPr>
        <w:drawing>
          <wp:inline distT="0" distB="0" distL="0" distR="0" wp14:anchorId="0758D2ED" wp14:editId="7F879AD0">
            <wp:extent cx="251460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558" w:rsidRDefault="005C1558" w:rsidP="005C1558">
      <w:pPr>
        <w:pStyle w:val="NoSpacing"/>
        <w:ind w:left="720"/>
      </w:pPr>
    </w:p>
    <w:p w:rsidR="005C1558" w:rsidRDefault="005C1558" w:rsidP="005C1558">
      <w:pPr>
        <w:pStyle w:val="NoSpacing"/>
        <w:numPr>
          <w:ilvl w:val="0"/>
          <w:numId w:val="1"/>
        </w:numPr>
      </w:pPr>
      <w:r>
        <w:t>Write required test cases and decorate that with testing annotation @Test</w:t>
      </w:r>
    </w:p>
    <w:p w:rsidR="004A2AF2" w:rsidRDefault="004A2AF2" w:rsidP="005C1558">
      <w:pPr>
        <w:pStyle w:val="NoSpacing"/>
        <w:numPr>
          <w:ilvl w:val="0"/>
          <w:numId w:val="1"/>
        </w:numPr>
      </w:pPr>
      <w:r>
        <w:t xml:space="preserve">Right click the class file </w:t>
      </w:r>
      <w:r>
        <w:sym w:font="Wingdings" w:char="F0E0"/>
      </w:r>
      <w:r>
        <w:t xml:space="preserve"> </w:t>
      </w:r>
      <w:proofErr w:type="spellStart"/>
      <w:r>
        <w:t>TestNG</w:t>
      </w:r>
      <w:proofErr w:type="spellEnd"/>
      <w:r>
        <w:t xml:space="preserve"> </w:t>
      </w:r>
      <w:r>
        <w:sym w:font="Wingdings" w:char="F0E0"/>
      </w:r>
      <w:r>
        <w:t xml:space="preserve"> Convert To </w:t>
      </w:r>
      <w:proofErr w:type="spellStart"/>
      <w:r>
        <w:t>TestNG</w:t>
      </w:r>
      <w:proofErr w:type="spellEnd"/>
    </w:p>
    <w:p w:rsidR="004A2AF2" w:rsidRDefault="004A2AF2" w:rsidP="004A2AF2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20EC0E43" wp14:editId="55831AFA">
            <wp:extent cx="5943600" cy="7432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C6" w:rsidRDefault="003F25C6" w:rsidP="004A2AF2">
      <w:pPr>
        <w:pStyle w:val="NoSpacing"/>
        <w:ind w:left="720"/>
      </w:pPr>
    </w:p>
    <w:p w:rsidR="003F25C6" w:rsidRDefault="003F25C6" w:rsidP="004A2AF2">
      <w:pPr>
        <w:pStyle w:val="NoSpacing"/>
        <w:ind w:left="720"/>
        <w:rPr>
          <w:sz w:val="28"/>
          <w:szCs w:val="28"/>
        </w:rPr>
      </w:pPr>
    </w:p>
    <w:p w:rsidR="003F25C6" w:rsidRDefault="003F25C6" w:rsidP="004A2AF2">
      <w:pPr>
        <w:pStyle w:val="NoSpacing"/>
        <w:ind w:left="720"/>
        <w:rPr>
          <w:sz w:val="28"/>
          <w:szCs w:val="28"/>
        </w:rPr>
      </w:pPr>
    </w:p>
    <w:p w:rsidR="003F25C6" w:rsidRPr="003F25C6" w:rsidRDefault="003F25C6" w:rsidP="003E4003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3F25C6">
        <w:rPr>
          <w:sz w:val="28"/>
          <w:szCs w:val="28"/>
        </w:rPr>
        <w:lastRenderedPageBreak/>
        <w:t>Give the required path where do you want to save the .xml file</w:t>
      </w:r>
    </w:p>
    <w:p w:rsidR="003F25C6" w:rsidRDefault="003F25C6" w:rsidP="004A2AF2">
      <w:pPr>
        <w:pStyle w:val="NoSpacing"/>
        <w:ind w:left="720"/>
      </w:pPr>
      <w:r>
        <w:rPr>
          <w:noProof/>
        </w:rPr>
        <w:drawing>
          <wp:inline distT="0" distB="0" distL="0" distR="0" wp14:anchorId="370CBA9A" wp14:editId="797856F8">
            <wp:extent cx="5810250" cy="444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B9" w:rsidRDefault="004514B9" w:rsidP="004A2AF2">
      <w:pPr>
        <w:pStyle w:val="NoSpacing"/>
        <w:ind w:left="720"/>
      </w:pPr>
    </w:p>
    <w:p w:rsidR="004514B9" w:rsidRDefault="004514B9" w:rsidP="003E4003">
      <w:pPr>
        <w:pStyle w:val="NoSpacing"/>
        <w:numPr>
          <w:ilvl w:val="0"/>
          <w:numId w:val="1"/>
        </w:numPr>
      </w:pPr>
      <w:r>
        <w:t>The below screenshot shows testing xml files are stored under “</w:t>
      </w:r>
      <w:proofErr w:type="spellStart"/>
      <w:r>
        <w:t>src</w:t>
      </w:r>
      <w:proofErr w:type="spellEnd"/>
      <w:r>
        <w:t>/test/resources” folder</w:t>
      </w:r>
    </w:p>
    <w:p w:rsidR="004514B9" w:rsidRDefault="004514B9" w:rsidP="004A2AF2">
      <w:pPr>
        <w:pStyle w:val="NoSpacing"/>
        <w:ind w:left="720"/>
      </w:pPr>
    </w:p>
    <w:p w:rsidR="004514B9" w:rsidRDefault="004514B9" w:rsidP="004A2AF2">
      <w:pPr>
        <w:pStyle w:val="NoSpacing"/>
        <w:ind w:left="720"/>
      </w:pPr>
      <w:r>
        <w:rPr>
          <w:noProof/>
        </w:rPr>
        <w:drawing>
          <wp:inline distT="0" distB="0" distL="0" distR="0" wp14:anchorId="76A64D6F" wp14:editId="5102889A">
            <wp:extent cx="2409825" cy="2276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43" w:rsidRDefault="00290C43" w:rsidP="004A2AF2">
      <w:pPr>
        <w:pStyle w:val="NoSpacing"/>
        <w:ind w:left="720"/>
      </w:pPr>
    </w:p>
    <w:p w:rsidR="00290C43" w:rsidRDefault="00290C43" w:rsidP="004A2AF2">
      <w:pPr>
        <w:pStyle w:val="NoSpacing"/>
        <w:ind w:left="720"/>
      </w:pPr>
    </w:p>
    <w:p w:rsidR="009D5B69" w:rsidRDefault="00290C43" w:rsidP="00290C43">
      <w:pPr>
        <w:pStyle w:val="Title"/>
        <w:numPr>
          <w:ilvl w:val="0"/>
          <w:numId w:val="2"/>
        </w:numPr>
        <w:pBdr>
          <w:bottom w:val="single" w:sz="6" w:space="1" w:color="auto"/>
        </w:pBdr>
        <w:rPr>
          <w:color w:val="0066CC"/>
        </w:rPr>
      </w:pPr>
      <w:r w:rsidRPr="00290C43">
        <w:rPr>
          <w:color w:val="0066CC"/>
        </w:rPr>
        <w:lastRenderedPageBreak/>
        <w:t>Ways of running test cases</w:t>
      </w:r>
    </w:p>
    <w:p w:rsidR="00290C43" w:rsidRPr="00290C43" w:rsidRDefault="00290C43" w:rsidP="00290C43"/>
    <w:p w:rsidR="00290C43" w:rsidRDefault="00290C43" w:rsidP="004A2AF2">
      <w:pPr>
        <w:pStyle w:val="NoSpacing"/>
        <w:ind w:left="720"/>
      </w:pPr>
    </w:p>
    <w:p w:rsidR="003E4003" w:rsidRDefault="003E4003" w:rsidP="00290C43">
      <w:pPr>
        <w:pStyle w:val="NoSpacing"/>
        <w:numPr>
          <w:ilvl w:val="0"/>
          <w:numId w:val="3"/>
        </w:numPr>
      </w:pPr>
      <w:r>
        <w:t xml:space="preserve">By right clicking the .xml file you can run the tests as </w:t>
      </w:r>
      <w:proofErr w:type="spellStart"/>
      <w:r>
        <w:t>TestNG</w:t>
      </w:r>
      <w:proofErr w:type="spellEnd"/>
      <w:r>
        <w:t xml:space="preserve"> Suite</w:t>
      </w:r>
    </w:p>
    <w:p w:rsidR="003E4003" w:rsidRDefault="003E4003" w:rsidP="003E4003">
      <w:pPr>
        <w:pStyle w:val="NoSpacing"/>
        <w:ind w:left="720"/>
      </w:pPr>
    </w:p>
    <w:p w:rsidR="003E4003" w:rsidRDefault="003E4003" w:rsidP="003E4003">
      <w:pPr>
        <w:pStyle w:val="NoSpacing"/>
        <w:ind w:left="720"/>
      </w:pPr>
      <w:r>
        <w:rPr>
          <w:noProof/>
        </w:rPr>
        <w:drawing>
          <wp:inline distT="0" distB="0" distL="0" distR="0" wp14:anchorId="26B97B4E" wp14:editId="1E3DBA8B">
            <wp:extent cx="5943600" cy="273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69" w:rsidRDefault="009D5B69" w:rsidP="00290C43">
      <w:pPr>
        <w:pStyle w:val="NoSpacing"/>
      </w:pPr>
    </w:p>
    <w:p w:rsidR="00290C43" w:rsidRDefault="00290C43" w:rsidP="00290C43">
      <w:pPr>
        <w:pStyle w:val="NoSpacing"/>
        <w:numPr>
          <w:ilvl w:val="0"/>
          <w:numId w:val="3"/>
        </w:numPr>
      </w:pPr>
      <w:r>
        <w:t xml:space="preserve">By right clicking the pom.xml file </w:t>
      </w:r>
      <w:r w:rsidR="00DD010C">
        <w:t xml:space="preserve">: Run As </w:t>
      </w:r>
      <w:r w:rsidR="00DD010C">
        <w:sym w:font="Wingdings" w:char="F0E0"/>
      </w:r>
      <w:r w:rsidR="00DD010C">
        <w:t xml:space="preserve"> Maven install</w:t>
      </w:r>
    </w:p>
    <w:p w:rsidR="00290C43" w:rsidRDefault="00290C43" w:rsidP="00290C43">
      <w:pPr>
        <w:pStyle w:val="NoSpacing"/>
      </w:pPr>
    </w:p>
    <w:p w:rsidR="00290C43" w:rsidRDefault="00290C43" w:rsidP="00290C43">
      <w:pPr>
        <w:pStyle w:val="NoSpacing"/>
      </w:pPr>
      <w:r>
        <w:rPr>
          <w:noProof/>
        </w:rPr>
        <w:drawing>
          <wp:inline distT="0" distB="0" distL="0" distR="0" wp14:anchorId="6D22334D" wp14:editId="7FCCE0F1">
            <wp:extent cx="5943600" cy="1242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43" w:rsidRDefault="00290C43" w:rsidP="004A2AF2">
      <w:pPr>
        <w:pStyle w:val="NoSpacing"/>
        <w:ind w:left="720"/>
      </w:pPr>
    </w:p>
    <w:p w:rsidR="00DD010C" w:rsidRDefault="00DD010C" w:rsidP="00DD010C">
      <w:pPr>
        <w:pStyle w:val="NoSpacing"/>
        <w:numPr>
          <w:ilvl w:val="0"/>
          <w:numId w:val="3"/>
        </w:numPr>
      </w:pPr>
      <w:r>
        <w:t xml:space="preserve">In command window </w:t>
      </w:r>
    </w:p>
    <w:p w:rsidR="00DD010C" w:rsidRDefault="00DD010C" w:rsidP="00DD010C">
      <w:pPr>
        <w:pStyle w:val="NoSpacing"/>
        <w:numPr>
          <w:ilvl w:val="1"/>
          <w:numId w:val="3"/>
        </w:numPr>
      </w:pPr>
      <w:r>
        <w:t>navigate to the folder under which we have pom.xml file</w:t>
      </w:r>
    </w:p>
    <w:p w:rsidR="00DD010C" w:rsidRDefault="00DD010C" w:rsidP="00DD010C">
      <w:pPr>
        <w:pStyle w:val="NoSpacing"/>
        <w:numPr>
          <w:ilvl w:val="1"/>
          <w:numId w:val="3"/>
        </w:numPr>
      </w:pPr>
      <w:r>
        <w:t xml:space="preserve">type the command: </w:t>
      </w:r>
      <w:proofErr w:type="spellStart"/>
      <w:r>
        <w:t>mvn</w:t>
      </w:r>
      <w:proofErr w:type="spellEnd"/>
      <w:r>
        <w:t xml:space="preserve"> clean install</w:t>
      </w:r>
    </w:p>
    <w:p w:rsidR="00DD010C" w:rsidRDefault="00DD010C" w:rsidP="00DD010C">
      <w:pPr>
        <w:pStyle w:val="NoSpacing"/>
        <w:ind w:left="1440"/>
      </w:pPr>
    </w:p>
    <w:p w:rsidR="00DD010C" w:rsidRDefault="00DD010C" w:rsidP="00DD010C">
      <w:pPr>
        <w:pStyle w:val="NoSpacing"/>
        <w:ind w:left="1440"/>
      </w:pPr>
    </w:p>
    <w:p w:rsidR="00DD010C" w:rsidRDefault="00370E6B" w:rsidP="00370E6B">
      <w:pPr>
        <w:pStyle w:val="Title"/>
        <w:pBdr>
          <w:bottom w:val="single" w:sz="6" w:space="1" w:color="auto"/>
        </w:pBdr>
        <w:ind w:left="720"/>
        <w:rPr>
          <w:color w:val="0066CC"/>
        </w:rPr>
      </w:pPr>
      <w:r w:rsidRPr="00370E6B">
        <w:rPr>
          <w:color w:val="0066CC"/>
        </w:rPr>
        <w:t>To get Maven test result in HTML file</w:t>
      </w:r>
    </w:p>
    <w:p w:rsidR="00370E6B" w:rsidRDefault="00370E6B" w:rsidP="00370E6B"/>
    <w:p w:rsidR="00370E6B" w:rsidRDefault="00370E6B" w:rsidP="00370E6B">
      <w:r>
        <w:t>In pom.xml file add below tags to get test execution result in HTML format</w:t>
      </w:r>
    </w:p>
    <w:p w:rsidR="00370E6B" w:rsidRDefault="00370E6B" w:rsidP="00370E6B"/>
    <w:p w:rsidR="00370E6B" w:rsidRDefault="00370E6B" w:rsidP="00370E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reporting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p w:rsidR="00370E6B" w:rsidRDefault="00370E6B" w:rsidP="0037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0E6B" w:rsidRDefault="00370E6B" w:rsidP="0037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0E6B" w:rsidRDefault="00370E6B" w:rsidP="0037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0E6B" w:rsidRDefault="00370E6B" w:rsidP="0037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surefire</w:t>
      </w:r>
      <w:r>
        <w:rPr>
          <w:rFonts w:ascii="Consolas" w:hAnsi="Consolas" w:cs="Consolas"/>
          <w:color w:val="000000"/>
          <w:sz w:val="20"/>
          <w:szCs w:val="20"/>
        </w:rPr>
        <w:t>-report-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0E6B" w:rsidRDefault="00370E6B" w:rsidP="0037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2.19.1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0E6B" w:rsidRDefault="00370E6B" w:rsidP="0037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0E6B" w:rsidRDefault="00370E6B" w:rsidP="0037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0E6B" w:rsidRDefault="00370E6B" w:rsidP="00370E6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reporting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0E6B" w:rsidRDefault="00370E6B" w:rsidP="00370E6B">
      <w:pPr>
        <w:rPr>
          <w:rFonts w:ascii="Consolas" w:hAnsi="Consolas" w:cs="Consolas"/>
          <w:color w:val="008080"/>
          <w:sz w:val="20"/>
          <w:szCs w:val="20"/>
        </w:rPr>
      </w:pPr>
    </w:p>
    <w:p w:rsidR="00370E6B" w:rsidRPr="00370E6B" w:rsidRDefault="00370E6B" w:rsidP="00370E6B">
      <w:r w:rsidRPr="00370E6B">
        <w:t>The execution result will be stored under the target folder</w:t>
      </w:r>
    </w:p>
    <w:p w:rsidR="00370E6B" w:rsidRPr="00370E6B" w:rsidRDefault="00370E6B" w:rsidP="00370E6B">
      <w:r>
        <w:rPr>
          <w:noProof/>
        </w:rPr>
        <w:lastRenderedPageBreak/>
        <w:drawing>
          <wp:inline distT="0" distB="0" distL="0" distR="0" wp14:anchorId="007E3E6F" wp14:editId="26DAAA38">
            <wp:extent cx="2152650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E6B" w:rsidRPr="00370E6B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41F" w:rsidRDefault="007B041F" w:rsidP="00370E6B">
      <w:pPr>
        <w:spacing w:after="0" w:line="240" w:lineRule="auto"/>
      </w:pPr>
      <w:r>
        <w:separator/>
      </w:r>
    </w:p>
  </w:endnote>
  <w:endnote w:type="continuationSeparator" w:id="0">
    <w:p w:rsidR="007B041F" w:rsidRDefault="007B041F" w:rsidP="0037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43711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0E6B" w:rsidRDefault="00370E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70E6B" w:rsidRDefault="00370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41F" w:rsidRDefault="007B041F" w:rsidP="00370E6B">
      <w:pPr>
        <w:spacing w:after="0" w:line="240" w:lineRule="auto"/>
      </w:pPr>
      <w:r>
        <w:separator/>
      </w:r>
    </w:p>
  </w:footnote>
  <w:footnote w:type="continuationSeparator" w:id="0">
    <w:p w:rsidR="007B041F" w:rsidRDefault="007B041F" w:rsidP="00370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834C7"/>
    <w:multiLevelType w:val="hybridMultilevel"/>
    <w:tmpl w:val="A5427FD4"/>
    <w:lvl w:ilvl="0" w:tplc="CD5A73A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A5910"/>
    <w:multiLevelType w:val="hybridMultilevel"/>
    <w:tmpl w:val="7CDCA390"/>
    <w:lvl w:ilvl="0" w:tplc="536A7EA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3E5E11"/>
    <w:multiLevelType w:val="hybridMultilevel"/>
    <w:tmpl w:val="FADEC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F10CE"/>
    <w:multiLevelType w:val="hybridMultilevel"/>
    <w:tmpl w:val="47D2D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558"/>
    <w:rsid w:val="00290C43"/>
    <w:rsid w:val="00370E6B"/>
    <w:rsid w:val="003E4003"/>
    <w:rsid w:val="003F25C6"/>
    <w:rsid w:val="004514B9"/>
    <w:rsid w:val="004A2AF2"/>
    <w:rsid w:val="005C1558"/>
    <w:rsid w:val="007B041F"/>
    <w:rsid w:val="009D5B69"/>
    <w:rsid w:val="00A30453"/>
    <w:rsid w:val="00AC4388"/>
    <w:rsid w:val="00DD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F9E5"/>
  <w15:chartTrackingRefBased/>
  <w15:docId w15:val="{2F526099-E334-4203-8E20-C119B06E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558"/>
    <w:pPr>
      <w:ind w:left="720"/>
      <w:contextualSpacing/>
    </w:pPr>
  </w:style>
  <w:style w:type="paragraph" w:styleId="NoSpacing">
    <w:name w:val="No Spacing"/>
    <w:uiPriority w:val="1"/>
    <w:qFormat/>
    <w:rsid w:val="005C155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C43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70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E6B"/>
  </w:style>
  <w:style w:type="paragraph" w:styleId="Footer">
    <w:name w:val="footer"/>
    <w:basedOn w:val="Normal"/>
    <w:link w:val="FooterChar"/>
    <w:uiPriority w:val="99"/>
    <w:unhideWhenUsed/>
    <w:rsid w:val="00370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0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98747-2A19-411A-92A8-6C679D61F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 Kumar Dhanasekaran</dc:creator>
  <cp:keywords/>
  <dc:description/>
  <cp:lastModifiedBy>Thanga Kumar Dhanasekaran</cp:lastModifiedBy>
  <cp:revision>10</cp:revision>
  <dcterms:created xsi:type="dcterms:W3CDTF">2017-03-13T19:07:00Z</dcterms:created>
  <dcterms:modified xsi:type="dcterms:W3CDTF">2017-03-13T22:42:00Z</dcterms:modified>
</cp:coreProperties>
</file>