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TK-Hillel-BA IT-HW 1.0-RU-Requirements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Выберите существующий, известный многим ИТ-продукт. Это может быть веб-приложение, мобильное приложение, десктопное приложение, устройство и др. Важно, чтобы этот продукт был общеизвестным.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Для данного приложения опишите 5 пользовательских требований. Выберите одно из них и опишите 10 функциональных требование и 5 нефункциональных требований, удовлетворяющих данное требование.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Используйте для описания любой удобный инструмент, но, главное, не забудьте его сдать в lms. Форма описания – свободная (как понимаете, так и описываете).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Продукт</w:t>
      </w:r>
      <w:r w:rsidDel="00000000" w:rsidR="00000000" w:rsidRPr="00000000">
        <w:rPr>
          <w:rtl w:val="0"/>
        </w:rPr>
        <w:t xml:space="preserve">: Raiffeisen Online (мобильное приложение)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клиент банка, я хочу иметь доступ онлайн ко своим счетам со своего мобильного телефона для того, чтобы экономить время на звонки и/или походы в банк.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приложения, я хочу иметь возможность заходить в приложение при помощи биометрического сканера для того, чтобы не вводить логин и пароль каждый раз при использовании приложения.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клиент банка, я хочу иметь возможность для осуществления переводов денежных средств посредством мобильного телефона для того, чтобы не тратить время на походы в банк или использование сторонних ресурсов (сайтов или терминалов платежных систем).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клиент банка, я хочу иметь возможность узнавать текущие курсы валют прямо в приложении для того, чтобы не тратить время на поиски подобной информации на других ресурсах.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приложения, я хочу иметь возможность открывать депозитные счета в национальной валюте прямо в телефоне, без посещения банка в целях экономии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Входить в приложение через биометрический сканер отпечатка пальцев для авторизации в приложении.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Входить в приложение через пароль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Предоставлять текущие актуальные курсы валют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Показывать историю трансакций пользователя в выбранный интервал времени (день, неделя, месяц и т. д)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Осуществлять перевод средств на карты других банков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Осуществлять перевод средств на счета других банков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Осуществлять переводы на карты Райф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Осуществлять переводы на счета Райф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Осуществлять переводы денег между счетами пользователя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Открывать счет для выплат в национальной или иностранной валюте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Пользоваться приложением  круглосуточно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(система) должно осуществлять проверку правильности платежа через смс-верификацию в течение 10 секунд после отправки пользователем данных трансакции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212121"/>
          <w:sz w:val="20"/>
          <w:szCs w:val="20"/>
          <w:shd w:fill="f1f8fb" w:val="clear"/>
          <w:rtl w:val="0"/>
        </w:rPr>
        <w:t xml:space="preserve">Система должна подгружать и выводить на экран записи последних трансакций в течение 5 секунд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Система должна уведомлять пользователя об успешной трансакции через смс-уведомление в течение 30 секунд после завершения трансакции.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уведомлять пользователя о запланированных пользователем платежах через пуш-уведомление с указанием имени и состава трансакции за 5 минут до запланированного времени трансакции..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https://docs.google.com/document/d/17jKzxvX5PxFKIx4oYmtuPUcQjlaw63bOAMDWndADLXw/edit?usp=sharing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jKzxvX5PxFKIx4oYmtuPUcQjlaw63bOAMDWndADLX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