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HW 17-TK-Hillel-BA IT-ENG-Sprint Assessment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 основу берем приоретизированный беклог из предыдущего задания для MVP фазы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разбиваем стори на задания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используя технику оценки трудоемкости PERT формируем таблицу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заполняем таблицу предположительнными оценками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базе оценок выделям спринт беклог для Спринта_1 для команды из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БЕ разработчиков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ФЕ разработчика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инженера контроля качества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бизнес аналитика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дизайнера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Ссылку на документ прикрепляем в домашнее заданее.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Based on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Backlog Prioritization for ROMA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for Epic_1: Operations with user's account(s)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Activity_1: Money Transfers 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Task_1: Money Transfers Internal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Story_1: Money Transfers Internal (account)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Story_2: UI Form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Story_3: Money Transfers Internal (card)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Story_4: Money Transfers Internal (acc-to-card)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Activity_2: Money Transfers Out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Task_2: Money Transfers External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Story_5: Money Transfers External (account)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Story_6: UI Form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Story_7: Money Transfers Internal (card)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Story_8: Money Transfers Internal (acc-to-card)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Task_3: Built-In Filtering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Story_9: Transfer history (internal)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Sroty_10: Transfer history (external)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Story_11: Transfer history (data filter)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Story_12: Transfer history (data/account)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Stories 1-4 were selected for the First release, Stories 5-8 - for the Second release, and Stories 9-12 - for the Third release (optional).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stories selected for the MVP phase were broken down into a specific set of works as: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Story_1  Money Transfers Internal (account)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Task_1.1 Expected Result A (BA)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Task_1.2 Expected Result B (FE)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Task_1.3 Expected Result C (BE)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Task_1.4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Expected Result D (QC)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Story_2 UI Form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Task_2.1 Expected Result E (FE)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Task_2.2 Expected Result F (FE)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Task_2.3 Expected Result G (BE)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Task_2.4 Expected Result H (QC)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Story_3 Money Transfers Internal (card)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Task_3.1 Expected Result I (BA)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Task_3.2 Expected Result J (FE)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Task_3.3 Expected Result K (BE)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Task_3.4 Expected Result L (QC)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Story_4 Money Transfers Internal (acc-to-card)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Task_4.1 Expected Result M (BA)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Task_4.2 Expected Result N (FE)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Task_4.3 Expected Result O (BE)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Task_4.4 Expected Result P (QC)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PERT Works Estimation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62575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first"/>
      <w:pgSz w:h="15840" w:w="12240" w:orient="portrait"/>
      <w:pgMar w:bottom="1440" w:top="850.3937007874016" w:left="1440" w:right="1020.472440944883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2160" w:hanging="36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2160" w:hanging="36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36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720" w:hanging="72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9"/>
      </w:numPr>
      <w:suppressAutoHyphens w:val="1"/>
      <w:spacing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able_left">
    <w:name w:val="table_left"/>
    <w:basedOn w:val="Normal"/>
    <w:next w:val="table_lef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able_right">
    <w:name w:val="table_right"/>
    <w:basedOn w:val="table_left"/>
    <w:next w:val="table_righ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0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ko-KR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ko-KR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SuperTitle">
    <w:name w:val="SuperTitle"/>
    <w:basedOn w:val="Title"/>
    <w:next w:val="Normal"/>
    <w:autoRedefine w:val="0"/>
    <w:hidden w:val="0"/>
    <w:qFormat w:val="0"/>
    <w:pPr>
      <w:pBdr>
        <w:top w:color="auto" w:space="1" w:sz="48" w:val="single"/>
      </w:pBdr>
      <w:suppressAutoHyphens w:val="1"/>
      <w:spacing w:after="0" w:before="96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OCEntry">
    <w:name w:val="TOCEntry"/>
    <w:basedOn w:val="Normal"/>
    <w:next w:val="TOCEntry"/>
    <w:autoRedefine w:val="0"/>
    <w:hidden w:val="0"/>
    <w:qFormat w:val="0"/>
    <w:p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2"/>
      </w:numPr>
      <w:suppressAutoHyphens w:val="1"/>
      <w:spacing w:after="6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240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oilerplate">
    <w:name w:val="boilerplate"/>
    <w:basedOn w:val="Normal"/>
    <w:next w:val="boilerplate"/>
    <w:autoRedefine w:val="0"/>
    <w:hidden w:val="0"/>
    <w:qFormat w:val="0"/>
    <w:pPr>
      <w:suppressAutoHyphens w:val="1"/>
      <w:spacing w:line="22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ableTextsmall">
    <w:name w:val="Table Text small"/>
    <w:basedOn w:val="Normal"/>
    <w:next w:val="TableTextsmall"/>
    <w:autoRedefine w:val="0"/>
    <w:hidden w:val="0"/>
    <w:qFormat w:val="0"/>
    <w:pPr>
      <w:suppressAutoHyphens w:val="1"/>
      <w:spacing w:after="20" w:before="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360"/>
        <w:tab w:val="right" w:leader="dot" w:pos="863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800"/>
        <w:tab w:val="right" w:leader="dot" w:pos="8630"/>
      </w:tabs>
      <w:suppressAutoHyphens w:val="1"/>
      <w:spacing w:line="240" w:lineRule="atLeast"/>
      <w:ind w:left="36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240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240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240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ullList">
    <w:name w:val="Bull List"/>
    <w:basedOn w:val="Normal"/>
    <w:next w:val="BullList"/>
    <w:autoRedefine w:val="0"/>
    <w:hidden w:val="0"/>
    <w:qFormat w:val="0"/>
    <w:pPr>
      <w:numPr>
        <w:ilvl w:val="0"/>
        <w:numId w:val="8"/>
      </w:numPr>
      <w:suppressAutoHyphens w:val="1"/>
      <w:spacing w:after="120" w:before="60"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Unindented">
    <w:name w:val="Normal Unindented"/>
    <w:basedOn w:val="Normal"/>
    <w:next w:val="NormalIndent"/>
    <w:autoRedefine w:val="0"/>
    <w:hidden w:val="0"/>
    <w:qFormat w:val="0"/>
    <w:pPr>
      <w:suppressAutoHyphens w:val="1"/>
      <w:spacing w:after="240" w:before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h9jgtrq7oN473mdR8LAj6oODHDPOHhzS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HHjVILXsQEAuyfydhKWS3f2/Q==">AMUW2mXDWHeDjXIuWP2hvQPAj+JByOENbrFhDnzwuC/mczWQENYnV+Fn4fa6E3wMvwE5ahdu1pGdhizJLXPP5vM9xoNdYTUJ5wc9nDbwsTeLDRLTq5mOUyE=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2002-07-21T14:31:00Z</dcterms:created>
  <dc:creator>Karl Wiegers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