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3BA49F" w14:textId="0B354BDD" w:rsidR="004D6537" w:rsidRDefault="00E22B4A" w:rsidP="0066036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Lab2 </w:t>
      </w:r>
      <w:r w:rsidR="00660366">
        <w:rPr>
          <w:rFonts w:hint="eastAsia"/>
          <w:sz w:val="40"/>
          <w:szCs w:val="40"/>
        </w:rPr>
        <w:t>R</w:t>
      </w:r>
      <w:r w:rsidR="00660366">
        <w:rPr>
          <w:sz w:val="40"/>
          <w:szCs w:val="40"/>
        </w:rPr>
        <w:t>eport</w:t>
      </w:r>
    </w:p>
    <w:p w14:paraId="114C630E" w14:textId="61CD46EA" w:rsidR="00883279" w:rsidRDefault="00883279" w:rsidP="00883279">
      <w:pPr>
        <w:pStyle w:val="a3"/>
        <w:numPr>
          <w:ilvl w:val="0"/>
          <w:numId w:val="13"/>
        </w:numPr>
        <w:ind w:leftChars="0"/>
        <w:rPr>
          <w:szCs w:val="40"/>
        </w:rPr>
      </w:pPr>
      <w:r>
        <w:rPr>
          <w:szCs w:val="40"/>
        </w:rPr>
        <w:t>Different between AXI Master and AXI Stream</w:t>
      </w:r>
    </w:p>
    <w:p w14:paraId="1B265986" w14:textId="08DBA315" w:rsidR="00883279" w:rsidRPr="00883279" w:rsidRDefault="00883279" w:rsidP="00883279">
      <w:pPr>
        <w:pStyle w:val="a3"/>
        <w:numPr>
          <w:ilvl w:val="0"/>
          <w:numId w:val="14"/>
        </w:numPr>
        <w:ind w:leftChars="0"/>
        <w:rPr>
          <w:szCs w:val="40"/>
        </w:rPr>
      </w:pPr>
      <w:r>
        <w:rPr>
          <w:szCs w:val="24"/>
        </w:rPr>
        <w:t xml:space="preserve">The main advantages for </w:t>
      </w:r>
      <w:proofErr w:type="spellStart"/>
      <w:r>
        <w:rPr>
          <w:szCs w:val="24"/>
        </w:rPr>
        <w:t>m_axi</w:t>
      </w:r>
      <w:proofErr w:type="spellEnd"/>
      <w:r>
        <w:rPr>
          <w:szCs w:val="24"/>
        </w:rPr>
        <w:t xml:space="preserve"> interface are: separate and independent read and write channels, support burst-based accesses with potential performance of </w:t>
      </w:r>
      <w:r>
        <w:rPr>
          <w:rFonts w:hint="eastAsia"/>
          <w:szCs w:val="24"/>
        </w:rPr>
        <w:t>～</w:t>
      </w:r>
      <w:r>
        <w:rPr>
          <w:rFonts w:hint="eastAsia"/>
          <w:szCs w:val="24"/>
        </w:rPr>
        <w:t>17G</w:t>
      </w:r>
      <w:r>
        <w:rPr>
          <w:szCs w:val="24"/>
        </w:rPr>
        <w:t>B/s and provide support for outstanding transactions.</w:t>
      </w:r>
    </w:p>
    <w:p w14:paraId="6D0C07DC" w14:textId="5A46622C" w:rsidR="00883279" w:rsidRPr="00883279" w:rsidRDefault="00883279" w:rsidP="00883279">
      <w:pPr>
        <w:pStyle w:val="a3"/>
        <w:numPr>
          <w:ilvl w:val="0"/>
          <w:numId w:val="14"/>
        </w:numPr>
        <w:ind w:leftChars="0"/>
        <w:rPr>
          <w:rFonts w:hint="eastAsia"/>
          <w:szCs w:val="40"/>
        </w:rPr>
      </w:pPr>
      <w:r>
        <w:rPr>
          <w:rFonts w:hint="eastAsia"/>
          <w:szCs w:val="40"/>
        </w:rPr>
        <w:t>T</w:t>
      </w:r>
      <w:r>
        <w:rPr>
          <w:szCs w:val="40"/>
        </w:rPr>
        <w:t xml:space="preserve">he </w:t>
      </w:r>
      <w:r w:rsidR="009A7387">
        <w:rPr>
          <w:szCs w:val="40"/>
        </w:rPr>
        <w:t>axis interface has no address information and burst length information. Therefore, the signal transfers like a stream with the TLAST signal telling the end of the data transfer.</w:t>
      </w:r>
    </w:p>
    <w:p w14:paraId="4A6FF049" w14:textId="7B30C402" w:rsidR="005374CF" w:rsidRDefault="005374CF" w:rsidP="005374CF">
      <w:pPr>
        <w:rPr>
          <w:szCs w:val="40"/>
        </w:rPr>
      </w:pPr>
    </w:p>
    <w:p w14:paraId="18DC8474" w14:textId="18FA9AE9" w:rsidR="009A7387" w:rsidRDefault="009A7387" w:rsidP="009A7387">
      <w:pPr>
        <w:pStyle w:val="a3"/>
        <w:numPr>
          <w:ilvl w:val="0"/>
          <w:numId w:val="13"/>
        </w:numPr>
        <w:ind w:leftChars="0"/>
        <w:rPr>
          <w:szCs w:val="40"/>
        </w:rPr>
      </w:pPr>
      <w:r>
        <w:rPr>
          <w:rFonts w:hint="eastAsia"/>
          <w:szCs w:val="40"/>
        </w:rPr>
        <w:t>D</w:t>
      </w:r>
      <w:r>
        <w:rPr>
          <w:szCs w:val="40"/>
        </w:rPr>
        <w:t xml:space="preserve">ifferent between </w:t>
      </w:r>
      <w:r w:rsidR="00123DBD">
        <w:rPr>
          <w:szCs w:val="40"/>
        </w:rPr>
        <w:t>C-</w:t>
      </w:r>
      <w:r>
        <w:rPr>
          <w:szCs w:val="40"/>
        </w:rPr>
        <w:t>simulation and Co-simulation</w:t>
      </w:r>
    </w:p>
    <w:p w14:paraId="6AF580C3" w14:textId="03584B43" w:rsidR="009A7387" w:rsidRDefault="00123DBD" w:rsidP="009A7387">
      <w:pPr>
        <w:pStyle w:val="a3"/>
        <w:numPr>
          <w:ilvl w:val="0"/>
          <w:numId w:val="15"/>
        </w:numPr>
        <w:ind w:leftChars="0"/>
        <w:rPr>
          <w:szCs w:val="40"/>
        </w:rPr>
      </w:pPr>
      <w:r>
        <w:rPr>
          <w:szCs w:val="40"/>
        </w:rPr>
        <w:t>C-s</w:t>
      </w:r>
      <w:r w:rsidR="009A7387">
        <w:rPr>
          <w:szCs w:val="40"/>
        </w:rPr>
        <w:t>imulation: This step is the algorithm-only simulation, which doesn’t include any hardware information</w:t>
      </w:r>
      <w:r w:rsidR="004C3408">
        <w:rPr>
          <w:szCs w:val="40"/>
        </w:rPr>
        <w:t>, namely, the simulation is high level simulation.</w:t>
      </w:r>
    </w:p>
    <w:p w14:paraId="4DB1AA4D" w14:textId="54D8C841" w:rsidR="00123DBD" w:rsidRPr="00123DBD" w:rsidRDefault="004C3408" w:rsidP="00123DBD">
      <w:pPr>
        <w:pStyle w:val="a3"/>
        <w:numPr>
          <w:ilvl w:val="0"/>
          <w:numId w:val="15"/>
        </w:numPr>
        <w:ind w:leftChars="0"/>
        <w:rPr>
          <w:rFonts w:hint="eastAsia"/>
          <w:szCs w:val="40"/>
        </w:rPr>
      </w:pPr>
      <w:r>
        <w:rPr>
          <w:rFonts w:hint="eastAsia"/>
          <w:szCs w:val="40"/>
        </w:rPr>
        <w:t>C</w:t>
      </w:r>
      <w:r>
        <w:rPr>
          <w:szCs w:val="40"/>
        </w:rPr>
        <w:t>o-simulation: This step is post-synthesis simulation, which means your high-level code has been translated into hardware description code. Therefore, the simulation is cycle accurate. You can see the signal at every cycle by opening the waveform report.</w:t>
      </w:r>
    </w:p>
    <w:p w14:paraId="6D3103C9" w14:textId="61CF1261" w:rsidR="00D84C0A" w:rsidRDefault="00D84C0A" w:rsidP="00D84C0A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D84C0A">
        <w:rPr>
          <w:rFonts w:hint="eastAsia"/>
          <w:szCs w:val="24"/>
        </w:rPr>
        <w:t>L</w:t>
      </w:r>
      <w:r w:rsidRPr="00D84C0A">
        <w:rPr>
          <w:szCs w:val="24"/>
        </w:rPr>
        <w:t>ab2-1</w:t>
      </w:r>
      <w:r w:rsidR="00531A70">
        <w:rPr>
          <w:szCs w:val="24"/>
        </w:rPr>
        <w:t xml:space="preserve"> part</w:t>
      </w:r>
    </w:p>
    <w:p w14:paraId="547A9B6F" w14:textId="44E625AF" w:rsidR="00E6105C" w:rsidRDefault="00D84C0A" w:rsidP="00E6105C">
      <w:pPr>
        <w:ind w:firstLine="480"/>
        <w:rPr>
          <w:szCs w:val="24"/>
        </w:rPr>
      </w:pPr>
      <w:r>
        <w:rPr>
          <w:szCs w:val="24"/>
        </w:rPr>
        <w:t xml:space="preserve">In lab2, we use FIR function to implement the HLS </w:t>
      </w:r>
      <w:r w:rsidR="00E6105C">
        <w:rPr>
          <w:szCs w:val="24"/>
        </w:rPr>
        <w:t xml:space="preserve">process. Lab2-1, we use AXI-master interface to build the system. The important thing to be aware is that </w:t>
      </w:r>
      <w:proofErr w:type="spellStart"/>
      <w:r w:rsidR="00E6105C">
        <w:rPr>
          <w:szCs w:val="24"/>
        </w:rPr>
        <w:t>m_axi</w:t>
      </w:r>
      <w:proofErr w:type="spellEnd"/>
      <w:r w:rsidR="00E6105C">
        <w:rPr>
          <w:szCs w:val="24"/>
        </w:rPr>
        <w:t xml:space="preserve"> protocol doesn’t support scalar input and return.</w:t>
      </w:r>
      <w:r w:rsidR="00531A70">
        <w:rPr>
          <w:szCs w:val="24"/>
        </w:rPr>
        <w:t xml:space="preserve"> By using this protocol, the resource usages may higher than using the AXI-stream interface</w:t>
      </w:r>
      <w:r w:rsidR="0002741E">
        <w:rPr>
          <w:szCs w:val="24"/>
        </w:rPr>
        <w:t>.</w:t>
      </w:r>
    </w:p>
    <w:p w14:paraId="4C408C81" w14:textId="77777777" w:rsidR="007B22D4" w:rsidRDefault="007B22D4" w:rsidP="00E6105C">
      <w:pPr>
        <w:ind w:firstLine="480"/>
        <w:rPr>
          <w:rFonts w:hint="eastAsia"/>
          <w:szCs w:val="24"/>
        </w:rPr>
      </w:pPr>
    </w:p>
    <w:p w14:paraId="5F14994E" w14:textId="1FBC4F5D" w:rsidR="000A659F" w:rsidRDefault="001C3DC2" w:rsidP="000A659F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612FC675" wp14:editId="563BF486">
            <wp:extent cx="4714875" cy="265204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r_maxi_sy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54" cy="266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6B3E" w14:textId="08C1638D" w:rsidR="000A659F" w:rsidRDefault="000A659F" w:rsidP="000A659F">
      <w:pPr>
        <w:jc w:val="center"/>
        <w:rPr>
          <w:rFonts w:hint="eastAsia"/>
          <w:szCs w:val="24"/>
        </w:rPr>
      </w:pPr>
      <w:r>
        <w:rPr>
          <w:szCs w:val="24"/>
        </w:rPr>
        <w:t>Synthesis report</w:t>
      </w:r>
    </w:p>
    <w:p w14:paraId="1E4DB2B1" w14:textId="5BA836B0" w:rsidR="002A22F6" w:rsidRDefault="002A22F6" w:rsidP="002A22F6">
      <w:pPr>
        <w:jc w:val="center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 wp14:anchorId="542CB52C" wp14:editId="67CFB56B">
            <wp:extent cx="4470521" cy="2514600"/>
            <wp:effectExtent l="0" t="0" r="6350" b="0"/>
            <wp:docPr id="16" name="圖片 16" descr="一張含有 文字, 監視器, 室內,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W_Interfac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879" cy="25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1073" w14:textId="4121F4F8" w:rsidR="004204D9" w:rsidRDefault="004204D9" w:rsidP="002A22F6">
      <w:pPr>
        <w:jc w:val="center"/>
        <w:rPr>
          <w:noProof/>
          <w:szCs w:val="24"/>
        </w:rPr>
      </w:pPr>
      <w:r>
        <w:rPr>
          <w:szCs w:val="24"/>
        </w:rPr>
        <w:t>HW interface</w:t>
      </w:r>
      <w:r w:rsidR="009A7387" w:rsidRPr="009A7387">
        <w:rPr>
          <w:noProof/>
          <w:szCs w:val="24"/>
        </w:rPr>
        <w:t xml:space="preserve"> </w:t>
      </w:r>
      <w:r w:rsidR="009A7387">
        <w:rPr>
          <w:noProof/>
          <w:szCs w:val="24"/>
        </w:rPr>
        <w:drawing>
          <wp:inline distT="0" distB="0" distL="0" distR="0" wp14:anchorId="3EBC1D57" wp14:editId="1EAFDD63">
            <wp:extent cx="4556125" cy="2562753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_maxi_cosi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256" cy="25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9281" w14:textId="7BDA4527" w:rsidR="000A659F" w:rsidRDefault="000A659F" w:rsidP="002A22F6">
      <w:pPr>
        <w:jc w:val="center"/>
        <w:rPr>
          <w:rFonts w:hint="eastAsia"/>
          <w:szCs w:val="24"/>
        </w:rPr>
      </w:pPr>
      <w:proofErr w:type="spellStart"/>
      <w:r>
        <w:rPr>
          <w:rFonts w:hint="eastAsia"/>
          <w:szCs w:val="24"/>
        </w:rPr>
        <w:t>C</w:t>
      </w:r>
      <w:r>
        <w:rPr>
          <w:szCs w:val="24"/>
        </w:rPr>
        <w:t>o simulation</w:t>
      </w:r>
      <w:proofErr w:type="spellEnd"/>
    </w:p>
    <w:p w14:paraId="19F13E4E" w14:textId="6274338D" w:rsidR="000A659F" w:rsidRDefault="000A659F" w:rsidP="000A659F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3642940" wp14:editId="4E31AAD9">
            <wp:extent cx="4622924" cy="2600325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r_maxi_utiliz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53" cy="26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9792" w14:textId="48041B08" w:rsidR="000A659F" w:rsidRDefault="000A659F" w:rsidP="000A659F">
      <w:pPr>
        <w:jc w:val="center"/>
        <w:rPr>
          <w:rFonts w:hint="eastAsia"/>
          <w:szCs w:val="24"/>
        </w:rPr>
      </w:pPr>
      <w:r>
        <w:rPr>
          <w:szCs w:val="24"/>
        </w:rPr>
        <w:t>utilization</w:t>
      </w:r>
    </w:p>
    <w:p w14:paraId="37150B90" w14:textId="5C8D87EC" w:rsidR="004204D9" w:rsidRDefault="00123DBD" w:rsidP="002A22F6">
      <w:pPr>
        <w:jc w:val="center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 wp14:anchorId="584BF11E" wp14:editId="539B6797">
            <wp:extent cx="4781550" cy="26895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r_maxi_wavefor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58" cy="269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19231C41" wp14:editId="5A67D61A">
            <wp:extent cx="4810125" cy="2705623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r_maxi_noteboo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718" cy="27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58D4" w14:textId="77777777" w:rsidR="00123DBD" w:rsidRDefault="00123DBD" w:rsidP="002A22F6">
      <w:pPr>
        <w:jc w:val="center"/>
        <w:rPr>
          <w:rFonts w:hint="eastAsia"/>
          <w:szCs w:val="24"/>
        </w:rPr>
      </w:pPr>
    </w:p>
    <w:p w14:paraId="083EC808" w14:textId="020DE512" w:rsidR="004204D9" w:rsidRDefault="004204D9" w:rsidP="004204D9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4204D9">
        <w:rPr>
          <w:szCs w:val="24"/>
        </w:rPr>
        <w:t>Lab2-2</w:t>
      </w:r>
      <w:r>
        <w:rPr>
          <w:szCs w:val="24"/>
        </w:rPr>
        <w:t xml:space="preserve"> part</w:t>
      </w:r>
    </w:p>
    <w:p w14:paraId="6A199F41" w14:textId="2C2879EE" w:rsidR="004204D9" w:rsidRDefault="00243018" w:rsidP="0089700C">
      <w:pPr>
        <w:ind w:firstLine="480"/>
        <w:rPr>
          <w:szCs w:val="24"/>
        </w:rPr>
      </w:pPr>
      <w:r>
        <w:rPr>
          <w:rFonts w:hint="eastAsia"/>
          <w:szCs w:val="24"/>
        </w:rPr>
        <w:t>A</w:t>
      </w:r>
      <w:r>
        <w:rPr>
          <w:szCs w:val="24"/>
        </w:rPr>
        <w:t xml:space="preserve">n AXI-stream interface can be applied to any input </w:t>
      </w:r>
      <w:r w:rsidR="0089700C">
        <w:rPr>
          <w:szCs w:val="24"/>
        </w:rPr>
        <w:t>argument and any array or pointer output argument. It transfers data in a sequential streaming manner, so it cannot be used with arguments that are both read and written.</w:t>
      </w:r>
      <w:r w:rsidR="00806C20">
        <w:rPr>
          <w:szCs w:val="24"/>
        </w:rPr>
        <w:t xml:space="preserve"> The other important thing is</w:t>
      </w:r>
      <w:r w:rsidR="0054454E">
        <w:rPr>
          <w:szCs w:val="24"/>
        </w:rPr>
        <w:t xml:space="preserve"> we need to include &lt;</w:t>
      </w:r>
      <w:proofErr w:type="spellStart"/>
      <w:r w:rsidR="0054454E">
        <w:rPr>
          <w:szCs w:val="24"/>
        </w:rPr>
        <w:t>hls_stream.h</w:t>
      </w:r>
      <w:proofErr w:type="spellEnd"/>
      <w:r w:rsidR="0054454E">
        <w:rPr>
          <w:szCs w:val="24"/>
        </w:rPr>
        <w:t xml:space="preserve">&gt; to use the </w:t>
      </w:r>
      <w:proofErr w:type="spellStart"/>
      <w:proofErr w:type="gramStart"/>
      <w:r w:rsidR="0054454E">
        <w:rPr>
          <w:szCs w:val="24"/>
        </w:rPr>
        <w:t>hls</w:t>
      </w:r>
      <w:proofErr w:type="spellEnd"/>
      <w:r w:rsidR="0054454E">
        <w:rPr>
          <w:szCs w:val="24"/>
        </w:rPr>
        <w:t>::</w:t>
      </w:r>
      <w:proofErr w:type="gramEnd"/>
      <w:r w:rsidR="0054454E">
        <w:rPr>
          <w:szCs w:val="24"/>
        </w:rPr>
        <w:t>stream object for internal streams.</w:t>
      </w:r>
    </w:p>
    <w:p w14:paraId="30915463" w14:textId="1789DCAE" w:rsidR="0054454E" w:rsidRDefault="00123DBD" w:rsidP="007B22D4">
      <w:pPr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7EEEFEF" wp14:editId="473E7B1F">
            <wp:extent cx="4514850" cy="2539534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r_axis_sy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671" cy="25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C03F" w14:textId="08978B35" w:rsidR="0054454E" w:rsidRDefault="00123DBD" w:rsidP="0054454E">
      <w:pPr>
        <w:jc w:val="center"/>
        <w:rPr>
          <w:szCs w:val="24"/>
        </w:rPr>
      </w:pPr>
      <w:r>
        <w:rPr>
          <w:szCs w:val="24"/>
        </w:rPr>
        <w:t>Synthesis report</w:t>
      </w:r>
    </w:p>
    <w:p w14:paraId="0674BAE2" w14:textId="5DB529E2" w:rsidR="0089700C" w:rsidRDefault="0054454E" w:rsidP="0054454E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4BDAEF16" wp14:editId="6B3C451A">
            <wp:extent cx="4495800" cy="2528820"/>
            <wp:effectExtent l="0" t="0" r="0" b="5080"/>
            <wp:docPr id="23" name="圖片 23" descr="一張含有 文字, 監視器, 室內,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W_Interfac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860" cy="253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A57E" w14:textId="5F6CBD00" w:rsidR="0054454E" w:rsidRDefault="0054454E" w:rsidP="007B22D4">
      <w:pPr>
        <w:jc w:val="center"/>
        <w:rPr>
          <w:rFonts w:hint="eastAsia"/>
          <w:szCs w:val="24"/>
        </w:rPr>
      </w:pPr>
      <w:r>
        <w:rPr>
          <w:szCs w:val="24"/>
        </w:rPr>
        <w:t>HW interface</w:t>
      </w:r>
      <w:bookmarkStart w:id="0" w:name="_GoBack"/>
      <w:bookmarkEnd w:id="0"/>
    </w:p>
    <w:p w14:paraId="5F378C36" w14:textId="5E6A6F4A" w:rsidR="007B22D4" w:rsidRDefault="007B22D4" w:rsidP="007B22D4">
      <w:pPr>
        <w:jc w:val="center"/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5461EB16" wp14:editId="05B307D3">
            <wp:extent cx="4486275" cy="2523462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r_axis_utilizat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2" cy="253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0635" w14:textId="2A08D2BB" w:rsidR="007B22D4" w:rsidRDefault="007B22D4" w:rsidP="0054454E">
      <w:pPr>
        <w:jc w:val="center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 wp14:anchorId="67980160" wp14:editId="30A21EBA">
            <wp:extent cx="4933950" cy="2775273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r_axis_wavefor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391" cy="27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219B" w14:textId="77777777" w:rsidR="007B22D4" w:rsidRDefault="007B22D4" w:rsidP="0054454E">
      <w:pPr>
        <w:jc w:val="center"/>
        <w:rPr>
          <w:rFonts w:hint="eastAsia"/>
          <w:szCs w:val="24"/>
        </w:rPr>
      </w:pPr>
    </w:p>
    <w:p w14:paraId="639A5677" w14:textId="343C53C2" w:rsidR="0054454E" w:rsidRPr="004204D9" w:rsidRDefault="007B22D4" w:rsidP="0054454E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58A19979" wp14:editId="0AB9A7FF">
            <wp:extent cx="4927732" cy="2771775"/>
            <wp:effectExtent l="0" t="0" r="635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r_axis_notewboo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15" cy="27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54E" w:rsidRPr="004204D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21B7B"/>
    <w:multiLevelType w:val="hybridMultilevel"/>
    <w:tmpl w:val="BDA27954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8883D5B"/>
    <w:multiLevelType w:val="hybridMultilevel"/>
    <w:tmpl w:val="3DDEFCA6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2B924991"/>
    <w:multiLevelType w:val="hybridMultilevel"/>
    <w:tmpl w:val="8A6A762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C463B6C"/>
    <w:multiLevelType w:val="hybridMultilevel"/>
    <w:tmpl w:val="C72C8D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D624D6F"/>
    <w:multiLevelType w:val="hybridMultilevel"/>
    <w:tmpl w:val="C40465A8"/>
    <w:lvl w:ilvl="0" w:tplc="002E3834">
      <w:start w:val="1"/>
      <w:numFmt w:val="bullet"/>
      <w:lvlText w:val="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31135E9E"/>
    <w:multiLevelType w:val="hybridMultilevel"/>
    <w:tmpl w:val="D99CEDF0"/>
    <w:lvl w:ilvl="0" w:tplc="002E3834">
      <w:start w:val="1"/>
      <w:numFmt w:val="bullet"/>
      <w:lvlText w:val=""/>
      <w:lvlJc w:val="left"/>
      <w:pPr>
        <w:ind w:left="8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3E6C757F"/>
    <w:multiLevelType w:val="hybridMultilevel"/>
    <w:tmpl w:val="12629C8A"/>
    <w:lvl w:ilvl="0" w:tplc="002E3834">
      <w:start w:val="1"/>
      <w:numFmt w:val="bullet"/>
      <w:lvlText w:val=""/>
      <w:lvlJc w:val="left"/>
      <w:pPr>
        <w:ind w:left="144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4361218E"/>
    <w:multiLevelType w:val="hybridMultilevel"/>
    <w:tmpl w:val="389AC5B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86B64F4"/>
    <w:multiLevelType w:val="hybridMultilevel"/>
    <w:tmpl w:val="5E2E91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DE02244"/>
    <w:multiLevelType w:val="hybridMultilevel"/>
    <w:tmpl w:val="7D4C2C56"/>
    <w:lvl w:ilvl="0" w:tplc="002E3834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C6772C4"/>
    <w:multiLevelType w:val="hybridMultilevel"/>
    <w:tmpl w:val="1B0059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D163F0D"/>
    <w:multiLevelType w:val="hybridMultilevel"/>
    <w:tmpl w:val="46602224"/>
    <w:lvl w:ilvl="0" w:tplc="002E3834">
      <w:start w:val="1"/>
      <w:numFmt w:val="bullet"/>
      <w:lvlText w:val=""/>
      <w:lvlJc w:val="left"/>
      <w:pPr>
        <w:ind w:left="96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37354B4"/>
    <w:multiLevelType w:val="hybridMultilevel"/>
    <w:tmpl w:val="81784ED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C5F2682"/>
    <w:multiLevelType w:val="hybridMultilevel"/>
    <w:tmpl w:val="062C186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7FCA4E2D"/>
    <w:multiLevelType w:val="hybridMultilevel"/>
    <w:tmpl w:val="1B806C3A"/>
    <w:lvl w:ilvl="0" w:tplc="1B145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2"/>
  </w:num>
  <w:num w:numId="3">
    <w:abstractNumId w:val="2"/>
  </w:num>
  <w:num w:numId="4">
    <w:abstractNumId w:val="14"/>
  </w:num>
  <w:num w:numId="5">
    <w:abstractNumId w:val="5"/>
  </w:num>
  <w:num w:numId="6">
    <w:abstractNumId w:val="6"/>
  </w:num>
  <w:num w:numId="7">
    <w:abstractNumId w:val="11"/>
  </w:num>
  <w:num w:numId="8">
    <w:abstractNumId w:val="9"/>
  </w:num>
  <w:num w:numId="9">
    <w:abstractNumId w:val="4"/>
  </w:num>
  <w:num w:numId="10">
    <w:abstractNumId w:val="13"/>
  </w:num>
  <w:num w:numId="11">
    <w:abstractNumId w:val="10"/>
  </w:num>
  <w:num w:numId="12">
    <w:abstractNumId w:val="8"/>
  </w:num>
  <w:num w:numId="13">
    <w:abstractNumId w:val="7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61601"/>
    <w:rsid w:val="0002741E"/>
    <w:rsid w:val="00050E6B"/>
    <w:rsid w:val="000A659F"/>
    <w:rsid w:val="0011721E"/>
    <w:rsid w:val="00123DBD"/>
    <w:rsid w:val="00137DDF"/>
    <w:rsid w:val="001B6743"/>
    <w:rsid w:val="001C3DC2"/>
    <w:rsid w:val="001D57A4"/>
    <w:rsid w:val="00243018"/>
    <w:rsid w:val="00261601"/>
    <w:rsid w:val="002A22F6"/>
    <w:rsid w:val="002D2771"/>
    <w:rsid w:val="004204D9"/>
    <w:rsid w:val="00484303"/>
    <w:rsid w:val="004C3408"/>
    <w:rsid w:val="004D6537"/>
    <w:rsid w:val="004E1394"/>
    <w:rsid w:val="005070F1"/>
    <w:rsid w:val="00531A70"/>
    <w:rsid w:val="005374CF"/>
    <w:rsid w:val="0054454E"/>
    <w:rsid w:val="0056261C"/>
    <w:rsid w:val="005917FE"/>
    <w:rsid w:val="00660366"/>
    <w:rsid w:val="006E39E2"/>
    <w:rsid w:val="00764467"/>
    <w:rsid w:val="007B0DB1"/>
    <w:rsid w:val="007B22D4"/>
    <w:rsid w:val="007D4665"/>
    <w:rsid w:val="00806C20"/>
    <w:rsid w:val="00834C19"/>
    <w:rsid w:val="00836363"/>
    <w:rsid w:val="00883279"/>
    <w:rsid w:val="0089700C"/>
    <w:rsid w:val="008C7862"/>
    <w:rsid w:val="008E1B85"/>
    <w:rsid w:val="00970F4D"/>
    <w:rsid w:val="009A7387"/>
    <w:rsid w:val="009F0A32"/>
    <w:rsid w:val="00A86E31"/>
    <w:rsid w:val="00B10584"/>
    <w:rsid w:val="00B10ADF"/>
    <w:rsid w:val="00B3483C"/>
    <w:rsid w:val="00B80459"/>
    <w:rsid w:val="00CB4455"/>
    <w:rsid w:val="00CD286A"/>
    <w:rsid w:val="00CD6686"/>
    <w:rsid w:val="00CE16B2"/>
    <w:rsid w:val="00D2782E"/>
    <w:rsid w:val="00D84C0A"/>
    <w:rsid w:val="00E22B4A"/>
    <w:rsid w:val="00E6105C"/>
    <w:rsid w:val="00F738E0"/>
    <w:rsid w:val="00FA1C55"/>
    <w:rsid w:val="00F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7961C"/>
  <w15:chartTrackingRefBased/>
  <w15:docId w15:val="{2197B447-6C1E-4C5F-86E7-2D7E2D446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1C5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5</Pages>
  <Words>251</Words>
  <Characters>1435</Characters>
  <Application>Microsoft Office Word</Application>
  <DocSecurity>0</DocSecurity>
  <Lines>11</Lines>
  <Paragraphs>3</Paragraphs>
  <ScaleCrop>false</ScaleCrop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智堯 梁</dc:creator>
  <cp:keywords/>
  <dc:description/>
  <cp:lastModifiedBy>user</cp:lastModifiedBy>
  <cp:revision>12</cp:revision>
  <dcterms:created xsi:type="dcterms:W3CDTF">2022-09-18T03:49:00Z</dcterms:created>
  <dcterms:modified xsi:type="dcterms:W3CDTF">2023-09-27T07:07:00Z</dcterms:modified>
</cp:coreProperties>
</file>