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73826" w14:textId="4AAD6DD7" w:rsidR="00DF006E" w:rsidRDefault="00016AB4">
      <w:pPr>
        <w:rPr>
          <w:b/>
          <w:bCs/>
          <w:u w:val="single"/>
        </w:rPr>
      </w:pPr>
      <w:r w:rsidRPr="00016AB4">
        <w:rPr>
          <w:b/>
          <w:bCs/>
          <w:u w:val="single"/>
        </w:rPr>
        <w:t>Outline</w:t>
      </w:r>
    </w:p>
    <w:p w14:paraId="283E68A9" w14:textId="2756F72E" w:rsidR="00016AB4" w:rsidRDefault="00016AB4" w:rsidP="00016AB4">
      <w:pPr>
        <w:pStyle w:val="ListParagraph"/>
        <w:numPr>
          <w:ilvl w:val="0"/>
          <w:numId w:val="1"/>
        </w:numPr>
        <w:rPr>
          <w:b/>
          <w:bCs/>
        </w:rPr>
      </w:pPr>
      <w:r w:rsidRPr="00016AB4">
        <w:rPr>
          <w:b/>
          <w:bCs/>
        </w:rPr>
        <w:t>Abstract?</w:t>
      </w:r>
    </w:p>
    <w:p w14:paraId="0D1013D5" w14:textId="64A52683" w:rsidR="00016AB4" w:rsidRDefault="00016AB4" w:rsidP="00016AB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Introduction</w:t>
      </w:r>
      <w:r w:rsidR="002D49E2">
        <w:rPr>
          <w:b/>
          <w:bCs/>
        </w:rPr>
        <w:t xml:space="preserve"> (</w:t>
      </w:r>
      <w:r w:rsidR="00B96EE5">
        <w:rPr>
          <w:b/>
          <w:bCs/>
        </w:rPr>
        <w:t xml:space="preserve">academic </w:t>
      </w:r>
      <w:proofErr w:type="spellStart"/>
      <w:r w:rsidR="00B96EE5">
        <w:rPr>
          <w:b/>
          <w:bCs/>
        </w:rPr>
        <w:t>citatios</w:t>
      </w:r>
      <w:proofErr w:type="spellEnd"/>
      <w:r w:rsidR="00B96EE5">
        <w:rPr>
          <w:b/>
          <w:bCs/>
        </w:rPr>
        <w:t>)</w:t>
      </w:r>
    </w:p>
    <w:p w14:paraId="59B437F9" w14:textId="5948B921" w:rsidR="00016AB4" w:rsidRDefault="00016AB4" w:rsidP="00016AB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Machine Learning Method</w:t>
      </w:r>
    </w:p>
    <w:p w14:paraId="6850C138" w14:textId="23B19507" w:rsidR="00016AB4" w:rsidRDefault="00016AB4" w:rsidP="00016AB4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Proof as valid method (Academic Citations)</w:t>
      </w:r>
    </w:p>
    <w:p w14:paraId="138CB5E8" w14:textId="749C5004" w:rsidR="00016AB4" w:rsidRDefault="00016AB4" w:rsidP="00016AB4">
      <w:pPr>
        <w:pStyle w:val="ListParagraph"/>
        <w:numPr>
          <w:ilvl w:val="1"/>
          <w:numId w:val="1"/>
        </w:numPr>
        <w:rPr>
          <w:b/>
          <w:bCs/>
        </w:rPr>
      </w:pPr>
      <w:proofErr w:type="gramStart"/>
      <w:r>
        <w:rPr>
          <w:b/>
          <w:bCs/>
        </w:rPr>
        <w:t>Previous</w:t>
      </w:r>
      <w:proofErr w:type="gramEnd"/>
      <w:r>
        <w:rPr>
          <w:b/>
          <w:bCs/>
        </w:rPr>
        <w:t xml:space="preserve"> Work (Academic citations)</w:t>
      </w:r>
    </w:p>
    <w:p w14:paraId="13902B98" w14:textId="56B0818A" w:rsidR="00016AB4" w:rsidRDefault="00016AB4" w:rsidP="00016AB4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Code base and adjustments (Formulas)</w:t>
      </w:r>
    </w:p>
    <w:p w14:paraId="120B15CD" w14:textId="47F1FCFB" w:rsidR="00016AB4" w:rsidRDefault="00016AB4" w:rsidP="00016AB4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>Weight Factors</w:t>
      </w:r>
    </w:p>
    <w:p w14:paraId="233741EC" w14:textId="7FF5AA77" w:rsidR="00016AB4" w:rsidRDefault="00016AB4" w:rsidP="00016AB4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>Training Data</w:t>
      </w:r>
    </w:p>
    <w:p w14:paraId="34115D8E" w14:textId="10448087" w:rsidR="00016AB4" w:rsidRDefault="00016AB4" w:rsidP="00016AB4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 xml:space="preserve">Branch Limits (need to test the </w:t>
      </w:r>
      <w:proofErr w:type="gramStart"/>
      <w:r>
        <w:rPr>
          <w:b/>
          <w:bCs/>
        </w:rPr>
        <w:t>amount</w:t>
      </w:r>
      <w:proofErr w:type="gramEnd"/>
      <w:r>
        <w:rPr>
          <w:b/>
          <w:bCs/>
        </w:rPr>
        <w:t xml:space="preserve"> of branches)</w:t>
      </w:r>
    </w:p>
    <w:p w14:paraId="32772D32" w14:textId="719C758F" w:rsidR="00016AB4" w:rsidRDefault="00016AB4" w:rsidP="00016AB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Data</w:t>
      </w:r>
    </w:p>
    <w:p w14:paraId="14CB155D" w14:textId="6C252F60" w:rsidR="00016AB4" w:rsidRDefault="00016AB4" w:rsidP="00016AB4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Hydrus</w:t>
      </w:r>
    </w:p>
    <w:p w14:paraId="6FDF2E5C" w14:textId="6B41F8CA" w:rsidR="00016AB4" w:rsidRDefault="00016AB4" w:rsidP="00016AB4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Selected Measurement Variables</w:t>
      </w:r>
    </w:p>
    <w:p w14:paraId="57F780EE" w14:textId="4F287416" w:rsidR="00016AB4" w:rsidRDefault="00016AB4" w:rsidP="00016AB4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>Irrigation Type</w:t>
      </w:r>
    </w:p>
    <w:p w14:paraId="6808C9DD" w14:textId="2B43ABF6" w:rsidR="00016AB4" w:rsidRDefault="00016AB4" w:rsidP="00016AB4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>Soil Type (how are soils split?)</w:t>
      </w:r>
    </w:p>
    <w:p w14:paraId="5B13F5F3" w14:textId="1659660F" w:rsidR="00016AB4" w:rsidRDefault="00016AB4" w:rsidP="00016AB4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>Temperature?</w:t>
      </w:r>
    </w:p>
    <w:p w14:paraId="50569B42" w14:textId="0EDE9AC5" w:rsidR="00016AB4" w:rsidRDefault="00016AB4" w:rsidP="00016AB4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>Soil Moisture over time?</w:t>
      </w:r>
    </w:p>
    <w:p w14:paraId="26C488A5" w14:textId="11DA269E" w:rsidR="00016AB4" w:rsidRDefault="00016AB4" w:rsidP="00016AB4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>Crop Type</w:t>
      </w:r>
    </w:p>
    <w:p w14:paraId="4DEEEB86" w14:textId="635B5A3F" w:rsidR="00016AB4" w:rsidRDefault="00016AB4" w:rsidP="00016AB4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Goal: flux (academic citation to show how this works with eq)</w:t>
      </w:r>
    </w:p>
    <w:p w14:paraId="258769BF" w14:textId="19EC42AC" w:rsidR="00016AB4" w:rsidRDefault="00016AB4" w:rsidP="00016AB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The model</w:t>
      </w:r>
    </w:p>
    <w:p w14:paraId="37522863" w14:textId="48ABD4A6" w:rsidR="00016AB4" w:rsidRDefault="00016AB4" w:rsidP="00016AB4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Minimize variance and cost (weight of each adjustable)</w:t>
      </w:r>
    </w:p>
    <w:p w14:paraId="291254A1" w14:textId="23CCF53A" w:rsidR="00016AB4" w:rsidRDefault="00016AB4" w:rsidP="00016AB4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Deliver </w:t>
      </w:r>
      <w:proofErr w:type="spellStart"/>
      <w:r>
        <w:rPr>
          <w:b/>
          <w:bCs/>
        </w:rPr>
        <w:t>predo</w:t>
      </w:r>
      <w:proofErr w:type="spellEnd"/>
      <w:r>
        <w:rPr>
          <w:b/>
          <w:bCs/>
        </w:rPr>
        <w:t xml:space="preserve"> front of variance vs cost</w:t>
      </w:r>
    </w:p>
    <w:p w14:paraId="5AF34AD6" w14:textId="2DCCA239" w:rsidR="00016AB4" w:rsidRDefault="00016AB4" w:rsidP="00016AB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Results</w:t>
      </w:r>
    </w:p>
    <w:p w14:paraId="021BFF8A" w14:textId="2645EDE0" w:rsidR="00016AB4" w:rsidRDefault="00016AB4" w:rsidP="00016AB4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Return on investment of different censors in general</w:t>
      </w:r>
    </w:p>
    <w:p w14:paraId="5B4A2AF7" w14:textId="21A6558C" w:rsidR="00016AB4" w:rsidRDefault="00016AB4" w:rsidP="00016AB4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Return on investment of different sensors for specific scenarios</w:t>
      </w:r>
    </w:p>
    <w:p w14:paraId="1B8BF082" w14:textId="5999944E" w:rsidR="00016AB4" w:rsidRDefault="00016AB4" w:rsidP="00016AB4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Differences between the two</w:t>
      </w:r>
    </w:p>
    <w:p w14:paraId="40F0D366" w14:textId="434C13CB" w:rsidR="00016AB4" w:rsidRDefault="00016AB4" w:rsidP="00016AB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Conclusion</w:t>
      </w:r>
    </w:p>
    <w:p w14:paraId="3E6D377E" w14:textId="721A3BA3" w:rsidR="00016AB4" w:rsidRDefault="00016AB4" w:rsidP="00016AB4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Look up table?</w:t>
      </w:r>
    </w:p>
    <w:p w14:paraId="7BD1CBA8" w14:textId="54B89242" w:rsidR="00016AB4" w:rsidRDefault="00016AB4" w:rsidP="00016AB4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Applications?</w:t>
      </w:r>
    </w:p>
    <w:p w14:paraId="157E79C9" w14:textId="3031E34C" w:rsidR="0037698C" w:rsidRDefault="0037698C" w:rsidP="0037698C">
      <w:pPr>
        <w:rPr>
          <w:b/>
          <w:bCs/>
          <w:u w:val="single"/>
        </w:rPr>
      </w:pPr>
      <w:r>
        <w:rPr>
          <w:b/>
          <w:bCs/>
          <w:u w:val="single"/>
        </w:rPr>
        <w:t>MILESTONES</w:t>
      </w:r>
    </w:p>
    <w:p w14:paraId="10A340A8" w14:textId="2CE470F7" w:rsidR="0037698C" w:rsidRDefault="006B5F63" w:rsidP="0037698C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31 March –</w:t>
      </w:r>
      <w:r w:rsidR="00286EF0">
        <w:rPr>
          <w:b/>
          <w:bCs/>
        </w:rPr>
        <w:t xml:space="preserve"> Dereks work recreated</w:t>
      </w:r>
    </w:p>
    <w:p w14:paraId="0A7A2F1C" w14:textId="56B06766" w:rsidR="000726C7" w:rsidRDefault="004E6BE6" w:rsidP="000726C7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07-15 March</w:t>
      </w:r>
      <w:r w:rsidR="00247BFB">
        <w:rPr>
          <w:b/>
          <w:bCs/>
        </w:rPr>
        <w:t xml:space="preserve">: </w:t>
      </w:r>
      <w:r>
        <w:rPr>
          <w:b/>
          <w:bCs/>
        </w:rPr>
        <w:t>spring break</w:t>
      </w:r>
    </w:p>
    <w:p w14:paraId="0FE3FBD0" w14:textId="33F7A766" w:rsidR="004E6BE6" w:rsidRDefault="004E6BE6" w:rsidP="000726C7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16-</w:t>
      </w:r>
      <w:r w:rsidR="00251E86">
        <w:rPr>
          <w:b/>
          <w:bCs/>
        </w:rPr>
        <w:t>22 March</w:t>
      </w:r>
      <w:r w:rsidR="00247BFB">
        <w:rPr>
          <w:b/>
          <w:bCs/>
        </w:rPr>
        <w:t>:</w:t>
      </w:r>
      <w:r w:rsidR="00251E86">
        <w:rPr>
          <w:b/>
          <w:bCs/>
        </w:rPr>
        <w:t xml:space="preserve"> Hydrus 1D work</w:t>
      </w:r>
    </w:p>
    <w:p w14:paraId="361B19F4" w14:textId="35C0793B" w:rsidR="00251E86" w:rsidRDefault="00251E86" w:rsidP="000726C7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23-29 March</w:t>
      </w:r>
      <w:r w:rsidR="00247BFB">
        <w:rPr>
          <w:b/>
          <w:bCs/>
        </w:rPr>
        <w:t>:</w:t>
      </w:r>
      <w:r>
        <w:rPr>
          <w:b/>
          <w:bCs/>
        </w:rPr>
        <w:t xml:space="preserve"> </w:t>
      </w:r>
      <w:r w:rsidR="00FE2D0F">
        <w:rPr>
          <w:b/>
          <w:bCs/>
        </w:rPr>
        <w:t>decision tree runs</w:t>
      </w:r>
    </w:p>
    <w:p w14:paraId="6BAA9ADD" w14:textId="29B59276" w:rsidR="00FE2D0F" w:rsidRDefault="00FE2D0F" w:rsidP="000726C7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30-31 March</w:t>
      </w:r>
      <w:r w:rsidR="00247BFB">
        <w:rPr>
          <w:b/>
          <w:bCs/>
        </w:rPr>
        <w:t>: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write</w:t>
      </w:r>
      <w:proofErr w:type="gramEnd"/>
      <w:r>
        <w:rPr>
          <w:b/>
          <w:bCs/>
        </w:rPr>
        <w:t xml:space="preserve"> up results</w:t>
      </w:r>
    </w:p>
    <w:p w14:paraId="492804AD" w14:textId="48663116" w:rsidR="006B5F63" w:rsidRDefault="00286EF0" w:rsidP="0037698C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30 April </w:t>
      </w:r>
      <w:r w:rsidR="000726C7">
        <w:rPr>
          <w:b/>
          <w:bCs/>
        </w:rPr>
        <w:t>–</w:t>
      </w:r>
      <w:r>
        <w:rPr>
          <w:b/>
          <w:bCs/>
        </w:rPr>
        <w:t xml:space="preserve"> </w:t>
      </w:r>
      <w:r w:rsidR="000726C7">
        <w:rPr>
          <w:b/>
          <w:bCs/>
        </w:rPr>
        <w:t>Base decision tree created</w:t>
      </w:r>
    </w:p>
    <w:p w14:paraId="207DC3BC" w14:textId="22270FFD" w:rsidR="00FE2D0F" w:rsidRDefault="00FE2D0F" w:rsidP="00FE2D0F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lastRenderedPageBreak/>
        <w:t>01-</w:t>
      </w:r>
      <w:r w:rsidR="00A75E65">
        <w:rPr>
          <w:b/>
          <w:bCs/>
        </w:rPr>
        <w:t>05 April</w:t>
      </w:r>
      <w:proofErr w:type="gramStart"/>
      <w:r w:rsidR="00247BFB">
        <w:rPr>
          <w:b/>
          <w:bCs/>
        </w:rPr>
        <w:t>:</w:t>
      </w:r>
      <w:r w:rsidR="00A75E65">
        <w:rPr>
          <w:b/>
          <w:bCs/>
        </w:rPr>
        <w:t xml:space="preserve"> ?</w:t>
      </w:r>
      <w:proofErr w:type="gramEnd"/>
    </w:p>
    <w:p w14:paraId="68117B2C" w14:textId="65CD5B21" w:rsidR="00A75E65" w:rsidRDefault="00A75E65" w:rsidP="00FE2D0F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06-12 April</w:t>
      </w:r>
      <w:proofErr w:type="gramStart"/>
      <w:r w:rsidR="00247BFB">
        <w:rPr>
          <w:b/>
          <w:bCs/>
        </w:rPr>
        <w:t>:</w:t>
      </w:r>
      <w:r>
        <w:rPr>
          <w:b/>
          <w:bCs/>
        </w:rPr>
        <w:t xml:space="preserve"> ?</w:t>
      </w:r>
      <w:proofErr w:type="gramEnd"/>
    </w:p>
    <w:p w14:paraId="3EAF9352" w14:textId="2EBA73DF" w:rsidR="00A75E65" w:rsidRDefault="00A75E65" w:rsidP="00FE2D0F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13-19 April</w:t>
      </w:r>
      <w:proofErr w:type="gramStart"/>
      <w:r w:rsidR="00247BFB">
        <w:rPr>
          <w:b/>
          <w:bCs/>
        </w:rPr>
        <w:t>:</w:t>
      </w:r>
      <w:r>
        <w:rPr>
          <w:b/>
          <w:bCs/>
        </w:rPr>
        <w:t xml:space="preserve"> ?</w:t>
      </w:r>
      <w:proofErr w:type="gramEnd"/>
    </w:p>
    <w:p w14:paraId="6935BA5E" w14:textId="78D734A3" w:rsidR="003E79A8" w:rsidRDefault="003E79A8" w:rsidP="003E79A8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20-26 April</w:t>
      </w:r>
      <w:proofErr w:type="gramStart"/>
      <w:r w:rsidR="00247BFB">
        <w:rPr>
          <w:b/>
          <w:bCs/>
        </w:rPr>
        <w:t>:</w:t>
      </w:r>
      <w:r>
        <w:rPr>
          <w:b/>
          <w:bCs/>
        </w:rPr>
        <w:t xml:space="preserve"> ?</w:t>
      </w:r>
      <w:proofErr w:type="gramEnd"/>
    </w:p>
    <w:p w14:paraId="1EF93427" w14:textId="47BEBCC5" w:rsidR="003E79A8" w:rsidRPr="003E79A8" w:rsidRDefault="003E79A8" w:rsidP="003E79A8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27-30 April</w:t>
      </w:r>
      <w:r w:rsidR="00247BFB">
        <w:rPr>
          <w:b/>
          <w:bCs/>
        </w:rPr>
        <w:t>:</w:t>
      </w:r>
      <w:r>
        <w:rPr>
          <w:b/>
          <w:bCs/>
        </w:rPr>
        <w:t xml:space="preserve"> R</w:t>
      </w:r>
      <w:r w:rsidR="00247BFB">
        <w:rPr>
          <w:b/>
          <w:bCs/>
        </w:rPr>
        <w:t>esults written up</w:t>
      </w:r>
    </w:p>
    <w:p w14:paraId="2B491788" w14:textId="77777777" w:rsidR="007E7F6B" w:rsidRDefault="006B5F63" w:rsidP="007E7F6B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31 May </w:t>
      </w:r>
      <w:r w:rsidR="000726C7">
        <w:rPr>
          <w:b/>
          <w:bCs/>
        </w:rPr>
        <w:t>– upscale/downscaled decision tree created</w:t>
      </w:r>
    </w:p>
    <w:p w14:paraId="26E653BC" w14:textId="0DD77757" w:rsidR="007E7F6B" w:rsidRDefault="00247BFB" w:rsidP="007E7F6B">
      <w:pPr>
        <w:pStyle w:val="ListParagraph"/>
        <w:numPr>
          <w:ilvl w:val="1"/>
          <w:numId w:val="2"/>
        </w:numPr>
        <w:rPr>
          <w:b/>
          <w:bCs/>
        </w:rPr>
      </w:pPr>
      <w:r w:rsidRPr="007E7F6B">
        <w:rPr>
          <w:b/>
          <w:bCs/>
        </w:rPr>
        <w:t>01 -</w:t>
      </w:r>
      <w:r w:rsidR="007E7F6B">
        <w:rPr>
          <w:b/>
          <w:bCs/>
        </w:rPr>
        <w:t xml:space="preserve"> </w:t>
      </w:r>
      <w:r w:rsidR="007E7F6B" w:rsidRPr="007E7F6B">
        <w:rPr>
          <w:b/>
          <w:bCs/>
        </w:rPr>
        <w:t>03 May: upscaled/downscaled variables locked in</w:t>
      </w:r>
    </w:p>
    <w:p w14:paraId="53CD7FC0" w14:textId="77777777" w:rsidR="005145B2" w:rsidRDefault="007E7F6B" w:rsidP="007E7F6B">
      <w:pPr>
        <w:pStyle w:val="ListParagraph"/>
        <w:numPr>
          <w:ilvl w:val="1"/>
          <w:numId w:val="2"/>
        </w:numPr>
        <w:rPr>
          <w:b/>
          <w:bCs/>
        </w:rPr>
      </w:pPr>
      <w:r w:rsidRPr="007E7F6B">
        <w:rPr>
          <w:b/>
          <w:bCs/>
        </w:rPr>
        <w:t>04</w:t>
      </w:r>
      <w:r>
        <w:rPr>
          <w:b/>
          <w:bCs/>
        </w:rPr>
        <w:t xml:space="preserve"> </w:t>
      </w:r>
      <w:r w:rsidR="00277C23">
        <w:rPr>
          <w:b/>
          <w:bCs/>
        </w:rPr>
        <w:t xml:space="preserve">– 10 May: </w:t>
      </w:r>
      <w:r w:rsidR="005145B2">
        <w:rPr>
          <w:b/>
          <w:bCs/>
        </w:rPr>
        <w:t>upscaled decision tree ran</w:t>
      </w:r>
    </w:p>
    <w:p w14:paraId="36F7C9E3" w14:textId="45AB0611" w:rsidR="007E7F6B" w:rsidRDefault="005145B2" w:rsidP="007E7F6B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11 – 17 May: </w:t>
      </w:r>
      <w:r w:rsidR="00665971">
        <w:rPr>
          <w:b/>
          <w:bCs/>
        </w:rPr>
        <w:t>finals/travel</w:t>
      </w:r>
    </w:p>
    <w:p w14:paraId="2B313B99" w14:textId="03B44458" w:rsidR="00665971" w:rsidRDefault="00665971" w:rsidP="007E7F6B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18 – 24 Ma</w:t>
      </w:r>
      <w:r w:rsidR="006D6C98">
        <w:rPr>
          <w:b/>
          <w:bCs/>
        </w:rPr>
        <w:t>y</w:t>
      </w:r>
      <w:r>
        <w:rPr>
          <w:b/>
          <w:bCs/>
        </w:rPr>
        <w:t>:</w:t>
      </w:r>
      <w:r w:rsidR="006D6C98">
        <w:rPr>
          <w:b/>
          <w:bCs/>
        </w:rPr>
        <w:t xml:space="preserve"> downscaled decision tree ran</w:t>
      </w:r>
    </w:p>
    <w:p w14:paraId="351F7D15" w14:textId="6BEA3F5B" w:rsidR="006D6C98" w:rsidRPr="007E7F6B" w:rsidRDefault="006D6C98" w:rsidP="007E7F6B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25 – 31 May: results written up</w:t>
      </w:r>
    </w:p>
    <w:p w14:paraId="475118FB" w14:textId="6C3A3E9A" w:rsidR="00D90B3F" w:rsidRDefault="00D90B3F" w:rsidP="0037698C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30 Jun – Draft Written</w:t>
      </w:r>
    </w:p>
    <w:p w14:paraId="12819FD1" w14:textId="6E8BC140" w:rsidR="006D6C98" w:rsidRDefault="00D6506C" w:rsidP="006D6C98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01 – 0</w:t>
      </w:r>
      <w:r w:rsidR="001F51F5">
        <w:rPr>
          <w:b/>
          <w:bCs/>
        </w:rPr>
        <w:t>4</w:t>
      </w:r>
      <w:r>
        <w:rPr>
          <w:b/>
          <w:bCs/>
        </w:rPr>
        <w:t xml:space="preserve"> Jun: combine all portions and </w:t>
      </w:r>
      <w:proofErr w:type="gramStart"/>
      <w:r>
        <w:rPr>
          <w:b/>
          <w:bCs/>
        </w:rPr>
        <w:t>identify</w:t>
      </w:r>
      <w:proofErr w:type="gramEnd"/>
      <w:r>
        <w:rPr>
          <w:b/>
          <w:bCs/>
        </w:rPr>
        <w:t xml:space="preserve"> missing aspects with advisor</w:t>
      </w:r>
    </w:p>
    <w:p w14:paraId="2D6086F6" w14:textId="59609B4D" w:rsidR="001F51F5" w:rsidRDefault="001F51F5" w:rsidP="006D6C98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05 – 08 Jun: travel</w:t>
      </w:r>
    </w:p>
    <w:p w14:paraId="2551EA32" w14:textId="7EA58876" w:rsidR="00D6506C" w:rsidRDefault="00D6506C" w:rsidP="006D6C98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0</w:t>
      </w:r>
      <w:r w:rsidR="001F51F5">
        <w:rPr>
          <w:b/>
          <w:bCs/>
        </w:rPr>
        <w:t>9 – 14</w:t>
      </w:r>
      <w:r w:rsidR="009F5240">
        <w:rPr>
          <w:b/>
          <w:bCs/>
        </w:rPr>
        <w:t xml:space="preserve"> Jun</w:t>
      </w:r>
      <w:r w:rsidR="001F51F5">
        <w:rPr>
          <w:b/>
          <w:bCs/>
        </w:rPr>
        <w:t>: new Hydrus runs</w:t>
      </w:r>
    </w:p>
    <w:p w14:paraId="030EA067" w14:textId="6D2C2F94" w:rsidR="001F51F5" w:rsidRDefault="001F51F5" w:rsidP="006D6C98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15</w:t>
      </w:r>
      <w:r w:rsidR="009F5240">
        <w:rPr>
          <w:b/>
          <w:bCs/>
        </w:rPr>
        <w:t xml:space="preserve"> – 21 Jun: New decision tree </w:t>
      </w:r>
      <w:r w:rsidR="00B35B29">
        <w:rPr>
          <w:b/>
          <w:bCs/>
        </w:rPr>
        <w:t>runs</w:t>
      </w:r>
    </w:p>
    <w:p w14:paraId="1536B0D9" w14:textId="40822D62" w:rsidR="00B35B29" w:rsidRDefault="00B35B29" w:rsidP="006D6C98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22 – 30 Jun: write full draft</w:t>
      </w:r>
    </w:p>
    <w:p w14:paraId="4CA6A633" w14:textId="307D502F" w:rsidR="00D90B3F" w:rsidRDefault="00D90B3F" w:rsidP="0037698C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31JUL – Thesis Defense</w:t>
      </w:r>
    </w:p>
    <w:p w14:paraId="5E504151" w14:textId="2B9D557D" w:rsidR="00B35B29" w:rsidRDefault="00F72932" w:rsidP="00B35B29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01 – 07 J</w:t>
      </w:r>
      <w:r w:rsidR="00840E03">
        <w:rPr>
          <w:b/>
          <w:bCs/>
        </w:rPr>
        <w:t>ul</w:t>
      </w:r>
      <w:r>
        <w:rPr>
          <w:b/>
          <w:bCs/>
        </w:rPr>
        <w:t>: Advisor review/editing</w:t>
      </w:r>
    </w:p>
    <w:p w14:paraId="428D0B56" w14:textId="0E5D3E3A" w:rsidR="00F72932" w:rsidRDefault="00F72932" w:rsidP="00B35B29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08 </w:t>
      </w:r>
      <w:r w:rsidR="00840E03">
        <w:rPr>
          <w:b/>
          <w:bCs/>
        </w:rPr>
        <w:t>–</w:t>
      </w:r>
      <w:r>
        <w:rPr>
          <w:b/>
          <w:bCs/>
        </w:rPr>
        <w:t xml:space="preserve"> </w:t>
      </w:r>
      <w:r w:rsidR="00840E03">
        <w:rPr>
          <w:b/>
          <w:bCs/>
        </w:rPr>
        <w:t xml:space="preserve">12 Jul: </w:t>
      </w:r>
      <w:r w:rsidR="003F48EA">
        <w:rPr>
          <w:b/>
          <w:bCs/>
        </w:rPr>
        <w:t>Additional runs and r</w:t>
      </w:r>
      <w:r w:rsidR="00840E03">
        <w:rPr>
          <w:b/>
          <w:bCs/>
        </w:rPr>
        <w:t>ewri</w:t>
      </w:r>
      <w:r w:rsidR="001A1FF3">
        <w:rPr>
          <w:b/>
          <w:bCs/>
        </w:rPr>
        <w:t>te</w:t>
      </w:r>
      <w:r w:rsidR="003F48EA">
        <w:rPr>
          <w:b/>
          <w:bCs/>
        </w:rPr>
        <w:t xml:space="preserve"> </w:t>
      </w:r>
    </w:p>
    <w:p w14:paraId="7CF1C317" w14:textId="24E14CED" w:rsidR="003F48EA" w:rsidRDefault="003F48EA" w:rsidP="00B35B29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13 – 20 Jul: Final multi editor revision</w:t>
      </w:r>
    </w:p>
    <w:p w14:paraId="264C6C7A" w14:textId="418DF152" w:rsidR="003F48EA" w:rsidRDefault="003F48EA" w:rsidP="00B35B29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21 –</w:t>
      </w:r>
      <w:r w:rsidR="00E969F8">
        <w:rPr>
          <w:b/>
          <w:bCs/>
        </w:rPr>
        <w:t xml:space="preserve"> 25 Jul: Final revision </w:t>
      </w:r>
      <w:r w:rsidR="009D6700">
        <w:rPr>
          <w:b/>
          <w:bCs/>
        </w:rPr>
        <w:t xml:space="preserve">and </w:t>
      </w:r>
      <w:proofErr w:type="gramStart"/>
      <w:r w:rsidR="009D6700">
        <w:rPr>
          <w:b/>
          <w:bCs/>
        </w:rPr>
        <w:t>submit</w:t>
      </w:r>
      <w:proofErr w:type="gramEnd"/>
      <w:r w:rsidR="009D6700">
        <w:rPr>
          <w:b/>
          <w:bCs/>
        </w:rPr>
        <w:t xml:space="preserve"> to review board</w:t>
      </w:r>
    </w:p>
    <w:p w14:paraId="41DD7664" w14:textId="57242432" w:rsidR="009D6700" w:rsidRPr="0037698C" w:rsidRDefault="009D6700" w:rsidP="00B35B29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26 – 31 Jul: create presentation</w:t>
      </w:r>
    </w:p>
    <w:sectPr w:rsidR="009D6700" w:rsidRPr="003769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57671"/>
    <w:multiLevelType w:val="hybridMultilevel"/>
    <w:tmpl w:val="25F80ED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980597"/>
    <w:multiLevelType w:val="hybridMultilevel"/>
    <w:tmpl w:val="F11EA0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26AFC70">
      <w:start w:val="1"/>
      <w:numFmt w:val="upperLetter"/>
      <w:lvlText w:val="%4.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6915137">
    <w:abstractNumId w:val="1"/>
  </w:num>
  <w:num w:numId="2" w16cid:durableId="332756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AB4"/>
    <w:rsid w:val="00016AB4"/>
    <w:rsid w:val="000726C7"/>
    <w:rsid w:val="001A1FF3"/>
    <w:rsid w:val="001F51F5"/>
    <w:rsid w:val="00247BFB"/>
    <w:rsid w:val="00251E86"/>
    <w:rsid w:val="00277C23"/>
    <w:rsid w:val="00286EF0"/>
    <w:rsid w:val="002D49E2"/>
    <w:rsid w:val="0037698C"/>
    <w:rsid w:val="003E79A8"/>
    <w:rsid w:val="003F48EA"/>
    <w:rsid w:val="004E6BE6"/>
    <w:rsid w:val="004F3A59"/>
    <w:rsid w:val="005145B2"/>
    <w:rsid w:val="00520ABC"/>
    <w:rsid w:val="00665971"/>
    <w:rsid w:val="006B5F63"/>
    <w:rsid w:val="006D6C98"/>
    <w:rsid w:val="007E7F6B"/>
    <w:rsid w:val="00840E03"/>
    <w:rsid w:val="00857F66"/>
    <w:rsid w:val="009D6700"/>
    <w:rsid w:val="009F5240"/>
    <w:rsid w:val="00A75E65"/>
    <w:rsid w:val="00AA7A44"/>
    <w:rsid w:val="00B35B29"/>
    <w:rsid w:val="00B96EE5"/>
    <w:rsid w:val="00D6506C"/>
    <w:rsid w:val="00D90B3F"/>
    <w:rsid w:val="00DF006E"/>
    <w:rsid w:val="00E969F8"/>
    <w:rsid w:val="00F423A3"/>
    <w:rsid w:val="00F72932"/>
    <w:rsid w:val="00FE2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84722"/>
  <w15:chartTrackingRefBased/>
  <w15:docId w15:val="{9C0F4B84-38BE-4109-8B7F-DB5733925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A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A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A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A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A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A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A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A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A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A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A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A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A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A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A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A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A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261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A</dc:creator>
  <cp:keywords/>
  <dc:description/>
  <cp:lastModifiedBy>T A</cp:lastModifiedBy>
  <cp:revision>29</cp:revision>
  <dcterms:created xsi:type="dcterms:W3CDTF">2026-02-11T16:50:00Z</dcterms:created>
  <dcterms:modified xsi:type="dcterms:W3CDTF">2026-02-23T18:04:00Z</dcterms:modified>
</cp:coreProperties>
</file>