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45"/>
        <w:ind w:left="100" w:right="0" w:firstLine="0"/>
        <w:jc w:val="left"/>
        <w:rPr>
          <w:rFonts w:ascii="Yu Gothic UI Semibold" w:hAnsi="Yu Gothic UI Semibold"/>
          <w:b/>
          <w:sz w:val="20"/>
        </w:rPr>
      </w:pPr>
      <w:r>
        <w:rPr/>
        <mc:AlternateContent>
          <mc:Choice Requires="wps">
            <w:drawing>
              <wp:anchor distT="0" distB="0" distL="0" distR="0" allowOverlap="1" layoutInCell="1" locked="0" behindDoc="1" simplePos="0" relativeHeight="486673408">
                <wp:simplePos x="0" y="0"/>
                <wp:positionH relativeFrom="page">
                  <wp:posOffset>0</wp:posOffset>
                </wp:positionH>
                <wp:positionV relativeFrom="page">
                  <wp:posOffset>0</wp:posOffset>
                </wp:positionV>
                <wp:extent cx="7562215" cy="1069403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w:pict>
              <v:rect style="position:absolute;margin-left:0pt;margin-top:-.000017pt;width:595.450pt;height:842.05pt;mso-position-horizontal-relative:page;mso-position-vertical-relative:page;z-index:-16643072" id="docshape1" filled="true" fillcolor="#deeaf6" stroked="false">
                <v:fill type="solid"/>
                <w10:wrap type="none"/>
              </v:rect>
            </w:pict>
          </mc:Fallback>
        </mc:AlternateContent>
      </w:r>
      <w:r>
        <w:rPr>
          <w:rFonts w:ascii="Yu Gothic UI Semibold" w:hAnsi="Yu Gothic UI Semibold"/>
          <w:b/>
          <w:sz w:val="20"/>
        </w:rPr>
        <w:t>©Topkina</w:t>
      </w:r>
      <w:r>
        <w:rPr>
          <w:rFonts w:ascii="Yu Gothic UI Semibold" w:hAnsi="Yu Gothic UI Semibold"/>
          <w:b/>
          <w:spacing w:val="-12"/>
          <w:sz w:val="20"/>
        </w:rPr>
        <w:t> </w:t>
      </w:r>
      <w:r>
        <w:rPr>
          <w:rFonts w:ascii="Yu Gothic UI Semibold" w:hAnsi="Yu Gothic UI Semibold"/>
          <w:b/>
          <w:sz w:val="20"/>
        </w:rPr>
        <w:t>Holdings</w:t>
      </w:r>
      <w:r>
        <w:rPr>
          <w:rFonts w:ascii="Yu Gothic UI Semibold" w:hAnsi="Yu Gothic UI Semibold"/>
          <w:b/>
          <w:spacing w:val="-12"/>
          <w:sz w:val="20"/>
        </w:rPr>
        <w:t> </w:t>
      </w:r>
      <w:r>
        <w:rPr>
          <w:rFonts w:ascii="Yu Gothic UI Semibold" w:hAnsi="Yu Gothic UI Semibold"/>
          <w:b/>
          <w:spacing w:val="-5"/>
          <w:sz w:val="20"/>
        </w:rPr>
        <w:t>LTD</w:t>
      </w:r>
    </w:p>
    <w:p>
      <w:pPr>
        <w:pStyle w:val="BodyText"/>
        <w:rPr>
          <w:rFonts w:ascii="Yu Gothic UI Semibold"/>
          <w:b/>
          <w:sz w:val="20"/>
        </w:rPr>
      </w:pPr>
    </w:p>
    <w:p>
      <w:pPr>
        <w:pStyle w:val="BodyText"/>
        <w:rPr>
          <w:rFonts w:ascii="Yu Gothic UI Semibold"/>
          <w:b/>
          <w:sz w:val="20"/>
        </w:rPr>
      </w:pPr>
    </w:p>
    <w:p>
      <w:pPr>
        <w:pStyle w:val="BodyText"/>
        <w:rPr>
          <w:rFonts w:ascii="Yu Gothic UI Semibold"/>
          <w:b/>
          <w:sz w:val="20"/>
        </w:rPr>
      </w:pPr>
    </w:p>
    <w:p>
      <w:pPr>
        <w:pStyle w:val="BodyText"/>
        <w:spacing w:before="52"/>
        <w:rPr>
          <w:rFonts w:ascii="Yu Gothic UI Semibold"/>
          <w:b/>
          <w:sz w:val="20"/>
        </w:rPr>
      </w:pPr>
      <w:r>
        <w:rPr/>
        <w:drawing>
          <wp:anchor distT="0" distB="0" distL="0" distR="0" allowOverlap="1" layoutInCell="1" locked="0" behindDoc="1" simplePos="0" relativeHeight="487587840">
            <wp:simplePos x="0" y="0"/>
            <wp:positionH relativeFrom="page">
              <wp:posOffset>1331975</wp:posOffset>
            </wp:positionH>
            <wp:positionV relativeFrom="paragraph">
              <wp:posOffset>268045</wp:posOffset>
            </wp:positionV>
            <wp:extent cx="4933139" cy="3276980"/>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4933139" cy="3276980"/>
                    </a:xfrm>
                    <a:prstGeom prst="rect">
                      <a:avLst/>
                    </a:prstGeom>
                  </pic:spPr>
                </pic:pic>
              </a:graphicData>
            </a:graphic>
          </wp:anchor>
        </w:drawing>
      </w:r>
    </w:p>
    <w:p>
      <w:pPr>
        <w:pStyle w:val="Title"/>
      </w:pPr>
      <w:r>
        <w:rPr/>
        <w:t>Company </w:t>
      </w:r>
      <w:r>
        <w:rPr>
          <w:spacing w:val="-2"/>
        </w:rPr>
        <w:t>Profile</w:t>
      </w:r>
    </w:p>
    <w:p>
      <w:pPr>
        <w:pStyle w:val="BodyText"/>
        <w:spacing w:before="6"/>
        <w:rPr>
          <w:b/>
          <w:sz w:val="17"/>
        </w:rPr>
      </w:pPr>
      <w:r>
        <w:rPr/>
        <mc:AlternateContent>
          <mc:Choice Requires="wps">
            <w:drawing>
              <wp:anchor distT="0" distB="0" distL="0" distR="0" allowOverlap="1" layoutInCell="1" locked="0" behindDoc="1" simplePos="0" relativeHeight="487588352">
                <wp:simplePos x="0" y="0"/>
                <wp:positionH relativeFrom="page">
                  <wp:posOffset>1245108</wp:posOffset>
                </wp:positionH>
                <wp:positionV relativeFrom="paragraph">
                  <wp:posOffset>150951</wp:posOffset>
                </wp:positionV>
                <wp:extent cx="5110480" cy="4221480"/>
                <wp:effectExtent l="0" t="0" r="0" b="0"/>
                <wp:wrapTopAndBottom/>
                <wp:docPr id="3" name="Group 3"/>
                <wp:cNvGraphicFramePr>
                  <a:graphicFrameLocks/>
                </wp:cNvGraphicFramePr>
                <a:graphic>
                  <a:graphicData uri="http://schemas.microsoft.com/office/word/2010/wordprocessingGroup">
                    <wpg:wgp>
                      <wpg:cNvPr id="3" name="Group 3"/>
                      <wpg:cNvGrpSpPr/>
                      <wpg:grpSpPr>
                        <a:xfrm>
                          <a:off x="0" y="0"/>
                          <a:ext cx="5110480" cy="4221480"/>
                          <a:chExt cx="5110480" cy="4221480"/>
                        </a:xfrm>
                      </wpg:grpSpPr>
                      <wps:wsp>
                        <wps:cNvPr id="4" name="Graphic 4"/>
                        <wps:cNvSpPr/>
                        <wps:spPr>
                          <a:xfrm>
                            <a:off x="19050" y="1701545"/>
                            <a:ext cx="1887220" cy="1630680"/>
                          </a:xfrm>
                          <a:custGeom>
                            <a:avLst/>
                            <a:gdLst/>
                            <a:ahLst/>
                            <a:cxnLst/>
                            <a:rect l="l" t="t" r="r" b="b"/>
                            <a:pathLst>
                              <a:path w="1887220" h="1630680">
                                <a:moveTo>
                                  <a:pt x="1479042" y="0"/>
                                </a:moveTo>
                                <a:lnTo>
                                  <a:pt x="407669" y="0"/>
                                </a:lnTo>
                                <a:lnTo>
                                  <a:pt x="0" y="815339"/>
                                </a:lnTo>
                                <a:lnTo>
                                  <a:pt x="407669" y="1630679"/>
                                </a:lnTo>
                                <a:lnTo>
                                  <a:pt x="1479042" y="1630679"/>
                                </a:lnTo>
                                <a:lnTo>
                                  <a:pt x="1886712" y="815339"/>
                                </a:lnTo>
                                <a:lnTo>
                                  <a:pt x="1479042" y="0"/>
                                </a:lnTo>
                                <a:close/>
                              </a:path>
                            </a:pathLst>
                          </a:custGeom>
                          <a:solidFill>
                            <a:srgbClr val="5B9BD4"/>
                          </a:solidFill>
                        </wps:spPr>
                        <wps:bodyPr wrap="square" lIns="0" tIns="0" rIns="0" bIns="0" rtlCol="0">
                          <a:prstTxWarp prst="textNoShape">
                            <a:avLst/>
                          </a:prstTxWarp>
                          <a:noAutofit/>
                        </wps:bodyPr>
                      </wps:wsp>
                      <wps:wsp>
                        <wps:cNvPr id="5" name="Graphic 5"/>
                        <wps:cNvSpPr/>
                        <wps:spPr>
                          <a:xfrm>
                            <a:off x="19050" y="1701545"/>
                            <a:ext cx="1887220" cy="1630680"/>
                          </a:xfrm>
                          <a:custGeom>
                            <a:avLst/>
                            <a:gdLst/>
                            <a:ahLst/>
                            <a:cxnLst/>
                            <a:rect l="l" t="t" r="r" b="b"/>
                            <a:pathLst>
                              <a:path w="1887220" h="1630680">
                                <a:moveTo>
                                  <a:pt x="0" y="815339"/>
                                </a:moveTo>
                                <a:lnTo>
                                  <a:pt x="407669" y="0"/>
                                </a:lnTo>
                                <a:lnTo>
                                  <a:pt x="1479042" y="0"/>
                                </a:lnTo>
                                <a:lnTo>
                                  <a:pt x="1886712" y="815339"/>
                                </a:lnTo>
                                <a:lnTo>
                                  <a:pt x="1479042" y="1630679"/>
                                </a:lnTo>
                                <a:lnTo>
                                  <a:pt x="407669" y="1630679"/>
                                </a:lnTo>
                                <a:lnTo>
                                  <a:pt x="0" y="815339"/>
                                </a:lnTo>
                                <a:close/>
                              </a:path>
                            </a:pathLst>
                          </a:custGeom>
                          <a:ln w="38100">
                            <a:solidFill>
                              <a:srgbClr val="41709C"/>
                            </a:solidFill>
                            <a:prstDash val="solid"/>
                          </a:ln>
                        </wps:spPr>
                        <wps:bodyPr wrap="square" lIns="0" tIns="0" rIns="0" bIns="0" rtlCol="0">
                          <a:prstTxWarp prst="textNoShape">
                            <a:avLst/>
                          </a:prstTxWarp>
                          <a:noAutofit/>
                        </wps:bodyPr>
                      </wps:wsp>
                      <pic:pic>
                        <pic:nvPicPr>
                          <pic:cNvPr id="6" name="Image 6"/>
                          <pic:cNvPicPr/>
                        </pic:nvPicPr>
                        <pic:blipFill>
                          <a:blip r:embed="rId6" cstate="print"/>
                          <a:stretch>
                            <a:fillRect/>
                          </a:stretch>
                        </pic:blipFill>
                        <pic:spPr>
                          <a:xfrm>
                            <a:off x="1592580" y="2587751"/>
                            <a:ext cx="1888236" cy="1630679"/>
                          </a:xfrm>
                          <a:prstGeom prst="rect">
                            <a:avLst/>
                          </a:prstGeom>
                        </pic:spPr>
                      </pic:pic>
                      <wps:wsp>
                        <wps:cNvPr id="7" name="Graphic 7"/>
                        <wps:cNvSpPr/>
                        <wps:spPr>
                          <a:xfrm>
                            <a:off x="1592580" y="2587751"/>
                            <a:ext cx="1888489" cy="1630680"/>
                          </a:xfrm>
                          <a:custGeom>
                            <a:avLst/>
                            <a:gdLst/>
                            <a:ahLst/>
                            <a:cxnLst/>
                            <a:rect l="l" t="t" r="r" b="b"/>
                            <a:pathLst>
                              <a:path w="1888489" h="1630680">
                                <a:moveTo>
                                  <a:pt x="0" y="815340"/>
                                </a:moveTo>
                                <a:lnTo>
                                  <a:pt x="407669" y="0"/>
                                </a:lnTo>
                                <a:lnTo>
                                  <a:pt x="1480565" y="0"/>
                                </a:lnTo>
                                <a:lnTo>
                                  <a:pt x="1888236" y="815340"/>
                                </a:lnTo>
                                <a:lnTo>
                                  <a:pt x="1480565" y="1630680"/>
                                </a:lnTo>
                                <a:lnTo>
                                  <a:pt x="407669" y="1630680"/>
                                </a:lnTo>
                                <a:lnTo>
                                  <a:pt x="0" y="815340"/>
                                </a:lnTo>
                                <a:close/>
                              </a:path>
                            </a:pathLst>
                          </a:custGeom>
                          <a:ln w="6096">
                            <a:solidFill>
                              <a:srgbClr val="5B9BD4"/>
                            </a:solidFill>
                            <a:prstDash val="solid"/>
                          </a:ln>
                        </wps:spPr>
                        <wps:bodyPr wrap="square" lIns="0" tIns="0" rIns="0" bIns="0" rtlCol="0">
                          <a:prstTxWarp prst="textNoShape">
                            <a:avLst/>
                          </a:prstTxWarp>
                          <a:noAutofit/>
                        </wps:bodyPr>
                      </wps:wsp>
                      <pic:pic>
                        <pic:nvPicPr>
                          <pic:cNvPr id="8" name="Image 8"/>
                          <pic:cNvPicPr/>
                        </pic:nvPicPr>
                        <pic:blipFill>
                          <a:blip r:embed="rId7" cstate="print"/>
                          <a:stretch>
                            <a:fillRect/>
                          </a:stretch>
                        </pic:blipFill>
                        <pic:spPr>
                          <a:xfrm>
                            <a:off x="3163823" y="3047"/>
                            <a:ext cx="1888235" cy="1629156"/>
                          </a:xfrm>
                          <a:prstGeom prst="rect">
                            <a:avLst/>
                          </a:prstGeom>
                        </pic:spPr>
                      </pic:pic>
                      <wps:wsp>
                        <wps:cNvPr id="9" name="Graphic 9"/>
                        <wps:cNvSpPr/>
                        <wps:spPr>
                          <a:xfrm>
                            <a:off x="3163823" y="3047"/>
                            <a:ext cx="1888489" cy="1629410"/>
                          </a:xfrm>
                          <a:custGeom>
                            <a:avLst/>
                            <a:gdLst/>
                            <a:ahLst/>
                            <a:cxnLst/>
                            <a:rect l="l" t="t" r="r" b="b"/>
                            <a:pathLst>
                              <a:path w="1888489" h="1629410">
                                <a:moveTo>
                                  <a:pt x="0" y="814577"/>
                                </a:moveTo>
                                <a:lnTo>
                                  <a:pt x="407288" y="0"/>
                                </a:lnTo>
                                <a:lnTo>
                                  <a:pt x="1480946" y="0"/>
                                </a:lnTo>
                                <a:lnTo>
                                  <a:pt x="1888235" y="814577"/>
                                </a:lnTo>
                                <a:lnTo>
                                  <a:pt x="1480946" y="1629156"/>
                                </a:lnTo>
                                <a:lnTo>
                                  <a:pt x="407288" y="1629156"/>
                                </a:lnTo>
                                <a:lnTo>
                                  <a:pt x="0" y="814577"/>
                                </a:lnTo>
                                <a:close/>
                              </a:path>
                            </a:pathLst>
                          </a:custGeom>
                          <a:ln w="6096">
                            <a:solidFill>
                              <a:srgbClr val="5B9BD4"/>
                            </a:solidFill>
                            <a:prstDash val="solid"/>
                          </a:ln>
                        </wps:spPr>
                        <wps:bodyPr wrap="square" lIns="0" tIns="0" rIns="0" bIns="0" rtlCol="0">
                          <a:prstTxWarp prst="textNoShape">
                            <a:avLst/>
                          </a:prstTxWarp>
                          <a:noAutofit/>
                        </wps:bodyPr>
                      </wps:wsp>
                      <wps:wsp>
                        <wps:cNvPr id="10" name="Graphic 10"/>
                        <wps:cNvSpPr/>
                        <wps:spPr>
                          <a:xfrm>
                            <a:off x="3182873" y="1710689"/>
                            <a:ext cx="1908175" cy="1710055"/>
                          </a:xfrm>
                          <a:custGeom>
                            <a:avLst/>
                            <a:gdLst/>
                            <a:ahLst/>
                            <a:cxnLst/>
                            <a:rect l="l" t="t" r="r" b="b"/>
                            <a:pathLst>
                              <a:path w="1908175" h="1710055">
                                <a:moveTo>
                                  <a:pt x="1480565" y="0"/>
                                </a:moveTo>
                                <a:lnTo>
                                  <a:pt x="427481" y="0"/>
                                </a:lnTo>
                                <a:lnTo>
                                  <a:pt x="0" y="854963"/>
                                </a:lnTo>
                                <a:lnTo>
                                  <a:pt x="427481" y="1709927"/>
                                </a:lnTo>
                                <a:lnTo>
                                  <a:pt x="1480565" y="1709927"/>
                                </a:lnTo>
                                <a:lnTo>
                                  <a:pt x="1908047" y="854963"/>
                                </a:lnTo>
                                <a:lnTo>
                                  <a:pt x="1480565" y="0"/>
                                </a:lnTo>
                                <a:close/>
                              </a:path>
                            </a:pathLst>
                          </a:custGeom>
                          <a:solidFill>
                            <a:srgbClr val="5B9BD4"/>
                          </a:solidFill>
                        </wps:spPr>
                        <wps:bodyPr wrap="square" lIns="0" tIns="0" rIns="0" bIns="0" rtlCol="0">
                          <a:prstTxWarp prst="textNoShape">
                            <a:avLst/>
                          </a:prstTxWarp>
                          <a:noAutofit/>
                        </wps:bodyPr>
                      </wps:wsp>
                      <wps:wsp>
                        <wps:cNvPr id="11" name="Graphic 11"/>
                        <wps:cNvSpPr/>
                        <wps:spPr>
                          <a:xfrm>
                            <a:off x="3182873" y="1710689"/>
                            <a:ext cx="1908175" cy="1710055"/>
                          </a:xfrm>
                          <a:custGeom>
                            <a:avLst/>
                            <a:gdLst/>
                            <a:ahLst/>
                            <a:cxnLst/>
                            <a:rect l="l" t="t" r="r" b="b"/>
                            <a:pathLst>
                              <a:path w="1908175" h="1710055">
                                <a:moveTo>
                                  <a:pt x="0" y="854963"/>
                                </a:moveTo>
                                <a:lnTo>
                                  <a:pt x="427481" y="0"/>
                                </a:lnTo>
                                <a:lnTo>
                                  <a:pt x="1480565" y="0"/>
                                </a:lnTo>
                                <a:lnTo>
                                  <a:pt x="1908047" y="854963"/>
                                </a:lnTo>
                                <a:lnTo>
                                  <a:pt x="1480565" y="1709927"/>
                                </a:lnTo>
                                <a:lnTo>
                                  <a:pt x="427481" y="1709927"/>
                                </a:lnTo>
                                <a:lnTo>
                                  <a:pt x="0" y="854963"/>
                                </a:lnTo>
                                <a:close/>
                              </a:path>
                            </a:pathLst>
                          </a:custGeom>
                          <a:ln w="38100">
                            <a:solidFill>
                              <a:srgbClr val="41709C"/>
                            </a:solidFill>
                            <a:prstDash val="solid"/>
                          </a:ln>
                        </wps:spPr>
                        <wps:bodyPr wrap="square" lIns="0" tIns="0" rIns="0" bIns="0" rtlCol="0">
                          <a:prstTxWarp prst="textNoShape">
                            <a:avLst/>
                          </a:prstTxWarp>
                          <a:noAutofit/>
                        </wps:bodyPr>
                      </wps:wsp>
                      <wps:wsp>
                        <wps:cNvPr id="12" name="Graphic 12"/>
                        <wps:cNvSpPr/>
                        <wps:spPr>
                          <a:xfrm>
                            <a:off x="1592580" y="877824"/>
                            <a:ext cx="1888489" cy="1629410"/>
                          </a:xfrm>
                          <a:custGeom>
                            <a:avLst/>
                            <a:gdLst/>
                            <a:ahLst/>
                            <a:cxnLst/>
                            <a:rect l="l" t="t" r="r" b="b"/>
                            <a:pathLst>
                              <a:path w="1888489" h="1629410">
                                <a:moveTo>
                                  <a:pt x="1480947" y="0"/>
                                </a:moveTo>
                                <a:lnTo>
                                  <a:pt x="407288" y="0"/>
                                </a:lnTo>
                                <a:lnTo>
                                  <a:pt x="0" y="814578"/>
                                </a:lnTo>
                                <a:lnTo>
                                  <a:pt x="407288" y="1629156"/>
                                </a:lnTo>
                                <a:lnTo>
                                  <a:pt x="1480947" y="1629156"/>
                                </a:lnTo>
                                <a:lnTo>
                                  <a:pt x="1888236" y="814578"/>
                                </a:lnTo>
                                <a:lnTo>
                                  <a:pt x="1480947" y="0"/>
                                </a:lnTo>
                                <a:close/>
                              </a:path>
                            </a:pathLst>
                          </a:custGeom>
                          <a:solidFill>
                            <a:srgbClr val="5B9BD4"/>
                          </a:solidFill>
                        </wps:spPr>
                        <wps:bodyPr wrap="square" lIns="0" tIns="0" rIns="0" bIns="0" rtlCol="0">
                          <a:prstTxWarp prst="textNoShape">
                            <a:avLst/>
                          </a:prstTxWarp>
                          <a:noAutofit/>
                        </wps:bodyPr>
                      </wps:wsp>
                      <wps:wsp>
                        <wps:cNvPr id="13" name="Graphic 13"/>
                        <wps:cNvSpPr/>
                        <wps:spPr>
                          <a:xfrm>
                            <a:off x="1592580" y="877824"/>
                            <a:ext cx="1888489" cy="1629410"/>
                          </a:xfrm>
                          <a:custGeom>
                            <a:avLst/>
                            <a:gdLst/>
                            <a:ahLst/>
                            <a:cxnLst/>
                            <a:rect l="l" t="t" r="r" b="b"/>
                            <a:pathLst>
                              <a:path w="1888489" h="1629410">
                                <a:moveTo>
                                  <a:pt x="0" y="814578"/>
                                </a:moveTo>
                                <a:lnTo>
                                  <a:pt x="407288" y="0"/>
                                </a:lnTo>
                                <a:lnTo>
                                  <a:pt x="1480947" y="0"/>
                                </a:lnTo>
                                <a:lnTo>
                                  <a:pt x="1888236" y="814578"/>
                                </a:lnTo>
                                <a:lnTo>
                                  <a:pt x="1480947" y="1629156"/>
                                </a:lnTo>
                                <a:lnTo>
                                  <a:pt x="407288" y="1629156"/>
                                </a:lnTo>
                                <a:lnTo>
                                  <a:pt x="0" y="814578"/>
                                </a:lnTo>
                                <a:close/>
                              </a:path>
                            </a:pathLst>
                          </a:custGeom>
                          <a:ln w="57912">
                            <a:solidFill>
                              <a:srgbClr val="41709C"/>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8.040001pt;margin-top:11.885977pt;width:402.4pt;height:332.4pt;mso-position-horizontal-relative:page;mso-position-vertical-relative:paragraph;z-index:-15728128;mso-wrap-distance-left:0;mso-wrap-distance-right:0" id="docshapegroup2" coordorigin="1961,238" coordsize="8048,6648">
                <v:shape style="position:absolute;left:1990;top:2917;width:2972;height:2568" id="docshape3" coordorigin="1991,2917" coordsize="2972,2568" path="m4320,2917l2633,2917,1991,4201,2633,5485,4320,5485,4962,4201,4320,2917xe" filled="true" fillcolor="#5b9bd4" stroked="false">
                  <v:path arrowok="t"/>
                  <v:fill type="solid"/>
                </v:shape>
                <v:shape style="position:absolute;left:1990;top:2917;width:2972;height:2568" id="docshape4" coordorigin="1991,2917" coordsize="2972,2568" path="m1991,4201l2633,2917,4320,2917,4962,4201,4320,5485,2633,5485,1991,4201xe" filled="false" stroked="true" strokeweight="3pt" strokecolor="#41709c">
                  <v:path arrowok="t"/>
                  <v:stroke dashstyle="solid"/>
                </v:shape>
                <v:shape style="position:absolute;left:4468;top:4312;width:2974;height:2568" type="#_x0000_t75" id="docshape5" stroked="false">
                  <v:imagedata r:id="rId6" o:title=""/>
                </v:shape>
                <v:shape style="position:absolute;left:4468;top:4312;width:2974;height:2568" id="docshape6" coordorigin="4469,4313" coordsize="2974,2568" path="m4469,5597l5111,4313,6800,4313,7442,5597,6800,6881,5111,6881,4469,5597xe" filled="false" stroked="true" strokeweight=".48pt" strokecolor="#5b9bd4">
                  <v:path arrowok="t"/>
                  <v:stroke dashstyle="solid"/>
                </v:shape>
                <v:shape style="position:absolute;left:6943;top:242;width:2974;height:2566" type="#_x0000_t75" id="docshape7" stroked="false">
                  <v:imagedata r:id="rId7" o:title=""/>
                </v:shape>
                <v:shape style="position:absolute;left:6943;top:242;width:2974;height:2566" id="docshape8" coordorigin="6943,243" coordsize="2974,2566" path="m6943,1525l7585,243,9275,243,9917,1525,9275,2808,7585,2808,6943,1525xe" filled="false" stroked="true" strokeweight=".48pt" strokecolor="#5b9bd4">
                  <v:path arrowok="t"/>
                  <v:stroke dashstyle="solid"/>
                </v:shape>
                <v:shape style="position:absolute;left:6973;top:2931;width:3005;height:2693" id="docshape9" coordorigin="6973,2932" coordsize="3005,2693" path="m9305,2932l7646,2932,6973,4278,7646,5625,9305,5625,9978,4278,9305,2932xe" filled="true" fillcolor="#5b9bd4" stroked="false">
                  <v:path arrowok="t"/>
                  <v:fill type="solid"/>
                </v:shape>
                <v:shape style="position:absolute;left:6973;top:2931;width:3005;height:2693" id="docshape10" coordorigin="6973,2932" coordsize="3005,2693" path="m6973,4278l7646,2932,9305,2932,9978,4278,9305,5625,7646,5625,6973,4278xe" filled="false" stroked="true" strokeweight="3pt" strokecolor="#41709c">
                  <v:path arrowok="t"/>
                  <v:stroke dashstyle="solid"/>
                </v:shape>
                <v:shape style="position:absolute;left:4468;top:1620;width:2974;height:2566" id="docshape11" coordorigin="4469,1620" coordsize="2974,2566" path="m6801,1620l5110,1620,4469,2903,5110,4186,6801,4186,7442,2903,6801,1620xe" filled="true" fillcolor="#5b9bd4" stroked="false">
                  <v:path arrowok="t"/>
                  <v:fill type="solid"/>
                </v:shape>
                <v:shape style="position:absolute;left:4468;top:1620;width:2974;height:2566" id="docshape12" coordorigin="4469,1620" coordsize="2974,2566" path="m4469,2903l5110,1620,6801,1620,7442,2903,6801,4186,5110,4186,4469,2903xe" filled="false" stroked="true" strokeweight="4.560pt" strokecolor="#41709c">
                  <v:path arrowok="t"/>
                  <v:stroke dashstyle="solid"/>
                </v:shape>
                <w10:wrap type="topAndBottom"/>
              </v:group>
            </w:pict>
          </mc:Fallback>
        </mc:AlternateContent>
      </w:r>
    </w:p>
    <w:p>
      <w:pPr>
        <w:spacing w:after="0"/>
        <w:rPr>
          <w:sz w:val="17"/>
        </w:rPr>
        <w:sectPr>
          <w:type w:val="continuous"/>
          <w:pgSz w:w="11910" w:h="16840"/>
          <w:pgMar w:top="920" w:bottom="280" w:left="1340" w:right="740"/>
        </w:sectPr>
      </w:pPr>
    </w:p>
    <w:p>
      <w:pPr>
        <w:spacing w:before="56"/>
        <w:ind w:left="100" w:right="0" w:firstLine="0"/>
        <w:jc w:val="left"/>
        <w:rPr>
          <w:rFonts w:ascii="Yu Gothic UI Semibold" w:hAnsi="Yu Gothic UI Semibold"/>
          <w:b/>
          <w:sz w:val="20"/>
        </w:rPr>
      </w:pPr>
      <w:r>
        <w:rPr/>
        <mc:AlternateContent>
          <mc:Choice Requires="wps">
            <w:drawing>
              <wp:anchor distT="0" distB="0" distL="0" distR="0" allowOverlap="1" layoutInCell="1" locked="0" behindDoc="1" simplePos="0" relativeHeight="486674432">
                <wp:simplePos x="0" y="0"/>
                <wp:positionH relativeFrom="page">
                  <wp:posOffset>0</wp:posOffset>
                </wp:positionH>
                <wp:positionV relativeFrom="page">
                  <wp:posOffset>0</wp:posOffset>
                </wp:positionV>
                <wp:extent cx="7562215" cy="10694035"/>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w:pict>
              <v:rect style="position:absolute;margin-left:0pt;margin-top:-.000017pt;width:595.450pt;height:842.05pt;mso-position-horizontal-relative:page;mso-position-vertical-relative:page;z-index:-16642048" id="docshape13" filled="true" fillcolor="#deeaf6" stroked="false">
                <v:fill type="solid"/>
                <w10:wrap type="none"/>
              </v:rect>
            </w:pict>
          </mc:Fallback>
        </mc:AlternateContent>
      </w:r>
      <w:r>
        <w:rPr>
          <w:rFonts w:ascii="Yu Gothic UI Semibold" w:hAnsi="Yu Gothic UI Semibold"/>
          <w:b/>
          <w:sz w:val="20"/>
        </w:rPr>
        <w:t>©Topkina</w:t>
      </w:r>
      <w:r>
        <w:rPr>
          <w:rFonts w:ascii="Yu Gothic UI Semibold" w:hAnsi="Yu Gothic UI Semibold"/>
          <w:b/>
          <w:spacing w:val="-12"/>
          <w:sz w:val="20"/>
        </w:rPr>
        <w:t> </w:t>
      </w:r>
      <w:r>
        <w:rPr>
          <w:rFonts w:ascii="Yu Gothic UI Semibold" w:hAnsi="Yu Gothic UI Semibold"/>
          <w:b/>
          <w:sz w:val="20"/>
        </w:rPr>
        <w:t>Holdings</w:t>
      </w:r>
      <w:r>
        <w:rPr>
          <w:rFonts w:ascii="Yu Gothic UI Semibold" w:hAnsi="Yu Gothic UI Semibold"/>
          <w:b/>
          <w:spacing w:val="-11"/>
          <w:sz w:val="20"/>
        </w:rPr>
        <w:t> </w:t>
      </w:r>
      <w:r>
        <w:rPr>
          <w:rFonts w:ascii="Yu Gothic UI Semibold" w:hAnsi="Yu Gothic UI Semibold"/>
          <w:b/>
          <w:spacing w:val="-5"/>
          <w:sz w:val="20"/>
        </w:rPr>
        <w:t>LTD</w:t>
      </w:r>
    </w:p>
    <w:p>
      <w:pPr>
        <w:pStyle w:val="BodyText"/>
        <w:spacing w:before="278"/>
        <w:rPr>
          <w:rFonts w:ascii="Yu Gothic UI Semibold"/>
          <w:b/>
          <w:sz w:val="20"/>
        </w:rPr>
      </w:pPr>
      <w:r>
        <w:rPr/>
        <w:drawing>
          <wp:anchor distT="0" distB="0" distL="0" distR="0" allowOverlap="1" layoutInCell="1" locked="0" behindDoc="1" simplePos="0" relativeHeight="487589376">
            <wp:simplePos x="0" y="0"/>
            <wp:positionH relativeFrom="page">
              <wp:posOffset>914400</wp:posOffset>
            </wp:positionH>
            <wp:positionV relativeFrom="paragraph">
              <wp:posOffset>411848</wp:posOffset>
            </wp:positionV>
            <wp:extent cx="6102096" cy="7394448"/>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8" cstate="print"/>
                    <a:stretch>
                      <a:fillRect/>
                    </a:stretch>
                  </pic:blipFill>
                  <pic:spPr>
                    <a:xfrm>
                      <a:off x="0" y="0"/>
                      <a:ext cx="6102096" cy="7394448"/>
                    </a:xfrm>
                    <a:prstGeom prst="rect">
                      <a:avLst/>
                    </a:prstGeom>
                  </pic:spPr>
                </pic:pic>
              </a:graphicData>
            </a:graphic>
          </wp:anchor>
        </w:drawing>
      </w:r>
    </w:p>
    <w:p>
      <w:pPr>
        <w:pStyle w:val="BodyText"/>
        <w:rPr>
          <w:rFonts w:ascii="Yu Gothic UI Semibold"/>
          <w:b/>
          <w:sz w:val="22"/>
        </w:rPr>
      </w:pPr>
    </w:p>
    <w:p>
      <w:pPr>
        <w:pStyle w:val="BodyText"/>
        <w:rPr>
          <w:rFonts w:ascii="Yu Gothic UI Semibold"/>
          <w:b/>
          <w:sz w:val="22"/>
        </w:rPr>
      </w:pPr>
    </w:p>
    <w:p>
      <w:pPr>
        <w:pStyle w:val="BodyText"/>
        <w:rPr>
          <w:rFonts w:ascii="Yu Gothic UI Semibold"/>
          <w:b/>
          <w:sz w:val="22"/>
        </w:rPr>
      </w:pPr>
    </w:p>
    <w:p>
      <w:pPr>
        <w:pStyle w:val="BodyText"/>
        <w:rPr>
          <w:rFonts w:ascii="Yu Gothic UI Semibold"/>
          <w:b/>
          <w:sz w:val="22"/>
        </w:rPr>
      </w:pPr>
    </w:p>
    <w:p>
      <w:pPr>
        <w:pStyle w:val="BodyText"/>
        <w:spacing w:before="216"/>
        <w:rPr>
          <w:rFonts w:ascii="Yu Gothic UI Semibold"/>
          <w:b/>
          <w:sz w:val="22"/>
        </w:rPr>
      </w:pPr>
    </w:p>
    <w:p>
      <w:pPr>
        <w:spacing w:before="0"/>
        <w:ind w:left="0" w:right="693" w:firstLine="0"/>
        <w:jc w:val="right"/>
        <w:rPr>
          <w:b/>
          <w:sz w:val="22"/>
        </w:rPr>
      </w:pPr>
      <w:r>
        <w:rPr>
          <w:sz w:val="22"/>
        </w:rPr>
        <w:t>Page</w:t>
      </w:r>
      <w:r>
        <w:rPr>
          <w:spacing w:val="-4"/>
          <w:sz w:val="22"/>
        </w:rPr>
        <w:t> </w:t>
      </w:r>
      <w:r>
        <w:rPr>
          <w:b/>
          <w:sz w:val="22"/>
        </w:rPr>
        <w:t>1</w:t>
      </w:r>
      <w:r>
        <w:rPr>
          <w:b/>
          <w:spacing w:val="-1"/>
          <w:sz w:val="22"/>
        </w:rPr>
        <w:t> </w:t>
      </w:r>
      <w:r>
        <w:rPr>
          <w:sz w:val="22"/>
        </w:rPr>
        <w:t>of</w:t>
      </w:r>
      <w:r>
        <w:rPr>
          <w:spacing w:val="-2"/>
          <w:sz w:val="22"/>
        </w:rPr>
        <w:t> </w:t>
      </w:r>
      <w:r>
        <w:rPr>
          <w:b/>
          <w:spacing w:val="-5"/>
          <w:sz w:val="22"/>
        </w:rPr>
        <w:t>28</w:t>
      </w:r>
    </w:p>
    <w:p>
      <w:pPr>
        <w:spacing w:after="0"/>
        <w:jc w:val="right"/>
        <w:rPr>
          <w:sz w:val="22"/>
        </w:rPr>
        <w:sectPr>
          <w:pgSz w:w="11910" w:h="16840"/>
          <w:pgMar w:top="640" w:bottom="280" w:left="1340" w:right="740"/>
        </w:sectPr>
      </w:pPr>
    </w:p>
    <w:p>
      <w:pPr>
        <w:spacing w:before="56"/>
        <w:ind w:left="100" w:right="0" w:firstLine="0"/>
        <w:jc w:val="left"/>
        <w:rPr>
          <w:rFonts w:ascii="Yu Gothic UI Semibold" w:hAnsi="Yu Gothic UI Semibold"/>
          <w:b/>
          <w:sz w:val="20"/>
        </w:rPr>
      </w:pPr>
      <w:r>
        <w:rPr/>
        <mc:AlternateContent>
          <mc:Choice Requires="wps">
            <w:drawing>
              <wp:anchor distT="0" distB="0" distL="0" distR="0" allowOverlap="1" layoutInCell="1" locked="0" behindDoc="1" simplePos="0" relativeHeight="486674944">
                <wp:simplePos x="0" y="0"/>
                <wp:positionH relativeFrom="page">
                  <wp:posOffset>0</wp:posOffset>
                </wp:positionH>
                <wp:positionV relativeFrom="page">
                  <wp:posOffset>0</wp:posOffset>
                </wp:positionV>
                <wp:extent cx="7562215" cy="10694035"/>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w:pict>
              <v:rect style="position:absolute;margin-left:0pt;margin-top:-.000017pt;width:595.450pt;height:842.05pt;mso-position-horizontal-relative:page;mso-position-vertical-relative:page;z-index:-16641536" id="docshape14" filled="true" fillcolor="#deeaf6" stroked="false">
                <v:fill type="solid"/>
                <w10:wrap type="none"/>
              </v:rect>
            </w:pict>
          </mc:Fallback>
        </mc:AlternateContent>
      </w:r>
      <w:r>
        <w:rPr>
          <w:rFonts w:ascii="Yu Gothic UI Semibold" w:hAnsi="Yu Gothic UI Semibold"/>
          <w:b/>
          <w:sz w:val="20"/>
        </w:rPr>
        <w:t>©Topkina</w:t>
      </w:r>
      <w:r>
        <w:rPr>
          <w:rFonts w:ascii="Yu Gothic UI Semibold" w:hAnsi="Yu Gothic UI Semibold"/>
          <w:b/>
          <w:spacing w:val="-12"/>
          <w:sz w:val="20"/>
        </w:rPr>
        <w:t> </w:t>
      </w:r>
      <w:r>
        <w:rPr>
          <w:rFonts w:ascii="Yu Gothic UI Semibold" w:hAnsi="Yu Gothic UI Semibold"/>
          <w:b/>
          <w:sz w:val="20"/>
        </w:rPr>
        <w:t>Holdings</w:t>
      </w:r>
      <w:r>
        <w:rPr>
          <w:rFonts w:ascii="Yu Gothic UI Semibold" w:hAnsi="Yu Gothic UI Semibold"/>
          <w:b/>
          <w:spacing w:val="-12"/>
          <w:sz w:val="20"/>
        </w:rPr>
        <w:t> </w:t>
      </w:r>
      <w:r>
        <w:rPr>
          <w:rFonts w:ascii="Yu Gothic UI Semibold" w:hAnsi="Yu Gothic UI Semibold"/>
          <w:b/>
          <w:spacing w:val="-5"/>
          <w:sz w:val="20"/>
        </w:rPr>
        <w:t>LTD</w:t>
      </w:r>
    </w:p>
    <w:p>
      <w:pPr>
        <w:pStyle w:val="Heading2"/>
        <w:ind w:left="0" w:right="596"/>
        <w:jc w:val="center"/>
      </w:pPr>
      <w:r>
        <w:rPr>
          <w:color w:val="528135"/>
          <w:spacing w:val="-2"/>
        </w:rPr>
        <w:t>INDEX</w:t>
      </w:r>
    </w:p>
    <w:p>
      <w:pPr>
        <w:pStyle w:val="BodyText"/>
        <w:spacing w:before="225"/>
        <w:rPr>
          <w:b/>
          <w:sz w:val="20"/>
        </w:rPr>
      </w:pPr>
    </w:p>
    <w:tbl>
      <w:tblPr>
        <w:tblW w:w="0" w:type="auto"/>
        <w:jc w:val="left"/>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35"/>
        <w:gridCol w:w="3020"/>
      </w:tblGrid>
      <w:tr>
        <w:trPr>
          <w:trHeight w:val="388" w:hRule="atLeast"/>
        </w:trPr>
        <w:tc>
          <w:tcPr>
            <w:tcW w:w="6535" w:type="dxa"/>
          </w:tcPr>
          <w:p>
            <w:pPr>
              <w:pStyle w:val="TableParagraph"/>
              <w:spacing w:line="325" w:lineRule="exact"/>
              <w:ind w:left="108"/>
              <w:rPr>
                <w:b/>
                <w:sz w:val="32"/>
              </w:rPr>
            </w:pPr>
            <w:r>
              <w:rPr>
                <w:b/>
                <w:color w:val="2D74B5"/>
                <w:spacing w:val="-2"/>
                <w:sz w:val="32"/>
              </w:rPr>
              <w:t>CONTENT</w:t>
            </w:r>
          </w:p>
        </w:tc>
        <w:tc>
          <w:tcPr>
            <w:tcW w:w="3020" w:type="dxa"/>
          </w:tcPr>
          <w:p>
            <w:pPr>
              <w:pStyle w:val="TableParagraph"/>
              <w:spacing w:line="325" w:lineRule="exact"/>
              <w:ind w:left="1081"/>
              <w:jc w:val="center"/>
              <w:rPr>
                <w:b/>
                <w:sz w:val="32"/>
              </w:rPr>
            </w:pPr>
            <w:r>
              <w:rPr>
                <w:b/>
                <w:color w:val="2D74B5"/>
                <w:spacing w:val="-4"/>
                <w:sz w:val="32"/>
              </w:rPr>
              <w:t>PAGE</w:t>
            </w:r>
          </w:p>
        </w:tc>
      </w:tr>
      <w:tr>
        <w:trPr>
          <w:trHeight w:val="391" w:hRule="atLeast"/>
        </w:trPr>
        <w:tc>
          <w:tcPr>
            <w:tcW w:w="6535" w:type="dxa"/>
            <w:shd w:val="clear" w:color="auto" w:fill="F1F1F1"/>
          </w:tcPr>
          <w:p>
            <w:pPr>
              <w:pStyle w:val="TableParagraph"/>
              <w:spacing w:line="371" w:lineRule="exact"/>
              <w:ind w:left="108"/>
              <w:rPr>
                <w:b/>
                <w:sz w:val="32"/>
              </w:rPr>
            </w:pPr>
            <w:r>
              <w:rPr>
                <w:b/>
                <w:sz w:val="32"/>
              </w:rPr>
              <w:t>1.0</w:t>
            </w:r>
            <w:r>
              <w:rPr>
                <w:b/>
                <w:spacing w:val="67"/>
                <w:sz w:val="32"/>
              </w:rPr>
              <w:t> </w:t>
            </w:r>
            <w:r>
              <w:rPr>
                <w:b/>
                <w:spacing w:val="-2"/>
                <w:sz w:val="32"/>
              </w:rPr>
              <w:t>Introduction</w:t>
            </w:r>
          </w:p>
        </w:tc>
        <w:tc>
          <w:tcPr>
            <w:tcW w:w="3020" w:type="dxa"/>
            <w:shd w:val="clear" w:color="auto" w:fill="F1F1F1"/>
          </w:tcPr>
          <w:p>
            <w:pPr>
              <w:pStyle w:val="TableParagraph"/>
              <w:spacing w:line="371" w:lineRule="exact"/>
              <w:ind w:left="1081"/>
              <w:jc w:val="center"/>
              <w:rPr>
                <w:b/>
                <w:sz w:val="32"/>
              </w:rPr>
            </w:pPr>
            <w:r>
              <w:rPr>
                <w:b/>
                <w:spacing w:val="-10"/>
                <w:sz w:val="32"/>
              </w:rPr>
              <w:t>3</w:t>
            </w:r>
          </w:p>
        </w:tc>
      </w:tr>
      <w:tr>
        <w:trPr>
          <w:trHeight w:val="391" w:hRule="atLeast"/>
        </w:trPr>
        <w:tc>
          <w:tcPr>
            <w:tcW w:w="6535" w:type="dxa"/>
          </w:tcPr>
          <w:p>
            <w:pPr>
              <w:pStyle w:val="TableParagraph"/>
              <w:spacing w:line="371" w:lineRule="exact"/>
              <w:ind w:left="108"/>
              <w:rPr>
                <w:b/>
                <w:sz w:val="32"/>
              </w:rPr>
            </w:pPr>
            <w:r>
              <w:rPr>
                <w:b/>
                <w:sz w:val="32"/>
              </w:rPr>
              <w:t>2.0</w:t>
            </w:r>
            <w:r>
              <w:rPr>
                <w:b/>
                <w:spacing w:val="64"/>
                <w:sz w:val="32"/>
              </w:rPr>
              <w:t> </w:t>
            </w:r>
            <w:r>
              <w:rPr>
                <w:b/>
                <w:spacing w:val="-2"/>
                <w:sz w:val="32"/>
              </w:rPr>
              <w:t>Shareholders</w:t>
            </w:r>
          </w:p>
        </w:tc>
        <w:tc>
          <w:tcPr>
            <w:tcW w:w="3020" w:type="dxa"/>
          </w:tcPr>
          <w:p>
            <w:pPr>
              <w:pStyle w:val="TableParagraph"/>
              <w:spacing w:line="371" w:lineRule="exact"/>
              <w:ind w:left="1081"/>
              <w:jc w:val="center"/>
              <w:rPr>
                <w:b/>
                <w:sz w:val="32"/>
              </w:rPr>
            </w:pPr>
            <w:r>
              <w:rPr>
                <w:b/>
                <w:spacing w:val="-10"/>
                <w:sz w:val="32"/>
              </w:rPr>
              <w:t>4</w:t>
            </w:r>
          </w:p>
        </w:tc>
      </w:tr>
      <w:tr>
        <w:trPr>
          <w:trHeight w:val="391" w:hRule="atLeast"/>
        </w:trPr>
        <w:tc>
          <w:tcPr>
            <w:tcW w:w="6535" w:type="dxa"/>
            <w:shd w:val="clear" w:color="auto" w:fill="F1F1F1"/>
          </w:tcPr>
          <w:p>
            <w:pPr>
              <w:pStyle w:val="TableParagraph"/>
              <w:spacing w:line="371" w:lineRule="exact"/>
              <w:ind w:left="108"/>
              <w:rPr>
                <w:b/>
                <w:sz w:val="32"/>
              </w:rPr>
            </w:pPr>
            <w:r>
              <w:rPr>
                <w:b/>
                <w:sz w:val="32"/>
              </w:rPr>
              <w:t>3.0</w:t>
            </w:r>
            <w:r>
              <w:rPr>
                <w:b/>
                <w:spacing w:val="54"/>
                <w:sz w:val="32"/>
              </w:rPr>
              <w:t> </w:t>
            </w:r>
            <w:r>
              <w:rPr>
                <w:b/>
                <w:sz w:val="32"/>
              </w:rPr>
              <w:t>Management</w:t>
            </w:r>
            <w:r>
              <w:rPr>
                <w:b/>
                <w:spacing w:val="-6"/>
                <w:sz w:val="32"/>
              </w:rPr>
              <w:t> </w:t>
            </w:r>
            <w:r>
              <w:rPr>
                <w:b/>
                <w:sz w:val="32"/>
              </w:rPr>
              <w:t>Structure</w:t>
            </w:r>
            <w:r>
              <w:rPr>
                <w:b/>
                <w:spacing w:val="-10"/>
                <w:sz w:val="32"/>
              </w:rPr>
              <w:t> </w:t>
            </w:r>
            <w:r>
              <w:rPr>
                <w:b/>
                <w:sz w:val="32"/>
              </w:rPr>
              <w:t>of</w:t>
            </w:r>
            <w:r>
              <w:rPr>
                <w:b/>
                <w:spacing w:val="-7"/>
                <w:sz w:val="32"/>
              </w:rPr>
              <w:t> </w:t>
            </w:r>
            <w:r>
              <w:rPr>
                <w:b/>
                <w:spacing w:val="-4"/>
                <w:sz w:val="32"/>
              </w:rPr>
              <w:t>TKHL</w:t>
            </w:r>
          </w:p>
        </w:tc>
        <w:tc>
          <w:tcPr>
            <w:tcW w:w="3020" w:type="dxa"/>
            <w:shd w:val="clear" w:color="auto" w:fill="F1F1F1"/>
          </w:tcPr>
          <w:p>
            <w:pPr>
              <w:pStyle w:val="TableParagraph"/>
              <w:spacing w:line="371" w:lineRule="exact"/>
              <w:ind w:left="1081"/>
              <w:jc w:val="center"/>
              <w:rPr>
                <w:b/>
                <w:sz w:val="32"/>
              </w:rPr>
            </w:pPr>
            <w:r>
              <w:rPr>
                <w:b/>
                <w:spacing w:val="-10"/>
                <w:sz w:val="32"/>
              </w:rPr>
              <w:t>5</w:t>
            </w:r>
          </w:p>
        </w:tc>
      </w:tr>
      <w:tr>
        <w:trPr>
          <w:trHeight w:val="388" w:hRule="atLeast"/>
        </w:trPr>
        <w:tc>
          <w:tcPr>
            <w:tcW w:w="6535" w:type="dxa"/>
          </w:tcPr>
          <w:p>
            <w:pPr>
              <w:pStyle w:val="TableParagraph"/>
              <w:spacing w:line="369" w:lineRule="exact"/>
              <w:ind w:left="108"/>
              <w:rPr>
                <w:b/>
                <w:sz w:val="32"/>
              </w:rPr>
            </w:pPr>
            <w:r>
              <w:rPr>
                <w:b/>
                <w:sz w:val="32"/>
              </w:rPr>
              <w:t>4.0</w:t>
            </w:r>
            <w:r>
              <w:rPr>
                <w:b/>
                <w:spacing w:val="60"/>
                <w:sz w:val="32"/>
              </w:rPr>
              <w:t> </w:t>
            </w:r>
            <w:r>
              <w:rPr>
                <w:b/>
                <w:sz w:val="32"/>
              </w:rPr>
              <w:t>Topkina</w:t>
            </w:r>
            <w:r>
              <w:rPr>
                <w:b/>
                <w:spacing w:val="-4"/>
                <w:sz w:val="32"/>
              </w:rPr>
              <w:t> </w:t>
            </w:r>
            <w:r>
              <w:rPr>
                <w:b/>
                <w:spacing w:val="-2"/>
                <w:sz w:val="32"/>
              </w:rPr>
              <w:t>Construction</w:t>
            </w:r>
          </w:p>
        </w:tc>
        <w:tc>
          <w:tcPr>
            <w:tcW w:w="3020" w:type="dxa"/>
          </w:tcPr>
          <w:p>
            <w:pPr>
              <w:pStyle w:val="TableParagraph"/>
              <w:spacing w:line="369" w:lineRule="exact"/>
              <w:ind w:left="1081"/>
              <w:jc w:val="center"/>
              <w:rPr>
                <w:b/>
                <w:sz w:val="32"/>
              </w:rPr>
            </w:pPr>
            <w:r>
              <w:rPr>
                <w:b/>
                <w:spacing w:val="-10"/>
                <w:sz w:val="32"/>
              </w:rPr>
              <w:t>6</w:t>
            </w:r>
          </w:p>
        </w:tc>
      </w:tr>
      <w:tr>
        <w:trPr>
          <w:trHeight w:val="391" w:hRule="atLeast"/>
        </w:trPr>
        <w:tc>
          <w:tcPr>
            <w:tcW w:w="6535" w:type="dxa"/>
            <w:shd w:val="clear" w:color="auto" w:fill="F1F1F1"/>
          </w:tcPr>
          <w:p>
            <w:pPr>
              <w:pStyle w:val="TableParagraph"/>
              <w:spacing w:line="371" w:lineRule="exact"/>
              <w:ind w:left="108"/>
              <w:rPr>
                <w:b/>
                <w:sz w:val="32"/>
              </w:rPr>
            </w:pPr>
            <w:r>
              <w:rPr>
                <w:b/>
                <w:sz w:val="32"/>
              </w:rPr>
              <w:t>5.0</w:t>
            </w:r>
            <w:r>
              <w:rPr>
                <w:b/>
                <w:spacing w:val="-11"/>
                <w:sz w:val="32"/>
              </w:rPr>
              <w:t> </w:t>
            </w:r>
            <w:r>
              <w:rPr>
                <w:b/>
                <w:sz w:val="32"/>
              </w:rPr>
              <w:t>Topkina</w:t>
            </w:r>
            <w:r>
              <w:rPr>
                <w:b/>
                <w:spacing w:val="-9"/>
                <w:sz w:val="32"/>
              </w:rPr>
              <w:t> </w:t>
            </w:r>
            <w:r>
              <w:rPr>
                <w:b/>
                <w:spacing w:val="-2"/>
                <w:sz w:val="32"/>
              </w:rPr>
              <w:t>Agency</w:t>
            </w:r>
          </w:p>
        </w:tc>
        <w:tc>
          <w:tcPr>
            <w:tcW w:w="3020" w:type="dxa"/>
            <w:shd w:val="clear" w:color="auto" w:fill="F1F1F1"/>
          </w:tcPr>
          <w:p>
            <w:pPr>
              <w:pStyle w:val="TableParagraph"/>
              <w:spacing w:line="371" w:lineRule="exact"/>
              <w:ind w:left="1081" w:right="4"/>
              <w:jc w:val="center"/>
              <w:rPr>
                <w:b/>
                <w:sz w:val="32"/>
              </w:rPr>
            </w:pPr>
            <w:r>
              <w:rPr>
                <w:b/>
                <w:spacing w:val="-5"/>
                <w:sz w:val="32"/>
              </w:rPr>
              <w:t>21</w:t>
            </w:r>
          </w:p>
        </w:tc>
      </w:tr>
      <w:tr>
        <w:trPr>
          <w:trHeight w:val="391" w:hRule="atLeast"/>
        </w:trPr>
        <w:tc>
          <w:tcPr>
            <w:tcW w:w="6535" w:type="dxa"/>
          </w:tcPr>
          <w:p>
            <w:pPr>
              <w:pStyle w:val="TableParagraph"/>
              <w:spacing w:line="371" w:lineRule="exact"/>
              <w:ind w:left="108"/>
              <w:rPr>
                <w:b/>
                <w:sz w:val="32"/>
              </w:rPr>
            </w:pPr>
            <w:r>
              <w:rPr>
                <w:b/>
                <w:sz w:val="32"/>
              </w:rPr>
              <w:t>6.0</w:t>
            </w:r>
            <w:r>
              <w:rPr>
                <w:b/>
                <w:spacing w:val="-9"/>
                <w:sz w:val="32"/>
              </w:rPr>
              <w:t> </w:t>
            </w:r>
            <w:r>
              <w:rPr>
                <w:b/>
                <w:sz w:val="32"/>
              </w:rPr>
              <w:t>Hangers</w:t>
            </w:r>
            <w:r>
              <w:rPr>
                <w:b/>
                <w:spacing w:val="-6"/>
                <w:sz w:val="32"/>
              </w:rPr>
              <w:t> </w:t>
            </w:r>
            <w:r>
              <w:rPr>
                <w:b/>
                <w:spacing w:val="-2"/>
                <w:sz w:val="32"/>
              </w:rPr>
              <w:t>Tavern</w:t>
            </w:r>
          </w:p>
        </w:tc>
        <w:tc>
          <w:tcPr>
            <w:tcW w:w="3020" w:type="dxa"/>
          </w:tcPr>
          <w:p>
            <w:pPr>
              <w:pStyle w:val="TableParagraph"/>
              <w:spacing w:line="371" w:lineRule="exact"/>
              <w:ind w:left="1081" w:right="4"/>
              <w:jc w:val="center"/>
              <w:rPr>
                <w:b/>
                <w:sz w:val="32"/>
              </w:rPr>
            </w:pPr>
            <w:r>
              <w:rPr>
                <w:b/>
                <w:spacing w:val="-5"/>
                <w:sz w:val="32"/>
              </w:rPr>
              <w:t>23</w:t>
            </w:r>
          </w:p>
        </w:tc>
      </w:tr>
      <w:tr>
        <w:trPr>
          <w:trHeight w:val="391" w:hRule="atLeast"/>
        </w:trPr>
        <w:tc>
          <w:tcPr>
            <w:tcW w:w="6535" w:type="dxa"/>
            <w:shd w:val="clear" w:color="auto" w:fill="F1F1F1"/>
          </w:tcPr>
          <w:p>
            <w:pPr>
              <w:pStyle w:val="TableParagraph"/>
              <w:spacing w:line="372" w:lineRule="exact"/>
              <w:ind w:left="108"/>
              <w:rPr>
                <w:b/>
                <w:sz w:val="32"/>
              </w:rPr>
            </w:pPr>
            <w:r>
              <w:rPr>
                <w:b/>
                <w:sz w:val="32"/>
              </w:rPr>
              <w:t>7.0</w:t>
            </w:r>
            <w:r>
              <w:rPr>
                <w:b/>
                <w:spacing w:val="-8"/>
                <w:sz w:val="32"/>
              </w:rPr>
              <w:t> </w:t>
            </w:r>
            <w:r>
              <w:rPr>
                <w:b/>
                <w:spacing w:val="-2"/>
                <w:sz w:val="32"/>
              </w:rPr>
              <w:t>Referees</w:t>
            </w:r>
          </w:p>
        </w:tc>
        <w:tc>
          <w:tcPr>
            <w:tcW w:w="3020" w:type="dxa"/>
            <w:shd w:val="clear" w:color="auto" w:fill="F1F1F1"/>
          </w:tcPr>
          <w:p>
            <w:pPr>
              <w:pStyle w:val="TableParagraph"/>
              <w:spacing w:line="372" w:lineRule="exact"/>
              <w:ind w:left="1081" w:right="4"/>
              <w:jc w:val="center"/>
              <w:rPr>
                <w:b/>
                <w:sz w:val="32"/>
              </w:rPr>
            </w:pPr>
            <w:r>
              <w:rPr>
                <w:b/>
                <w:spacing w:val="-5"/>
                <w:sz w:val="32"/>
              </w:rPr>
              <w:t>26</w:t>
            </w:r>
          </w:p>
        </w:tc>
      </w:tr>
      <w:tr>
        <w:trPr>
          <w:trHeight w:val="382" w:hRule="atLeast"/>
        </w:trPr>
        <w:tc>
          <w:tcPr>
            <w:tcW w:w="6535" w:type="dxa"/>
          </w:tcPr>
          <w:p>
            <w:pPr>
              <w:pStyle w:val="TableParagraph"/>
              <w:spacing w:line="362" w:lineRule="exact"/>
              <w:ind w:left="108"/>
              <w:rPr>
                <w:b/>
                <w:sz w:val="32"/>
              </w:rPr>
            </w:pPr>
            <w:r>
              <w:rPr>
                <w:b/>
                <w:sz w:val="32"/>
              </w:rPr>
              <w:t>8.0</w:t>
            </w:r>
            <w:r>
              <w:rPr>
                <w:b/>
                <w:spacing w:val="-6"/>
                <w:sz w:val="32"/>
              </w:rPr>
              <w:t> </w:t>
            </w:r>
            <w:r>
              <w:rPr>
                <w:b/>
                <w:spacing w:val="-2"/>
                <w:sz w:val="32"/>
              </w:rPr>
              <w:t>Contacts</w:t>
            </w:r>
          </w:p>
        </w:tc>
        <w:tc>
          <w:tcPr>
            <w:tcW w:w="3020" w:type="dxa"/>
          </w:tcPr>
          <w:p>
            <w:pPr>
              <w:pStyle w:val="TableParagraph"/>
              <w:spacing w:line="362" w:lineRule="exact"/>
              <w:ind w:left="1081" w:right="4"/>
              <w:jc w:val="center"/>
              <w:rPr>
                <w:b/>
                <w:sz w:val="32"/>
              </w:rPr>
            </w:pPr>
            <w:r>
              <w:rPr>
                <w:b/>
                <w:spacing w:val="-5"/>
                <w:sz w:val="32"/>
              </w:rPr>
              <w:t>27</w:t>
            </w:r>
          </w:p>
        </w:tc>
      </w:tr>
    </w:tbl>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172"/>
        <w:rPr>
          <w:b/>
          <w:sz w:val="22"/>
        </w:rPr>
      </w:pPr>
    </w:p>
    <w:p>
      <w:pPr>
        <w:spacing w:before="0"/>
        <w:ind w:left="0" w:right="693" w:firstLine="0"/>
        <w:jc w:val="right"/>
        <w:rPr>
          <w:b/>
          <w:sz w:val="22"/>
        </w:rPr>
      </w:pPr>
      <w:r>
        <w:rPr>
          <w:sz w:val="22"/>
        </w:rPr>
        <w:t>Page</w:t>
      </w:r>
      <w:r>
        <w:rPr>
          <w:spacing w:val="-4"/>
          <w:sz w:val="22"/>
        </w:rPr>
        <w:t> </w:t>
      </w:r>
      <w:r>
        <w:rPr>
          <w:b/>
          <w:sz w:val="22"/>
        </w:rPr>
        <w:t>2</w:t>
      </w:r>
      <w:r>
        <w:rPr>
          <w:b/>
          <w:spacing w:val="-1"/>
          <w:sz w:val="22"/>
        </w:rPr>
        <w:t> </w:t>
      </w:r>
      <w:r>
        <w:rPr>
          <w:sz w:val="22"/>
        </w:rPr>
        <w:t>of</w:t>
      </w:r>
      <w:r>
        <w:rPr>
          <w:spacing w:val="-2"/>
          <w:sz w:val="22"/>
        </w:rPr>
        <w:t> </w:t>
      </w:r>
      <w:r>
        <w:rPr>
          <w:b/>
          <w:spacing w:val="-5"/>
          <w:sz w:val="22"/>
        </w:rPr>
        <w:t>28</w:t>
      </w:r>
    </w:p>
    <w:p>
      <w:pPr>
        <w:spacing w:after="0"/>
        <w:jc w:val="right"/>
        <w:rPr>
          <w:sz w:val="22"/>
        </w:rPr>
        <w:sectPr>
          <w:pgSz w:w="11910" w:h="16840"/>
          <w:pgMar w:top="640" w:bottom="280" w:left="1340" w:right="740"/>
        </w:sectPr>
      </w:pPr>
    </w:p>
    <w:p>
      <w:pPr>
        <w:spacing w:before="56"/>
        <w:ind w:left="100" w:right="0" w:firstLine="0"/>
        <w:jc w:val="left"/>
        <w:rPr>
          <w:rFonts w:ascii="Yu Gothic UI Semibold" w:hAnsi="Yu Gothic UI Semibold"/>
          <w:b/>
          <w:sz w:val="20"/>
        </w:rPr>
      </w:pPr>
      <w:r>
        <w:rPr/>
        <mc:AlternateContent>
          <mc:Choice Requires="wps">
            <w:drawing>
              <wp:anchor distT="0" distB="0" distL="0" distR="0" allowOverlap="1" layoutInCell="1" locked="0" behindDoc="1" simplePos="0" relativeHeight="486675456">
                <wp:simplePos x="0" y="0"/>
                <wp:positionH relativeFrom="page">
                  <wp:posOffset>0</wp:posOffset>
                </wp:positionH>
                <wp:positionV relativeFrom="page">
                  <wp:posOffset>0</wp:posOffset>
                </wp:positionV>
                <wp:extent cx="7562215" cy="10694035"/>
                <wp:effectExtent l="0" t="0" r="0" b="0"/>
                <wp:wrapNone/>
                <wp:docPr id="17" name="Graphic 17"/>
                <wp:cNvGraphicFramePr>
                  <a:graphicFrameLocks/>
                </wp:cNvGraphicFramePr>
                <a:graphic>
                  <a:graphicData uri="http://schemas.microsoft.com/office/word/2010/wordprocessingShape">
                    <wps:wsp>
                      <wps:cNvPr id="17" name="Graphic 17"/>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w:pict>
              <v:rect style="position:absolute;margin-left:0pt;margin-top:-.000017pt;width:595.450pt;height:842.05pt;mso-position-horizontal-relative:page;mso-position-vertical-relative:page;z-index:-16641024" id="docshape15" filled="true" fillcolor="#deeaf6" stroked="false">
                <v:fill type="solid"/>
                <w10:wrap type="none"/>
              </v:rect>
            </w:pict>
          </mc:Fallback>
        </mc:AlternateContent>
      </w:r>
      <w:r>
        <w:rPr>
          <w:rFonts w:ascii="Yu Gothic UI Semibold" w:hAnsi="Yu Gothic UI Semibold"/>
          <w:b/>
          <w:sz w:val="20"/>
        </w:rPr>
        <w:t>©Topkina</w:t>
      </w:r>
      <w:r>
        <w:rPr>
          <w:rFonts w:ascii="Yu Gothic UI Semibold" w:hAnsi="Yu Gothic UI Semibold"/>
          <w:b/>
          <w:spacing w:val="-12"/>
          <w:sz w:val="20"/>
        </w:rPr>
        <w:t> </w:t>
      </w:r>
      <w:r>
        <w:rPr>
          <w:rFonts w:ascii="Yu Gothic UI Semibold" w:hAnsi="Yu Gothic UI Semibold"/>
          <w:b/>
          <w:sz w:val="20"/>
        </w:rPr>
        <w:t>Holdings</w:t>
      </w:r>
      <w:r>
        <w:rPr>
          <w:rFonts w:ascii="Yu Gothic UI Semibold" w:hAnsi="Yu Gothic UI Semibold"/>
          <w:b/>
          <w:spacing w:val="-12"/>
          <w:sz w:val="20"/>
        </w:rPr>
        <w:t> </w:t>
      </w:r>
      <w:r>
        <w:rPr>
          <w:rFonts w:ascii="Yu Gothic UI Semibold" w:hAnsi="Yu Gothic UI Semibold"/>
          <w:b/>
          <w:spacing w:val="-5"/>
          <w:sz w:val="20"/>
        </w:rPr>
        <w:t>LTD</w:t>
      </w:r>
    </w:p>
    <w:p>
      <w:pPr>
        <w:pStyle w:val="Heading2"/>
        <w:ind w:left="100"/>
      </w:pPr>
      <w:r>
        <w:rPr>
          <w:color w:val="528135"/>
          <w:spacing w:val="-2"/>
        </w:rPr>
        <w:t>INTRODUCTION</w:t>
      </w:r>
    </w:p>
    <w:p>
      <w:pPr>
        <w:pStyle w:val="BodyText"/>
        <w:spacing w:line="259" w:lineRule="auto" w:before="39"/>
        <w:ind w:left="100" w:right="695"/>
        <w:jc w:val="both"/>
      </w:pPr>
      <w:r>
        <w:rPr>
          <w:b/>
        </w:rPr>
        <w:t>Topkina Holdings Limited </w:t>
      </w:r>
      <w:r>
        <w:rPr/>
        <w:t>is a 100% nationally owned Company registered with</w:t>
      </w:r>
      <w:r>
        <w:rPr>
          <w:spacing w:val="-2"/>
        </w:rPr>
        <w:t> </w:t>
      </w:r>
      <w:r>
        <w:rPr/>
        <w:t>PNG Investment</w:t>
      </w:r>
      <w:r>
        <w:rPr>
          <w:spacing w:val="-1"/>
        </w:rPr>
        <w:t> </w:t>
      </w:r>
      <w:r>
        <w:rPr/>
        <w:t>Promotion</w:t>
      </w:r>
      <w:r>
        <w:rPr>
          <w:spacing w:val="-2"/>
        </w:rPr>
        <w:t> </w:t>
      </w:r>
      <w:r>
        <w:rPr/>
        <w:t>Authority with</w:t>
      </w:r>
      <w:r>
        <w:rPr>
          <w:spacing w:val="-2"/>
        </w:rPr>
        <w:t> </w:t>
      </w:r>
      <w:r>
        <w:rPr/>
        <w:t>the</w:t>
      </w:r>
      <w:r>
        <w:rPr>
          <w:spacing w:val="-2"/>
        </w:rPr>
        <w:t> </w:t>
      </w:r>
      <w:r>
        <w:rPr/>
        <w:t>aim</w:t>
      </w:r>
      <w:r>
        <w:rPr>
          <w:spacing w:val="-2"/>
        </w:rPr>
        <w:t> </w:t>
      </w:r>
      <w:r>
        <w:rPr/>
        <w:t>to participate</w:t>
      </w:r>
      <w:r>
        <w:rPr>
          <w:spacing w:val="-6"/>
        </w:rPr>
        <w:t> </w:t>
      </w:r>
      <w:r>
        <w:rPr/>
        <w:t>in</w:t>
      </w:r>
      <w:r>
        <w:rPr>
          <w:spacing w:val="-6"/>
        </w:rPr>
        <w:t> </w:t>
      </w:r>
      <w:r>
        <w:rPr/>
        <w:t>providing</w:t>
      </w:r>
      <w:r>
        <w:rPr>
          <w:spacing w:val="-5"/>
        </w:rPr>
        <w:t> </w:t>
      </w:r>
      <w:r>
        <w:rPr/>
        <w:t>employment</w:t>
      </w:r>
      <w:r>
        <w:rPr>
          <w:spacing w:val="-6"/>
        </w:rPr>
        <w:t> </w:t>
      </w:r>
      <w:r>
        <w:rPr/>
        <w:t>for</w:t>
      </w:r>
      <w:r>
        <w:rPr>
          <w:spacing w:val="-4"/>
        </w:rPr>
        <w:t> </w:t>
      </w:r>
      <w:r>
        <w:rPr/>
        <w:t>local</w:t>
      </w:r>
      <w:r>
        <w:rPr>
          <w:spacing w:val="-5"/>
        </w:rPr>
        <w:t> </w:t>
      </w:r>
      <w:r>
        <w:rPr/>
        <w:t>Papua</w:t>
      </w:r>
      <w:r>
        <w:rPr>
          <w:spacing w:val="-4"/>
        </w:rPr>
        <w:t> </w:t>
      </w:r>
      <w:r>
        <w:rPr/>
        <w:t>New</w:t>
      </w:r>
      <w:r>
        <w:rPr>
          <w:spacing w:val="-6"/>
        </w:rPr>
        <w:t> </w:t>
      </w:r>
      <w:r>
        <w:rPr/>
        <w:t>Guineans</w:t>
      </w:r>
      <w:r>
        <w:rPr>
          <w:spacing w:val="-3"/>
        </w:rPr>
        <w:t> </w:t>
      </w:r>
      <w:r>
        <w:rPr/>
        <w:t>in rebuilding Bougainville through its three (3) subsidiary companies</w:t>
      </w:r>
    </w:p>
    <w:p>
      <w:pPr>
        <w:pStyle w:val="ListParagraph"/>
        <w:numPr>
          <w:ilvl w:val="0"/>
          <w:numId w:val="1"/>
        </w:numPr>
        <w:tabs>
          <w:tab w:pos="1311" w:val="left" w:leader="none"/>
        </w:tabs>
        <w:spacing w:line="240" w:lineRule="auto" w:before="278" w:after="0"/>
        <w:ind w:left="1311" w:right="0" w:hanging="359"/>
        <w:jc w:val="left"/>
        <w:rPr>
          <w:b/>
          <w:sz w:val="32"/>
        </w:rPr>
      </w:pPr>
      <w:r>
        <w:rPr>
          <w:b/>
          <w:color w:val="2E5395"/>
          <w:sz w:val="32"/>
        </w:rPr>
        <w:t>Topkina</w:t>
      </w:r>
      <w:r>
        <w:rPr>
          <w:b/>
          <w:color w:val="2E5395"/>
          <w:spacing w:val="-13"/>
          <w:sz w:val="32"/>
        </w:rPr>
        <w:t> </w:t>
      </w:r>
      <w:r>
        <w:rPr>
          <w:b/>
          <w:color w:val="2E5395"/>
          <w:spacing w:val="-2"/>
          <w:sz w:val="32"/>
        </w:rPr>
        <w:t>Construction</w:t>
      </w:r>
    </w:p>
    <w:p>
      <w:pPr>
        <w:pStyle w:val="ListParagraph"/>
        <w:numPr>
          <w:ilvl w:val="0"/>
          <w:numId w:val="1"/>
        </w:numPr>
        <w:tabs>
          <w:tab w:pos="1311" w:val="left" w:leader="none"/>
        </w:tabs>
        <w:spacing w:line="390" w:lineRule="exact" w:before="1" w:after="0"/>
        <w:ind w:left="1311" w:right="0" w:hanging="359"/>
        <w:jc w:val="left"/>
        <w:rPr>
          <w:b/>
          <w:sz w:val="32"/>
        </w:rPr>
      </w:pPr>
      <w:r>
        <w:rPr>
          <w:b/>
          <w:color w:val="2E5395"/>
          <w:sz w:val="32"/>
        </w:rPr>
        <w:t>Topkina</w:t>
      </w:r>
      <w:r>
        <w:rPr>
          <w:b/>
          <w:color w:val="2E5395"/>
          <w:spacing w:val="-13"/>
          <w:sz w:val="32"/>
        </w:rPr>
        <w:t> </w:t>
      </w:r>
      <w:r>
        <w:rPr>
          <w:b/>
          <w:color w:val="2E5395"/>
          <w:spacing w:val="-2"/>
          <w:sz w:val="32"/>
        </w:rPr>
        <w:t>Agency</w:t>
      </w:r>
    </w:p>
    <w:p>
      <w:pPr>
        <w:pStyle w:val="ListParagraph"/>
        <w:numPr>
          <w:ilvl w:val="0"/>
          <w:numId w:val="1"/>
        </w:numPr>
        <w:tabs>
          <w:tab w:pos="1311" w:val="left" w:leader="none"/>
        </w:tabs>
        <w:spacing w:line="390" w:lineRule="exact" w:before="0" w:after="0"/>
        <w:ind w:left="1311" w:right="0" w:hanging="359"/>
        <w:jc w:val="left"/>
        <w:rPr>
          <w:b/>
          <w:sz w:val="32"/>
        </w:rPr>
      </w:pPr>
      <w:r>
        <w:rPr>
          <w:b/>
          <w:color w:val="2E5395"/>
          <w:sz w:val="32"/>
        </w:rPr>
        <w:t>Hangers</w:t>
      </w:r>
      <w:r>
        <w:rPr>
          <w:b/>
          <w:color w:val="2E5395"/>
          <w:spacing w:val="-10"/>
          <w:sz w:val="32"/>
        </w:rPr>
        <w:t> </w:t>
      </w:r>
      <w:r>
        <w:rPr>
          <w:b/>
          <w:color w:val="2E5395"/>
          <w:spacing w:val="-2"/>
          <w:sz w:val="32"/>
        </w:rPr>
        <w:t>Tavern</w:t>
      </w:r>
    </w:p>
    <w:p>
      <w:pPr>
        <w:spacing w:line="259" w:lineRule="auto" w:before="282"/>
        <w:ind w:left="100" w:right="695" w:firstLine="0"/>
        <w:jc w:val="both"/>
        <w:rPr>
          <w:b/>
          <w:sz w:val="32"/>
        </w:rPr>
      </w:pPr>
      <w:r>
        <w:rPr>
          <w:sz w:val="32"/>
        </w:rPr>
        <w:t>These three (3) entities operate separately from each other under different managers to meet our customer’s needs under the motto </w:t>
      </w:r>
      <w:r>
        <w:rPr>
          <w:b/>
          <w:sz w:val="32"/>
        </w:rPr>
        <w:t>“Serve Customers Better with Quality Products and Services.”</w:t>
      </w:r>
    </w:p>
    <w:p>
      <w:pPr>
        <w:pStyle w:val="BodyText"/>
        <w:spacing w:before="218"/>
        <w:rPr>
          <w:b/>
        </w:rPr>
      </w:pPr>
    </w:p>
    <w:p>
      <w:pPr>
        <w:pStyle w:val="Heading3"/>
        <w:ind w:left="100"/>
        <w:jc w:val="both"/>
      </w:pPr>
      <w:r>
        <w:rPr>
          <w:color w:val="001F5F"/>
        </w:rPr>
        <w:t>General</w:t>
      </w:r>
      <w:r>
        <w:rPr>
          <w:color w:val="001F5F"/>
          <w:spacing w:val="-12"/>
        </w:rPr>
        <w:t> </w:t>
      </w:r>
      <w:r>
        <w:rPr>
          <w:color w:val="001F5F"/>
        </w:rPr>
        <w:t>Company</w:t>
      </w:r>
      <w:r>
        <w:rPr>
          <w:color w:val="001F5F"/>
          <w:spacing w:val="-11"/>
        </w:rPr>
        <w:t> </w:t>
      </w:r>
      <w:r>
        <w:rPr>
          <w:color w:val="001F5F"/>
          <w:spacing w:val="-2"/>
        </w:rPr>
        <w:t>Information</w:t>
      </w:r>
    </w:p>
    <w:p>
      <w:pPr>
        <w:pStyle w:val="BodyText"/>
        <w:spacing w:before="11"/>
        <w:rPr>
          <w:b/>
          <w:sz w:val="20"/>
        </w:rPr>
      </w:pPr>
    </w:p>
    <w:tbl>
      <w:tblPr>
        <w:tblW w:w="0" w:type="auto"/>
        <w:jc w:val="left"/>
        <w:tblInd w:w="2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01"/>
        <w:gridCol w:w="3902"/>
      </w:tblGrid>
      <w:tr>
        <w:trPr>
          <w:trHeight w:val="746" w:hRule="atLeast"/>
        </w:trPr>
        <w:tc>
          <w:tcPr>
            <w:tcW w:w="4201" w:type="dxa"/>
          </w:tcPr>
          <w:p>
            <w:pPr>
              <w:pStyle w:val="TableParagraph"/>
              <w:spacing w:line="325" w:lineRule="exact"/>
              <w:ind w:left="50"/>
              <w:rPr>
                <w:sz w:val="32"/>
              </w:rPr>
            </w:pPr>
            <w:r>
              <w:rPr>
                <w:sz w:val="32"/>
              </w:rPr>
              <w:t>Company</w:t>
            </w:r>
            <w:r>
              <w:rPr>
                <w:spacing w:val="-14"/>
                <w:sz w:val="32"/>
              </w:rPr>
              <w:t> </w:t>
            </w:r>
            <w:r>
              <w:rPr>
                <w:spacing w:val="-4"/>
                <w:sz w:val="32"/>
              </w:rPr>
              <w:t>Name:</w:t>
            </w:r>
          </w:p>
          <w:p>
            <w:pPr>
              <w:pStyle w:val="TableParagraph"/>
              <w:spacing w:line="240" w:lineRule="auto"/>
              <w:ind w:left="50"/>
              <w:rPr>
                <w:sz w:val="32"/>
              </w:rPr>
            </w:pPr>
            <w:r>
              <w:rPr>
                <w:sz w:val="32"/>
              </w:rPr>
              <w:t>IPA</w:t>
            </w:r>
            <w:r>
              <w:rPr>
                <w:spacing w:val="-12"/>
                <w:sz w:val="32"/>
              </w:rPr>
              <w:t> </w:t>
            </w:r>
            <w:r>
              <w:rPr>
                <w:sz w:val="32"/>
              </w:rPr>
              <w:t>Registration</w:t>
            </w:r>
            <w:r>
              <w:rPr>
                <w:spacing w:val="-11"/>
                <w:sz w:val="32"/>
              </w:rPr>
              <w:t> </w:t>
            </w:r>
            <w:r>
              <w:rPr>
                <w:spacing w:val="-2"/>
                <w:sz w:val="32"/>
              </w:rPr>
              <w:t>Number:</w:t>
            </w:r>
          </w:p>
        </w:tc>
        <w:tc>
          <w:tcPr>
            <w:tcW w:w="3902" w:type="dxa"/>
          </w:tcPr>
          <w:p>
            <w:pPr>
              <w:pStyle w:val="TableParagraph"/>
              <w:spacing w:line="325" w:lineRule="exact"/>
              <w:ind w:left="671"/>
              <w:rPr>
                <w:sz w:val="32"/>
              </w:rPr>
            </w:pPr>
            <w:r>
              <w:rPr>
                <w:sz w:val="32"/>
              </w:rPr>
              <w:t>TOPKINA</w:t>
            </w:r>
            <w:r>
              <w:rPr>
                <w:spacing w:val="-13"/>
                <w:sz w:val="32"/>
              </w:rPr>
              <w:t> </w:t>
            </w:r>
            <w:r>
              <w:rPr>
                <w:sz w:val="32"/>
              </w:rPr>
              <w:t>HOLDINGS</w:t>
            </w:r>
            <w:r>
              <w:rPr>
                <w:spacing w:val="-13"/>
                <w:sz w:val="32"/>
              </w:rPr>
              <w:t> </w:t>
            </w:r>
            <w:r>
              <w:rPr>
                <w:spacing w:val="-5"/>
                <w:sz w:val="32"/>
              </w:rPr>
              <w:t>LTD</w:t>
            </w:r>
          </w:p>
          <w:p>
            <w:pPr>
              <w:pStyle w:val="TableParagraph"/>
              <w:spacing w:line="240" w:lineRule="auto"/>
              <w:ind w:left="690"/>
              <w:rPr>
                <w:sz w:val="32"/>
              </w:rPr>
            </w:pPr>
            <w:r>
              <w:rPr>
                <w:spacing w:val="-2"/>
                <w:sz w:val="32"/>
              </w:rPr>
              <w:t>1-104155</w:t>
            </w:r>
          </w:p>
        </w:tc>
      </w:tr>
      <w:tr>
        <w:trPr>
          <w:trHeight w:val="1171" w:hRule="atLeast"/>
        </w:trPr>
        <w:tc>
          <w:tcPr>
            <w:tcW w:w="4201" w:type="dxa"/>
          </w:tcPr>
          <w:p>
            <w:pPr>
              <w:pStyle w:val="TableParagraph"/>
              <w:spacing w:line="361" w:lineRule="exact"/>
              <w:ind w:left="50"/>
              <w:rPr>
                <w:sz w:val="32"/>
              </w:rPr>
            </w:pPr>
            <w:r>
              <w:rPr>
                <w:sz w:val="32"/>
              </w:rPr>
              <w:t>Tax</w:t>
            </w:r>
            <w:r>
              <w:rPr>
                <w:spacing w:val="-13"/>
                <w:sz w:val="32"/>
              </w:rPr>
              <w:t> </w:t>
            </w:r>
            <w:r>
              <w:rPr>
                <w:sz w:val="32"/>
              </w:rPr>
              <w:t>Identification</w:t>
            </w:r>
            <w:r>
              <w:rPr>
                <w:spacing w:val="-15"/>
                <w:sz w:val="32"/>
              </w:rPr>
              <w:t> </w:t>
            </w:r>
            <w:r>
              <w:rPr>
                <w:spacing w:val="-2"/>
                <w:sz w:val="32"/>
              </w:rPr>
              <w:t>Number:</w:t>
            </w:r>
          </w:p>
          <w:p>
            <w:pPr>
              <w:pStyle w:val="TableParagraph"/>
              <w:spacing w:line="240" w:lineRule="auto"/>
              <w:ind w:left="50" w:right="617"/>
              <w:rPr>
                <w:sz w:val="32"/>
              </w:rPr>
            </w:pPr>
            <w:r>
              <w:rPr>
                <w:sz w:val="32"/>
              </w:rPr>
              <w:t>IPA COC Number: Insurance</w:t>
            </w:r>
            <w:r>
              <w:rPr>
                <w:spacing w:val="-19"/>
                <w:sz w:val="32"/>
              </w:rPr>
              <w:t> </w:t>
            </w:r>
            <w:r>
              <w:rPr>
                <w:sz w:val="32"/>
              </w:rPr>
              <w:t>(CAR)</w:t>
            </w:r>
            <w:r>
              <w:rPr>
                <w:spacing w:val="-18"/>
                <w:sz w:val="32"/>
              </w:rPr>
              <w:t> </w:t>
            </w:r>
            <w:r>
              <w:rPr>
                <w:sz w:val="32"/>
              </w:rPr>
              <w:t>Number:</w:t>
            </w:r>
          </w:p>
        </w:tc>
        <w:tc>
          <w:tcPr>
            <w:tcW w:w="3902" w:type="dxa"/>
          </w:tcPr>
          <w:p>
            <w:pPr>
              <w:pStyle w:val="TableParagraph"/>
              <w:spacing w:line="361" w:lineRule="exact"/>
              <w:ind w:left="690"/>
              <w:rPr>
                <w:sz w:val="32"/>
              </w:rPr>
            </w:pPr>
            <w:r>
              <w:rPr>
                <w:spacing w:val="-2"/>
                <w:sz w:val="32"/>
              </w:rPr>
              <w:t>500138326</w:t>
            </w:r>
          </w:p>
          <w:p>
            <w:pPr>
              <w:pStyle w:val="TableParagraph"/>
              <w:spacing w:line="390" w:lineRule="exact"/>
              <w:ind w:left="690"/>
              <w:rPr>
                <w:sz w:val="32"/>
              </w:rPr>
            </w:pPr>
            <w:r>
              <w:rPr>
                <w:spacing w:val="-2"/>
                <w:sz w:val="32"/>
              </w:rPr>
              <w:t>140031329</w:t>
            </w:r>
          </w:p>
          <w:p>
            <w:pPr>
              <w:pStyle w:val="TableParagraph"/>
              <w:spacing w:line="240" w:lineRule="auto"/>
              <w:ind w:left="688"/>
              <w:rPr>
                <w:sz w:val="32"/>
              </w:rPr>
            </w:pPr>
            <w:r>
              <w:rPr>
                <w:sz w:val="32"/>
              </w:rPr>
              <w:t>Pending</w:t>
            </w:r>
            <w:r>
              <w:rPr>
                <w:spacing w:val="-10"/>
                <w:sz w:val="32"/>
              </w:rPr>
              <w:t> </w:t>
            </w:r>
            <w:r>
              <w:rPr>
                <w:spacing w:val="-2"/>
                <w:sz w:val="32"/>
              </w:rPr>
              <w:t>renewal</w:t>
            </w:r>
          </w:p>
        </w:tc>
      </w:tr>
      <w:tr>
        <w:trPr>
          <w:trHeight w:val="355" w:hRule="atLeast"/>
        </w:trPr>
        <w:tc>
          <w:tcPr>
            <w:tcW w:w="4201" w:type="dxa"/>
          </w:tcPr>
          <w:p>
            <w:pPr>
              <w:pStyle w:val="TableParagraph"/>
              <w:spacing w:line="335" w:lineRule="exact"/>
              <w:ind w:left="50"/>
              <w:rPr>
                <w:sz w:val="32"/>
              </w:rPr>
            </w:pPr>
            <w:r>
              <w:rPr>
                <w:sz w:val="32"/>
              </w:rPr>
              <w:t>Insurance</w:t>
            </w:r>
            <w:r>
              <w:rPr>
                <w:spacing w:val="-10"/>
                <w:sz w:val="32"/>
              </w:rPr>
              <w:t> </w:t>
            </w:r>
            <w:r>
              <w:rPr>
                <w:sz w:val="32"/>
              </w:rPr>
              <w:t>(WC)</w:t>
            </w:r>
            <w:r>
              <w:rPr>
                <w:spacing w:val="-11"/>
                <w:sz w:val="32"/>
              </w:rPr>
              <w:t> </w:t>
            </w:r>
            <w:r>
              <w:rPr>
                <w:spacing w:val="-2"/>
                <w:sz w:val="32"/>
              </w:rPr>
              <w:t>Number:</w:t>
            </w:r>
          </w:p>
        </w:tc>
        <w:tc>
          <w:tcPr>
            <w:tcW w:w="3902" w:type="dxa"/>
          </w:tcPr>
          <w:p>
            <w:pPr>
              <w:pStyle w:val="TableParagraph"/>
              <w:spacing w:line="335" w:lineRule="exact"/>
              <w:ind w:left="688"/>
              <w:rPr>
                <w:sz w:val="32"/>
              </w:rPr>
            </w:pPr>
            <w:r>
              <w:rPr>
                <w:sz w:val="32"/>
              </w:rPr>
              <w:t>Pending</w:t>
            </w:r>
            <w:r>
              <w:rPr>
                <w:spacing w:val="-10"/>
                <w:sz w:val="32"/>
              </w:rPr>
              <w:t> </w:t>
            </w:r>
            <w:r>
              <w:rPr>
                <w:spacing w:val="-2"/>
                <w:sz w:val="32"/>
              </w:rPr>
              <w:t>renewal</w:t>
            </w:r>
          </w:p>
        </w:tc>
      </w:tr>
    </w:tbl>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16"/>
        <w:rPr>
          <w:b/>
        </w:rPr>
      </w:pPr>
    </w:p>
    <w:p>
      <w:pPr>
        <w:spacing w:before="0"/>
        <w:ind w:left="0" w:right="693" w:firstLine="0"/>
        <w:jc w:val="right"/>
        <w:rPr>
          <w:b/>
          <w:sz w:val="22"/>
        </w:rPr>
      </w:pPr>
      <w:r>
        <w:rPr>
          <w:sz w:val="22"/>
        </w:rPr>
        <w:t>Page</w:t>
      </w:r>
      <w:r>
        <w:rPr>
          <w:spacing w:val="-4"/>
          <w:sz w:val="22"/>
        </w:rPr>
        <w:t> </w:t>
      </w:r>
      <w:r>
        <w:rPr>
          <w:b/>
          <w:sz w:val="22"/>
        </w:rPr>
        <w:t>3</w:t>
      </w:r>
      <w:r>
        <w:rPr>
          <w:b/>
          <w:spacing w:val="-1"/>
          <w:sz w:val="22"/>
        </w:rPr>
        <w:t> </w:t>
      </w:r>
      <w:r>
        <w:rPr>
          <w:sz w:val="22"/>
        </w:rPr>
        <w:t>of</w:t>
      </w:r>
      <w:r>
        <w:rPr>
          <w:spacing w:val="-2"/>
          <w:sz w:val="22"/>
        </w:rPr>
        <w:t> </w:t>
      </w:r>
      <w:r>
        <w:rPr>
          <w:b/>
          <w:spacing w:val="-5"/>
          <w:sz w:val="22"/>
        </w:rPr>
        <w:t>28</w:t>
      </w:r>
    </w:p>
    <w:p>
      <w:pPr>
        <w:spacing w:after="0"/>
        <w:jc w:val="right"/>
        <w:rPr>
          <w:sz w:val="22"/>
        </w:rPr>
        <w:sectPr>
          <w:pgSz w:w="11910" w:h="16840"/>
          <w:pgMar w:top="640" w:bottom="280" w:left="1340" w:right="740"/>
        </w:sectPr>
      </w:pPr>
    </w:p>
    <w:p>
      <w:pPr>
        <w:spacing w:before="56"/>
        <w:ind w:left="100" w:right="0" w:firstLine="0"/>
        <w:jc w:val="left"/>
        <w:rPr>
          <w:rFonts w:ascii="Yu Gothic UI Semibold" w:hAnsi="Yu Gothic UI Semibold"/>
          <w:b/>
          <w:sz w:val="20"/>
        </w:rPr>
      </w:pPr>
      <w:r>
        <w:rPr/>
        <mc:AlternateContent>
          <mc:Choice Requires="wps">
            <w:drawing>
              <wp:anchor distT="0" distB="0" distL="0" distR="0" allowOverlap="1" layoutInCell="1" locked="0" behindDoc="1" simplePos="0" relativeHeight="486676480">
                <wp:simplePos x="0" y="0"/>
                <wp:positionH relativeFrom="page">
                  <wp:posOffset>0</wp:posOffset>
                </wp:positionH>
                <wp:positionV relativeFrom="page">
                  <wp:posOffset>0</wp:posOffset>
                </wp:positionV>
                <wp:extent cx="7562215" cy="10694035"/>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w:pict>
              <v:rect style="position:absolute;margin-left:0pt;margin-top:-.000017pt;width:595.450pt;height:842.05pt;mso-position-horizontal-relative:page;mso-position-vertical-relative:page;z-index:-16640000" id="docshape16" filled="true" fillcolor="#deeaf6" stroked="false">
                <v:fill type="solid"/>
                <w10:wrap type="none"/>
              </v:rect>
            </w:pict>
          </mc:Fallback>
        </mc:AlternateContent>
      </w:r>
      <w:r>
        <w:rPr>
          <w:rFonts w:ascii="Yu Gothic UI Semibold" w:hAnsi="Yu Gothic UI Semibold"/>
          <w:b/>
          <w:sz w:val="20"/>
        </w:rPr>
        <w:t>©Topkina</w:t>
      </w:r>
      <w:r>
        <w:rPr>
          <w:rFonts w:ascii="Yu Gothic UI Semibold" w:hAnsi="Yu Gothic UI Semibold"/>
          <w:b/>
          <w:spacing w:val="-12"/>
          <w:sz w:val="20"/>
        </w:rPr>
        <w:t> </w:t>
      </w:r>
      <w:r>
        <w:rPr>
          <w:rFonts w:ascii="Yu Gothic UI Semibold" w:hAnsi="Yu Gothic UI Semibold"/>
          <w:b/>
          <w:sz w:val="20"/>
        </w:rPr>
        <w:t>Holdings</w:t>
      </w:r>
      <w:r>
        <w:rPr>
          <w:rFonts w:ascii="Yu Gothic UI Semibold" w:hAnsi="Yu Gothic UI Semibold"/>
          <w:b/>
          <w:spacing w:val="-11"/>
          <w:sz w:val="20"/>
        </w:rPr>
        <w:t> </w:t>
      </w:r>
      <w:r>
        <w:rPr>
          <w:rFonts w:ascii="Yu Gothic UI Semibold" w:hAnsi="Yu Gothic UI Semibold"/>
          <w:b/>
          <w:spacing w:val="-5"/>
          <w:sz w:val="20"/>
        </w:rPr>
        <w:t>LTD</w:t>
      </w:r>
    </w:p>
    <w:p>
      <w:pPr>
        <w:pStyle w:val="Heading2"/>
        <w:ind w:left="100"/>
      </w:pPr>
      <w:r>
        <w:rPr>
          <w:color w:val="538235"/>
          <w:spacing w:val="-2"/>
        </w:rPr>
        <w:t>SHAREHOLDERS</w:t>
      </w:r>
    </w:p>
    <w:p>
      <w:pPr>
        <w:pStyle w:val="Heading3"/>
        <w:spacing w:before="198"/>
        <w:ind w:left="100"/>
      </w:pPr>
      <w:r>
        <w:rPr>
          <w:color w:val="001F5F"/>
        </w:rPr>
        <w:t>Managing</w:t>
      </w:r>
      <w:r>
        <w:rPr>
          <w:color w:val="001F5F"/>
          <w:spacing w:val="-14"/>
        </w:rPr>
        <w:t> </w:t>
      </w:r>
      <w:r>
        <w:rPr>
          <w:color w:val="001F5F"/>
        </w:rPr>
        <w:t>Director</w:t>
      </w:r>
      <w:r>
        <w:rPr>
          <w:color w:val="001F5F"/>
          <w:spacing w:val="-13"/>
        </w:rPr>
        <w:t> </w:t>
      </w:r>
      <w:r>
        <w:rPr>
          <w:color w:val="001F5F"/>
        </w:rPr>
        <w:t>/Share</w:t>
      </w:r>
      <w:r>
        <w:rPr>
          <w:color w:val="001F5F"/>
          <w:spacing w:val="-13"/>
        </w:rPr>
        <w:t> </w:t>
      </w:r>
      <w:r>
        <w:rPr>
          <w:color w:val="001F5F"/>
          <w:spacing w:val="-2"/>
        </w:rPr>
        <w:t>Holder</w:t>
      </w:r>
    </w:p>
    <w:p>
      <w:pPr>
        <w:pStyle w:val="BodyText"/>
        <w:spacing w:before="11"/>
        <w:rPr>
          <w:b/>
          <w:sz w:val="13"/>
        </w:rPr>
      </w:pPr>
      <w:r>
        <w:rPr/>
        <w:drawing>
          <wp:anchor distT="0" distB="0" distL="0" distR="0" allowOverlap="1" layoutInCell="1" locked="0" behindDoc="1" simplePos="0" relativeHeight="487591424">
            <wp:simplePos x="0" y="0"/>
            <wp:positionH relativeFrom="page">
              <wp:posOffset>920496</wp:posOffset>
            </wp:positionH>
            <wp:positionV relativeFrom="paragraph">
              <wp:posOffset>123490</wp:posOffset>
            </wp:positionV>
            <wp:extent cx="1109085" cy="1347501"/>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9" cstate="print"/>
                    <a:stretch>
                      <a:fillRect/>
                    </a:stretch>
                  </pic:blipFill>
                  <pic:spPr>
                    <a:xfrm>
                      <a:off x="0" y="0"/>
                      <a:ext cx="1109085" cy="1347501"/>
                    </a:xfrm>
                    <a:prstGeom prst="rect">
                      <a:avLst/>
                    </a:prstGeom>
                  </pic:spPr>
                </pic:pic>
              </a:graphicData>
            </a:graphic>
          </wp:anchor>
        </w:drawing>
      </w:r>
    </w:p>
    <w:p>
      <w:pPr>
        <w:spacing w:before="201"/>
        <w:ind w:left="100" w:right="0" w:firstLine="0"/>
        <w:jc w:val="left"/>
        <w:rPr>
          <w:b/>
          <w:sz w:val="32"/>
        </w:rPr>
      </w:pPr>
      <w:r>
        <w:rPr>
          <w:b/>
          <w:spacing w:val="-2"/>
          <w:sz w:val="32"/>
        </w:rPr>
        <w:t>Clarence</w:t>
      </w:r>
      <w:r>
        <w:rPr>
          <w:b/>
          <w:spacing w:val="-4"/>
          <w:sz w:val="32"/>
        </w:rPr>
        <w:t> </w:t>
      </w:r>
      <w:r>
        <w:rPr>
          <w:b/>
          <w:spacing w:val="-2"/>
          <w:sz w:val="32"/>
        </w:rPr>
        <w:t>Pokona</w:t>
      </w:r>
    </w:p>
    <w:p>
      <w:pPr>
        <w:pStyle w:val="BodyText"/>
        <w:spacing w:line="259" w:lineRule="auto" w:before="194"/>
        <w:ind w:left="100" w:right="782"/>
      </w:pPr>
      <w:r>
        <w:rPr/>
        <w:t>Certified Sales and Marketing Expert with over 30 years of experience working for famous establishments like Colgate Palmolive, Australian Export Consortia, Trukai Industries and BNG Trading.</w:t>
      </w:r>
      <w:r>
        <w:rPr>
          <w:spacing w:val="-3"/>
        </w:rPr>
        <w:t> </w:t>
      </w:r>
      <w:r>
        <w:rPr/>
        <w:t>He</w:t>
      </w:r>
      <w:r>
        <w:rPr>
          <w:spacing w:val="-4"/>
        </w:rPr>
        <w:t> </w:t>
      </w:r>
      <w:r>
        <w:rPr/>
        <w:t>is</w:t>
      </w:r>
      <w:r>
        <w:rPr>
          <w:spacing w:val="-4"/>
        </w:rPr>
        <w:t> </w:t>
      </w:r>
      <w:r>
        <w:rPr/>
        <w:t>currently</w:t>
      </w:r>
      <w:r>
        <w:rPr>
          <w:spacing w:val="-4"/>
        </w:rPr>
        <w:t> </w:t>
      </w:r>
      <w:r>
        <w:rPr/>
        <w:t>the</w:t>
      </w:r>
      <w:r>
        <w:rPr>
          <w:spacing w:val="-4"/>
        </w:rPr>
        <w:t> </w:t>
      </w:r>
      <w:r>
        <w:rPr/>
        <w:t>Managing</w:t>
      </w:r>
      <w:r>
        <w:rPr>
          <w:spacing w:val="-4"/>
        </w:rPr>
        <w:t> </w:t>
      </w:r>
      <w:r>
        <w:rPr/>
        <w:t>Director</w:t>
      </w:r>
      <w:r>
        <w:rPr>
          <w:spacing w:val="-3"/>
        </w:rPr>
        <w:t> </w:t>
      </w:r>
      <w:r>
        <w:rPr/>
        <w:t>of</w:t>
      </w:r>
      <w:r>
        <w:rPr>
          <w:spacing w:val="-4"/>
        </w:rPr>
        <w:t> </w:t>
      </w:r>
      <w:r>
        <w:rPr/>
        <w:t>Topkina</w:t>
      </w:r>
      <w:r>
        <w:rPr>
          <w:spacing w:val="-3"/>
        </w:rPr>
        <w:t> </w:t>
      </w:r>
      <w:r>
        <w:rPr/>
        <w:t>Holdings Ltd and the major shareholder.</w:t>
      </w:r>
    </w:p>
    <w:p>
      <w:pPr>
        <w:pStyle w:val="Heading3"/>
        <w:spacing w:line="1030" w:lineRule="atLeast" w:before="100"/>
        <w:ind w:left="100" w:right="4493"/>
      </w:pPr>
      <w:r>
        <w:rPr>
          <w:color w:val="001F5F"/>
        </w:rPr>
        <w:t>Admin</w:t>
      </w:r>
      <w:r>
        <w:rPr>
          <w:color w:val="001F5F"/>
          <w:spacing w:val="-11"/>
        </w:rPr>
        <w:t> </w:t>
      </w:r>
      <w:r>
        <w:rPr>
          <w:color w:val="001F5F"/>
        </w:rPr>
        <w:t>Manager</w:t>
      </w:r>
      <w:r>
        <w:rPr>
          <w:color w:val="001F5F"/>
          <w:spacing w:val="-13"/>
        </w:rPr>
        <w:t> </w:t>
      </w:r>
      <w:r>
        <w:rPr>
          <w:color w:val="001F5F"/>
        </w:rPr>
        <w:t>/Share</w:t>
      </w:r>
      <w:r>
        <w:rPr>
          <w:color w:val="001F5F"/>
          <w:spacing w:val="-13"/>
        </w:rPr>
        <w:t> </w:t>
      </w:r>
      <w:r>
        <w:rPr>
          <w:color w:val="001F5F"/>
        </w:rPr>
        <w:t>Holder </w:t>
      </w:r>
      <w:r>
        <w:rPr/>
        <w:t>Elizabeth Ann Matsia Pokona</w:t>
      </w:r>
    </w:p>
    <w:p>
      <w:pPr>
        <w:pStyle w:val="BodyText"/>
        <w:spacing w:line="259" w:lineRule="auto" w:before="192"/>
        <w:ind w:left="100" w:right="782"/>
      </w:pPr>
      <w:r>
        <w:rPr/>
        <w:t>An Accountant by profession Elizabeth Pokona has years of experience</w:t>
      </w:r>
      <w:r>
        <w:rPr>
          <w:spacing w:val="-5"/>
        </w:rPr>
        <w:t> </w:t>
      </w:r>
      <w:r>
        <w:rPr/>
        <w:t>since</w:t>
      </w:r>
      <w:r>
        <w:rPr>
          <w:spacing w:val="-3"/>
        </w:rPr>
        <w:t> </w:t>
      </w:r>
      <w:r>
        <w:rPr/>
        <w:t>1991</w:t>
      </w:r>
      <w:r>
        <w:rPr>
          <w:spacing w:val="-6"/>
        </w:rPr>
        <w:t> </w:t>
      </w:r>
      <w:r>
        <w:rPr/>
        <w:t>in</w:t>
      </w:r>
      <w:r>
        <w:rPr>
          <w:spacing w:val="-4"/>
        </w:rPr>
        <w:t> </w:t>
      </w:r>
      <w:r>
        <w:rPr/>
        <w:t>Tax</w:t>
      </w:r>
      <w:r>
        <w:rPr>
          <w:spacing w:val="-4"/>
        </w:rPr>
        <w:t> </w:t>
      </w:r>
      <w:r>
        <w:rPr/>
        <w:t>Accounting</w:t>
      </w:r>
      <w:r>
        <w:rPr>
          <w:spacing w:val="-4"/>
        </w:rPr>
        <w:t> </w:t>
      </w:r>
      <w:r>
        <w:rPr/>
        <w:t>working</w:t>
      </w:r>
      <w:r>
        <w:rPr>
          <w:spacing w:val="-4"/>
        </w:rPr>
        <w:t> </w:t>
      </w:r>
      <w:r>
        <w:rPr/>
        <w:t>for</w:t>
      </w:r>
      <w:r>
        <w:rPr>
          <w:spacing w:val="-5"/>
        </w:rPr>
        <w:t> </w:t>
      </w:r>
      <w:r>
        <w:rPr/>
        <w:t>IRC,</w:t>
      </w:r>
      <w:r>
        <w:rPr>
          <w:spacing w:val="-5"/>
        </w:rPr>
        <w:t> </w:t>
      </w:r>
      <w:r>
        <w:rPr/>
        <w:t>Deloitte and various business mainly in the private business sector. She is currently the Admin Manager of Topkina Holding ltd.</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214"/>
        <w:rPr>
          <w:sz w:val="22"/>
        </w:rPr>
      </w:pPr>
    </w:p>
    <w:p>
      <w:pPr>
        <w:spacing w:before="0"/>
        <w:ind w:left="0" w:right="693" w:firstLine="0"/>
        <w:jc w:val="right"/>
        <w:rPr>
          <w:b/>
          <w:sz w:val="22"/>
        </w:rPr>
      </w:pPr>
      <w:r>
        <w:rPr>
          <w:sz w:val="22"/>
        </w:rPr>
        <w:t>Page</w:t>
      </w:r>
      <w:r>
        <w:rPr>
          <w:spacing w:val="-4"/>
          <w:sz w:val="22"/>
        </w:rPr>
        <w:t> </w:t>
      </w:r>
      <w:r>
        <w:rPr>
          <w:b/>
          <w:sz w:val="22"/>
        </w:rPr>
        <w:t>4</w:t>
      </w:r>
      <w:r>
        <w:rPr>
          <w:b/>
          <w:spacing w:val="-1"/>
          <w:sz w:val="22"/>
        </w:rPr>
        <w:t> </w:t>
      </w:r>
      <w:r>
        <w:rPr>
          <w:sz w:val="22"/>
        </w:rPr>
        <w:t>of</w:t>
      </w:r>
      <w:r>
        <w:rPr>
          <w:spacing w:val="-2"/>
          <w:sz w:val="22"/>
        </w:rPr>
        <w:t> </w:t>
      </w:r>
      <w:r>
        <w:rPr>
          <w:b/>
          <w:spacing w:val="-5"/>
          <w:sz w:val="22"/>
        </w:rPr>
        <w:t>28</w:t>
      </w:r>
    </w:p>
    <w:p>
      <w:pPr>
        <w:spacing w:after="0"/>
        <w:jc w:val="right"/>
        <w:rPr>
          <w:sz w:val="22"/>
        </w:rPr>
        <w:sectPr>
          <w:pgSz w:w="11910" w:h="16840"/>
          <w:pgMar w:top="640" w:bottom="280" w:left="1340" w:right="740"/>
        </w:sectPr>
      </w:pPr>
    </w:p>
    <w:p>
      <w:pPr>
        <w:spacing w:before="50"/>
        <w:ind w:left="100" w:right="0" w:firstLine="0"/>
        <w:jc w:val="left"/>
        <w:rPr>
          <w:rFonts w:ascii="Yu Gothic UI Semibold" w:hAnsi="Yu Gothic UI Semibold"/>
          <w:b/>
          <w:sz w:val="20"/>
        </w:rPr>
      </w:pPr>
      <w:r>
        <w:rPr/>
        <mc:AlternateContent>
          <mc:Choice Requires="wps">
            <w:drawing>
              <wp:anchor distT="0" distB="0" distL="0" distR="0" allowOverlap="1" layoutInCell="1" locked="0" behindDoc="1" simplePos="0" relativeHeight="486677504">
                <wp:simplePos x="0" y="0"/>
                <wp:positionH relativeFrom="page">
                  <wp:posOffset>0</wp:posOffset>
                </wp:positionH>
                <wp:positionV relativeFrom="page">
                  <wp:posOffset>0</wp:posOffset>
                </wp:positionV>
                <wp:extent cx="10694035" cy="7562215"/>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10694035" cy="7562215"/>
                        </a:xfrm>
                        <a:custGeom>
                          <a:avLst/>
                          <a:gdLst/>
                          <a:ahLst/>
                          <a:cxnLst/>
                          <a:rect l="l" t="t" r="r" b="b"/>
                          <a:pathLst>
                            <a:path w="10694035" h="7562215">
                              <a:moveTo>
                                <a:pt x="10694035" y="0"/>
                              </a:moveTo>
                              <a:lnTo>
                                <a:pt x="0" y="0"/>
                              </a:lnTo>
                              <a:lnTo>
                                <a:pt x="0" y="7562215"/>
                              </a:lnTo>
                              <a:lnTo>
                                <a:pt x="10694035" y="7562215"/>
                              </a:lnTo>
                              <a:lnTo>
                                <a:pt x="1069403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w:pict>
              <v:rect style="position:absolute;margin-left:0pt;margin-top:-.000053pt;width:842.05pt;height:595.450pt;mso-position-horizontal-relative:page;mso-position-vertical-relative:page;z-index:-16638976" id="docshape17" filled="true" fillcolor="#deeaf6" stroked="false">
                <v:fill type="solid"/>
                <w10:wrap type="none"/>
              </v:rect>
            </w:pict>
          </mc:Fallback>
        </mc:AlternateContent>
      </w:r>
      <w:r>
        <w:rPr>
          <w:rFonts w:ascii="Yu Gothic UI Semibold" w:hAnsi="Yu Gothic UI Semibold"/>
          <w:b/>
          <w:sz w:val="20"/>
        </w:rPr>
        <w:t>©Topkina</w:t>
      </w:r>
      <w:r>
        <w:rPr>
          <w:rFonts w:ascii="Yu Gothic UI Semibold" w:hAnsi="Yu Gothic UI Semibold"/>
          <w:b/>
          <w:spacing w:val="-12"/>
          <w:sz w:val="20"/>
        </w:rPr>
        <w:t> </w:t>
      </w:r>
      <w:r>
        <w:rPr>
          <w:rFonts w:ascii="Yu Gothic UI Semibold" w:hAnsi="Yu Gothic UI Semibold"/>
          <w:b/>
          <w:sz w:val="20"/>
        </w:rPr>
        <w:t>Holdings</w:t>
      </w:r>
      <w:r>
        <w:rPr>
          <w:rFonts w:ascii="Yu Gothic UI Semibold" w:hAnsi="Yu Gothic UI Semibold"/>
          <w:b/>
          <w:spacing w:val="-11"/>
          <w:sz w:val="20"/>
        </w:rPr>
        <w:t> </w:t>
      </w:r>
      <w:r>
        <w:rPr>
          <w:rFonts w:ascii="Yu Gothic UI Semibold" w:hAnsi="Yu Gothic UI Semibold"/>
          <w:b/>
          <w:spacing w:val="-5"/>
          <w:sz w:val="20"/>
        </w:rPr>
        <w:t>LTD</w:t>
      </w:r>
    </w:p>
    <w:p>
      <w:pPr>
        <w:pStyle w:val="Heading2"/>
        <w:spacing w:before="376"/>
        <w:ind w:left="100"/>
      </w:pPr>
      <w:r>
        <w:rPr>
          <w:color w:val="528135"/>
        </w:rPr>
        <w:t>MANAGEMENT</w:t>
      </w:r>
      <w:r>
        <w:rPr>
          <w:color w:val="528135"/>
          <w:spacing w:val="-7"/>
        </w:rPr>
        <w:t> </w:t>
      </w:r>
      <w:r>
        <w:rPr>
          <w:color w:val="528135"/>
        </w:rPr>
        <w:t>STRUCTURE</w:t>
      </w:r>
      <w:r>
        <w:rPr>
          <w:color w:val="528135"/>
          <w:spacing w:val="-8"/>
        </w:rPr>
        <w:t> </w:t>
      </w:r>
      <w:r>
        <w:rPr>
          <w:color w:val="528135"/>
        </w:rPr>
        <w:t>OF</w:t>
      </w:r>
      <w:r>
        <w:rPr>
          <w:color w:val="528135"/>
          <w:spacing w:val="-4"/>
        </w:rPr>
        <w:t> </w:t>
      </w:r>
      <w:r>
        <w:rPr>
          <w:color w:val="528135"/>
        </w:rPr>
        <w:t>TOPKINA</w:t>
      </w:r>
      <w:r>
        <w:rPr>
          <w:color w:val="528135"/>
          <w:spacing w:val="-4"/>
        </w:rPr>
        <w:t> </w:t>
      </w:r>
      <w:r>
        <w:rPr>
          <w:color w:val="528135"/>
        </w:rPr>
        <w:t>HOLDINGS</w:t>
      </w:r>
      <w:r>
        <w:rPr>
          <w:color w:val="528135"/>
          <w:spacing w:val="-4"/>
        </w:rPr>
        <w:t> </w:t>
      </w:r>
      <w:r>
        <w:rPr>
          <w:color w:val="528135"/>
          <w:spacing w:val="-5"/>
        </w:rPr>
        <w:t>LTD</w:t>
      </w:r>
    </w:p>
    <w:p>
      <w:pPr>
        <w:pStyle w:val="BodyText"/>
        <w:rPr>
          <w:b/>
          <w:sz w:val="20"/>
        </w:rPr>
      </w:pPr>
    </w:p>
    <w:p>
      <w:pPr>
        <w:pStyle w:val="BodyText"/>
        <w:rPr>
          <w:b/>
          <w:sz w:val="20"/>
        </w:rPr>
      </w:pPr>
    </w:p>
    <w:p>
      <w:pPr>
        <w:pStyle w:val="BodyText"/>
        <w:spacing w:before="185"/>
        <w:rPr>
          <w:b/>
          <w:sz w:val="20"/>
        </w:rPr>
      </w:pPr>
      <w:r>
        <w:rPr/>
        <w:drawing>
          <wp:anchor distT="0" distB="0" distL="0" distR="0" allowOverlap="1" layoutInCell="1" locked="0" behindDoc="1" simplePos="0" relativeHeight="487592448">
            <wp:simplePos x="0" y="0"/>
            <wp:positionH relativeFrom="page">
              <wp:posOffset>914400</wp:posOffset>
            </wp:positionH>
            <wp:positionV relativeFrom="paragraph">
              <wp:posOffset>287792</wp:posOffset>
            </wp:positionV>
            <wp:extent cx="8851236" cy="4320444"/>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10" cstate="print"/>
                    <a:stretch>
                      <a:fillRect/>
                    </a:stretch>
                  </pic:blipFill>
                  <pic:spPr>
                    <a:xfrm>
                      <a:off x="0" y="0"/>
                      <a:ext cx="8851236" cy="4320444"/>
                    </a:xfrm>
                    <a:prstGeom prst="rect">
                      <a:avLst/>
                    </a:prstGeom>
                  </pic:spPr>
                </pic:pic>
              </a:graphicData>
            </a:graphic>
          </wp:anchor>
        </w:drawing>
      </w:r>
    </w:p>
    <w:p>
      <w:pPr>
        <w:pStyle w:val="BodyText"/>
        <w:rPr>
          <w:b/>
          <w:sz w:val="22"/>
        </w:rPr>
      </w:pPr>
    </w:p>
    <w:p>
      <w:pPr>
        <w:pStyle w:val="BodyText"/>
        <w:rPr>
          <w:b/>
          <w:sz w:val="22"/>
        </w:rPr>
      </w:pPr>
    </w:p>
    <w:p>
      <w:pPr>
        <w:pStyle w:val="BodyText"/>
        <w:spacing w:before="60"/>
        <w:rPr>
          <w:b/>
          <w:sz w:val="22"/>
        </w:rPr>
      </w:pPr>
    </w:p>
    <w:p>
      <w:pPr>
        <w:spacing w:before="0"/>
        <w:ind w:left="0" w:right="173" w:firstLine="0"/>
        <w:jc w:val="right"/>
        <w:rPr>
          <w:b/>
          <w:sz w:val="22"/>
        </w:rPr>
      </w:pPr>
      <w:r>
        <w:rPr>
          <w:sz w:val="22"/>
        </w:rPr>
        <w:t>Page</w:t>
      </w:r>
      <w:r>
        <w:rPr>
          <w:spacing w:val="-4"/>
          <w:sz w:val="22"/>
        </w:rPr>
        <w:t> </w:t>
      </w:r>
      <w:r>
        <w:rPr>
          <w:b/>
          <w:sz w:val="22"/>
        </w:rPr>
        <w:t>5</w:t>
      </w:r>
      <w:r>
        <w:rPr>
          <w:b/>
          <w:spacing w:val="-1"/>
          <w:sz w:val="22"/>
        </w:rPr>
        <w:t> </w:t>
      </w:r>
      <w:r>
        <w:rPr>
          <w:sz w:val="22"/>
        </w:rPr>
        <w:t>of</w:t>
      </w:r>
      <w:r>
        <w:rPr>
          <w:spacing w:val="-2"/>
          <w:sz w:val="22"/>
        </w:rPr>
        <w:t> </w:t>
      </w:r>
      <w:r>
        <w:rPr>
          <w:b/>
          <w:spacing w:val="-5"/>
          <w:sz w:val="22"/>
        </w:rPr>
        <w:t>28</w:t>
      </w:r>
    </w:p>
    <w:p>
      <w:pPr>
        <w:spacing w:after="0"/>
        <w:jc w:val="right"/>
        <w:rPr>
          <w:sz w:val="22"/>
        </w:rPr>
        <w:sectPr>
          <w:pgSz w:w="16840" w:h="11910" w:orient="landscape"/>
          <w:pgMar w:top="660" w:bottom="280" w:left="1340" w:right="1260"/>
        </w:sectPr>
      </w:pPr>
    </w:p>
    <w:p>
      <w:pPr>
        <w:spacing w:before="45"/>
        <w:ind w:left="120" w:right="0" w:firstLine="0"/>
        <w:jc w:val="both"/>
        <w:rPr>
          <w:rFonts w:ascii="Yu Gothic UI Semibold" w:hAnsi="Yu Gothic UI Semibold"/>
          <w:b/>
          <w:sz w:val="20"/>
        </w:rPr>
      </w:pPr>
      <w:r>
        <w:rPr/>
        <mc:AlternateContent>
          <mc:Choice Requires="wps">
            <w:drawing>
              <wp:anchor distT="0" distB="0" distL="0" distR="0" allowOverlap="1" layoutInCell="1" locked="0" behindDoc="1" simplePos="0" relativeHeight="486678016">
                <wp:simplePos x="0" y="0"/>
                <wp:positionH relativeFrom="page">
                  <wp:posOffset>0</wp:posOffset>
                </wp:positionH>
                <wp:positionV relativeFrom="page">
                  <wp:posOffset>0</wp:posOffset>
                </wp:positionV>
                <wp:extent cx="7562215" cy="10694035"/>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w:pict>
              <v:rect style="position:absolute;margin-left:0pt;margin-top:-.000017pt;width:595.450pt;height:842.05pt;mso-position-horizontal-relative:page;mso-position-vertical-relative:page;z-index:-16638464" id="docshape18" filled="true" fillcolor="#deeaf6" stroked="false">
                <v:fill type="solid"/>
                <w10:wrap type="none"/>
              </v:rect>
            </w:pict>
          </mc:Fallback>
        </mc:AlternateContent>
      </w:r>
      <w:r>
        <w:rPr>
          <w:rFonts w:ascii="Yu Gothic UI Semibold" w:hAnsi="Yu Gothic UI Semibold"/>
          <w:b/>
          <w:sz w:val="20"/>
        </w:rPr>
        <w:t>©Topkina</w:t>
      </w:r>
      <w:r>
        <w:rPr>
          <w:rFonts w:ascii="Yu Gothic UI Semibold" w:hAnsi="Yu Gothic UI Semibold"/>
          <w:b/>
          <w:spacing w:val="-12"/>
          <w:sz w:val="20"/>
        </w:rPr>
        <w:t> </w:t>
      </w:r>
      <w:r>
        <w:rPr>
          <w:rFonts w:ascii="Yu Gothic UI Semibold" w:hAnsi="Yu Gothic UI Semibold"/>
          <w:b/>
          <w:sz w:val="20"/>
        </w:rPr>
        <w:t>Holdings</w:t>
      </w:r>
      <w:r>
        <w:rPr>
          <w:rFonts w:ascii="Yu Gothic UI Semibold" w:hAnsi="Yu Gothic UI Semibold"/>
          <w:b/>
          <w:spacing w:val="-12"/>
          <w:sz w:val="20"/>
        </w:rPr>
        <w:t> </w:t>
      </w:r>
      <w:r>
        <w:rPr>
          <w:rFonts w:ascii="Yu Gothic UI Semibold" w:hAnsi="Yu Gothic UI Semibold"/>
          <w:b/>
          <w:spacing w:val="-5"/>
          <w:sz w:val="20"/>
        </w:rPr>
        <w:t>LTD</w:t>
      </w:r>
    </w:p>
    <w:p>
      <w:pPr>
        <w:pStyle w:val="BodyText"/>
        <w:spacing w:before="212"/>
        <w:rPr>
          <w:rFonts w:ascii="Yu Gothic UI Semibold"/>
          <w:b/>
          <w:sz w:val="20"/>
        </w:rPr>
      </w:pPr>
    </w:p>
    <w:p>
      <w:pPr>
        <w:spacing w:before="0"/>
        <w:ind w:left="120" w:right="0" w:firstLine="0"/>
        <w:jc w:val="both"/>
        <w:rPr>
          <w:b/>
          <w:sz w:val="40"/>
        </w:rPr>
      </w:pPr>
      <w:r>
        <w:rPr>
          <w:b/>
          <w:color w:val="528135"/>
          <w:sz w:val="40"/>
        </w:rPr>
        <w:t>OVERVIEW</w:t>
      </w:r>
      <w:r>
        <w:rPr>
          <w:b/>
          <w:color w:val="528135"/>
          <w:spacing w:val="-5"/>
          <w:sz w:val="40"/>
        </w:rPr>
        <w:t> </w:t>
      </w:r>
      <w:r>
        <w:rPr>
          <w:b/>
          <w:color w:val="528135"/>
          <w:sz w:val="40"/>
        </w:rPr>
        <w:t>OF</w:t>
      </w:r>
      <w:r>
        <w:rPr>
          <w:b/>
          <w:color w:val="528135"/>
          <w:spacing w:val="-6"/>
          <w:sz w:val="40"/>
        </w:rPr>
        <w:t> </w:t>
      </w:r>
      <w:r>
        <w:rPr>
          <w:b/>
          <w:color w:val="528135"/>
          <w:sz w:val="40"/>
        </w:rPr>
        <w:t>EACH</w:t>
      </w:r>
      <w:r>
        <w:rPr>
          <w:b/>
          <w:color w:val="528135"/>
          <w:spacing w:val="-4"/>
          <w:sz w:val="40"/>
        </w:rPr>
        <w:t> </w:t>
      </w:r>
      <w:r>
        <w:rPr>
          <w:b/>
          <w:color w:val="528135"/>
          <w:spacing w:val="-2"/>
          <w:sz w:val="40"/>
        </w:rPr>
        <w:t>SUBSIDARY</w:t>
      </w:r>
    </w:p>
    <w:p>
      <w:pPr>
        <w:pStyle w:val="BodyText"/>
        <w:spacing w:before="411"/>
        <w:rPr>
          <w:b/>
          <w:sz w:val="40"/>
        </w:rPr>
      </w:pPr>
    </w:p>
    <w:p>
      <w:pPr>
        <w:pStyle w:val="Heading1"/>
        <w:numPr>
          <w:ilvl w:val="0"/>
          <w:numId w:val="2"/>
        </w:numPr>
        <w:tabs>
          <w:tab w:pos="838" w:val="left" w:leader="none"/>
        </w:tabs>
        <w:spacing w:line="240" w:lineRule="auto" w:before="0" w:after="0"/>
        <w:ind w:left="838" w:right="0" w:hanging="358"/>
        <w:jc w:val="left"/>
      </w:pPr>
      <w:r>
        <w:rPr>
          <w:color w:val="2E5395"/>
        </w:rPr>
        <w:t>TOPKINA</w:t>
      </w:r>
      <w:r>
        <w:rPr>
          <w:color w:val="2E5395"/>
          <w:spacing w:val="-18"/>
        </w:rPr>
        <w:t> </w:t>
      </w:r>
      <w:r>
        <w:rPr>
          <w:color w:val="2E5395"/>
          <w:spacing w:val="-2"/>
        </w:rPr>
        <w:t>CONSTRUCTION</w:t>
      </w:r>
    </w:p>
    <w:p>
      <w:pPr>
        <w:pStyle w:val="BodyText"/>
        <w:spacing w:before="112"/>
        <w:rPr>
          <w:b/>
          <w:sz w:val="44"/>
        </w:rPr>
      </w:pPr>
    </w:p>
    <w:p>
      <w:pPr>
        <w:spacing w:before="1"/>
        <w:ind w:left="120" w:right="0" w:firstLine="0"/>
        <w:jc w:val="both"/>
        <w:rPr>
          <w:b/>
          <w:sz w:val="28"/>
        </w:rPr>
      </w:pPr>
      <w:r>
        <w:rPr>
          <w:b/>
          <w:color w:val="528135"/>
          <w:sz w:val="28"/>
        </w:rPr>
        <w:t>AIM</w:t>
      </w:r>
      <w:r>
        <w:rPr>
          <w:b/>
          <w:color w:val="528135"/>
          <w:spacing w:val="-5"/>
          <w:sz w:val="28"/>
        </w:rPr>
        <w:t> </w:t>
      </w:r>
      <w:r>
        <w:rPr>
          <w:b/>
          <w:color w:val="528135"/>
          <w:sz w:val="28"/>
        </w:rPr>
        <w:t>AND</w:t>
      </w:r>
      <w:r>
        <w:rPr>
          <w:b/>
          <w:color w:val="528135"/>
          <w:spacing w:val="-1"/>
          <w:sz w:val="28"/>
        </w:rPr>
        <w:t> </w:t>
      </w:r>
      <w:r>
        <w:rPr>
          <w:b/>
          <w:color w:val="528135"/>
          <w:spacing w:val="-2"/>
          <w:sz w:val="28"/>
        </w:rPr>
        <w:t>VISION</w:t>
      </w:r>
    </w:p>
    <w:p>
      <w:pPr>
        <w:pStyle w:val="BodyText"/>
        <w:spacing w:line="259" w:lineRule="auto" w:before="25"/>
        <w:ind w:left="120" w:right="878"/>
        <w:jc w:val="both"/>
      </w:pPr>
      <w:r>
        <w:rPr/>
        <w:t>Our aim is to provide the best products and services the world has to offer</w:t>
      </w:r>
      <w:r>
        <w:rPr>
          <w:spacing w:val="-11"/>
        </w:rPr>
        <w:t> </w:t>
      </w:r>
      <w:r>
        <w:rPr/>
        <w:t>in</w:t>
      </w:r>
      <w:r>
        <w:rPr>
          <w:spacing w:val="-9"/>
        </w:rPr>
        <w:t> </w:t>
      </w:r>
      <w:r>
        <w:rPr/>
        <w:t>the</w:t>
      </w:r>
      <w:r>
        <w:rPr>
          <w:spacing w:val="-10"/>
        </w:rPr>
        <w:t> </w:t>
      </w:r>
      <w:r>
        <w:rPr/>
        <w:t>construction</w:t>
      </w:r>
      <w:r>
        <w:rPr>
          <w:spacing w:val="-10"/>
        </w:rPr>
        <w:t> </w:t>
      </w:r>
      <w:r>
        <w:rPr/>
        <w:t>industry</w:t>
      </w:r>
      <w:r>
        <w:rPr>
          <w:spacing w:val="-6"/>
        </w:rPr>
        <w:t> </w:t>
      </w:r>
      <w:r>
        <w:rPr/>
        <w:t>and</w:t>
      </w:r>
      <w:r>
        <w:rPr>
          <w:spacing w:val="-9"/>
        </w:rPr>
        <w:t> </w:t>
      </w:r>
      <w:r>
        <w:rPr/>
        <w:t>provide</w:t>
      </w:r>
      <w:r>
        <w:rPr>
          <w:spacing w:val="-8"/>
        </w:rPr>
        <w:t> </w:t>
      </w:r>
      <w:r>
        <w:rPr/>
        <w:t>employment</w:t>
      </w:r>
      <w:r>
        <w:rPr>
          <w:spacing w:val="-8"/>
        </w:rPr>
        <w:t> </w:t>
      </w:r>
      <w:r>
        <w:rPr/>
        <w:t>for</w:t>
      </w:r>
      <w:r>
        <w:rPr>
          <w:spacing w:val="-8"/>
        </w:rPr>
        <w:t> </w:t>
      </w:r>
      <w:r>
        <w:rPr/>
        <w:t>youths in Bougainville to gain experience making them marketable and a meaningful participant in rebuilding Bougainville as a whole.</w:t>
      </w:r>
    </w:p>
    <w:p>
      <w:pPr>
        <w:pStyle w:val="BodyText"/>
        <w:spacing w:before="30"/>
      </w:pPr>
    </w:p>
    <w:p>
      <w:pPr>
        <w:pStyle w:val="BodyText"/>
        <w:spacing w:line="259" w:lineRule="auto"/>
        <w:ind w:left="120" w:right="880"/>
        <w:jc w:val="both"/>
      </w:pPr>
      <w:r>
        <w:rPr>
          <w:b/>
        </w:rPr>
        <w:t>Topkina Construction </w:t>
      </w:r>
      <w:r>
        <w:rPr/>
        <w:t>was founded on the 22</w:t>
      </w:r>
      <w:r>
        <w:rPr>
          <w:vertAlign w:val="superscript"/>
        </w:rPr>
        <w:t>nd</w:t>
      </w:r>
      <w:r>
        <w:rPr>
          <w:vertAlign w:val="baseline"/>
        </w:rPr>
        <w:t> of March 2011, registered as a business name under the Business Names Act for Income Tax purposes on the 14</w:t>
      </w:r>
      <w:r>
        <w:rPr>
          <w:vertAlign w:val="superscript"/>
        </w:rPr>
        <w:t>th</w:t>
      </w:r>
      <w:r>
        <w:rPr>
          <w:vertAlign w:val="baseline"/>
        </w:rPr>
        <w:t> of May, 2012.</w:t>
      </w:r>
    </w:p>
    <w:p>
      <w:pPr>
        <w:pStyle w:val="BodyText"/>
        <w:spacing w:before="295"/>
      </w:pPr>
    </w:p>
    <w:p>
      <w:pPr>
        <w:pStyle w:val="BodyText"/>
        <w:spacing w:line="259" w:lineRule="auto"/>
        <w:ind w:left="120" w:right="882"/>
        <w:jc w:val="both"/>
      </w:pPr>
      <w:r>
        <w:rPr/>
        <w:t>Focusing on the building of modern infrastructure and roads with experienced leading hands and engineers, we operate under the motto </w:t>
      </w:r>
      <w:r>
        <w:rPr>
          <w:b/>
        </w:rPr>
        <w:t>“You dream it, we build it” </w:t>
      </w:r>
      <w:r>
        <w:rPr/>
        <w:t>with a massive drive to bring forth change “NO JOB IS TOO BIG OR SMALL FOR US TO HANDLE”.</w:t>
      </w:r>
    </w:p>
    <w:p>
      <w:pPr>
        <w:pStyle w:val="BodyText"/>
        <w:spacing w:line="259" w:lineRule="auto" w:before="161"/>
        <w:ind w:left="211" w:right="877"/>
        <w:jc w:val="both"/>
      </w:pPr>
      <w:r>
        <w:rPr/>
        <w:t>The company also engages in rotating local youths and technical to tertiary institution</w:t>
      </w:r>
      <w:r>
        <w:rPr>
          <w:spacing w:val="-2"/>
        </w:rPr>
        <w:t> </w:t>
      </w:r>
      <w:r>
        <w:rPr/>
        <w:t>school leavers as much as possible and help them gain experience through employment.</w:t>
      </w:r>
    </w:p>
    <w:p>
      <w:pPr>
        <w:spacing w:after="0" w:line="259" w:lineRule="auto"/>
        <w:jc w:val="both"/>
        <w:sectPr>
          <w:pgSz w:w="11910" w:h="16840"/>
          <w:pgMar w:top="920" w:bottom="280" w:left="1320" w:right="560"/>
        </w:sectPr>
      </w:pPr>
    </w:p>
    <w:p>
      <w:pPr>
        <w:spacing w:before="56"/>
        <w:ind w:left="120" w:right="0" w:firstLine="0"/>
        <w:jc w:val="left"/>
        <w:rPr>
          <w:rFonts w:ascii="Yu Gothic UI Semibold" w:hAnsi="Yu Gothic UI Semibold"/>
          <w:b/>
          <w:sz w:val="20"/>
        </w:rPr>
      </w:pPr>
      <w:r>
        <w:rPr/>
        <mc:AlternateContent>
          <mc:Choice Requires="wps">
            <w:drawing>
              <wp:anchor distT="0" distB="0" distL="0" distR="0" allowOverlap="1" layoutInCell="1" locked="0" behindDoc="1" simplePos="0" relativeHeight="486678528">
                <wp:simplePos x="0" y="0"/>
                <wp:positionH relativeFrom="page">
                  <wp:posOffset>0</wp:posOffset>
                </wp:positionH>
                <wp:positionV relativeFrom="page">
                  <wp:posOffset>0</wp:posOffset>
                </wp:positionV>
                <wp:extent cx="7562215" cy="10694035"/>
                <wp:effectExtent l="0" t="0" r="0" b="0"/>
                <wp:wrapNone/>
                <wp:docPr id="23" name="Graphic 23"/>
                <wp:cNvGraphicFramePr>
                  <a:graphicFrameLocks/>
                </wp:cNvGraphicFramePr>
                <a:graphic>
                  <a:graphicData uri="http://schemas.microsoft.com/office/word/2010/wordprocessingShape">
                    <wps:wsp>
                      <wps:cNvPr id="23" name="Graphic 23"/>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w:pict>
              <v:rect style="position:absolute;margin-left:0pt;margin-top:-.000017pt;width:595.450pt;height:842.05pt;mso-position-horizontal-relative:page;mso-position-vertical-relative:page;z-index:-16637952" id="docshape19" filled="true" fillcolor="#deeaf6" stroked="false">
                <v:fill type="solid"/>
                <w10:wrap type="none"/>
              </v:rect>
            </w:pict>
          </mc:Fallback>
        </mc:AlternateContent>
      </w:r>
      <w:r>
        <w:rPr>
          <w:rFonts w:ascii="Yu Gothic UI Semibold" w:hAnsi="Yu Gothic UI Semibold"/>
          <w:b/>
          <w:sz w:val="20"/>
        </w:rPr>
        <w:t>©Topkina</w:t>
      </w:r>
      <w:r>
        <w:rPr>
          <w:rFonts w:ascii="Yu Gothic UI Semibold" w:hAnsi="Yu Gothic UI Semibold"/>
          <w:b/>
          <w:spacing w:val="-12"/>
          <w:sz w:val="20"/>
        </w:rPr>
        <w:t> </w:t>
      </w:r>
      <w:r>
        <w:rPr>
          <w:rFonts w:ascii="Yu Gothic UI Semibold" w:hAnsi="Yu Gothic UI Semibold"/>
          <w:b/>
          <w:sz w:val="20"/>
        </w:rPr>
        <w:t>Holdings</w:t>
      </w:r>
      <w:r>
        <w:rPr>
          <w:rFonts w:ascii="Yu Gothic UI Semibold" w:hAnsi="Yu Gothic UI Semibold"/>
          <w:b/>
          <w:spacing w:val="-11"/>
          <w:sz w:val="20"/>
        </w:rPr>
        <w:t> </w:t>
      </w:r>
      <w:r>
        <w:rPr>
          <w:rFonts w:ascii="Yu Gothic UI Semibold" w:hAnsi="Yu Gothic UI Semibold"/>
          <w:b/>
          <w:spacing w:val="-5"/>
          <w:sz w:val="20"/>
        </w:rPr>
        <w:t>LTD</w:t>
      </w:r>
    </w:p>
    <w:p>
      <w:pPr>
        <w:pStyle w:val="Heading3"/>
        <w:spacing w:line="614" w:lineRule="auto" w:before="377"/>
        <w:ind w:right="4685"/>
        <w:jc w:val="both"/>
      </w:pPr>
      <w:r>
        <w:rPr/>
        <mc:AlternateContent>
          <mc:Choice Requires="wps">
            <w:drawing>
              <wp:anchor distT="0" distB="0" distL="0" distR="0" allowOverlap="1" layoutInCell="1" locked="0" behindDoc="1" simplePos="0" relativeHeight="486679040">
                <wp:simplePos x="0" y="0"/>
                <wp:positionH relativeFrom="page">
                  <wp:posOffset>917447</wp:posOffset>
                </wp:positionH>
                <wp:positionV relativeFrom="paragraph">
                  <wp:posOffset>1144892</wp:posOffset>
                </wp:positionV>
                <wp:extent cx="2191385" cy="2118360"/>
                <wp:effectExtent l="0" t="0" r="0" b="0"/>
                <wp:wrapNone/>
                <wp:docPr id="24" name="Group 24"/>
                <wp:cNvGraphicFramePr>
                  <a:graphicFrameLocks/>
                </wp:cNvGraphicFramePr>
                <a:graphic>
                  <a:graphicData uri="http://schemas.microsoft.com/office/word/2010/wordprocessingGroup">
                    <wpg:wgp>
                      <wpg:cNvPr id="24" name="Group 24"/>
                      <wpg:cNvGrpSpPr/>
                      <wpg:grpSpPr>
                        <a:xfrm>
                          <a:off x="0" y="0"/>
                          <a:ext cx="2191385" cy="2118360"/>
                          <a:chExt cx="2191385" cy="2118360"/>
                        </a:xfrm>
                      </wpg:grpSpPr>
                      <pic:pic>
                        <pic:nvPicPr>
                          <pic:cNvPr id="25" name="Image 25"/>
                          <pic:cNvPicPr/>
                        </pic:nvPicPr>
                        <pic:blipFill>
                          <a:blip r:embed="rId11" cstate="print"/>
                          <a:stretch>
                            <a:fillRect/>
                          </a:stretch>
                        </pic:blipFill>
                        <pic:spPr>
                          <a:xfrm>
                            <a:off x="0" y="0"/>
                            <a:ext cx="2191385" cy="2118359"/>
                          </a:xfrm>
                          <a:prstGeom prst="rect">
                            <a:avLst/>
                          </a:prstGeom>
                        </pic:spPr>
                      </pic:pic>
                      <pic:pic>
                        <pic:nvPicPr>
                          <pic:cNvPr id="26" name="Image 26"/>
                          <pic:cNvPicPr/>
                        </pic:nvPicPr>
                        <pic:blipFill>
                          <a:blip r:embed="rId12" cstate="print"/>
                          <a:stretch>
                            <a:fillRect/>
                          </a:stretch>
                        </pic:blipFill>
                        <pic:spPr>
                          <a:xfrm>
                            <a:off x="192023" y="185928"/>
                            <a:ext cx="1821179" cy="1754123"/>
                          </a:xfrm>
                          <a:prstGeom prst="rect">
                            <a:avLst/>
                          </a:prstGeom>
                        </pic:spPr>
                      </pic:pic>
                    </wpg:wgp>
                  </a:graphicData>
                </a:graphic>
              </wp:anchor>
            </w:drawing>
          </mc:Choice>
          <mc:Fallback>
            <w:pict>
              <v:group style="position:absolute;margin-left:72.239998pt;margin-top:90.148987pt;width:172.55pt;height:166.8pt;mso-position-horizontal-relative:page;mso-position-vertical-relative:paragraph;z-index:-16637440" id="docshapegroup20" coordorigin="1445,1803" coordsize="3451,3336">
                <v:shape style="position:absolute;left:1444;top:1802;width:3451;height:3336" type="#_x0000_t75" id="docshape21" stroked="false">
                  <v:imagedata r:id="rId11" o:title=""/>
                </v:shape>
                <v:shape style="position:absolute;left:1747;top:2095;width:2868;height:2763" type="#_x0000_t75" id="docshape22" stroked="false">
                  <v:imagedata r:id="rId12" o:title=""/>
                </v:shape>
                <w10:wrap type="none"/>
              </v:group>
            </w:pict>
          </mc:Fallback>
        </mc:AlternateContent>
      </w:r>
      <w:r>
        <w:rPr>
          <w:color w:val="528135"/>
        </w:rPr>
        <w:t>HUMAN RESOURCE – Key Personnel </w:t>
      </w:r>
      <w:r>
        <w:rPr>
          <w:color w:val="2E5395"/>
        </w:rPr>
        <w:t>Building</w:t>
      </w:r>
      <w:r>
        <w:rPr>
          <w:color w:val="2E5395"/>
          <w:spacing w:val="-12"/>
        </w:rPr>
        <w:t> </w:t>
      </w:r>
      <w:r>
        <w:rPr>
          <w:color w:val="2E5395"/>
        </w:rPr>
        <w:t>Architect</w:t>
      </w:r>
      <w:r>
        <w:rPr>
          <w:color w:val="2E5395"/>
          <w:spacing w:val="-10"/>
        </w:rPr>
        <w:t> </w:t>
      </w:r>
      <w:r>
        <w:rPr>
          <w:color w:val="2E5395"/>
        </w:rPr>
        <w:t>and</w:t>
      </w:r>
      <w:r>
        <w:rPr>
          <w:color w:val="2E5395"/>
          <w:spacing w:val="-13"/>
        </w:rPr>
        <w:t> </w:t>
      </w:r>
      <w:r>
        <w:rPr>
          <w:color w:val="2E5395"/>
        </w:rPr>
        <w:t>Project</w:t>
      </w:r>
      <w:r>
        <w:rPr>
          <w:color w:val="2E5395"/>
          <w:spacing w:val="-10"/>
        </w:rPr>
        <w:t> </w:t>
      </w:r>
      <w:r>
        <w:rPr>
          <w:color w:val="2E5395"/>
          <w:spacing w:val="-2"/>
        </w:rPr>
        <w:t>Manager</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80"/>
        <w:rPr>
          <w:b/>
        </w:rPr>
      </w:pPr>
    </w:p>
    <w:p>
      <w:pPr>
        <w:spacing w:before="1"/>
        <w:ind w:left="120" w:right="0" w:firstLine="0"/>
        <w:jc w:val="both"/>
        <w:rPr>
          <w:b/>
          <w:sz w:val="24"/>
        </w:rPr>
      </w:pPr>
      <w:r>
        <w:rPr>
          <w:b/>
          <w:sz w:val="24"/>
        </w:rPr>
        <w:t>Chris</w:t>
      </w:r>
      <w:r>
        <w:rPr>
          <w:b/>
          <w:spacing w:val="-2"/>
          <w:sz w:val="24"/>
        </w:rPr>
        <w:t> Bironisi</w:t>
      </w:r>
    </w:p>
    <w:p>
      <w:pPr>
        <w:spacing w:line="259" w:lineRule="auto" w:before="21"/>
        <w:ind w:left="840" w:right="876" w:firstLine="0"/>
        <w:jc w:val="both"/>
        <w:rPr>
          <w:sz w:val="24"/>
        </w:rPr>
      </w:pPr>
      <w:r>
        <w:rPr>
          <w:sz w:val="24"/>
        </w:rPr>
        <w:t>Mr</w:t>
      </w:r>
      <w:r>
        <w:rPr>
          <w:spacing w:val="-5"/>
          <w:sz w:val="24"/>
        </w:rPr>
        <w:t> </w:t>
      </w:r>
      <w:r>
        <w:rPr>
          <w:sz w:val="24"/>
        </w:rPr>
        <w:t>Chris</w:t>
      </w:r>
      <w:r>
        <w:rPr>
          <w:spacing w:val="-5"/>
          <w:sz w:val="24"/>
        </w:rPr>
        <w:t> </w:t>
      </w:r>
      <w:r>
        <w:rPr>
          <w:sz w:val="24"/>
        </w:rPr>
        <w:t>Bironisi</w:t>
      </w:r>
      <w:r>
        <w:rPr>
          <w:spacing w:val="-5"/>
          <w:sz w:val="24"/>
        </w:rPr>
        <w:t> </w:t>
      </w:r>
      <w:r>
        <w:rPr>
          <w:sz w:val="24"/>
        </w:rPr>
        <w:t>is</w:t>
      </w:r>
      <w:r>
        <w:rPr>
          <w:spacing w:val="-5"/>
          <w:sz w:val="24"/>
        </w:rPr>
        <w:t> </w:t>
      </w:r>
      <w:r>
        <w:rPr>
          <w:sz w:val="24"/>
        </w:rPr>
        <w:t>an</w:t>
      </w:r>
      <w:r>
        <w:rPr>
          <w:spacing w:val="-4"/>
          <w:sz w:val="24"/>
        </w:rPr>
        <w:t> </w:t>
      </w:r>
      <w:r>
        <w:rPr>
          <w:sz w:val="24"/>
        </w:rPr>
        <w:t>experienced</w:t>
      </w:r>
      <w:r>
        <w:rPr>
          <w:spacing w:val="-4"/>
          <w:sz w:val="24"/>
        </w:rPr>
        <w:t> </w:t>
      </w:r>
      <w:r>
        <w:rPr>
          <w:sz w:val="24"/>
        </w:rPr>
        <w:t>Architect</w:t>
      </w:r>
      <w:r>
        <w:rPr>
          <w:spacing w:val="-4"/>
          <w:sz w:val="24"/>
        </w:rPr>
        <w:t> </w:t>
      </w:r>
      <w:r>
        <w:rPr>
          <w:sz w:val="24"/>
        </w:rPr>
        <w:t>and</w:t>
      </w:r>
      <w:r>
        <w:rPr>
          <w:spacing w:val="-6"/>
          <w:sz w:val="24"/>
        </w:rPr>
        <w:t> </w:t>
      </w:r>
      <w:r>
        <w:rPr>
          <w:sz w:val="24"/>
        </w:rPr>
        <w:t>Building</w:t>
      </w:r>
      <w:r>
        <w:rPr>
          <w:spacing w:val="-5"/>
          <w:sz w:val="24"/>
        </w:rPr>
        <w:t> </w:t>
      </w:r>
      <w:r>
        <w:rPr>
          <w:sz w:val="24"/>
        </w:rPr>
        <w:t>Engineer</w:t>
      </w:r>
      <w:r>
        <w:rPr>
          <w:spacing w:val="-5"/>
          <w:sz w:val="24"/>
        </w:rPr>
        <w:t> </w:t>
      </w:r>
      <w:r>
        <w:rPr>
          <w:sz w:val="24"/>
        </w:rPr>
        <w:t>with</w:t>
      </w:r>
      <w:r>
        <w:rPr>
          <w:spacing w:val="-4"/>
          <w:sz w:val="24"/>
        </w:rPr>
        <w:t> </w:t>
      </w:r>
      <w:r>
        <w:rPr>
          <w:sz w:val="24"/>
        </w:rPr>
        <w:t>over</w:t>
      </w:r>
      <w:r>
        <w:rPr>
          <w:spacing w:val="-5"/>
          <w:sz w:val="24"/>
        </w:rPr>
        <w:t> </w:t>
      </w:r>
      <w:r>
        <w:rPr>
          <w:sz w:val="24"/>
        </w:rPr>
        <w:t>20</w:t>
      </w:r>
      <w:r>
        <w:rPr>
          <w:spacing w:val="-4"/>
          <w:sz w:val="24"/>
        </w:rPr>
        <w:t> </w:t>
      </w:r>
      <w:r>
        <w:rPr>
          <w:sz w:val="24"/>
        </w:rPr>
        <w:t>years of experience of working all throughout PNG (Southern Highlands Province, Hela Province and Morobe Province) and Bougainville. Chris was also the former ABG Government Regional Building Supervisor for Central Bougainville.</w:t>
      </w:r>
    </w:p>
    <w:p>
      <w:pPr>
        <w:pStyle w:val="BodyText"/>
        <w:spacing w:before="23"/>
        <w:rPr>
          <w:sz w:val="24"/>
        </w:rPr>
      </w:pPr>
    </w:p>
    <w:p>
      <w:pPr>
        <w:spacing w:before="0"/>
        <w:ind w:left="211" w:right="0" w:firstLine="0"/>
        <w:jc w:val="both"/>
        <w:rPr>
          <w:b/>
          <w:sz w:val="24"/>
        </w:rPr>
      </w:pPr>
      <w:r>
        <w:rPr>
          <w:b/>
          <w:sz w:val="24"/>
        </w:rPr>
        <w:t>Current</w:t>
      </w:r>
      <w:r>
        <w:rPr>
          <w:b/>
          <w:spacing w:val="-2"/>
          <w:sz w:val="24"/>
        </w:rPr>
        <w:t> </w:t>
      </w:r>
      <w:r>
        <w:rPr>
          <w:b/>
          <w:sz w:val="24"/>
        </w:rPr>
        <w:t>duties</w:t>
      </w:r>
      <w:r>
        <w:rPr>
          <w:b/>
          <w:spacing w:val="-5"/>
          <w:sz w:val="24"/>
        </w:rPr>
        <w:t> </w:t>
      </w:r>
      <w:r>
        <w:rPr>
          <w:b/>
          <w:sz w:val="24"/>
        </w:rPr>
        <w:t>with</w:t>
      </w:r>
      <w:r>
        <w:rPr>
          <w:b/>
          <w:spacing w:val="-3"/>
          <w:sz w:val="24"/>
        </w:rPr>
        <w:t> </w:t>
      </w:r>
      <w:r>
        <w:rPr>
          <w:b/>
          <w:sz w:val="24"/>
        </w:rPr>
        <w:t>Topkina</w:t>
      </w:r>
      <w:r>
        <w:rPr>
          <w:b/>
          <w:spacing w:val="-4"/>
          <w:sz w:val="24"/>
        </w:rPr>
        <w:t> </w:t>
      </w:r>
      <w:r>
        <w:rPr>
          <w:b/>
          <w:sz w:val="24"/>
        </w:rPr>
        <w:t>Holdings</w:t>
      </w:r>
      <w:r>
        <w:rPr>
          <w:b/>
          <w:spacing w:val="-4"/>
          <w:sz w:val="24"/>
        </w:rPr>
        <w:t> ltd;</w:t>
      </w:r>
    </w:p>
    <w:p>
      <w:pPr>
        <w:pStyle w:val="BodyText"/>
        <w:spacing w:before="13"/>
        <w:rPr>
          <w:b/>
          <w:sz w:val="24"/>
        </w:rPr>
      </w:pPr>
    </w:p>
    <w:p>
      <w:pPr>
        <w:pStyle w:val="ListParagraph"/>
        <w:numPr>
          <w:ilvl w:val="0"/>
          <w:numId w:val="3"/>
        </w:numPr>
        <w:tabs>
          <w:tab w:pos="1560" w:val="left" w:leader="none"/>
        </w:tabs>
        <w:spacing w:line="305" w:lineRule="exact" w:before="0" w:after="0"/>
        <w:ind w:left="1560" w:right="0" w:hanging="360"/>
        <w:jc w:val="left"/>
        <w:rPr>
          <w:b/>
          <w:sz w:val="24"/>
        </w:rPr>
      </w:pPr>
      <w:r>
        <w:rPr>
          <w:b/>
          <w:sz w:val="24"/>
        </w:rPr>
        <w:t>Manager</w:t>
      </w:r>
      <w:r>
        <w:rPr>
          <w:b/>
          <w:spacing w:val="-3"/>
          <w:sz w:val="24"/>
        </w:rPr>
        <w:t> </w:t>
      </w:r>
      <w:r>
        <w:rPr>
          <w:b/>
          <w:sz w:val="24"/>
        </w:rPr>
        <w:t>of</w:t>
      </w:r>
      <w:r>
        <w:rPr>
          <w:b/>
          <w:spacing w:val="-5"/>
          <w:sz w:val="24"/>
        </w:rPr>
        <w:t> </w:t>
      </w:r>
      <w:r>
        <w:rPr>
          <w:b/>
          <w:sz w:val="24"/>
        </w:rPr>
        <w:t>Topkina</w:t>
      </w:r>
      <w:r>
        <w:rPr>
          <w:b/>
          <w:spacing w:val="-4"/>
          <w:sz w:val="24"/>
        </w:rPr>
        <w:t> </w:t>
      </w:r>
      <w:r>
        <w:rPr>
          <w:b/>
          <w:sz w:val="24"/>
        </w:rPr>
        <w:t>Constructions</w:t>
      </w:r>
      <w:r>
        <w:rPr>
          <w:b/>
          <w:spacing w:val="-3"/>
          <w:sz w:val="24"/>
        </w:rPr>
        <w:t> </w:t>
      </w:r>
      <w:r>
        <w:rPr>
          <w:b/>
          <w:spacing w:val="-2"/>
          <w:sz w:val="24"/>
        </w:rPr>
        <w:t>Projects.</w:t>
      </w:r>
    </w:p>
    <w:p>
      <w:pPr>
        <w:pStyle w:val="ListParagraph"/>
        <w:numPr>
          <w:ilvl w:val="0"/>
          <w:numId w:val="3"/>
        </w:numPr>
        <w:tabs>
          <w:tab w:pos="1560" w:val="left" w:leader="none"/>
        </w:tabs>
        <w:spacing w:line="305" w:lineRule="exact" w:before="0" w:after="0"/>
        <w:ind w:left="1560" w:right="0" w:hanging="360"/>
        <w:jc w:val="left"/>
        <w:rPr>
          <w:b/>
          <w:sz w:val="24"/>
        </w:rPr>
      </w:pPr>
      <w:r>
        <w:rPr>
          <w:b/>
          <w:sz w:val="24"/>
        </w:rPr>
        <w:t>Building</w:t>
      </w:r>
      <w:r>
        <w:rPr>
          <w:b/>
          <w:spacing w:val="-3"/>
          <w:sz w:val="24"/>
        </w:rPr>
        <w:t> </w:t>
      </w:r>
      <w:r>
        <w:rPr>
          <w:b/>
          <w:sz w:val="24"/>
        </w:rPr>
        <w:t>Designs</w:t>
      </w:r>
      <w:r>
        <w:rPr>
          <w:b/>
          <w:spacing w:val="-3"/>
          <w:sz w:val="24"/>
        </w:rPr>
        <w:t> </w:t>
      </w:r>
      <w:r>
        <w:rPr>
          <w:b/>
          <w:sz w:val="24"/>
        </w:rPr>
        <w:t>and</w:t>
      </w:r>
      <w:r>
        <w:rPr>
          <w:b/>
          <w:spacing w:val="-2"/>
          <w:sz w:val="24"/>
        </w:rPr>
        <w:t> Concepts.</w:t>
      </w:r>
    </w:p>
    <w:p>
      <w:pPr>
        <w:pStyle w:val="ListParagraph"/>
        <w:numPr>
          <w:ilvl w:val="0"/>
          <w:numId w:val="3"/>
        </w:numPr>
        <w:tabs>
          <w:tab w:pos="1560" w:val="left" w:leader="none"/>
        </w:tabs>
        <w:spacing w:line="305" w:lineRule="exact" w:before="0" w:after="0"/>
        <w:ind w:left="1560" w:right="0" w:hanging="360"/>
        <w:jc w:val="left"/>
        <w:rPr>
          <w:b/>
          <w:sz w:val="24"/>
        </w:rPr>
      </w:pPr>
      <w:r>
        <w:rPr>
          <w:b/>
          <w:sz w:val="24"/>
        </w:rPr>
        <w:t>Liaison</w:t>
      </w:r>
      <w:r>
        <w:rPr>
          <w:b/>
          <w:spacing w:val="-5"/>
          <w:sz w:val="24"/>
        </w:rPr>
        <w:t> </w:t>
      </w:r>
      <w:r>
        <w:rPr>
          <w:b/>
          <w:sz w:val="24"/>
        </w:rPr>
        <w:t>with</w:t>
      </w:r>
      <w:r>
        <w:rPr>
          <w:b/>
          <w:spacing w:val="-5"/>
          <w:sz w:val="24"/>
        </w:rPr>
        <w:t> </w:t>
      </w:r>
      <w:r>
        <w:rPr>
          <w:b/>
          <w:sz w:val="24"/>
        </w:rPr>
        <w:t>the</w:t>
      </w:r>
      <w:r>
        <w:rPr>
          <w:b/>
          <w:spacing w:val="-5"/>
          <w:sz w:val="24"/>
        </w:rPr>
        <w:t> </w:t>
      </w:r>
      <w:r>
        <w:rPr>
          <w:b/>
          <w:sz w:val="24"/>
        </w:rPr>
        <w:t>Technical</w:t>
      </w:r>
      <w:r>
        <w:rPr>
          <w:b/>
          <w:spacing w:val="-3"/>
          <w:sz w:val="24"/>
        </w:rPr>
        <w:t> </w:t>
      </w:r>
      <w:r>
        <w:rPr>
          <w:b/>
          <w:sz w:val="24"/>
        </w:rPr>
        <w:t>Services</w:t>
      </w:r>
      <w:r>
        <w:rPr>
          <w:b/>
          <w:spacing w:val="-4"/>
          <w:sz w:val="24"/>
        </w:rPr>
        <w:t> </w:t>
      </w:r>
      <w:r>
        <w:rPr>
          <w:b/>
          <w:sz w:val="24"/>
        </w:rPr>
        <w:t>and</w:t>
      </w:r>
      <w:r>
        <w:rPr>
          <w:b/>
          <w:spacing w:val="-3"/>
          <w:sz w:val="24"/>
        </w:rPr>
        <w:t> </w:t>
      </w:r>
      <w:r>
        <w:rPr>
          <w:b/>
          <w:sz w:val="24"/>
        </w:rPr>
        <w:t>Building</w:t>
      </w:r>
      <w:r>
        <w:rPr>
          <w:b/>
          <w:spacing w:val="-6"/>
          <w:sz w:val="24"/>
        </w:rPr>
        <w:t> </w:t>
      </w:r>
      <w:r>
        <w:rPr>
          <w:b/>
          <w:spacing w:val="-2"/>
          <w:sz w:val="24"/>
        </w:rPr>
        <w:t>Boards.</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169"/>
        <w:rPr>
          <w:b/>
          <w:sz w:val="22"/>
        </w:rPr>
      </w:pPr>
    </w:p>
    <w:p>
      <w:pPr>
        <w:spacing w:before="0"/>
        <w:ind w:left="0" w:right="873" w:firstLine="0"/>
        <w:jc w:val="right"/>
        <w:rPr>
          <w:b/>
          <w:sz w:val="22"/>
        </w:rPr>
      </w:pPr>
      <w:r>
        <w:rPr>
          <w:sz w:val="22"/>
        </w:rPr>
        <w:t>Page</w:t>
      </w:r>
      <w:r>
        <w:rPr>
          <w:spacing w:val="-4"/>
          <w:sz w:val="22"/>
        </w:rPr>
        <w:t> </w:t>
      </w:r>
      <w:r>
        <w:rPr>
          <w:b/>
          <w:sz w:val="22"/>
        </w:rPr>
        <w:t>7</w:t>
      </w:r>
      <w:r>
        <w:rPr>
          <w:b/>
          <w:spacing w:val="-1"/>
          <w:sz w:val="22"/>
        </w:rPr>
        <w:t> </w:t>
      </w:r>
      <w:r>
        <w:rPr>
          <w:sz w:val="22"/>
        </w:rPr>
        <w:t>of</w:t>
      </w:r>
      <w:r>
        <w:rPr>
          <w:spacing w:val="-2"/>
          <w:sz w:val="22"/>
        </w:rPr>
        <w:t> </w:t>
      </w:r>
      <w:r>
        <w:rPr>
          <w:b/>
          <w:spacing w:val="-5"/>
          <w:sz w:val="22"/>
        </w:rPr>
        <w:t>28</w:t>
      </w:r>
    </w:p>
    <w:p>
      <w:pPr>
        <w:spacing w:after="0"/>
        <w:jc w:val="right"/>
        <w:rPr>
          <w:sz w:val="22"/>
        </w:rPr>
        <w:sectPr>
          <w:pgSz w:w="11910" w:h="16840"/>
          <w:pgMar w:top="640" w:bottom="280" w:left="1320" w:right="560"/>
        </w:sectPr>
      </w:pPr>
    </w:p>
    <w:p>
      <w:pPr>
        <w:spacing w:before="56"/>
        <w:ind w:left="120" w:right="0" w:firstLine="0"/>
        <w:jc w:val="left"/>
        <w:rPr>
          <w:rFonts w:ascii="Yu Gothic UI Semibold" w:hAnsi="Yu Gothic UI Semibold"/>
          <w:b/>
          <w:sz w:val="20"/>
        </w:rPr>
      </w:pPr>
      <w:r>
        <w:rPr/>
        <mc:AlternateContent>
          <mc:Choice Requires="wps">
            <w:drawing>
              <wp:anchor distT="0" distB="0" distL="0" distR="0" allowOverlap="1" layoutInCell="1" locked="0" behindDoc="1" simplePos="0" relativeHeight="486680064">
                <wp:simplePos x="0" y="0"/>
                <wp:positionH relativeFrom="page">
                  <wp:posOffset>0</wp:posOffset>
                </wp:positionH>
                <wp:positionV relativeFrom="page">
                  <wp:posOffset>0</wp:posOffset>
                </wp:positionV>
                <wp:extent cx="7562215" cy="10694035"/>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w:pict>
              <v:rect style="position:absolute;margin-left:0pt;margin-top:-.000017pt;width:595.450pt;height:842.05pt;mso-position-horizontal-relative:page;mso-position-vertical-relative:page;z-index:-16636416" id="docshape23" filled="true" fillcolor="#deeaf6" stroked="false">
                <v:fill type="solid"/>
                <w10:wrap type="none"/>
              </v:rect>
            </w:pict>
          </mc:Fallback>
        </mc:AlternateContent>
      </w:r>
      <w:r>
        <w:rPr>
          <w:rFonts w:ascii="Yu Gothic UI Semibold" w:hAnsi="Yu Gothic UI Semibold"/>
          <w:b/>
          <w:sz w:val="20"/>
        </w:rPr>
        <w:t>©Topkina</w:t>
      </w:r>
      <w:r>
        <w:rPr>
          <w:rFonts w:ascii="Yu Gothic UI Semibold" w:hAnsi="Yu Gothic UI Semibold"/>
          <w:b/>
          <w:spacing w:val="-12"/>
          <w:sz w:val="20"/>
        </w:rPr>
        <w:t> </w:t>
      </w:r>
      <w:r>
        <w:rPr>
          <w:rFonts w:ascii="Yu Gothic UI Semibold" w:hAnsi="Yu Gothic UI Semibold"/>
          <w:b/>
          <w:sz w:val="20"/>
        </w:rPr>
        <w:t>Holdings</w:t>
      </w:r>
      <w:r>
        <w:rPr>
          <w:rFonts w:ascii="Yu Gothic UI Semibold" w:hAnsi="Yu Gothic UI Semibold"/>
          <w:b/>
          <w:spacing w:val="-11"/>
          <w:sz w:val="20"/>
        </w:rPr>
        <w:t> </w:t>
      </w:r>
      <w:r>
        <w:rPr>
          <w:rFonts w:ascii="Yu Gothic UI Semibold" w:hAnsi="Yu Gothic UI Semibold"/>
          <w:b/>
          <w:spacing w:val="-5"/>
          <w:sz w:val="20"/>
        </w:rPr>
        <w:t>LTD</w:t>
      </w:r>
    </w:p>
    <w:p>
      <w:pPr>
        <w:pStyle w:val="Heading3"/>
        <w:spacing w:before="377"/>
      </w:pPr>
      <w:r>
        <w:rPr/>
        <mc:AlternateContent>
          <mc:Choice Requires="wps">
            <w:drawing>
              <wp:anchor distT="0" distB="0" distL="0" distR="0" allowOverlap="1" layoutInCell="1" locked="0" behindDoc="1" simplePos="0" relativeHeight="487595008">
                <wp:simplePos x="0" y="0"/>
                <wp:positionH relativeFrom="page">
                  <wp:posOffset>912875</wp:posOffset>
                </wp:positionH>
                <wp:positionV relativeFrom="paragraph">
                  <wp:posOffset>509384</wp:posOffset>
                </wp:positionV>
                <wp:extent cx="2245360" cy="2205355"/>
                <wp:effectExtent l="0" t="0" r="0" b="0"/>
                <wp:wrapTopAndBottom/>
                <wp:docPr id="28" name="Group 28"/>
                <wp:cNvGraphicFramePr>
                  <a:graphicFrameLocks/>
                </wp:cNvGraphicFramePr>
                <a:graphic>
                  <a:graphicData uri="http://schemas.microsoft.com/office/word/2010/wordprocessingGroup">
                    <wpg:wgp>
                      <wpg:cNvPr id="28" name="Group 28"/>
                      <wpg:cNvGrpSpPr/>
                      <wpg:grpSpPr>
                        <a:xfrm>
                          <a:off x="0" y="0"/>
                          <a:ext cx="2245360" cy="2205355"/>
                          <a:chExt cx="2245360" cy="2205355"/>
                        </a:xfrm>
                      </wpg:grpSpPr>
                      <pic:pic>
                        <pic:nvPicPr>
                          <pic:cNvPr id="29" name="Image 29"/>
                          <pic:cNvPicPr/>
                        </pic:nvPicPr>
                        <pic:blipFill>
                          <a:blip r:embed="rId13" cstate="print"/>
                          <a:stretch>
                            <a:fillRect/>
                          </a:stretch>
                        </pic:blipFill>
                        <pic:spPr>
                          <a:xfrm>
                            <a:off x="0" y="0"/>
                            <a:ext cx="2244852" cy="2205228"/>
                          </a:xfrm>
                          <a:prstGeom prst="rect">
                            <a:avLst/>
                          </a:prstGeom>
                        </pic:spPr>
                      </pic:pic>
                      <pic:pic>
                        <pic:nvPicPr>
                          <pic:cNvPr id="30" name="Image 30"/>
                          <pic:cNvPicPr/>
                        </pic:nvPicPr>
                        <pic:blipFill>
                          <a:blip r:embed="rId14" cstate="print"/>
                          <a:stretch>
                            <a:fillRect/>
                          </a:stretch>
                        </pic:blipFill>
                        <pic:spPr>
                          <a:xfrm>
                            <a:off x="192023" y="190500"/>
                            <a:ext cx="1874520" cy="1836420"/>
                          </a:xfrm>
                          <a:prstGeom prst="rect">
                            <a:avLst/>
                          </a:prstGeom>
                        </pic:spPr>
                      </pic:pic>
                    </wpg:wgp>
                  </a:graphicData>
                </a:graphic>
              </wp:anchor>
            </w:drawing>
          </mc:Choice>
          <mc:Fallback>
            <w:pict>
              <v:group style="position:absolute;margin-left:71.879997pt;margin-top:40.108986pt;width:176.8pt;height:173.65pt;mso-position-horizontal-relative:page;mso-position-vertical-relative:paragraph;z-index:-15721472;mso-wrap-distance-left:0;mso-wrap-distance-right:0" id="docshapegroup24" coordorigin="1438,802" coordsize="3536,3473">
                <v:shape style="position:absolute;left:1437;top:802;width:3536;height:3473" type="#_x0000_t75" id="docshape25" stroked="false">
                  <v:imagedata r:id="rId13" o:title=""/>
                </v:shape>
                <v:shape style="position:absolute;left:1740;top:1102;width:2952;height:2892" type="#_x0000_t75" id="docshape26" stroked="false">
                  <v:imagedata r:id="rId14" o:title=""/>
                </v:shape>
                <w10:wrap type="topAndBottom"/>
              </v:group>
            </w:pict>
          </mc:Fallback>
        </mc:AlternateContent>
      </w:r>
      <w:r>
        <w:rPr>
          <w:color w:val="2E5395"/>
        </w:rPr>
        <w:t>Design</w:t>
      </w:r>
      <w:r>
        <w:rPr>
          <w:color w:val="2E5395"/>
          <w:spacing w:val="-10"/>
        </w:rPr>
        <w:t> </w:t>
      </w:r>
      <w:r>
        <w:rPr>
          <w:color w:val="2E5395"/>
        </w:rPr>
        <w:t>and</w:t>
      </w:r>
      <w:r>
        <w:rPr>
          <w:color w:val="2E5395"/>
          <w:spacing w:val="-8"/>
        </w:rPr>
        <w:t> </w:t>
      </w:r>
      <w:r>
        <w:rPr>
          <w:color w:val="2E5395"/>
        </w:rPr>
        <w:t>Quantity</w:t>
      </w:r>
      <w:r>
        <w:rPr>
          <w:color w:val="2E5395"/>
          <w:spacing w:val="-9"/>
        </w:rPr>
        <w:t> </w:t>
      </w:r>
      <w:r>
        <w:rPr>
          <w:color w:val="2E5395"/>
        </w:rPr>
        <w:t>Survey</w:t>
      </w:r>
      <w:r>
        <w:rPr>
          <w:color w:val="2E5395"/>
          <w:spacing w:val="-9"/>
        </w:rPr>
        <w:t> </w:t>
      </w:r>
      <w:r>
        <w:rPr>
          <w:color w:val="2E5395"/>
          <w:spacing w:val="-2"/>
        </w:rPr>
        <w:t>Officer</w:t>
      </w:r>
    </w:p>
    <w:p>
      <w:pPr>
        <w:spacing w:before="36"/>
        <w:ind w:left="338" w:right="0" w:firstLine="0"/>
        <w:jc w:val="both"/>
        <w:rPr>
          <w:b/>
          <w:sz w:val="24"/>
        </w:rPr>
      </w:pPr>
      <w:r>
        <w:rPr>
          <w:b/>
          <w:sz w:val="24"/>
        </w:rPr>
        <w:t>Arthur</w:t>
      </w:r>
      <w:r>
        <w:rPr>
          <w:b/>
          <w:spacing w:val="-2"/>
          <w:sz w:val="24"/>
        </w:rPr>
        <w:t> Maxwell</w:t>
      </w:r>
    </w:p>
    <w:p>
      <w:pPr>
        <w:spacing w:line="259" w:lineRule="auto" w:before="22"/>
        <w:ind w:left="480" w:right="873" w:firstLine="0"/>
        <w:jc w:val="both"/>
        <w:rPr>
          <w:sz w:val="24"/>
        </w:rPr>
      </w:pPr>
      <w:r>
        <w:rPr>
          <w:sz w:val="24"/>
        </w:rPr>
        <w:t>An</w:t>
      </w:r>
      <w:r>
        <w:rPr>
          <w:spacing w:val="-6"/>
          <w:sz w:val="24"/>
        </w:rPr>
        <w:t> </w:t>
      </w:r>
      <w:r>
        <w:rPr>
          <w:sz w:val="24"/>
        </w:rPr>
        <w:t>experienced</w:t>
      </w:r>
      <w:r>
        <w:rPr>
          <w:spacing w:val="-4"/>
          <w:sz w:val="24"/>
        </w:rPr>
        <w:t> </w:t>
      </w:r>
      <w:r>
        <w:rPr>
          <w:sz w:val="24"/>
        </w:rPr>
        <w:t>Building</w:t>
      </w:r>
      <w:r>
        <w:rPr>
          <w:spacing w:val="-10"/>
          <w:sz w:val="24"/>
        </w:rPr>
        <w:t> </w:t>
      </w:r>
      <w:r>
        <w:rPr>
          <w:sz w:val="24"/>
        </w:rPr>
        <w:t>Projects</w:t>
      </w:r>
      <w:r>
        <w:rPr>
          <w:spacing w:val="-9"/>
          <w:sz w:val="24"/>
        </w:rPr>
        <w:t> </w:t>
      </w:r>
      <w:r>
        <w:rPr>
          <w:sz w:val="24"/>
        </w:rPr>
        <w:t>Manager</w:t>
      </w:r>
      <w:r>
        <w:rPr>
          <w:spacing w:val="-8"/>
          <w:sz w:val="24"/>
        </w:rPr>
        <w:t> </w:t>
      </w:r>
      <w:r>
        <w:rPr>
          <w:sz w:val="24"/>
        </w:rPr>
        <w:t>and</w:t>
      </w:r>
      <w:r>
        <w:rPr>
          <w:spacing w:val="-8"/>
          <w:sz w:val="24"/>
        </w:rPr>
        <w:t> </w:t>
      </w:r>
      <w:r>
        <w:rPr>
          <w:sz w:val="24"/>
        </w:rPr>
        <w:t>Certified</w:t>
      </w:r>
      <w:r>
        <w:rPr>
          <w:spacing w:val="-8"/>
          <w:sz w:val="24"/>
        </w:rPr>
        <w:t> </w:t>
      </w:r>
      <w:r>
        <w:rPr>
          <w:sz w:val="24"/>
        </w:rPr>
        <w:t>Tradesman</w:t>
      </w:r>
      <w:r>
        <w:rPr>
          <w:spacing w:val="-8"/>
          <w:sz w:val="24"/>
        </w:rPr>
        <w:t> </w:t>
      </w:r>
      <w:r>
        <w:rPr>
          <w:sz w:val="24"/>
        </w:rPr>
        <w:t>in</w:t>
      </w:r>
      <w:r>
        <w:rPr>
          <w:spacing w:val="-8"/>
          <w:sz w:val="24"/>
        </w:rPr>
        <w:t> </w:t>
      </w:r>
      <w:r>
        <w:rPr>
          <w:sz w:val="24"/>
        </w:rPr>
        <w:t>the</w:t>
      </w:r>
      <w:r>
        <w:rPr>
          <w:spacing w:val="-8"/>
          <w:sz w:val="24"/>
        </w:rPr>
        <w:t> </w:t>
      </w:r>
      <w:r>
        <w:rPr>
          <w:sz w:val="24"/>
        </w:rPr>
        <w:t>technical</w:t>
      </w:r>
      <w:r>
        <w:rPr>
          <w:spacing w:val="-8"/>
          <w:sz w:val="24"/>
        </w:rPr>
        <w:t> </w:t>
      </w:r>
      <w:r>
        <w:rPr>
          <w:sz w:val="24"/>
        </w:rPr>
        <w:t>trade of</w:t>
      </w:r>
      <w:r>
        <w:rPr>
          <w:spacing w:val="-1"/>
          <w:sz w:val="24"/>
        </w:rPr>
        <w:t> </w:t>
      </w:r>
      <w:r>
        <w:rPr>
          <w:sz w:val="24"/>
        </w:rPr>
        <w:t>painting</w:t>
      </w:r>
      <w:r>
        <w:rPr>
          <w:spacing w:val="-3"/>
          <w:sz w:val="24"/>
        </w:rPr>
        <w:t> </w:t>
      </w:r>
      <w:r>
        <w:rPr>
          <w:sz w:val="24"/>
        </w:rPr>
        <w:t>and</w:t>
      </w:r>
      <w:r>
        <w:rPr>
          <w:spacing w:val="-2"/>
          <w:sz w:val="24"/>
        </w:rPr>
        <w:t> </w:t>
      </w:r>
      <w:r>
        <w:rPr>
          <w:sz w:val="24"/>
        </w:rPr>
        <w:t>sign</w:t>
      </w:r>
      <w:r>
        <w:rPr>
          <w:spacing w:val="-2"/>
          <w:sz w:val="24"/>
        </w:rPr>
        <w:t> </w:t>
      </w:r>
      <w:r>
        <w:rPr>
          <w:sz w:val="24"/>
        </w:rPr>
        <w:t>writing.</w:t>
      </w:r>
      <w:r>
        <w:rPr>
          <w:spacing w:val="-4"/>
          <w:sz w:val="24"/>
        </w:rPr>
        <w:t> </w:t>
      </w:r>
      <w:r>
        <w:rPr>
          <w:sz w:val="24"/>
        </w:rPr>
        <w:t>He</w:t>
      </w:r>
      <w:r>
        <w:rPr>
          <w:spacing w:val="-3"/>
          <w:sz w:val="24"/>
        </w:rPr>
        <w:t> </w:t>
      </w:r>
      <w:r>
        <w:rPr>
          <w:sz w:val="24"/>
        </w:rPr>
        <w:t>has</w:t>
      </w:r>
      <w:r>
        <w:rPr>
          <w:spacing w:val="-3"/>
          <w:sz w:val="24"/>
        </w:rPr>
        <w:t> </w:t>
      </w:r>
      <w:r>
        <w:rPr>
          <w:sz w:val="24"/>
        </w:rPr>
        <w:t>over</w:t>
      </w:r>
      <w:r>
        <w:rPr>
          <w:spacing w:val="-2"/>
          <w:sz w:val="24"/>
        </w:rPr>
        <w:t> </w:t>
      </w:r>
      <w:r>
        <w:rPr>
          <w:sz w:val="24"/>
        </w:rPr>
        <w:t>25</w:t>
      </w:r>
      <w:r>
        <w:rPr>
          <w:spacing w:val="-2"/>
          <w:sz w:val="24"/>
        </w:rPr>
        <w:t> </w:t>
      </w:r>
      <w:r>
        <w:rPr>
          <w:sz w:val="24"/>
        </w:rPr>
        <w:t>years’</w:t>
      </w:r>
      <w:r>
        <w:rPr>
          <w:spacing w:val="-5"/>
          <w:sz w:val="24"/>
        </w:rPr>
        <w:t> </w:t>
      </w:r>
      <w:r>
        <w:rPr>
          <w:sz w:val="24"/>
        </w:rPr>
        <w:t>experience</w:t>
      </w:r>
      <w:r>
        <w:rPr>
          <w:spacing w:val="-2"/>
          <w:sz w:val="24"/>
        </w:rPr>
        <w:t> </w:t>
      </w:r>
      <w:r>
        <w:rPr>
          <w:sz w:val="24"/>
        </w:rPr>
        <w:t>working in</w:t>
      </w:r>
      <w:r>
        <w:rPr>
          <w:spacing w:val="-1"/>
          <w:sz w:val="24"/>
        </w:rPr>
        <w:t> </w:t>
      </w:r>
      <w:r>
        <w:rPr>
          <w:sz w:val="24"/>
        </w:rPr>
        <w:t>various</w:t>
      </w:r>
      <w:r>
        <w:rPr>
          <w:spacing w:val="-2"/>
          <w:sz w:val="24"/>
        </w:rPr>
        <w:t> </w:t>
      </w:r>
      <w:r>
        <w:rPr>
          <w:sz w:val="24"/>
        </w:rPr>
        <w:t>Go-PNG projects, Non- Government and Private sector organizations infrastructure projects in Papua New Guinea and Autonomous Region of Bougainville.</w:t>
      </w:r>
    </w:p>
    <w:p>
      <w:pPr>
        <w:spacing w:line="259" w:lineRule="auto" w:before="0"/>
        <w:ind w:left="480" w:right="876" w:firstLine="0"/>
        <w:jc w:val="both"/>
        <w:rPr>
          <w:sz w:val="24"/>
        </w:rPr>
      </w:pPr>
      <w:r>
        <w:rPr>
          <w:sz w:val="24"/>
        </w:rPr>
        <w:t>Operating as a private contractor since 1997 up till now, He has completed several projects for GoPNG and ABG, UNDP, AusAID and other private sector companies and individuals in and around Bougainville.</w:t>
      </w:r>
    </w:p>
    <w:p>
      <w:pPr>
        <w:pStyle w:val="BodyText"/>
        <w:spacing w:before="21"/>
        <w:rPr>
          <w:sz w:val="24"/>
        </w:rPr>
      </w:pPr>
    </w:p>
    <w:p>
      <w:pPr>
        <w:spacing w:before="0"/>
        <w:ind w:left="480" w:right="0" w:firstLine="0"/>
        <w:jc w:val="both"/>
        <w:rPr>
          <w:b/>
          <w:sz w:val="24"/>
        </w:rPr>
      </w:pPr>
      <w:r>
        <w:rPr>
          <w:b/>
          <w:sz w:val="24"/>
        </w:rPr>
        <w:t>Current</w:t>
      </w:r>
      <w:r>
        <w:rPr>
          <w:b/>
          <w:spacing w:val="-1"/>
          <w:sz w:val="24"/>
        </w:rPr>
        <w:t> </w:t>
      </w:r>
      <w:r>
        <w:rPr>
          <w:b/>
          <w:sz w:val="24"/>
        </w:rPr>
        <w:t>duties</w:t>
      </w:r>
      <w:r>
        <w:rPr>
          <w:b/>
          <w:spacing w:val="-5"/>
          <w:sz w:val="24"/>
        </w:rPr>
        <w:t> </w:t>
      </w:r>
      <w:r>
        <w:rPr>
          <w:b/>
          <w:sz w:val="24"/>
        </w:rPr>
        <w:t>with</w:t>
      </w:r>
      <w:r>
        <w:rPr>
          <w:b/>
          <w:spacing w:val="-4"/>
          <w:sz w:val="24"/>
        </w:rPr>
        <w:t> </w:t>
      </w:r>
      <w:r>
        <w:rPr>
          <w:b/>
          <w:sz w:val="24"/>
        </w:rPr>
        <w:t>Topkina</w:t>
      </w:r>
      <w:r>
        <w:rPr>
          <w:b/>
          <w:spacing w:val="-3"/>
          <w:sz w:val="24"/>
        </w:rPr>
        <w:t> </w:t>
      </w:r>
      <w:r>
        <w:rPr>
          <w:b/>
          <w:spacing w:val="-2"/>
          <w:sz w:val="24"/>
        </w:rPr>
        <w:t>Holdings;</w:t>
      </w:r>
    </w:p>
    <w:p>
      <w:pPr>
        <w:pStyle w:val="BodyText"/>
        <w:spacing w:before="14"/>
        <w:rPr>
          <w:b/>
          <w:sz w:val="24"/>
        </w:rPr>
      </w:pPr>
    </w:p>
    <w:p>
      <w:pPr>
        <w:pStyle w:val="ListParagraph"/>
        <w:numPr>
          <w:ilvl w:val="0"/>
          <w:numId w:val="4"/>
        </w:numPr>
        <w:tabs>
          <w:tab w:pos="480" w:val="left" w:leader="none"/>
        </w:tabs>
        <w:spacing w:line="305" w:lineRule="exact" w:before="0" w:after="0"/>
        <w:ind w:left="480" w:right="0" w:hanging="360"/>
        <w:jc w:val="left"/>
        <w:rPr>
          <w:b/>
          <w:sz w:val="24"/>
        </w:rPr>
      </w:pPr>
      <w:r>
        <w:rPr>
          <w:b/>
          <w:sz w:val="24"/>
        </w:rPr>
        <w:t>Design,</w:t>
      </w:r>
      <w:r>
        <w:rPr>
          <w:b/>
          <w:spacing w:val="-5"/>
          <w:sz w:val="24"/>
        </w:rPr>
        <w:t> </w:t>
      </w:r>
      <w:r>
        <w:rPr>
          <w:b/>
          <w:sz w:val="24"/>
        </w:rPr>
        <w:t>quantification</w:t>
      </w:r>
      <w:r>
        <w:rPr>
          <w:b/>
          <w:spacing w:val="-1"/>
          <w:sz w:val="24"/>
        </w:rPr>
        <w:t> </w:t>
      </w:r>
      <w:r>
        <w:rPr>
          <w:b/>
          <w:sz w:val="24"/>
        </w:rPr>
        <w:t>and</w:t>
      </w:r>
      <w:r>
        <w:rPr>
          <w:b/>
          <w:spacing w:val="-3"/>
          <w:sz w:val="24"/>
        </w:rPr>
        <w:t> </w:t>
      </w:r>
      <w:r>
        <w:rPr>
          <w:b/>
          <w:sz w:val="24"/>
        </w:rPr>
        <w:t>documentation</w:t>
      </w:r>
      <w:r>
        <w:rPr>
          <w:b/>
          <w:spacing w:val="-4"/>
          <w:sz w:val="24"/>
        </w:rPr>
        <w:t> </w:t>
      </w:r>
      <w:r>
        <w:rPr>
          <w:b/>
          <w:sz w:val="24"/>
        </w:rPr>
        <w:t>for</w:t>
      </w:r>
      <w:r>
        <w:rPr>
          <w:b/>
          <w:spacing w:val="-5"/>
          <w:sz w:val="24"/>
        </w:rPr>
        <w:t> </w:t>
      </w:r>
      <w:r>
        <w:rPr>
          <w:b/>
          <w:sz w:val="24"/>
        </w:rPr>
        <w:t>Tender</w:t>
      </w:r>
      <w:r>
        <w:rPr>
          <w:b/>
          <w:spacing w:val="-2"/>
          <w:sz w:val="24"/>
        </w:rPr>
        <w:t> Bids.</w:t>
      </w:r>
    </w:p>
    <w:p>
      <w:pPr>
        <w:pStyle w:val="ListParagraph"/>
        <w:numPr>
          <w:ilvl w:val="0"/>
          <w:numId w:val="4"/>
        </w:numPr>
        <w:tabs>
          <w:tab w:pos="480" w:val="left" w:leader="none"/>
        </w:tabs>
        <w:spacing w:line="305" w:lineRule="exact" w:before="0" w:after="0"/>
        <w:ind w:left="480" w:right="0" w:hanging="360"/>
        <w:jc w:val="left"/>
        <w:rPr>
          <w:b/>
          <w:sz w:val="24"/>
        </w:rPr>
      </w:pPr>
      <w:r>
        <w:rPr>
          <w:b/>
          <w:sz w:val="24"/>
        </w:rPr>
        <w:t>Estimating</w:t>
      </w:r>
      <w:r>
        <w:rPr>
          <w:b/>
          <w:spacing w:val="-3"/>
          <w:sz w:val="24"/>
        </w:rPr>
        <w:t> </w:t>
      </w:r>
      <w:r>
        <w:rPr>
          <w:b/>
          <w:sz w:val="24"/>
        </w:rPr>
        <w:t>and</w:t>
      </w:r>
      <w:r>
        <w:rPr>
          <w:b/>
          <w:spacing w:val="-2"/>
          <w:sz w:val="24"/>
        </w:rPr>
        <w:t> </w:t>
      </w:r>
      <w:r>
        <w:rPr>
          <w:b/>
          <w:sz w:val="24"/>
        </w:rPr>
        <w:t>take</w:t>
      </w:r>
      <w:r>
        <w:rPr>
          <w:b/>
          <w:spacing w:val="-3"/>
          <w:sz w:val="24"/>
        </w:rPr>
        <w:t> </w:t>
      </w:r>
      <w:r>
        <w:rPr>
          <w:b/>
          <w:sz w:val="24"/>
        </w:rPr>
        <w:t>off</w:t>
      </w:r>
      <w:r>
        <w:rPr>
          <w:b/>
          <w:spacing w:val="-2"/>
          <w:sz w:val="24"/>
        </w:rPr>
        <w:t> duties.</w:t>
      </w:r>
    </w:p>
    <w:p>
      <w:pPr>
        <w:pStyle w:val="ListParagraph"/>
        <w:numPr>
          <w:ilvl w:val="0"/>
          <w:numId w:val="4"/>
        </w:numPr>
        <w:tabs>
          <w:tab w:pos="480" w:val="left" w:leader="none"/>
        </w:tabs>
        <w:spacing w:line="305" w:lineRule="exact" w:before="0" w:after="0"/>
        <w:ind w:left="480" w:right="0" w:hanging="360"/>
        <w:jc w:val="left"/>
        <w:rPr>
          <w:b/>
          <w:sz w:val="24"/>
        </w:rPr>
      </w:pPr>
      <w:r>
        <w:rPr>
          <w:b/>
          <w:sz w:val="24"/>
        </w:rPr>
        <w:t>Procurement</w:t>
      </w:r>
      <w:r>
        <w:rPr>
          <w:b/>
          <w:spacing w:val="-6"/>
          <w:sz w:val="24"/>
        </w:rPr>
        <w:t> </w:t>
      </w:r>
      <w:r>
        <w:rPr>
          <w:b/>
          <w:spacing w:val="-2"/>
          <w:sz w:val="24"/>
        </w:rPr>
        <w:t>duties.</w:t>
      </w:r>
    </w:p>
    <w:p>
      <w:pPr>
        <w:pStyle w:val="ListParagraph"/>
        <w:numPr>
          <w:ilvl w:val="0"/>
          <w:numId w:val="4"/>
        </w:numPr>
        <w:tabs>
          <w:tab w:pos="480" w:val="left" w:leader="none"/>
        </w:tabs>
        <w:spacing w:line="305" w:lineRule="exact" w:before="1" w:after="0"/>
        <w:ind w:left="480" w:right="0" w:hanging="360"/>
        <w:jc w:val="left"/>
        <w:rPr>
          <w:b/>
          <w:sz w:val="24"/>
        </w:rPr>
      </w:pPr>
      <w:r>
        <w:rPr>
          <w:b/>
          <w:sz w:val="24"/>
        </w:rPr>
        <w:t>Monitoring</w:t>
      </w:r>
      <w:r>
        <w:rPr>
          <w:b/>
          <w:spacing w:val="-7"/>
          <w:sz w:val="24"/>
        </w:rPr>
        <w:t> </w:t>
      </w:r>
      <w:r>
        <w:rPr>
          <w:b/>
          <w:sz w:val="24"/>
        </w:rPr>
        <w:t>and</w:t>
      </w:r>
      <w:r>
        <w:rPr>
          <w:b/>
          <w:spacing w:val="-2"/>
          <w:sz w:val="24"/>
        </w:rPr>
        <w:t> </w:t>
      </w:r>
      <w:r>
        <w:rPr>
          <w:b/>
          <w:sz w:val="24"/>
        </w:rPr>
        <w:t>Reporting</w:t>
      </w:r>
      <w:r>
        <w:rPr>
          <w:b/>
          <w:spacing w:val="-5"/>
          <w:sz w:val="24"/>
        </w:rPr>
        <w:t> </w:t>
      </w:r>
      <w:r>
        <w:rPr>
          <w:b/>
          <w:sz w:val="24"/>
        </w:rPr>
        <w:t>of</w:t>
      </w:r>
      <w:r>
        <w:rPr>
          <w:b/>
          <w:spacing w:val="-4"/>
          <w:sz w:val="24"/>
        </w:rPr>
        <w:t> </w:t>
      </w:r>
      <w:r>
        <w:rPr>
          <w:b/>
          <w:sz w:val="24"/>
        </w:rPr>
        <w:t>daily project</w:t>
      </w:r>
      <w:r>
        <w:rPr>
          <w:b/>
          <w:spacing w:val="-2"/>
          <w:sz w:val="24"/>
        </w:rPr>
        <w:t> </w:t>
      </w:r>
      <w:r>
        <w:rPr>
          <w:b/>
          <w:sz w:val="24"/>
        </w:rPr>
        <w:t>technical</w:t>
      </w:r>
      <w:r>
        <w:rPr>
          <w:b/>
          <w:spacing w:val="-2"/>
          <w:sz w:val="24"/>
        </w:rPr>
        <w:t> operations.</w:t>
      </w:r>
    </w:p>
    <w:p>
      <w:pPr>
        <w:pStyle w:val="ListParagraph"/>
        <w:numPr>
          <w:ilvl w:val="0"/>
          <w:numId w:val="4"/>
        </w:numPr>
        <w:tabs>
          <w:tab w:pos="480" w:val="left" w:leader="none"/>
        </w:tabs>
        <w:spacing w:line="305" w:lineRule="exact" w:before="0" w:after="0"/>
        <w:ind w:left="480" w:right="0" w:hanging="360"/>
        <w:jc w:val="left"/>
        <w:rPr>
          <w:b/>
          <w:sz w:val="24"/>
        </w:rPr>
      </w:pPr>
      <w:r>
        <w:rPr>
          <w:b/>
          <w:sz w:val="24"/>
        </w:rPr>
        <w:t>Supervision</w:t>
      </w:r>
      <w:r>
        <w:rPr>
          <w:b/>
          <w:spacing w:val="-4"/>
          <w:sz w:val="24"/>
        </w:rPr>
        <w:t> </w:t>
      </w:r>
      <w:r>
        <w:rPr>
          <w:b/>
          <w:sz w:val="24"/>
        </w:rPr>
        <w:t>of</w:t>
      </w:r>
      <w:r>
        <w:rPr>
          <w:b/>
          <w:spacing w:val="-2"/>
          <w:sz w:val="24"/>
        </w:rPr>
        <w:t> </w:t>
      </w:r>
      <w:r>
        <w:rPr>
          <w:b/>
          <w:sz w:val="24"/>
        </w:rPr>
        <w:t>painting,</w:t>
      </w:r>
      <w:r>
        <w:rPr>
          <w:b/>
          <w:spacing w:val="-3"/>
          <w:sz w:val="24"/>
        </w:rPr>
        <w:t> </w:t>
      </w:r>
      <w:r>
        <w:rPr>
          <w:b/>
          <w:sz w:val="24"/>
        </w:rPr>
        <w:t>tiling</w:t>
      </w:r>
      <w:r>
        <w:rPr>
          <w:b/>
          <w:spacing w:val="-4"/>
          <w:sz w:val="24"/>
        </w:rPr>
        <w:t> </w:t>
      </w:r>
      <w:r>
        <w:rPr>
          <w:b/>
          <w:sz w:val="24"/>
        </w:rPr>
        <w:t>and</w:t>
      </w:r>
      <w:r>
        <w:rPr>
          <w:b/>
          <w:spacing w:val="-3"/>
          <w:sz w:val="24"/>
        </w:rPr>
        <w:t> </w:t>
      </w:r>
      <w:r>
        <w:rPr>
          <w:b/>
          <w:spacing w:val="-2"/>
          <w:sz w:val="24"/>
        </w:rPr>
        <w:t>finishes.</w:t>
      </w:r>
    </w:p>
    <w:p>
      <w:pPr>
        <w:pStyle w:val="ListParagraph"/>
        <w:numPr>
          <w:ilvl w:val="0"/>
          <w:numId w:val="4"/>
        </w:numPr>
        <w:tabs>
          <w:tab w:pos="480" w:val="left" w:leader="none"/>
        </w:tabs>
        <w:spacing w:line="240" w:lineRule="auto" w:before="2" w:after="0"/>
        <w:ind w:left="480" w:right="0" w:hanging="360"/>
        <w:jc w:val="left"/>
        <w:rPr>
          <w:b/>
          <w:sz w:val="24"/>
        </w:rPr>
      </w:pPr>
      <w:r>
        <w:rPr>
          <w:b/>
          <w:sz w:val="24"/>
        </w:rPr>
        <w:t>Quality</w:t>
      </w:r>
      <w:r>
        <w:rPr>
          <w:b/>
          <w:spacing w:val="-6"/>
          <w:sz w:val="24"/>
        </w:rPr>
        <w:t> </w:t>
      </w:r>
      <w:r>
        <w:rPr>
          <w:b/>
          <w:sz w:val="24"/>
        </w:rPr>
        <w:t>Assessment</w:t>
      </w:r>
      <w:r>
        <w:rPr>
          <w:b/>
          <w:spacing w:val="-6"/>
          <w:sz w:val="24"/>
        </w:rPr>
        <w:t> </w:t>
      </w:r>
      <w:r>
        <w:rPr>
          <w:b/>
          <w:spacing w:val="-2"/>
          <w:sz w:val="24"/>
        </w:rPr>
        <w:t>officer</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256"/>
        <w:rPr>
          <w:b/>
          <w:sz w:val="22"/>
        </w:rPr>
      </w:pPr>
    </w:p>
    <w:p>
      <w:pPr>
        <w:spacing w:before="0"/>
        <w:ind w:left="0" w:right="873" w:firstLine="0"/>
        <w:jc w:val="right"/>
        <w:rPr>
          <w:b/>
          <w:sz w:val="22"/>
        </w:rPr>
      </w:pPr>
      <w:r>
        <w:rPr>
          <w:sz w:val="22"/>
        </w:rPr>
        <w:t>Page</w:t>
      </w:r>
      <w:r>
        <w:rPr>
          <w:spacing w:val="-4"/>
          <w:sz w:val="22"/>
        </w:rPr>
        <w:t> </w:t>
      </w:r>
      <w:r>
        <w:rPr>
          <w:b/>
          <w:sz w:val="22"/>
        </w:rPr>
        <w:t>8</w:t>
      </w:r>
      <w:r>
        <w:rPr>
          <w:b/>
          <w:spacing w:val="-1"/>
          <w:sz w:val="22"/>
        </w:rPr>
        <w:t> </w:t>
      </w:r>
      <w:r>
        <w:rPr>
          <w:sz w:val="22"/>
        </w:rPr>
        <w:t>of</w:t>
      </w:r>
      <w:r>
        <w:rPr>
          <w:spacing w:val="-2"/>
          <w:sz w:val="22"/>
        </w:rPr>
        <w:t> </w:t>
      </w:r>
      <w:r>
        <w:rPr>
          <w:b/>
          <w:spacing w:val="-5"/>
          <w:sz w:val="22"/>
        </w:rPr>
        <w:t>28</w:t>
      </w:r>
    </w:p>
    <w:p>
      <w:pPr>
        <w:spacing w:after="0"/>
        <w:jc w:val="right"/>
        <w:rPr>
          <w:sz w:val="22"/>
        </w:rPr>
        <w:sectPr>
          <w:pgSz w:w="11910" w:h="16840"/>
          <w:pgMar w:top="640" w:bottom="280" w:left="1320" w:right="560"/>
        </w:sectPr>
      </w:pPr>
    </w:p>
    <w:p>
      <w:pPr>
        <w:spacing w:before="56"/>
        <w:ind w:left="120" w:right="0" w:firstLine="0"/>
        <w:jc w:val="left"/>
        <w:rPr>
          <w:rFonts w:ascii="Yu Gothic UI Semibold" w:hAnsi="Yu Gothic UI Semibold"/>
          <w:b/>
          <w:sz w:val="20"/>
        </w:rPr>
      </w:pPr>
      <w:r>
        <w:rPr/>
        <mc:AlternateContent>
          <mc:Choice Requires="wps">
            <w:drawing>
              <wp:anchor distT="0" distB="0" distL="0" distR="0" allowOverlap="1" layoutInCell="1" locked="0" behindDoc="1" simplePos="0" relativeHeight="486681600">
                <wp:simplePos x="0" y="0"/>
                <wp:positionH relativeFrom="page">
                  <wp:posOffset>0</wp:posOffset>
                </wp:positionH>
                <wp:positionV relativeFrom="page">
                  <wp:posOffset>0</wp:posOffset>
                </wp:positionV>
                <wp:extent cx="7562215" cy="10694035"/>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w:pict>
              <v:rect style="position:absolute;margin-left:0pt;margin-top:-.000017pt;width:595.450pt;height:842.05pt;mso-position-horizontal-relative:page;mso-position-vertical-relative:page;z-index:-16634880" id="docshape27" filled="true" fillcolor="#deeaf6" stroked="false">
                <v:fill type="solid"/>
                <w10:wrap type="none"/>
              </v:rect>
            </w:pict>
          </mc:Fallback>
        </mc:AlternateContent>
      </w:r>
      <w:r>
        <w:rPr>
          <w:rFonts w:ascii="Yu Gothic UI Semibold" w:hAnsi="Yu Gothic UI Semibold"/>
          <w:b/>
          <w:sz w:val="20"/>
        </w:rPr>
        <w:t>©Topkina</w:t>
      </w:r>
      <w:r>
        <w:rPr>
          <w:rFonts w:ascii="Yu Gothic UI Semibold" w:hAnsi="Yu Gothic UI Semibold"/>
          <w:b/>
          <w:spacing w:val="-12"/>
          <w:sz w:val="20"/>
        </w:rPr>
        <w:t> </w:t>
      </w:r>
      <w:r>
        <w:rPr>
          <w:rFonts w:ascii="Yu Gothic UI Semibold" w:hAnsi="Yu Gothic UI Semibold"/>
          <w:b/>
          <w:sz w:val="20"/>
        </w:rPr>
        <w:t>Holdings</w:t>
      </w:r>
      <w:r>
        <w:rPr>
          <w:rFonts w:ascii="Yu Gothic UI Semibold" w:hAnsi="Yu Gothic UI Semibold"/>
          <w:b/>
          <w:spacing w:val="-11"/>
          <w:sz w:val="20"/>
        </w:rPr>
        <w:t> </w:t>
      </w:r>
      <w:r>
        <w:rPr>
          <w:rFonts w:ascii="Yu Gothic UI Semibold" w:hAnsi="Yu Gothic UI Semibold"/>
          <w:b/>
          <w:spacing w:val="-5"/>
          <w:sz w:val="20"/>
        </w:rPr>
        <w:t>LTD</w:t>
      </w:r>
    </w:p>
    <w:p>
      <w:pPr>
        <w:pStyle w:val="Heading3"/>
        <w:spacing w:before="377"/>
      </w:pPr>
      <w:r>
        <w:rPr/>
        <mc:AlternateContent>
          <mc:Choice Requires="wps">
            <w:drawing>
              <wp:anchor distT="0" distB="0" distL="0" distR="0" allowOverlap="1" layoutInCell="1" locked="0" behindDoc="1" simplePos="0" relativeHeight="487596032">
                <wp:simplePos x="0" y="0"/>
                <wp:positionH relativeFrom="page">
                  <wp:posOffset>975360</wp:posOffset>
                </wp:positionH>
                <wp:positionV relativeFrom="paragraph">
                  <wp:posOffset>509384</wp:posOffset>
                </wp:positionV>
                <wp:extent cx="2512060" cy="2365375"/>
                <wp:effectExtent l="0" t="0" r="0" b="0"/>
                <wp:wrapTopAndBottom/>
                <wp:docPr id="32" name="Group 32"/>
                <wp:cNvGraphicFramePr>
                  <a:graphicFrameLocks/>
                </wp:cNvGraphicFramePr>
                <a:graphic>
                  <a:graphicData uri="http://schemas.microsoft.com/office/word/2010/wordprocessingGroup">
                    <wpg:wgp>
                      <wpg:cNvPr id="32" name="Group 32"/>
                      <wpg:cNvGrpSpPr/>
                      <wpg:grpSpPr>
                        <a:xfrm>
                          <a:off x="0" y="0"/>
                          <a:ext cx="2512060" cy="2365375"/>
                          <a:chExt cx="2512060" cy="2365375"/>
                        </a:xfrm>
                      </wpg:grpSpPr>
                      <pic:pic>
                        <pic:nvPicPr>
                          <pic:cNvPr id="33" name="Image 33"/>
                          <pic:cNvPicPr/>
                        </pic:nvPicPr>
                        <pic:blipFill>
                          <a:blip r:embed="rId15" cstate="print"/>
                          <a:stretch>
                            <a:fillRect/>
                          </a:stretch>
                        </pic:blipFill>
                        <pic:spPr>
                          <a:xfrm>
                            <a:off x="0" y="0"/>
                            <a:ext cx="2511552" cy="2365248"/>
                          </a:xfrm>
                          <a:prstGeom prst="rect">
                            <a:avLst/>
                          </a:prstGeom>
                        </pic:spPr>
                      </pic:pic>
                      <pic:pic>
                        <pic:nvPicPr>
                          <pic:cNvPr id="34" name="Image 34"/>
                          <pic:cNvPicPr/>
                        </pic:nvPicPr>
                        <pic:blipFill>
                          <a:blip r:embed="rId16" cstate="print"/>
                          <a:stretch>
                            <a:fillRect/>
                          </a:stretch>
                        </pic:blipFill>
                        <pic:spPr>
                          <a:xfrm>
                            <a:off x="192023" y="190500"/>
                            <a:ext cx="2141219" cy="1996439"/>
                          </a:xfrm>
                          <a:prstGeom prst="rect">
                            <a:avLst/>
                          </a:prstGeom>
                        </pic:spPr>
                      </pic:pic>
                    </wpg:wgp>
                  </a:graphicData>
                </a:graphic>
              </wp:anchor>
            </w:drawing>
          </mc:Choice>
          <mc:Fallback>
            <w:pict>
              <v:group style="position:absolute;margin-left:76.800003pt;margin-top:40.108986pt;width:197.8pt;height:186.25pt;mso-position-horizontal-relative:page;mso-position-vertical-relative:paragraph;z-index:-15720448;mso-wrap-distance-left:0;mso-wrap-distance-right:0" id="docshapegroup28" coordorigin="1536,802" coordsize="3956,3725">
                <v:shape style="position:absolute;left:1536;top:802;width:3956;height:3725" type="#_x0000_t75" id="docshape29" stroked="false">
                  <v:imagedata r:id="rId15" o:title=""/>
                </v:shape>
                <v:shape style="position:absolute;left:1838;top:1102;width:3372;height:3144" type="#_x0000_t75" id="docshape30" stroked="false">
                  <v:imagedata r:id="rId16" o:title=""/>
                </v:shape>
                <w10:wrap type="topAndBottom"/>
              </v:group>
            </w:pict>
          </mc:Fallback>
        </mc:AlternateContent>
      </w:r>
      <w:r>
        <w:rPr>
          <w:color w:val="2E5395"/>
        </w:rPr>
        <w:t>Project</w:t>
      </w:r>
      <w:r>
        <w:rPr>
          <w:color w:val="2E5395"/>
          <w:spacing w:val="-14"/>
        </w:rPr>
        <w:t> </w:t>
      </w:r>
      <w:r>
        <w:rPr>
          <w:color w:val="2E5395"/>
        </w:rPr>
        <w:t>Supervisor</w:t>
      </w:r>
      <w:r>
        <w:rPr>
          <w:color w:val="2E5395"/>
          <w:spacing w:val="-13"/>
        </w:rPr>
        <w:t> </w:t>
      </w:r>
      <w:r>
        <w:rPr>
          <w:color w:val="2E5395"/>
        </w:rPr>
        <w:t>(Leading</w:t>
      </w:r>
      <w:r>
        <w:rPr>
          <w:color w:val="2E5395"/>
          <w:spacing w:val="-13"/>
        </w:rPr>
        <w:t> </w:t>
      </w:r>
      <w:r>
        <w:rPr>
          <w:color w:val="2E5395"/>
          <w:spacing w:val="-4"/>
        </w:rPr>
        <w:t>Hand)</w:t>
      </w:r>
    </w:p>
    <w:p>
      <w:pPr>
        <w:pStyle w:val="ListParagraph"/>
        <w:numPr>
          <w:ilvl w:val="0"/>
          <w:numId w:val="5"/>
        </w:numPr>
        <w:tabs>
          <w:tab w:pos="1198" w:val="left" w:leader="none"/>
        </w:tabs>
        <w:spacing w:line="240" w:lineRule="auto" w:before="346" w:after="0"/>
        <w:ind w:left="1198" w:right="0" w:hanging="358"/>
        <w:jc w:val="left"/>
        <w:rPr>
          <w:b/>
          <w:sz w:val="24"/>
        </w:rPr>
      </w:pPr>
      <w:r>
        <w:rPr>
          <w:b/>
          <w:sz w:val="24"/>
        </w:rPr>
        <w:t>Mr</w:t>
      </w:r>
      <w:r>
        <w:rPr>
          <w:b/>
          <w:spacing w:val="-1"/>
          <w:sz w:val="24"/>
        </w:rPr>
        <w:t> </w:t>
      </w:r>
      <w:r>
        <w:rPr>
          <w:b/>
          <w:sz w:val="24"/>
        </w:rPr>
        <w:t>Linus</w:t>
      </w:r>
      <w:r>
        <w:rPr>
          <w:b/>
          <w:spacing w:val="-2"/>
          <w:sz w:val="24"/>
        </w:rPr>
        <w:t> Miatara</w:t>
      </w:r>
    </w:p>
    <w:p>
      <w:pPr>
        <w:spacing w:line="259" w:lineRule="auto" w:before="278"/>
        <w:ind w:left="840" w:right="879" w:firstLine="0"/>
        <w:jc w:val="both"/>
        <w:rPr>
          <w:sz w:val="24"/>
        </w:rPr>
      </w:pPr>
      <w:r>
        <w:rPr>
          <w:sz w:val="24"/>
        </w:rPr>
        <w:t>Linus Miatara is a qualified tradesman with years of experience in Building Construction</w:t>
      </w:r>
      <w:r>
        <w:rPr>
          <w:spacing w:val="-7"/>
          <w:sz w:val="24"/>
        </w:rPr>
        <w:t> </w:t>
      </w:r>
      <w:r>
        <w:rPr>
          <w:sz w:val="24"/>
        </w:rPr>
        <w:t>and</w:t>
      </w:r>
      <w:r>
        <w:rPr>
          <w:spacing w:val="-7"/>
          <w:sz w:val="24"/>
        </w:rPr>
        <w:t> </w:t>
      </w:r>
      <w:r>
        <w:rPr>
          <w:sz w:val="24"/>
        </w:rPr>
        <w:t>Project</w:t>
      </w:r>
      <w:r>
        <w:rPr>
          <w:spacing w:val="-7"/>
          <w:sz w:val="24"/>
        </w:rPr>
        <w:t> </w:t>
      </w:r>
      <w:r>
        <w:rPr>
          <w:sz w:val="24"/>
        </w:rPr>
        <w:t>Management</w:t>
      </w:r>
      <w:r>
        <w:rPr>
          <w:spacing w:val="-7"/>
          <w:sz w:val="24"/>
        </w:rPr>
        <w:t> </w:t>
      </w:r>
      <w:r>
        <w:rPr>
          <w:sz w:val="24"/>
        </w:rPr>
        <w:t>with</w:t>
      </w:r>
      <w:r>
        <w:rPr>
          <w:spacing w:val="-7"/>
          <w:sz w:val="24"/>
        </w:rPr>
        <w:t> </w:t>
      </w:r>
      <w:r>
        <w:rPr>
          <w:sz w:val="24"/>
        </w:rPr>
        <w:t>UNDP,</w:t>
      </w:r>
      <w:r>
        <w:rPr>
          <w:spacing w:val="-5"/>
          <w:sz w:val="24"/>
        </w:rPr>
        <w:t> </w:t>
      </w:r>
      <w:r>
        <w:rPr>
          <w:sz w:val="24"/>
        </w:rPr>
        <w:t>NZ</w:t>
      </w:r>
      <w:r>
        <w:rPr>
          <w:spacing w:val="-6"/>
          <w:sz w:val="24"/>
        </w:rPr>
        <w:t> </w:t>
      </w:r>
      <w:r>
        <w:rPr>
          <w:sz w:val="24"/>
        </w:rPr>
        <w:t>Aid,</w:t>
      </w:r>
      <w:r>
        <w:rPr>
          <w:spacing w:val="-6"/>
          <w:sz w:val="24"/>
        </w:rPr>
        <w:t> </w:t>
      </w:r>
      <w:r>
        <w:rPr>
          <w:sz w:val="24"/>
        </w:rPr>
        <w:t>Arawa</w:t>
      </w:r>
      <w:r>
        <w:rPr>
          <w:spacing w:val="-6"/>
          <w:sz w:val="24"/>
        </w:rPr>
        <w:t> </w:t>
      </w:r>
      <w:r>
        <w:rPr>
          <w:sz w:val="24"/>
        </w:rPr>
        <w:t>Carpentry</w:t>
      </w:r>
      <w:r>
        <w:rPr>
          <w:spacing w:val="-6"/>
          <w:sz w:val="24"/>
        </w:rPr>
        <w:t> </w:t>
      </w:r>
      <w:r>
        <w:rPr>
          <w:sz w:val="24"/>
        </w:rPr>
        <w:t>and</w:t>
      </w:r>
      <w:r>
        <w:rPr>
          <w:spacing w:val="-7"/>
          <w:sz w:val="24"/>
        </w:rPr>
        <w:t> </w:t>
      </w:r>
      <w:r>
        <w:rPr>
          <w:sz w:val="24"/>
        </w:rPr>
        <w:t>PNG Forest Products.</w:t>
      </w:r>
    </w:p>
    <w:p>
      <w:pPr>
        <w:pStyle w:val="BodyText"/>
        <w:spacing w:before="22"/>
        <w:rPr>
          <w:sz w:val="24"/>
        </w:rPr>
      </w:pPr>
    </w:p>
    <w:p>
      <w:pPr>
        <w:spacing w:before="1"/>
        <w:ind w:left="840" w:right="0" w:firstLine="0"/>
        <w:jc w:val="both"/>
        <w:rPr>
          <w:b/>
          <w:sz w:val="24"/>
        </w:rPr>
      </w:pPr>
      <w:r>
        <w:rPr>
          <w:b/>
          <w:sz w:val="24"/>
        </w:rPr>
        <w:t>Current</w:t>
      </w:r>
      <w:r>
        <w:rPr>
          <w:b/>
          <w:spacing w:val="-2"/>
          <w:sz w:val="24"/>
        </w:rPr>
        <w:t> </w:t>
      </w:r>
      <w:r>
        <w:rPr>
          <w:b/>
          <w:sz w:val="24"/>
        </w:rPr>
        <w:t>duties</w:t>
      </w:r>
      <w:r>
        <w:rPr>
          <w:b/>
          <w:spacing w:val="-5"/>
          <w:sz w:val="24"/>
        </w:rPr>
        <w:t> </w:t>
      </w:r>
      <w:r>
        <w:rPr>
          <w:b/>
          <w:sz w:val="24"/>
        </w:rPr>
        <w:t>with</w:t>
      </w:r>
      <w:r>
        <w:rPr>
          <w:b/>
          <w:spacing w:val="-3"/>
          <w:sz w:val="24"/>
        </w:rPr>
        <w:t> </w:t>
      </w:r>
      <w:r>
        <w:rPr>
          <w:b/>
          <w:sz w:val="24"/>
        </w:rPr>
        <w:t>Topkina</w:t>
      </w:r>
      <w:r>
        <w:rPr>
          <w:b/>
          <w:spacing w:val="-4"/>
          <w:sz w:val="24"/>
        </w:rPr>
        <w:t> </w:t>
      </w:r>
      <w:r>
        <w:rPr>
          <w:b/>
          <w:sz w:val="24"/>
        </w:rPr>
        <w:t>Holding</w:t>
      </w:r>
      <w:r>
        <w:rPr>
          <w:b/>
          <w:spacing w:val="-5"/>
          <w:sz w:val="24"/>
        </w:rPr>
        <w:t> </w:t>
      </w:r>
      <w:r>
        <w:rPr>
          <w:b/>
          <w:sz w:val="24"/>
        </w:rPr>
        <w:t>ltd</w:t>
      </w:r>
      <w:r>
        <w:rPr>
          <w:b/>
          <w:spacing w:val="-1"/>
          <w:sz w:val="24"/>
        </w:rPr>
        <w:t> </w:t>
      </w:r>
      <w:r>
        <w:rPr>
          <w:b/>
          <w:spacing w:val="-2"/>
          <w:sz w:val="24"/>
        </w:rPr>
        <w:t>include;</w:t>
      </w:r>
    </w:p>
    <w:p>
      <w:pPr>
        <w:pStyle w:val="BodyText"/>
        <w:spacing w:before="13"/>
        <w:rPr>
          <w:b/>
          <w:sz w:val="24"/>
        </w:rPr>
      </w:pPr>
    </w:p>
    <w:p>
      <w:pPr>
        <w:pStyle w:val="ListParagraph"/>
        <w:numPr>
          <w:ilvl w:val="1"/>
          <w:numId w:val="5"/>
        </w:numPr>
        <w:tabs>
          <w:tab w:pos="1560" w:val="left" w:leader="none"/>
        </w:tabs>
        <w:spacing w:line="305" w:lineRule="exact" w:before="0" w:after="0"/>
        <w:ind w:left="1560" w:right="0" w:hanging="360"/>
        <w:jc w:val="left"/>
        <w:rPr>
          <w:b/>
          <w:sz w:val="24"/>
        </w:rPr>
      </w:pPr>
      <w:r>
        <w:rPr>
          <w:b/>
          <w:sz w:val="24"/>
        </w:rPr>
        <w:t>Ensuring</w:t>
      </w:r>
      <w:r>
        <w:rPr>
          <w:b/>
          <w:spacing w:val="-4"/>
          <w:sz w:val="24"/>
        </w:rPr>
        <w:t> </w:t>
      </w:r>
      <w:r>
        <w:rPr>
          <w:b/>
          <w:sz w:val="24"/>
        </w:rPr>
        <w:t>teams</w:t>
      </w:r>
      <w:r>
        <w:rPr>
          <w:b/>
          <w:spacing w:val="-1"/>
          <w:sz w:val="24"/>
        </w:rPr>
        <w:t> </w:t>
      </w:r>
      <w:r>
        <w:rPr>
          <w:b/>
          <w:sz w:val="24"/>
        </w:rPr>
        <w:t>work</w:t>
      </w:r>
      <w:r>
        <w:rPr>
          <w:b/>
          <w:spacing w:val="-3"/>
          <w:sz w:val="24"/>
        </w:rPr>
        <w:t> </w:t>
      </w:r>
      <w:r>
        <w:rPr>
          <w:b/>
          <w:spacing w:val="-2"/>
          <w:sz w:val="24"/>
        </w:rPr>
        <w:t>together.</w:t>
      </w:r>
    </w:p>
    <w:p>
      <w:pPr>
        <w:pStyle w:val="ListParagraph"/>
        <w:numPr>
          <w:ilvl w:val="1"/>
          <w:numId w:val="5"/>
        </w:numPr>
        <w:tabs>
          <w:tab w:pos="1560" w:val="left" w:leader="none"/>
        </w:tabs>
        <w:spacing w:line="305" w:lineRule="exact" w:before="0" w:after="0"/>
        <w:ind w:left="1560" w:right="0" w:hanging="360"/>
        <w:jc w:val="left"/>
        <w:rPr>
          <w:b/>
          <w:sz w:val="24"/>
        </w:rPr>
      </w:pPr>
      <w:r>
        <w:rPr>
          <w:b/>
          <w:sz w:val="24"/>
        </w:rPr>
        <w:t>Monitoring</w:t>
      </w:r>
      <w:r>
        <w:rPr>
          <w:b/>
          <w:spacing w:val="-3"/>
          <w:sz w:val="24"/>
        </w:rPr>
        <w:t> </w:t>
      </w:r>
      <w:r>
        <w:rPr>
          <w:b/>
          <w:spacing w:val="-2"/>
          <w:sz w:val="24"/>
        </w:rPr>
        <w:t>Construction.</w:t>
      </w:r>
    </w:p>
    <w:p>
      <w:pPr>
        <w:pStyle w:val="ListParagraph"/>
        <w:numPr>
          <w:ilvl w:val="1"/>
          <w:numId w:val="5"/>
        </w:numPr>
        <w:tabs>
          <w:tab w:pos="1560" w:val="left" w:leader="none"/>
        </w:tabs>
        <w:spacing w:line="305" w:lineRule="exact" w:before="0" w:after="0"/>
        <w:ind w:left="1560" w:right="0" w:hanging="360"/>
        <w:jc w:val="left"/>
        <w:rPr>
          <w:b/>
          <w:sz w:val="24"/>
        </w:rPr>
      </w:pPr>
      <w:r>
        <w:rPr>
          <w:b/>
          <w:sz w:val="24"/>
        </w:rPr>
        <w:t>Assisting</w:t>
      </w:r>
      <w:r>
        <w:rPr>
          <w:b/>
          <w:spacing w:val="-6"/>
          <w:sz w:val="24"/>
        </w:rPr>
        <w:t> </w:t>
      </w:r>
      <w:r>
        <w:rPr>
          <w:b/>
          <w:sz w:val="24"/>
        </w:rPr>
        <w:t>in</w:t>
      </w:r>
      <w:r>
        <w:rPr>
          <w:b/>
          <w:spacing w:val="-3"/>
          <w:sz w:val="24"/>
        </w:rPr>
        <w:t> </w:t>
      </w:r>
      <w:r>
        <w:rPr>
          <w:b/>
          <w:sz w:val="24"/>
        </w:rPr>
        <w:t>recruitment</w:t>
      </w:r>
      <w:r>
        <w:rPr>
          <w:b/>
          <w:spacing w:val="-6"/>
          <w:sz w:val="24"/>
        </w:rPr>
        <w:t> </w:t>
      </w:r>
      <w:r>
        <w:rPr>
          <w:b/>
          <w:sz w:val="24"/>
        </w:rPr>
        <w:t>and</w:t>
      </w:r>
      <w:r>
        <w:rPr>
          <w:b/>
          <w:spacing w:val="-1"/>
          <w:sz w:val="24"/>
        </w:rPr>
        <w:t> </w:t>
      </w:r>
      <w:r>
        <w:rPr>
          <w:b/>
          <w:sz w:val="24"/>
        </w:rPr>
        <w:t>Training</w:t>
      </w:r>
      <w:r>
        <w:rPr>
          <w:b/>
          <w:spacing w:val="-3"/>
          <w:sz w:val="24"/>
        </w:rPr>
        <w:t> </w:t>
      </w:r>
      <w:r>
        <w:rPr>
          <w:b/>
          <w:sz w:val="24"/>
        </w:rPr>
        <w:t>of</w:t>
      </w:r>
      <w:r>
        <w:rPr>
          <w:b/>
          <w:spacing w:val="-3"/>
          <w:sz w:val="24"/>
        </w:rPr>
        <w:t> </w:t>
      </w:r>
      <w:r>
        <w:rPr>
          <w:b/>
          <w:sz w:val="24"/>
        </w:rPr>
        <w:t>new</w:t>
      </w:r>
      <w:r>
        <w:rPr>
          <w:b/>
          <w:spacing w:val="-3"/>
          <w:sz w:val="24"/>
        </w:rPr>
        <w:t> </w:t>
      </w:r>
      <w:r>
        <w:rPr>
          <w:b/>
          <w:spacing w:val="-2"/>
          <w:sz w:val="24"/>
        </w:rPr>
        <w:t>staff.</w:t>
      </w:r>
    </w:p>
    <w:p>
      <w:pPr>
        <w:pStyle w:val="ListParagraph"/>
        <w:numPr>
          <w:ilvl w:val="1"/>
          <w:numId w:val="5"/>
        </w:numPr>
        <w:tabs>
          <w:tab w:pos="1560" w:val="left" w:leader="none"/>
        </w:tabs>
        <w:spacing w:line="240" w:lineRule="auto" w:before="2" w:after="0"/>
        <w:ind w:left="1560" w:right="0" w:hanging="360"/>
        <w:jc w:val="left"/>
        <w:rPr>
          <w:b/>
          <w:sz w:val="24"/>
        </w:rPr>
      </w:pPr>
      <w:r>
        <w:rPr>
          <w:b/>
          <w:sz w:val="24"/>
        </w:rPr>
        <w:t>Time</w:t>
      </w:r>
      <w:r>
        <w:rPr>
          <w:b/>
          <w:spacing w:val="-4"/>
          <w:sz w:val="24"/>
        </w:rPr>
        <w:t> </w:t>
      </w:r>
      <w:r>
        <w:rPr>
          <w:b/>
          <w:sz w:val="24"/>
        </w:rPr>
        <w:t>keeping</w:t>
      </w:r>
      <w:r>
        <w:rPr>
          <w:b/>
          <w:spacing w:val="-3"/>
          <w:sz w:val="24"/>
        </w:rPr>
        <w:t> </w:t>
      </w:r>
      <w:r>
        <w:rPr>
          <w:b/>
          <w:sz w:val="24"/>
        </w:rPr>
        <w:t>of</w:t>
      </w:r>
      <w:r>
        <w:rPr>
          <w:b/>
          <w:spacing w:val="-2"/>
          <w:sz w:val="24"/>
        </w:rPr>
        <w:t> </w:t>
      </w:r>
      <w:r>
        <w:rPr>
          <w:b/>
          <w:sz w:val="24"/>
        </w:rPr>
        <w:t>each</w:t>
      </w:r>
      <w:r>
        <w:rPr>
          <w:b/>
          <w:spacing w:val="-1"/>
          <w:sz w:val="24"/>
        </w:rPr>
        <w:t> </w:t>
      </w:r>
      <w:r>
        <w:rPr>
          <w:b/>
          <w:sz w:val="24"/>
        </w:rPr>
        <w:t>employee</w:t>
      </w:r>
      <w:r>
        <w:rPr>
          <w:b/>
          <w:spacing w:val="-4"/>
          <w:sz w:val="24"/>
        </w:rPr>
        <w:t> </w:t>
      </w:r>
      <w:r>
        <w:rPr>
          <w:b/>
          <w:sz w:val="24"/>
        </w:rPr>
        <w:t>on</w:t>
      </w:r>
      <w:r>
        <w:rPr>
          <w:b/>
          <w:spacing w:val="-1"/>
          <w:sz w:val="24"/>
        </w:rPr>
        <w:t> </w:t>
      </w:r>
      <w:r>
        <w:rPr>
          <w:b/>
          <w:spacing w:val="-2"/>
          <w:sz w:val="24"/>
        </w:rPr>
        <w:t>site.</w:t>
      </w:r>
    </w:p>
    <w:p>
      <w:pPr>
        <w:pStyle w:val="BodyText"/>
        <w:rPr>
          <w:b/>
          <w:sz w:val="20"/>
        </w:rPr>
      </w:pPr>
    </w:p>
    <w:p>
      <w:pPr>
        <w:pStyle w:val="BodyText"/>
        <w:rPr>
          <w:b/>
          <w:sz w:val="20"/>
        </w:rPr>
      </w:pPr>
    </w:p>
    <w:p>
      <w:pPr>
        <w:pStyle w:val="BodyText"/>
        <w:spacing w:before="101"/>
        <w:rPr>
          <w:b/>
          <w:sz w:val="20"/>
        </w:rPr>
      </w:pPr>
      <w:r>
        <w:rPr/>
        <mc:AlternateContent>
          <mc:Choice Requires="wps">
            <w:drawing>
              <wp:anchor distT="0" distB="0" distL="0" distR="0" allowOverlap="1" layoutInCell="1" locked="0" behindDoc="1" simplePos="0" relativeHeight="487596544">
                <wp:simplePos x="0" y="0"/>
                <wp:positionH relativeFrom="page">
                  <wp:posOffset>912875</wp:posOffset>
                </wp:positionH>
                <wp:positionV relativeFrom="paragraph">
                  <wp:posOffset>234912</wp:posOffset>
                </wp:positionV>
                <wp:extent cx="2261870" cy="2060575"/>
                <wp:effectExtent l="0" t="0" r="0" b="0"/>
                <wp:wrapTopAndBottom/>
                <wp:docPr id="35" name="Group 35"/>
                <wp:cNvGraphicFramePr>
                  <a:graphicFrameLocks/>
                </wp:cNvGraphicFramePr>
                <a:graphic>
                  <a:graphicData uri="http://schemas.microsoft.com/office/word/2010/wordprocessingGroup">
                    <wpg:wgp>
                      <wpg:cNvPr id="35" name="Group 35"/>
                      <wpg:cNvGrpSpPr/>
                      <wpg:grpSpPr>
                        <a:xfrm>
                          <a:off x="0" y="0"/>
                          <a:ext cx="2261870" cy="2060575"/>
                          <a:chExt cx="2261870" cy="2060575"/>
                        </a:xfrm>
                      </wpg:grpSpPr>
                      <pic:pic>
                        <pic:nvPicPr>
                          <pic:cNvPr id="36" name="Image 36"/>
                          <pic:cNvPicPr/>
                        </pic:nvPicPr>
                        <pic:blipFill>
                          <a:blip r:embed="rId17" cstate="print"/>
                          <a:stretch>
                            <a:fillRect/>
                          </a:stretch>
                        </pic:blipFill>
                        <pic:spPr>
                          <a:xfrm>
                            <a:off x="0" y="0"/>
                            <a:ext cx="2261616" cy="2060448"/>
                          </a:xfrm>
                          <a:prstGeom prst="rect">
                            <a:avLst/>
                          </a:prstGeom>
                        </pic:spPr>
                      </pic:pic>
                      <pic:pic>
                        <pic:nvPicPr>
                          <pic:cNvPr id="37" name="Image 37"/>
                          <pic:cNvPicPr/>
                        </pic:nvPicPr>
                        <pic:blipFill>
                          <a:blip r:embed="rId18" cstate="print"/>
                          <a:stretch>
                            <a:fillRect/>
                          </a:stretch>
                        </pic:blipFill>
                        <pic:spPr>
                          <a:xfrm>
                            <a:off x="192023" y="190500"/>
                            <a:ext cx="1891283" cy="1691639"/>
                          </a:xfrm>
                          <a:prstGeom prst="rect">
                            <a:avLst/>
                          </a:prstGeom>
                        </pic:spPr>
                      </pic:pic>
                    </wpg:wgp>
                  </a:graphicData>
                </a:graphic>
              </wp:anchor>
            </w:drawing>
          </mc:Choice>
          <mc:Fallback>
            <w:pict>
              <v:group style="position:absolute;margin-left:71.879997pt;margin-top:18.497051pt;width:178.1pt;height:162.25pt;mso-position-horizontal-relative:page;mso-position-vertical-relative:paragraph;z-index:-15719936;mso-wrap-distance-left:0;mso-wrap-distance-right:0" id="docshapegroup31" coordorigin="1438,370" coordsize="3562,3245">
                <v:shape style="position:absolute;left:1437;top:369;width:3562;height:3245" type="#_x0000_t75" id="docshape32" stroked="false">
                  <v:imagedata r:id="rId17" o:title=""/>
                </v:shape>
                <v:shape style="position:absolute;left:1740;top:669;width:2979;height:2664" type="#_x0000_t75" id="docshape33" stroked="false">
                  <v:imagedata r:id="rId18" o:title=""/>
                </v:shape>
                <w10:wrap type="topAndBottom"/>
              </v:group>
            </w:pict>
          </mc:Fallback>
        </mc:AlternateContent>
      </w:r>
    </w:p>
    <w:p>
      <w:pPr>
        <w:pStyle w:val="BodyText"/>
        <w:spacing w:before="56"/>
        <w:rPr>
          <w:b/>
          <w:sz w:val="24"/>
        </w:rPr>
      </w:pPr>
    </w:p>
    <w:p>
      <w:pPr>
        <w:pStyle w:val="ListParagraph"/>
        <w:numPr>
          <w:ilvl w:val="0"/>
          <w:numId w:val="5"/>
        </w:numPr>
        <w:tabs>
          <w:tab w:pos="1198" w:val="left" w:leader="none"/>
        </w:tabs>
        <w:spacing w:line="240" w:lineRule="auto" w:before="0" w:after="0"/>
        <w:ind w:left="1198" w:right="0" w:hanging="358"/>
        <w:jc w:val="left"/>
        <w:rPr>
          <w:b/>
          <w:sz w:val="24"/>
        </w:rPr>
      </w:pPr>
      <w:r>
        <w:rPr>
          <w:b/>
          <w:sz w:val="24"/>
        </w:rPr>
        <w:t>Mr</w:t>
      </w:r>
      <w:r>
        <w:rPr>
          <w:b/>
          <w:spacing w:val="-1"/>
          <w:sz w:val="24"/>
        </w:rPr>
        <w:t> </w:t>
      </w:r>
      <w:r>
        <w:rPr>
          <w:b/>
          <w:sz w:val="24"/>
        </w:rPr>
        <w:t>Conrad</w:t>
      </w:r>
      <w:r>
        <w:rPr>
          <w:b/>
          <w:spacing w:val="-1"/>
          <w:sz w:val="24"/>
        </w:rPr>
        <w:t> </w:t>
      </w:r>
      <w:r>
        <w:rPr>
          <w:b/>
          <w:spacing w:val="-2"/>
          <w:sz w:val="24"/>
        </w:rPr>
        <w:t>Mirino</w:t>
      </w:r>
    </w:p>
    <w:p>
      <w:pPr>
        <w:pStyle w:val="BodyText"/>
        <w:rPr>
          <w:b/>
          <w:sz w:val="22"/>
        </w:rPr>
      </w:pPr>
    </w:p>
    <w:p>
      <w:pPr>
        <w:pStyle w:val="BodyText"/>
        <w:rPr>
          <w:b/>
          <w:sz w:val="22"/>
        </w:rPr>
      </w:pPr>
    </w:p>
    <w:p>
      <w:pPr>
        <w:pStyle w:val="BodyText"/>
        <w:rPr>
          <w:b/>
          <w:sz w:val="22"/>
        </w:rPr>
      </w:pPr>
    </w:p>
    <w:p>
      <w:pPr>
        <w:pStyle w:val="BodyText"/>
        <w:spacing w:before="61"/>
        <w:rPr>
          <w:b/>
          <w:sz w:val="22"/>
        </w:rPr>
      </w:pPr>
    </w:p>
    <w:p>
      <w:pPr>
        <w:spacing w:before="0"/>
        <w:ind w:left="0" w:right="873" w:firstLine="0"/>
        <w:jc w:val="right"/>
        <w:rPr>
          <w:b/>
          <w:sz w:val="22"/>
        </w:rPr>
      </w:pPr>
      <w:r>
        <w:rPr>
          <w:sz w:val="22"/>
        </w:rPr>
        <w:t>Page</w:t>
      </w:r>
      <w:r>
        <w:rPr>
          <w:spacing w:val="-4"/>
          <w:sz w:val="22"/>
        </w:rPr>
        <w:t> </w:t>
      </w:r>
      <w:r>
        <w:rPr>
          <w:b/>
          <w:sz w:val="22"/>
        </w:rPr>
        <w:t>9</w:t>
      </w:r>
      <w:r>
        <w:rPr>
          <w:b/>
          <w:spacing w:val="-1"/>
          <w:sz w:val="22"/>
        </w:rPr>
        <w:t> </w:t>
      </w:r>
      <w:r>
        <w:rPr>
          <w:sz w:val="22"/>
        </w:rPr>
        <w:t>of</w:t>
      </w:r>
      <w:r>
        <w:rPr>
          <w:spacing w:val="-2"/>
          <w:sz w:val="22"/>
        </w:rPr>
        <w:t> </w:t>
      </w:r>
      <w:r>
        <w:rPr>
          <w:b/>
          <w:spacing w:val="-5"/>
          <w:sz w:val="22"/>
        </w:rPr>
        <w:t>28</w:t>
      </w:r>
    </w:p>
    <w:p>
      <w:pPr>
        <w:spacing w:after="0"/>
        <w:jc w:val="right"/>
        <w:rPr>
          <w:sz w:val="22"/>
        </w:rPr>
        <w:sectPr>
          <w:pgSz w:w="11910" w:h="16840"/>
          <w:pgMar w:top="640" w:bottom="280" w:left="1320" w:right="560"/>
        </w:sectPr>
      </w:pPr>
    </w:p>
    <w:p>
      <w:pPr>
        <w:spacing w:before="56"/>
        <w:ind w:left="120" w:right="0" w:firstLine="0"/>
        <w:jc w:val="left"/>
        <w:rPr>
          <w:rFonts w:ascii="Yu Gothic UI Semibold" w:hAnsi="Yu Gothic UI Semibold"/>
          <w:b/>
          <w:sz w:val="20"/>
        </w:rPr>
      </w:pPr>
      <w:r>
        <w:rPr/>
        <mc:AlternateContent>
          <mc:Choice Requires="wps">
            <w:drawing>
              <wp:anchor distT="0" distB="0" distL="0" distR="0" allowOverlap="1" layoutInCell="1" locked="0" behindDoc="1" simplePos="0" relativeHeight="486682624">
                <wp:simplePos x="0" y="0"/>
                <wp:positionH relativeFrom="page">
                  <wp:posOffset>0</wp:posOffset>
                </wp:positionH>
                <wp:positionV relativeFrom="page">
                  <wp:posOffset>0</wp:posOffset>
                </wp:positionV>
                <wp:extent cx="7562215" cy="10694035"/>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w:pict>
              <v:rect style="position:absolute;margin-left:0pt;margin-top:-.000017pt;width:595.450pt;height:842.05pt;mso-position-horizontal-relative:page;mso-position-vertical-relative:page;z-index:-16633856" id="docshape34" filled="true" fillcolor="#deeaf6" stroked="false">
                <v:fill type="solid"/>
                <w10:wrap type="none"/>
              </v:rect>
            </w:pict>
          </mc:Fallback>
        </mc:AlternateContent>
      </w:r>
      <w:r>
        <w:rPr>
          <w:rFonts w:ascii="Yu Gothic UI Semibold" w:hAnsi="Yu Gothic UI Semibold"/>
          <w:b/>
          <w:sz w:val="20"/>
        </w:rPr>
        <w:t>©Topkina</w:t>
      </w:r>
      <w:r>
        <w:rPr>
          <w:rFonts w:ascii="Yu Gothic UI Semibold" w:hAnsi="Yu Gothic UI Semibold"/>
          <w:b/>
          <w:spacing w:val="-12"/>
          <w:sz w:val="20"/>
        </w:rPr>
        <w:t> </w:t>
      </w:r>
      <w:r>
        <w:rPr>
          <w:rFonts w:ascii="Yu Gothic UI Semibold" w:hAnsi="Yu Gothic UI Semibold"/>
          <w:b/>
          <w:sz w:val="20"/>
        </w:rPr>
        <w:t>Holdings</w:t>
      </w:r>
      <w:r>
        <w:rPr>
          <w:rFonts w:ascii="Yu Gothic UI Semibold" w:hAnsi="Yu Gothic UI Semibold"/>
          <w:b/>
          <w:spacing w:val="-11"/>
          <w:sz w:val="20"/>
        </w:rPr>
        <w:t> </w:t>
      </w:r>
      <w:r>
        <w:rPr>
          <w:rFonts w:ascii="Yu Gothic UI Semibold" w:hAnsi="Yu Gothic UI Semibold"/>
          <w:b/>
          <w:spacing w:val="-5"/>
          <w:sz w:val="20"/>
        </w:rPr>
        <w:t>LTD</w:t>
      </w:r>
    </w:p>
    <w:p>
      <w:pPr>
        <w:spacing w:line="259" w:lineRule="auto" w:before="377"/>
        <w:ind w:left="840" w:right="876" w:firstLine="0"/>
        <w:jc w:val="both"/>
        <w:rPr>
          <w:sz w:val="24"/>
        </w:rPr>
      </w:pPr>
      <w:r>
        <w:rPr>
          <w:sz w:val="24"/>
        </w:rPr>
        <w:t>Conrad</w:t>
      </w:r>
      <w:r>
        <w:rPr>
          <w:spacing w:val="-4"/>
          <w:sz w:val="24"/>
        </w:rPr>
        <w:t> </w:t>
      </w:r>
      <w:r>
        <w:rPr>
          <w:sz w:val="24"/>
        </w:rPr>
        <w:t>Mirino</w:t>
      </w:r>
      <w:r>
        <w:rPr>
          <w:spacing w:val="-5"/>
          <w:sz w:val="24"/>
        </w:rPr>
        <w:t> </w:t>
      </w:r>
      <w:r>
        <w:rPr>
          <w:sz w:val="24"/>
        </w:rPr>
        <w:t>is</w:t>
      </w:r>
      <w:r>
        <w:rPr>
          <w:spacing w:val="-5"/>
          <w:sz w:val="24"/>
        </w:rPr>
        <w:t> </w:t>
      </w:r>
      <w:r>
        <w:rPr>
          <w:sz w:val="24"/>
        </w:rPr>
        <w:t>a</w:t>
      </w:r>
      <w:r>
        <w:rPr>
          <w:spacing w:val="-5"/>
          <w:sz w:val="24"/>
        </w:rPr>
        <w:t> </w:t>
      </w:r>
      <w:r>
        <w:rPr>
          <w:sz w:val="24"/>
        </w:rPr>
        <w:t>Certified</w:t>
      </w:r>
      <w:r>
        <w:rPr>
          <w:spacing w:val="-4"/>
          <w:sz w:val="24"/>
        </w:rPr>
        <w:t> </w:t>
      </w:r>
      <w:r>
        <w:rPr>
          <w:sz w:val="24"/>
        </w:rPr>
        <w:t>Builder</w:t>
      </w:r>
      <w:r>
        <w:rPr>
          <w:spacing w:val="-4"/>
          <w:sz w:val="24"/>
        </w:rPr>
        <w:t> </w:t>
      </w:r>
      <w:r>
        <w:rPr>
          <w:sz w:val="24"/>
        </w:rPr>
        <w:t>with</w:t>
      </w:r>
      <w:r>
        <w:rPr>
          <w:spacing w:val="-4"/>
          <w:sz w:val="24"/>
        </w:rPr>
        <w:t> </w:t>
      </w:r>
      <w:r>
        <w:rPr>
          <w:sz w:val="24"/>
        </w:rPr>
        <w:t>years</w:t>
      </w:r>
      <w:r>
        <w:rPr>
          <w:spacing w:val="-5"/>
          <w:sz w:val="24"/>
        </w:rPr>
        <w:t> </w:t>
      </w:r>
      <w:r>
        <w:rPr>
          <w:sz w:val="24"/>
        </w:rPr>
        <w:t>of</w:t>
      </w:r>
      <w:r>
        <w:rPr>
          <w:spacing w:val="-5"/>
          <w:sz w:val="24"/>
        </w:rPr>
        <w:t> </w:t>
      </w:r>
      <w:r>
        <w:rPr>
          <w:sz w:val="24"/>
        </w:rPr>
        <w:t>experience</w:t>
      </w:r>
      <w:r>
        <w:rPr>
          <w:spacing w:val="-2"/>
          <w:sz w:val="24"/>
        </w:rPr>
        <w:t> </w:t>
      </w:r>
      <w:r>
        <w:rPr>
          <w:sz w:val="24"/>
        </w:rPr>
        <w:t>in</w:t>
      </w:r>
      <w:r>
        <w:rPr>
          <w:spacing w:val="-4"/>
          <w:sz w:val="24"/>
        </w:rPr>
        <w:t> </w:t>
      </w:r>
      <w:r>
        <w:rPr>
          <w:sz w:val="24"/>
        </w:rPr>
        <w:t>Building</w:t>
      </w:r>
      <w:r>
        <w:rPr>
          <w:spacing w:val="-3"/>
          <w:sz w:val="24"/>
        </w:rPr>
        <w:t> </w:t>
      </w:r>
      <w:r>
        <w:rPr>
          <w:sz w:val="24"/>
        </w:rPr>
        <w:t>Construction, Project supervision working with Zillmer Construction, Arco Builders and Arawa </w:t>
      </w:r>
      <w:r>
        <w:rPr>
          <w:spacing w:val="-2"/>
          <w:sz w:val="24"/>
        </w:rPr>
        <w:t>Carpentry.</w:t>
      </w:r>
    </w:p>
    <w:p>
      <w:pPr>
        <w:spacing w:line="292" w:lineRule="exact" w:before="0"/>
        <w:ind w:left="840" w:right="0" w:firstLine="0"/>
        <w:jc w:val="both"/>
        <w:rPr>
          <w:b/>
          <w:sz w:val="24"/>
        </w:rPr>
      </w:pPr>
      <w:r>
        <w:rPr>
          <w:b/>
          <w:sz w:val="24"/>
        </w:rPr>
        <w:t>Current</w:t>
      </w:r>
      <w:r>
        <w:rPr>
          <w:b/>
          <w:spacing w:val="-2"/>
          <w:sz w:val="24"/>
        </w:rPr>
        <w:t> </w:t>
      </w:r>
      <w:r>
        <w:rPr>
          <w:b/>
          <w:sz w:val="24"/>
        </w:rPr>
        <w:t>duties</w:t>
      </w:r>
      <w:r>
        <w:rPr>
          <w:b/>
          <w:spacing w:val="-5"/>
          <w:sz w:val="24"/>
        </w:rPr>
        <w:t> </w:t>
      </w:r>
      <w:r>
        <w:rPr>
          <w:b/>
          <w:sz w:val="24"/>
        </w:rPr>
        <w:t>with</w:t>
      </w:r>
      <w:r>
        <w:rPr>
          <w:b/>
          <w:spacing w:val="-3"/>
          <w:sz w:val="24"/>
        </w:rPr>
        <w:t> </w:t>
      </w:r>
      <w:r>
        <w:rPr>
          <w:b/>
          <w:sz w:val="24"/>
        </w:rPr>
        <w:t>Topkina Holdings</w:t>
      </w:r>
      <w:r>
        <w:rPr>
          <w:b/>
          <w:spacing w:val="-5"/>
          <w:sz w:val="24"/>
        </w:rPr>
        <w:t> </w:t>
      </w:r>
      <w:r>
        <w:rPr>
          <w:b/>
          <w:sz w:val="24"/>
        </w:rPr>
        <w:t>ltd</w:t>
      </w:r>
      <w:r>
        <w:rPr>
          <w:b/>
          <w:spacing w:val="-1"/>
          <w:sz w:val="24"/>
        </w:rPr>
        <w:t> </w:t>
      </w:r>
      <w:r>
        <w:rPr>
          <w:b/>
          <w:spacing w:val="-2"/>
          <w:sz w:val="24"/>
        </w:rPr>
        <w:t>include;</w:t>
      </w:r>
    </w:p>
    <w:p>
      <w:pPr>
        <w:pStyle w:val="BodyText"/>
        <w:spacing w:before="13"/>
        <w:rPr>
          <w:b/>
          <w:sz w:val="24"/>
        </w:rPr>
      </w:pPr>
    </w:p>
    <w:p>
      <w:pPr>
        <w:pStyle w:val="ListParagraph"/>
        <w:numPr>
          <w:ilvl w:val="1"/>
          <w:numId w:val="5"/>
        </w:numPr>
        <w:tabs>
          <w:tab w:pos="1560" w:val="left" w:leader="none"/>
        </w:tabs>
        <w:spacing w:line="305" w:lineRule="exact" w:before="0" w:after="0"/>
        <w:ind w:left="1560" w:right="0" w:hanging="360"/>
        <w:jc w:val="left"/>
        <w:rPr>
          <w:b/>
          <w:sz w:val="24"/>
        </w:rPr>
      </w:pPr>
      <w:r>
        <w:rPr>
          <w:b/>
          <w:sz w:val="24"/>
        </w:rPr>
        <w:t>Teaching</w:t>
      </w:r>
      <w:r>
        <w:rPr>
          <w:b/>
          <w:spacing w:val="-3"/>
          <w:sz w:val="24"/>
        </w:rPr>
        <w:t> </w:t>
      </w:r>
      <w:r>
        <w:rPr>
          <w:b/>
          <w:sz w:val="24"/>
        </w:rPr>
        <w:t>and</w:t>
      </w:r>
      <w:r>
        <w:rPr>
          <w:b/>
          <w:spacing w:val="-3"/>
          <w:sz w:val="24"/>
        </w:rPr>
        <w:t> </w:t>
      </w:r>
      <w:r>
        <w:rPr>
          <w:b/>
          <w:sz w:val="24"/>
        </w:rPr>
        <w:t>working</w:t>
      </w:r>
      <w:r>
        <w:rPr>
          <w:b/>
          <w:spacing w:val="-3"/>
          <w:sz w:val="24"/>
        </w:rPr>
        <w:t> </w:t>
      </w:r>
      <w:r>
        <w:rPr>
          <w:b/>
          <w:sz w:val="24"/>
        </w:rPr>
        <w:t>with</w:t>
      </w:r>
      <w:r>
        <w:rPr>
          <w:b/>
          <w:spacing w:val="-3"/>
          <w:sz w:val="24"/>
        </w:rPr>
        <w:t> </w:t>
      </w:r>
      <w:r>
        <w:rPr>
          <w:b/>
          <w:sz w:val="24"/>
        </w:rPr>
        <w:t>new </w:t>
      </w:r>
      <w:r>
        <w:rPr>
          <w:b/>
          <w:spacing w:val="-4"/>
          <w:sz w:val="24"/>
        </w:rPr>
        <w:t>staff</w:t>
      </w:r>
    </w:p>
    <w:p>
      <w:pPr>
        <w:pStyle w:val="ListParagraph"/>
        <w:numPr>
          <w:ilvl w:val="1"/>
          <w:numId w:val="5"/>
        </w:numPr>
        <w:tabs>
          <w:tab w:pos="1560" w:val="left" w:leader="none"/>
        </w:tabs>
        <w:spacing w:line="305" w:lineRule="exact" w:before="0" w:after="0"/>
        <w:ind w:left="1560" w:right="0" w:hanging="360"/>
        <w:jc w:val="left"/>
        <w:rPr>
          <w:b/>
          <w:sz w:val="24"/>
        </w:rPr>
      </w:pPr>
      <w:r>
        <w:rPr>
          <w:b/>
          <w:sz w:val="24"/>
        </w:rPr>
        <w:t>Monitoring</w:t>
      </w:r>
      <w:r>
        <w:rPr>
          <w:b/>
          <w:spacing w:val="-3"/>
          <w:sz w:val="24"/>
        </w:rPr>
        <w:t> </w:t>
      </w:r>
      <w:r>
        <w:rPr>
          <w:b/>
          <w:spacing w:val="-2"/>
          <w:sz w:val="24"/>
        </w:rPr>
        <w:t>Construction</w:t>
      </w:r>
    </w:p>
    <w:p>
      <w:pPr>
        <w:pStyle w:val="ListParagraph"/>
        <w:numPr>
          <w:ilvl w:val="1"/>
          <w:numId w:val="5"/>
        </w:numPr>
        <w:tabs>
          <w:tab w:pos="1560" w:val="left" w:leader="none"/>
        </w:tabs>
        <w:spacing w:line="305" w:lineRule="exact" w:before="0" w:after="0"/>
        <w:ind w:left="1560" w:right="0" w:hanging="360"/>
        <w:jc w:val="left"/>
        <w:rPr>
          <w:b/>
          <w:sz w:val="24"/>
        </w:rPr>
      </w:pPr>
      <w:r>
        <w:rPr>
          <w:b/>
          <w:sz w:val="24"/>
        </w:rPr>
        <w:t>Ensuring</w:t>
      </w:r>
      <w:r>
        <w:rPr>
          <w:b/>
          <w:spacing w:val="-5"/>
          <w:sz w:val="24"/>
        </w:rPr>
        <w:t> </w:t>
      </w:r>
      <w:r>
        <w:rPr>
          <w:b/>
          <w:sz w:val="24"/>
        </w:rPr>
        <w:t>that</w:t>
      </w:r>
      <w:r>
        <w:rPr>
          <w:b/>
          <w:spacing w:val="-2"/>
          <w:sz w:val="24"/>
        </w:rPr>
        <w:t> </w:t>
      </w:r>
      <w:r>
        <w:rPr>
          <w:b/>
          <w:sz w:val="24"/>
        </w:rPr>
        <w:t>teams</w:t>
      </w:r>
      <w:r>
        <w:rPr>
          <w:b/>
          <w:spacing w:val="-2"/>
          <w:sz w:val="24"/>
        </w:rPr>
        <w:t> </w:t>
      </w:r>
      <w:r>
        <w:rPr>
          <w:b/>
          <w:sz w:val="24"/>
        </w:rPr>
        <w:t>work</w:t>
      </w:r>
      <w:r>
        <w:rPr>
          <w:b/>
          <w:spacing w:val="-1"/>
          <w:sz w:val="24"/>
        </w:rPr>
        <w:t> </w:t>
      </w:r>
      <w:r>
        <w:rPr>
          <w:b/>
          <w:spacing w:val="-2"/>
          <w:sz w:val="24"/>
        </w:rPr>
        <w:t>together</w:t>
      </w:r>
    </w:p>
    <w:p>
      <w:pPr>
        <w:pStyle w:val="ListParagraph"/>
        <w:numPr>
          <w:ilvl w:val="1"/>
          <w:numId w:val="5"/>
        </w:numPr>
        <w:tabs>
          <w:tab w:pos="1560" w:val="left" w:leader="none"/>
        </w:tabs>
        <w:spacing w:line="240" w:lineRule="auto" w:before="1" w:after="0"/>
        <w:ind w:left="1560" w:right="0" w:hanging="360"/>
        <w:jc w:val="left"/>
        <w:rPr>
          <w:b/>
          <w:sz w:val="24"/>
        </w:rPr>
      </w:pPr>
      <w:r>
        <w:rPr>
          <w:b/>
          <w:sz w:val="24"/>
        </w:rPr>
        <w:t>Safety</w:t>
      </w:r>
      <w:r>
        <w:rPr>
          <w:b/>
          <w:spacing w:val="-3"/>
          <w:sz w:val="24"/>
        </w:rPr>
        <w:t> </w:t>
      </w:r>
      <w:r>
        <w:rPr>
          <w:b/>
          <w:spacing w:val="-2"/>
          <w:sz w:val="24"/>
        </w:rPr>
        <w:t>Officer</w:t>
      </w:r>
    </w:p>
    <w:p>
      <w:pPr>
        <w:pStyle w:val="BodyText"/>
        <w:rPr>
          <w:b/>
          <w:sz w:val="24"/>
        </w:rPr>
      </w:pPr>
    </w:p>
    <w:p>
      <w:pPr>
        <w:pStyle w:val="BodyText"/>
        <w:spacing w:before="84"/>
        <w:rPr>
          <w:b/>
          <w:sz w:val="24"/>
        </w:rPr>
      </w:pPr>
    </w:p>
    <w:p>
      <w:pPr>
        <w:pStyle w:val="Heading3"/>
      </w:pPr>
      <w:r>
        <w:rPr/>
        <w:t>Logistics</w:t>
      </w:r>
      <w:r>
        <w:rPr>
          <w:spacing w:val="-16"/>
        </w:rPr>
        <w:t> </w:t>
      </w:r>
      <w:r>
        <w:rPr>
          <w:spacing w:val="-2"/>
        </w:rPr>
        <w:t>Officer</w:t>
      </w:r>
    </w:p>
    <w:p>
      <w:pPr>
        <w:pStyle w:val="BodyText"/>
        <w:spacing w:before="10"/>
        <w:rPr>
          <w:b/>
          <w:sz w:val="13"/>
        </w:rPr>
      </w:pPr>
      <w:r>
        <w:rPr/>
        <mc:AlternateContent>
          <mc:Choice Requires="wps">
            <w:drawing>
              <wp:anchor distT="0" distB="0" distL="0" distR="0" allowOverlap="1" layoutInCell="1" locked="0" behindDoc="1" simplePos="0" relativeHeight="487597568">
                <wp:simplePos x="0" y="0"/>
                <wp:positionH relativeFrom="page">
                  <wp:posOffset>912875</wp:posOffset>
                </wp:positionH>
                <wp:positionV relativeFrom="paragraph">
                  <wp:posOffset>122424</wp:posOffset>
                </wp:positionV>
                <wp:extent cx="2316480" cy="2141855"/>
                <wp:effectExtent l="0" t="0" r="0" b="0"/>
                <wp:wrapTopAndBottom/>
                <wp:docPr id="39" name="Group 39"/>
                <wp:cNvGraphicFramePr>
                  <a:graphicFrameLocks/>
                </wp:cNvGraphicFramePr>
                <a:graphic>
                  <a:graphicData uri="http://schemas.microsoft.com/office/word/2010/wordprocessingGroup">
                    <wpg:wgp>
                      <wpg:cNvPr id="39" name="Group 39"/>
                      <wpg:cNvGrpSpPr/>
                      <wpg:grpSpPr>
                        <a:xfrm>
                          <a:off x="0" y="0"/>
                          <a:ext cx="2316480" cy="2141855"/>
                          <a:chExt cx="2316480" cy="2141855"/>
                        </a:xfrm>
                      </wpg:grpSpPr>
                      <pic:pic>
                        <pic:nvPicPr>
                          <pic:cNvPr id="40" name="Image 40"/>
                          <pic:cNvPicPr/>
                        </pic:nvPicPr>
                        <pic:blipFill>
                          <a:blip r:embed="rId19" cstate="print"/>
                          <a:stretch>
                            <a:fillRect/>
                          </a:stretch>
                        </pic:blipFill>
                        <pic:spPr>
                          <a:xfrm>
                            <a:off x="0" y="0"/>
                            <a:ext cx="2316480" cy="2141347"/>
                          </a:xfrm>
                          <a:prstGeom prst="rect">
                            <a:avLst/>
                          </a:prstGeom>
                        </pic:spPr>
                      </pic:pic>
                      <pic:pic>
                        <pic:nvPicPr>
                          <pic:cNvPr id="41" name="Image 41"/>
                          <pic:cNvPicPr/>
                        </pic:nvPicPr>
                        <pic:blipFill>
                          <a:blip r:embed="rId20" cstate="print"/>
                          <a:stretch>
                            <a:fillRect/>
                          </a:stretch>
                        </pic:blipFill>
                        <pic:spPr>
                          <a:xfrm>
                            <a:off x="192023" y="190500"/>
                            <a:ext cx="1946148" cy="1772412"/>
                          </a:xfrm>
                          <a:prstGeom prst="rect">
                            <a:avLst/>
                          </a:prstGeom>
                        </pic:spPr>
                      </pic:pic>
                    </wpg:wgp>
                  </a:graphicData>
                </a:graphic>
              </wp:anchor>
            </w:drawing>
          </mc:Choice>
          <mc:Fallback>
            <w:pict>
              <v:group style="position:absolute;margin-left:71.879997pt;margin-top:9.639741pt;width:182.4pt;height:168.65pt;mso-position-horizontal-relative:page;mso-position-vertical-relative:paragraph;z-index:-15718912;mso-wrap-distance-left:0;mso-wrap-distance-right:0" id="docshapegroup35" coordorigin="1438,193" coordsize="3648,3373">
                <v:shape style="position:absolute;left:1437;top:192;width:3648;height:3373" type="#_x0000_t75" id="docshape36" stroked="false">
                  <v:imagedata r:id="rId19" o:title=""/>
                </v:shape>
                <v:shape style="position:absolute;left:1740;top:492;width:3065;height:2792" type="#_x0000_t75" id="docshape37" stroked="false">
                  <v:imagedata r:id="rId20" o:title=""/>
                </v:shape>
                <w10:wrap type="topAndBottom"/>
              </v:group>
            </w:pict>
          </mc:Fallback>
        </mc:AlternateContent>
      </w:r>
    </w:p>
    <w:p>
      <w:pPr>
        <w:spacing w:before="46"/>
        <w:ind w:left="571" w:right="0" w:firstLine="0"/>
        <w:jc w:val="both"/>
        <w:rPr>
          <w:b/>
          <w:sz w:val="24"/>
        </w:rPr>
      </w:pPr>
      <w:r>
        <w:rPr>
          <w:b/>
          <w:sz w:val="24"/>
        </w:rPr>
        <w:t>Lowell</w:t>
      </w:r>
      <w:r>
        <w:rPr>
          <w:b/>
          <w:spacing w:val="-3"/>
          <w:sz w:val="24"/>
        </w:rPr>
        <w:t> </w:t>
      </w:r>
      <w:r>
        <w:rPr>
          <w:b/>
          <w:sz w:val="24"/>
        </w:rPr>
        <w:t>Norman</w:t>
      </w:r>
      <w:r>
        <w:rPr>
          <w:b/>
          <w:spacing w:val="-2"/>
          <w:sz w:val="24"/>
        </w:rPr>
        <w:t> Kikis</w:t>
      </w:r>
    </w:p>
    <w:p>
      <w:pPr>
        <w:spacing w:line="259" w:lineRule="auto" w:before="24"/>
        <w:ind w:left="571" w:right="873" w:firstLine="0"/>
        <w:jc w:val="both"/>
        <w:rPr>
          <w:sz w:val="32"/>
        </w:rPr>
      </w:pPr>
      <w:r>
        <w:rPr>
          <w:sz w:val="24"/>
        </w:rPr>
        <w:t>Lowell is a “jack of all trades” who currently works closely with the company’s directing manager. He has basic skills of an Auto Mechanic, Welding and has broad experience in construction and maintenance. He is also a major influencer and an advocate</w:t>
      </w:r>
      <w:r>
        <w:rPr>
          <w:sz w:val="32"/>
        </w:rPr>
        <w:t>.</w:t>
      </w:r>
    </w:p>
    <w:p>
      <w:pPr>
        <w:pStyle w:val="BodyText"/>
        <w:spacing w:before="22"/>
        <w:rPr>
          <w:sz w:val="24"/>
        </w:rPr>
      </w:pPr>
    </w:p>
    <w:p>
      <w:pPr>
        <w:spacing w:before="1"/>
        <w:ind w:left="571" w:right="0" w:firstLine="0"/>
        <w:jc w:val="both"/>
        <w:rPr>
          <w:b/>
          <w:sz w:val="24"/>
        </w:rPr>
      </w:pPr>
      <w:r>
        <w:rPr>
          <w:b/>
          <w:sz w:val="24"/>
        </w:rPr>
        <w:t>Current</w:t>
      </w:r>
      <w:r>
        <w:rPr>
          <w:b/>
          <w:spacing w:val="-1"/>
          <w:sz w:val="24"/>
        </w:rPr>
        <w:t> </w:t>
      </w:r>
      <w:r>
        <w:rPr>
          <w:b/>
          <w:sz w:val="24"/>
        </w:rPr>
        <w:t>roles</w:t>
      </w:r>
      <w:r>
        <w:rPr>
          <w:b/>
          <w:spacing w:val="-3"/>
          <w:sz w:val="24"/>
        </w:rPr>
        <w:t> </w:t>
      </w:r>
      <w:r>
        <w:rPr>
          <w:b/>
          <w:sz w:val="24"/>
        </w:rPr>
        <w:t>in</w:t>
      </w:r>
      <w:r>
        <w:rPr>
          <w:b/>
          <w:spacing w:val="-3"/>
          <w:sz w:val="24"/>
        </w:rPr>
        <w:t> </w:t>
      </w:r>
      <w:r>
        <w:rPr>
          <w:b/>
          <w:sz w:val="24"/>
        </w:rPr>
        <w:t>the</w:t>
      </w:r>
      <w:r>
        <w:rPr>
          <w:b/>
          <w:spacing w:val="-2"/>
          <w:sz w:val="24"/>
        </w:rPr>
        <w:t> </w:t>
      </w:r>
      <w:r>
        <w:rPr>
          <w:b/>
          <w:sz w:val="24"/>
        </w:rPr>
        <w:t>company</w:t>
      </w:r>
      <w:r>
        <w:rPr>
          <w:b/>
          <w:spacing w:val="-1"/>
          <w:sz w:val="24"/>
        </w:rPr>
        <w:t> </w:t>
      </w:r>
      <w:r>
        <w:rPr>
          <w:b/>
          <w:spacing w:val="-4"/>
          <w:sz w:val="24"/>
        </w:rPr>
        <w:t>are;</w:t>
      </w:r>
    </w:p>
    <w:p>
      <w:pPr>
        <w:pStyle w:val="BodyText"/>
        <w:spacing w:before="13"/>
        <w:rPr>
          <w:b/>
          <w:sz w:val="24"/>
        </w:rPr>
      </w:pPr>
    </w:p>
    <w:p>
      <w:pPr>
        <w:pStyle w:val="ListParagraph"/>
        <w:numPr>
          <w:ilvl w:val="1"/>
          <w:numId w:val="4"/>
        </w:numPr>
        <w:tabs>
          <w:tab w:pos="1020" w:val="left" w:leader="none"/>
        </w:tabs>
        <w:spacing w:line="305" w:lineRule="exact" w:before="0" w:after="0"/>
        <w:ind w:left="1020" w:right="0" w:hanging="360"/>
        <w:jc w:val="left"/>
        <w:rPr>
          <w:b/>
          <w:sz w:val="24"/>
        </w:rPr>
      </w:pPr>
      <w:r>
        <w:rPr>
          <w:b/>
          <w:sz w:val="24"/>
        </w:rPr>
        <w:t>Organization</w:t>
      </w:r>
      <w:r>
        <w:rPr>
          <w:b/>
          <w:spacing w:val="-3"/>
          <w:sz w:val="24"/>
        </w:rPr>
        <w:t> </w:t>
      </w:r>
      <w:r>
        <w:rPr>
          <w:b/>
          <w:sz w:val="24"/>
        </w:rPr>
        <w:t>of</w:t>
      </w:r>
      <w:r>
        <w:rPr>
          <w:b/>
          <w:spacing w:val="-3"/>
          <w:sz w:val="24"/>
        </w:rPr>
        <w:t> </w:t>
      </w:r>
      <w:r>
        <w:rPr>
          <w:b/>
          <w:sz w:val="24"/>
        </w:rPr>
        <w:t>stock</w:t>
      </w:r>
      <w:r>
        <w:rPr>
          <w:b/>
          <w:spacing w:val="-4"/>
          <w:sz w:val="24"/>
        </w:rPr>
        <w:t> </w:t>
      </w:r>
      <w:r>
        <w:rPr>
          <w:b/>
          <w:sz w:val="24"/>
        </w:rPr>
        <w:t>and</w:t>
      </w:r>
      <w:r>
        <w:rPr>
          <w:b/>
          <w:spacing w:val="-1"/>
          <w:sz w:val="24"/>
        </w:rPr>
        <w:t> </w:t>
      </w:r>
      <w:r>
        <w:rPr>
          <w:b/>
          <w:sz w:val="24"/>
        </w:rPr>
        <w:t>stock</w:t>
      </w:r>
      <w:r>
        <w:rPr>
          <w:b/>
          <w:spacing w:val="-1"/>
          <w:sz w:val="24"/>
        </w:rPr>
        <w:t> </w:t>
      </w:r>
      <w:r>
        <w:rPr>
          <w:b/>
          <w:spacing w:val="-2"/>
          <w:sz w:val="24"/>
        </w:rPr>
        <w:t>control.</w:t>
      </w:r>
    </w:p>
    <w:p>
      <w:pPr>
        <w:pStyle w:val="ListParagraph"/>
        <w:numPr>
          <w:ilvl w:val="1"/>
          <w:numId w:val="4"/>
        </w:numPr>
        <w:tabs>
          <w:tab w:pos="1020" w:val="left" w:leader="none"/>
        </w:tabs>
        <w:spacing w:line="305" w:lineRule="exact" w:before="0" w:after="0"/>
        <w:ind w:left="1020" w:right="0" w:hanging="360"/>
        <w:jc w:val="left"/>
        <w:rPr>
          <w:b/>
          <w:sz w:val="24"/>
        </w:rPr>
      </w:pPr>
      <w:r>
        <w:rPr>
          <w:b/>
          <w:sz w:val="24"/>
        </w:rPr>
        <w:t>Inventory</w:t>
      </w:r>
      <w:r>
        <w:rPr>
          <w:b/>
          <w:spacing w:val="-3"/>
          <w:sz w:val="24"/>
        </w:rPr>
        <w:t> </w:t>
      </w:r>
      <w:r>
        <w:rPr>
          <w:b/>
          <w:spacing w:val="-2"/>
          <w:sz w:val="24"/>
        </w:rPr>
        <w:t>management.</w:t>
      </w:r>
    </w:p>
    <w:p>
      <w:pPr>
        <w:pStyle w:val="ListParagraph"/>
        <w:numPr>
          <w:ilvl w:val="1"/>
          <w:numId w:val="4"/>
        </w:numPr>
        <w:tabs>
          <w:tab w:pos="1020" w:val="left" w:leader="none"/>
        </w:tabs>
        <w:spacing w:line="305" w:lineRule="exact" w:before="0" w:after="0"/>
        <w:ind w:left="1020" w:right="0" w:hanging="360"/>
        <w:jc w:val="left"/>
        <w:rPr>
          <w:b/>
          <w:sz w:val="24"/>
        </w:rPr>
      </w:pPr>
      <w:r>
        <w:rPr>
          <w:b/>
          <w:sz w:val="24"/>
        </w:rPr>
        <w:t>Overlooking</w:t>
      </w:r>
      <w:r>
        <w:rPr>
          <w:b/>
          <w:spacing w:val="-5"/>
          <w:sz w:val="24"/>
        </w:rPr>
        <w:t> </w:t>
      </w:r>
      <w:r>
        <w:rPr>
          <w:b/>
          <w:sz w:val="24"/>
        </w:rPr>
        <w:t>mobilization</w:t>
      </w:r>
      <w:r>
        <w:rPr>
          <w:b/>
          <w:spacing w:val="-3"/>
          <w:sz w:val="24"/>
        </w:rPr>
        <w:t> </w:t>
      </w:r>
      <w:r>
        <w:rPr>
          <w:b/>
          <w:sz w:val="24"/>
        </w:rPr>
        <w:t>of</w:t>
      </w:r>
      <w:r>
        <w:rPr>
          <w:b/>
          <w:spacing w:val="-4"/>
          <w:sz w:val="24"/>
        </w:rPr>
        <w:t> </w:t>
      </w:r>
      <w:r>
        <w:rPr>
          <w:b/>
          <w:spacing w:val="-2"/>
          <w:sz w:val="24"/>
        </w:rPr>
        <w:t>stock.</w:t>
      </w:r>
    </w:p>
    <w:p>
      <w:pPr>
        <w:pStyle w:val="ListParagraph"/>
        <w:numPr>
          <w:ilvl w:val="1"/>
          <w:numId w:val="4"/>
        </w:numPr>
        <w:tabs>
          <w:tab w:pos="1020" w:val="left" w:leader="none"/>
        </w:tabs>
        <w:spacing w:line="305" w:lineRule="exact" w:before="0" w:after="0"/>
        <w:ind w:left="1020" w:right="0" w:hanging="360"/>
        <w:jc w:val="left"/>
        <w:rPr>
          <w:b/>
          <w:sz w:val="24"/>
        </w:rPr>
      </w:pPr>
      <w:r>
        <w:rPr>
          <w:b/>
          <w:sz w:val="24"/>
        </w:rPr>
        <w:t>Safety</w:t>
      </w:r>
      <w:r>
        <w:rPr>
          <w:b/>
          <w:spacing w:val="-3"/>
          <w:sz w:val="24"/>
        </w:rPr>
        <w:t> </w:t>
      </w:r>
      <w:r>
        <w:rPr>
          <w:b/>
          <w:sz w:val="24"/>
        </w:rPr>
        <w:t>and</w:t>
      </w:r>
      <w:r>
        <w:rPr>
          <w:b/>
          <w:spacing w:val="-1"/>
          <w:sz w:val="24"/>
        </w:rPr>
        <w:t> </w:t>
      </w:r>
      <w:r>
        <w:rPr>
          <w:b/>
          <w:sz w:val="24"/>
        </w:rPr>
        <w:t>Security</w:t>
      </w:r>
      <w:r>
        <w:rPr>
          <w:b/>
          <w:spacing w:val="-2"/>
          <w:sz w:val="24"/>
        </w:rPr>
        <w:t> </w:t>
      </w:r>
      <w:r>
        <w:rPr>
          <w:b/>
          <w:sz w:val="24"/>
        </w:rPr>
        <w:t>of</w:t>
      </w:r>
      <w:r>
        <w:rPr>
          <w:b/>
          <w:spacing w:val="-3"/>
          <w:sz w:val="24"/>
        </w:rPr>
        <w:t> </w:t>
      </w:r>
      <w:r>
        <w:rPr>
          <w:b/>
          <w:spacing w:val="-2"/>
          <w:sz w:val="24"/>
        </w:rPr>
        <w:t>stock.</w:t>
      </w:r>
    </w:p>
    <w:p>
      <w:pPr>
        <w:pStyle w:val="BodyText"/>
        <w:rPr>
          <w:b/>
          <w:sz w:val="24"/>
        </w:rPr>
      </w:pPr>
    </w:p>
    <w:p>
      <w:pPr>
        <w:pStyle w:val="BodyText"/>
        <w:spacing w:before="173"/>
        <w:rPr>
          <w:b/>
          <w:sz w:val="24"/>
        </w:rPr>
      </w:pPr>
    </w:p>
    <w:p>
      <w:pPr>
        <w:spacing w:before="1"/>
        <w:ind w:left="120" w:right="0" w:firstLine="0"/>
        <w:jc w:val="left"/>
        <w:rPr>
          <w:b/>
          <w:sz w:val="36"/>
        </w:rPr>
      </w:pPr>
      <w:r>
        <w:rPr>
          <w:b/>
          <w:sz w:val="36"/>
        </w:rPr>
        <w:t>Specialised</w:t>
      </w:r>
      <w:r>
        <w:rPr>
          <w:b/>
          <w:spacing w:val="-1"/>
          <w:sz w:val="36"/>
        </w:rPr>
        <w:t> </w:t>
      </w:r>
      <w:r>
        <w:rPr>
          <w:b/>
          <w:spacing w:val="-2"/>
          <w:sz w:val="36"/>
        </w:rPr>
        <w:t>Trades</w:t>
      </w:r>
    </w:p>
    <w:p>
      <w:pPr>
        <w:spacing w:line="259" w:lineRule="auto" w:before="190"/>
        <w:ind w:left="120" w:right="977" w:firstLine="0"/>
        <w:jc w:val="left"/>
        <w:rPr>
          <w:sz w:val="24"/>
        </w:rPr>
      </w:pPr>
      <w:r>
        <w:rPr>
          <w:sz w:val="24"/>
        </w:rPr>
        <w:t>During</w:t>
      </w:r>
      <w:r>
        <w:rPr>
          <w:spacing w:val="-3"/>
          <w:sz w:val="24"/>
        </w:rPr>
        <w:t> </w:t>
      </w:r>
      <w:r>
        <w:rPr>
          <w:sz w:val="24"/>
        </w:rPr>
        <w:t>construction</w:t>
      </w:r>
      <w:r>
        <w:rPr>
          <w:spacing w:val="-4"/>
          <w:sz w:val="24"/>
        </w:rPr>
        <w:t> </w:t>
      </w:r>
      <w:r>
        <w:rPr>
          <w:sz w:val="24"/>
        </w:rPr>
        <w:t>projects</w:t>
      </w:r>
      <w:r>
        <w:rPr>
          <w:spacing w:val="-3"/>
          <w:sz w:val="24"/>
        </w:rPr>
        <w:t> </w:t>
      </w:r>
      <w:r>
        <w:rPr>
          <w:sz w:val="24"/>
        </w:rPr>
        <w:t>we</w:t>
      </w:r>
      <w:r>
        <w:rPr>
          <w:spacing w:val="-2"/>
          <w:sz w:val="24"/>
        </w:rPr>
        <w:t> </w:t>
      </w:r>
      <w:r>
        <w:rPr>
          <w:sz w:val="24"/>
        </w:rPr>
        <w:t>sub-contract</w:t>
      </w:r>
      <w:r>
        <w:rPr>
          <w:spacing w:val="-4"/>
          <w:sz w:val="24"/>
        </w:rPr>
        <w:t> </w:t>
      </w:r>
      <w:r>
        <w:rPr>
          <w:sz w:val="24"/>
        </w:rPr>
        <w:t>other</w:t>
      </w:r>
      <w:r>
        <w:rPr>
          <w:spacing w:val="-1"/>
          <w:sz w:val="24"/>
        </w:rPr>
        <w:t> </w:t>
      </w:r>
      <w:r>
        <w:rPr>
          <w:sz w:val="24"/>
        </w:rPr>
        <w:t>major</w:t>
      </w:r>
      <w:r>
        <w:rPr>
          <w:spacing w:val="-4"/>
          <w:sz w:val="24"/>
        </w:rPr>
        <w:t> </w:t>
      </w:r>
      <w:r>
        <w:rPr>
          <w:sz w:val="24"/>
        </w:rPr>
        <w:t>trade</w:t>
      </w:r>
      <w:r>
        <w:rPr>
          <w:spacing w:val="-5"/>
          <w:sz w:val="24"/>
        </w:rPr>
        <w:t> </w:t>
      </w:r>
      <w:r>
        <w:rPr>
          <w:sz w:val="24"/>
        </w:rPr>
        <w:t>fields</w:t>
      </w:r>
      <w:r>
        <w:rPr>
          <w:spacing w:val="-5"/>
          <w:sz w:val="24"/>
        </w:rPr>
        <w:t> </w:t>
      </w:r>
      <w:r>
        <w:rPr>
          <w:sz w:val="24"/>
        </w:rPr>
        <w:t>to</w:t>
      </w:r>
      <w:r>
        <w:rPr>
          <w:spacing w:val="-4"/>
          <w:sz w:val="24"/>
        </w:rPr>
        <w:t> </w:t>
      </w:r>
      <w:r>
        <w:rPr>
          <w:sz w:val="24"/>
        </w:rPr>
        <w:t>other</w:t>
      </w:r>
      <w:r>
        <w:rPr>
          <w:spacing w:val="-4"/>
          <w:sz w:val="24"/>
        </w:rPr>
        <w:t> </w:t>
      </w:r>
      <w:r>
        <w:rPr>
          <w:sz w:val="24"/>
        </w:rPr>
        <w:t>contractors in electrical works, plumbing and other specialist fields in the building industry.</w:t>
      </w:r>
    </w:p>
    <w:p>
      <w:pPr>
        <w:spacing w:line="259" w:lineRule="auto" w:before="160"/>
        <w:ind w:left="120" w:right="977" w:firstLine="0"/>
        <w:jc w:val="left"/>
        <w:rPr>
          <w:sz w:val="24"/>
        </w:rPr>
      </w:pPr>
      <w:r>
        <w:rPr>
          <w:sz w:val="24"/>
        </w:rPr>
        <w:t>We</w:t>
      </w:r>
      <w:r>
        <w:rPr>
          <w:spacing w:val="-2"/>
          <w:sz w:val="24"/>
        </w:rPr>
        <w:t> </w:t>
      </w:r>
      <w:r>
        <w:rPr>
          <w:sz w:val="24"/>
        </w:rPr>
        <w:t>provide</w:t>
      </w:r>
      <w:r>
        <w:rPr>
          <w:spacing w:val="-4"/>
          <w:sz w:val="24"/>
        </w:rPr>
        <w:t> </w:t>
      </w:r>
      <w:r>
        <w:rPr>
          <w:sz w:val="24"/>
        </w:rPr>
        <w:t>employment</w:t>
      </w:r>
      <w:r>
        <w:rPr>
          <w:spacing w:val="-4"/>
          <w:sz w:val="24"/>
        </w:rPr>
        <w:t> </w:t>
      </w:r>
      <w:r>
        <w:rPr>
          <w:sz w:val="24"/>
        </w:rPr>
        <w:t>on</w:t>
      </w:r>
      <w:r>
        <w:rPr>
          <w:spacing w:val="-1"/>
          <w:sz w:val="24"/>
        </w:rPr>
        <w:t> </w:t>
      </w:r>
      <w:r>
        <w:rPr>
          <w:sz w:val="24"/>
        </w:rPr>
        <w:t>casual</w:t>
      </w:r>
      <w:r>
        <w:rPr>
          <w:spacing w:val="-5"/>
          <w:sz w:val="24"/>
        </w:rPr>
        <w:t> </w:t>
      </w:r>
      <w:r>
        <w:rPr>
          <w:sz w:val="24"/>
        </w:rPr>
        <w:t>hire</w:t>
      </w:r>
      <w:r>
        <w:rPr>
          <w:spacing w:val="-4"/>
          <w:sz w:val="24"/>
        </w:rPr>
        <w:t> </w:t>
      </w:r>
      <w:r>
        <w:rPr>
          <w:sz w:val="24"/>
        </w:rPr>
        <w:t>basis</w:t>
      </w:r>
      <w:r>
        <w:rPr>
          <w:spacing w:val="-5"/>
          <w:sz w:val="24"/>
        </w:rPr>
        <w:t> </w:t>
      </w:r>
      <w:r>
        <w:rPr>
          <w:sz w:val="24"/>
        </w:rPr>
        <w:t>to</w:t>
      </w:r>
      <w:r>
        <w:rPr>
          <w:spacing w:val="-2"/>
          <w:sz w:val="24"/>
        </w:rPr>
        <w:t> </w:t>
      </w:r>
      <w:r>
        <w:rPr>
          <w:sz w:val="24"/>
        </w:rPr>
        <w:t>carpenters,</w:t>
      </w:r>
      <w:r>
        <w:rPr>
          <w:spacing w:val="-5"/>
          <w:sz w:val="24"/>
        </w:rPr>
        <w:t> </w:t>
      </w:r>
      <w:r>
        <w:rPr>
          <w:sz w:val="24"/>
        </w:rPr>
        <w:t>welders,</w:t>
      </w:r>
      <w:r>
        <w:rPr>
          <w:spacing w:val="-5"/>
          <w:sz w:val="24"/>
        </w:rPr>
        <w:t> </w:t>
      </w:r>
      <w:r>
        <w:rPr>
          <w:sz w:val="24"/>
        </w:rPr>
        <w:t>plumbers,</w:t>
      </w:r>
      <w:r>
        <w:rPr>
          <w:spacing w:val="-5"/>
          <w:sz w:val="24"/>
        </w:rPr>
        <w:t> </w:t>
      </w:r>
      <w:r>
        <w:rPr>
          <w:sz w:val="24"/>
        </w:rPr>
        <w:t>painters, electricians, bricklayers during construction projects as well</w:t>
      </w:r>
    </w:p>
    <w:p>
      <w:pPr>
        <w:pStyle w:val="BodyText"/>
        <w:spacing w:before="3"/>
        <w:rPr>
          <w:sz w:val="22"/>
        </w:rPr>
      </w:pPr>
    </w:p>
    <w:p>
      <w:pPr>
        <w:spacing w:before="0"/>
        <w:ind w:left="0" w:right="875" w:firstLine="0"/>
        <w:jc w:val="right"/>
        <w:rPr>
          <w:b/>
          <w:sz w:val="22"/>
        </w:rPr>
      </w:pPr>
      <w:r>
        <w:rPr>
          <w:sz w:val="22"/>
        </w:rPr>
        <w:t>Page</w:t>
      </w:r>
      <w:r>
        <w:rPr>
          <w:spacing w:val="-4"/>
          <w:sz w:val="22"/>
        </w:rPr>
        <w:t> </w:t>
      </w:r>
      <w:r>
        <w:rPr>
          <w:b/>
          <w:sz w:val="22"/>
        </w:rPr>
        <w:t>10</w:t>
      </w:r>
      <w:r>
        <w:rPr>
          <w:b/>
          <w:spacing w:val="-1"/>
          <w:sz w:val="22"/>
        </w:rPr>
        <w:t> </w:t>
      </w:r>
      <w:r>
        <w:rPr>
          <w:sz w:val="22"/>
        </w:rPr>
        <w:t>of</w:t>
      </w:r>
      <w:r>
        <w:rPr>
          <w:spacing w:val="-2"/>
          <w:sz w:val="22"/>
        </w:rPr>
        <w:t> </w:t>
      </w:r>
      <w:r>
        <w:rPr>
          <w:b/>
          <w:spacing w:val="-5"/>
          <w:sz w:val="22"/>
        </w:rPr>
        <w:t>28</w:t>
      </w:r>
    </w:p>
    <w:p>
      <w:pPr>
        <w:spacing w:after="0"/>
        <w:jc w:val="right"/>
        <w:rPr>
          <w:sz w:val="22"/>
        </w:rPr>
        <w:sectPr>
          <w:pgSz w:w="11910" w:h="16840"/>
          <w:pgMar w:top="640" w:bottom="280" w:left="1320" w:right="560"/>
        </w:sectPr>
      </w:pPr>
    </w:p>
    <w:p>
      <w:pPr>
        <w:spacing w:before="56"/>
        <w:ind w:left="120" w:right="0" w:firstLine="0"/>
        <w:jc w:val="left"/>
        <w:rPr>
          <w:rFonts w:ascii="Yu Gothic UI Semibold" w:hAnsi="Yu Gothic UI Semibold"/>
          <w:b/>
          <w:sz w:val="20"/>
        </w:rPr>
      </w:pPr>
      <w:r>
        <w:rPr/>
        <mc:AlternateContent>
          <mc:Choice Requires="wps">
            <w:drawing>
              <wp:anchor distT="0" distB="0" distL="0" distR="0" allowOverlap="1" layoutInCell="1" locked="0" behindDoc="1" simplePos="0" relativeHeight="486683136">
                <wp:simplePos x="0" y="0"/>
                <wp:positionH relativeFrom="page">
                  <wp:posOffset>0</wp:posOffset>
                </wp:positionH>
                <wp:positionV relativeFrom="page">
                  <wp:posOffset>0</wp:posOffset>
                </wp:positionV>
                <wp:extent cx="7562215" cy="10694035"/>
                <wp:effectExtent l="0" t="0" r="0" b="0"/>
                <wp:wrapNone/>
                <wp:docPr id="42" name="Graphic 42"/>
                <wp:cNvGraphicFramePr>
                  <a:graphicFrameLocks/>
                </wp:cNvGraphicFramePr>
                <a:graphic>
                  <a:graphicData uri="http://schemas.microsoft.com/office/word/2010/wordprocessingShape">
                    <wps:wsp>
                      <wps:cNvPr id="42" name="Graphic 42"/>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w:pict>
              <v:rect style="position:absolute;margin-left:0pt;margin-top:-.000017pt;width:595.450pt;height:842.05pt;mso-position-horizontal-relative:page;mso-position-vertical-relative:page;z-index:-16633344" id="docshape38" filled="true" fillcolor="#deeaf6" stroked="false">
                <v:fill type="solid"/>
                <w10:wrap type="none"/>
              </v:rect>
            </w:pict>
          </mc:Fallback>
        </mc:AlternateContent>
      </w:r>
      <w:r>
        <w:rPr>
          <w:rFonts w:ascii="Yu Gothic UI Semibold" w:hAnsi="Yu Gothic UI Semibold"/>
          <w:b/>
          <w:sz w:val="20"/>
        </w:rPr>
        <w:t>©Topkina</w:t>
      </w:r>
      <w:r>
        <w:rPr>
          <w:rFonts w:ascii="Yu Gothic UI Semibold" w:hAnsi="Yu Gothic UI Semibold"/>
          <w:b/>
          <w:spacing w:val="-12"/>
          <w:sz w:val="20"/>
        </w:rPr>
        <w:t> </w:t>
      </w:r>
      <w:r>
        <w:rPr>
          <w:rFonts w:ascii="Yu Gothic UI Semibold" w:hAnsi="Yu Gothic UI Semibold"/>
          <w:b/>
          <w:sz w:val="20"/>
        </w:rPr>
        <w:t>Holdings</w:t>
      </w:r>
      <w:r>
        <w:rPr>
          <w:rFonts w:ascii="Yu Gothic UI Semibold" w:hAnsi="Yu Gothic UI Semibold"/>
          <w:b/>
          <w:spacing w:val="-12"/>
          <w:sz w:val="20"/>
        </w:rPr>
        <w:t> </w:t>
      </w:r>
      <w:r>
        <w:rPr>
          <w:rFonts w:ascii="Yu Gothic UI Semibold" w:hAnsi="Yu Gothic UI Semibold"/>
          <w:b/>
          <w:spacing w:val="-5"/>
          <w:sz w:val="20"/>
        </w:rPr>
        <w:t>LTD</w:t>
      </w:r>
    </w:p>
    <w:p>
      <w:pPr>
        <w:pStyle w:val="Heading2"/>
      </w:pPr>
      <w:r>
        <w:rPr>
          <w:color w:val="6FAC46"/>
        </w:rPr>
        <w:t>COMPLETED</w:t>
      </w:r>
      <w:r>
        <w:rPr>
          <w:color w:val="6FAC46"/>
          <w:spacing w:val="-10"/>
        </w:rPr>
        <w:t> </w:t>
      </w:r>
      <w:r>
        <w:rPr>
          <w:color w:val="6FAC46"/>
          <w:spacing w:val="-2"/>
        </w:rPr>
        <w:t>PROJECTS</w:t>
      </w:r>
    </w:p>
    <w:p>
      <w:pPr>
        <w:pStyle w:val="BodyText"/>
        <w:spacing w:before="39" w:after="32"/>
        <w:ind w:left="120"/>
      </w:pPr>
      <w:r>
        <w:rPr/>
        <w:t>Table</w:t>
      </w:r>
      <w:r>
        <w:rPr>
          <w:spacing w:val="-11"/>
        </w:rPr>
        <w:t> </w:t>
      </w:r>
      <w:r>
        <w:rPr/>
        <w:t>below</w:t>
      </w:r>
      <w:r>
        <w:rPr>
          <w:spacing w:val="-11"/>
        </w:rPr>
        <w:t> </w:t>
      </w:r>
      <w:r>
        <w:rPr/>
        <w:t>shows</w:t>
      </w:r>
      <w:r>
        <w:rPr>
          <w:spacing w:val="-11"/>
        </w:rPr>
        <w:t> </w:t>
      </w:r>
      <w:r>
        <w:rPr/>
        <w:t>projects</w:t>
      </w:r>
      <w:r>
        <w:rPr>
          <w:spacing w:val="-10"/>
        </w:rPr>
        <w:t> </w:t>
      </w:r>
      <w:r>
        <w:rPr/>
        <w:t>undertaken</w:t>
      </w:r>
      <w:r>
        <w:rPr>
          <w:spacing w:val="-11"/>
        </w:rPr>
        <w:t> </w:t>
      </w:r>
      <w:r>
        <w:rPr/>
        <w:t>and</w:t>
      </w:r>
      <w:r>
        <w:rPr>
          <w:spacing w:val="-8"/>
        </w:rPr>
        <w:t> </w:t>
      </w:r>
      <w:r>
        <w:rPr/>
        <w:t>completed</w:t>
      </w:r>
      <w:r>
        <w:rPr>
          <w:spacing w:val="-11"/>
        </w:rPr>
        <w:t> </w:t>
      </w:r>
      <w:r>
        <w:rPr>
          <w:spacing w:val="-2"/>
        </w:rPr>
        <w:t>successfully;</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5389"/>
        <w:gridCol w:w="2837"/>
      </w:tblGrid>
      <w:tr>
        <w:trPr>
          <w:trHeight w:val="390" w:hRule="atLeast"/>
        </w:trPr>
        <w:tc>
          <w:tcPr>
            <w:tcW w:w="1555" w:type="dxa"/>
          </w:tcPr>
          <w:p>
            <w:pPr>
              <w:pStyle w:val="TableParagraph"/>
              <w:spacing w:line="371" w:lineRule="exact"/>
              <w:ind w:left="477"/>
              <w:rPr>
                <w:b/>
                <w:sz w:val="32"/>
              </w:rPr>
            </w:pPr>
            <w:r>
              <w:rPr>
                <w:b/>
                <w:color w:val="528135"/>
                <w:spacing w:val="-4"/>
                <w:sz w:val="32"/>
              </w:rPr>
              <w:t>Year</w:t>
            </w:r>
          </w:p>
        </w:tc>
        <w:tc>
          <w:tcPr>
            <w:tcW w:w="5389" w:type="dxa"/>
          </w:tcPr>
          <w:p>
            <w:pPr>
              <w:pStyle w:val="TableParagraph"/>
              <w:spacing w:line="371" w:lineRule="exact"/>
              <w:ind w:left="7"/>
              <w:jc w:val="center"/>
              <w:rPr>
                <w:b/>
                <w:sz w:val="32"/>
              </w:rPr>
            </w:pPr>
            <w:r>
              <w:rPr>
                <w:b/>
                <w:color w:val="528135"/>
                <w:spacing w:val="-2"/>
                <w:sz w:val="32"/>
              </w:rPr>
              <w:t>Contract</w:t>
            </w:r>
          </w:p>
        </w:tc>
        <w:tc>
          <w:tcPr>
            <w:tcW w:w="2837" w:type="dxa"/>
          </w:tcPr>
          <w:p>
            <w:pPr>
              <w:pStyle w:val="TableParagraph"/>
              <w:spacing w:line="371" w:lineRule="exact"/>
              <w:ind w:left="7"/>
              <w:jc w:val="center"/>
              <w:rPr>
                <w:b/>
                <w:sz w:val="32"/>
              </w:rPr>
            </w:pPr>
            <w:r>
              <w:rPr>
                <w:b/>
                <w:color w:val="528135"/>
                <w:spacing w:val="-2"/>
                <w:sz w:val="32"/>
              </w:rPr>
              <w:t>Client</w:t>
            </w:r>
          </w:p>
        </w:tc>
      </w:tr>
      <w:tr>
        <w:trPr>
          <w:trHeight w:val="781" w:hRule="atLeast"/>
        </w:trPr>
        <w:tc>
          <w:tcPr>
            <w:tcW w:w="1555" w:type="dxa"/>
          </w:tcPr>
          <w:p>
            <w:pPr>
              <w:pStyle w:val="TableParagraph"/>
              <w:rPr>
                <w:b/>
                <w:sz w:val="32"/>
              </w:rPr>
            </w:pPr>
            <w:r>
              <w:rPr>
                <w:b/>
                <w:color w:val="006FC0"/>
                <w:spacing w:val="-4"/>
                <w:sz w:val="32"/>
              </w:rPr>
              <w:t>2010</w:t>
            </w:r>
          </w:p>
        </w:tc>
        <w:tc>
          <w:tcPr>
            <w:tcW w:w="5389" w:type="dxa"/>
          </w:tcPr>
          <w:p>
            <w:pPr>
              <w:pStyle w:val="TableParagraph"/>
              <w:rPr>
                <w:sz w:val="32"/>
              </w:rPr>
            </w:pPr>
            <w:r>
              <w:rPr>
                <w:sz w:val="32"/>
              </w:rPr>
              <w:t>Construction</w:t>
            </w:r>
            <w:r>
              <w:rPr>
                <w:spacing w:val="-11"/>
                <w:sz w:val="32"/>
              </w:rPr>
              <w:t> </w:t>
            </w:r>
            <w:r>
              <w:rPr>
                <w:sz w:val="32"/>
              </w:rPr>
              <w:t>of</w:t>
            </w:r>
            <w:r>
              <w:rPr>
                <w:spacing w:val="-11"/>
                <w:sz w:val="32"/>
              </w:rPr>
              <w:t> </w:t>
            </w:r>
            <w:r>
              <w:rPr>
                <w:sz w:val="32"/>
              </w:rPr>
              <w:t>Hangers</w:t>
            </w:r>
            <w:r>
              <w:rPr>
                <w:spacing w:val="-11"/>
                <w:sz w:val="32"/>
              </w:rPr>
              <w:t> </w:t>
            </w:r>
            <w:r>
              <w:rPr>
                <w:sz w:val="32"/>
              </w:rPr>
              <w:t>Tavern</w:t>
            </w:r>
            <w:r>
              <w:rPr>
                <w:spacing w:val="-10"/>
                <w:sz w:val="32"/>
              </w:rPr>
              <w:t> </w:t>
            </w:r>
            <w:r>
              <w:rPr>
                <w:spacing w:val="-2"/>
                <w:sz w:val="32"/>
              </w:rPr>
              <w:t>,Arawa</w:t>
            </w:r>
          </w:p>
          <w:p>
            <w:pPr>
              <w:pStyle w:val="TableParagraph"/>
              <w:spacing w:line="373" w:lineRule="exact"/>
              <w:rPr>
                <w:sz w:val="32"/>
              </w:rPr>
            </w:pPr>
            <w:r>
              <w:rPr>
                <w:spacing w:val="-4"/>
                <w:sz w:val="32"/>
              </w:rPr>
              <w:t>Town</w:t>
            </w:r>
          </w:p>
        </w:tc>
        <w:tc>
          <w:tcPr>
            <w:tcW w:w="2837" w:type="dxa"/>
          </w:tcPr>
          <w:p>
            <w:pPr>
              <w:pStyle w:val="TableParagraph"/>
              <w:ind w:left="108"/>
              <w:rPr>
                <w:sz w:val="32"/>
              </w:rPr>
            </w:pPr>
            <w:r>
              <w:rPr>
                <w:sz w:val="32"/>
              </w:rPr>
              <w:t>Clarence</w:t>
            </w:r>
            <w:r>
              <w:rPr>
                <w:spacing w:val="-13"/>
                <w:sz w:val="32"/>
              </w:rPr>
              <w:t> </w:t>
            </w:r>
            <w:r>
              <w:rPr>
                <w:spacing w:val="-2"/>
                <w:sz w:val="32"/>
              </w:rPr>
              <w:t>Pokona</w:t>
            </w:r>
          </w:p>
        </w:tc>
      </w:tr>
      <w:tr>
        <w:trPr>
          <w:trHeight w:val="782" w:hRule="atLeast"/>
        </w:trPr>
        <w:tc>
          <w:tcPr>
            <w:tcW w:w="1555" w:type="dxa"/>
          </w:tcPr>
          <w:p>
            <w:pPr>
              <w:pStyle w:val="TableParagraph"/>
              <w:rPr>
                <w:b/>
                <w:sz w:val="32"/>
              </w:rPr>
            </w:pPr>
            <w:r>
              <w:rPr>
                <w:b/>
                <w:color w:val="006FC0"/>
                <w:spacing w:val="-4"/>
                <w:sz w:val="32"/>
              </w:rPr>
              <w:t>2012</w:t>
            </w:r>
          </w:p>
        </w:tc>
        <w:tc>
          <w:tcPr>
            <w:tcW w:w="5389" w:type="dxa"/>
          </w:tcPr>
          <w:p>
            <w:pPr>
              <w:pStyle w:val="TableParagraph"/>
              <w:rPr>
                <w:sz w:val="32"/>
              </w:rPr>
            </w:pPr>
            <w:r>
              <w:rPr>
                <w:sz w:val="32"/>
              </w:rPr>
              <w:t>Construction</w:t>
            </w:r>
            <w:r>
              <w:rPr>
                <w:spacing w:val="-9"/>
                <w:sz w:val="32"/>
              </w:rPr>
              <w:t> </w:t>
            </w:r>
            <w:r>
              <w:rPr>
                <w:sz w:val="32"/>
              </w:rPr>
              <w:t>of</w:t>
            </w:r>
            <w:r>
              <w:rPr>
                <w:spacing w:val="57"/>
                <w:sz w:val="32"/>
              </w:rPr>
              <w:t> </w:t>
            </w:r>
            <w:r>
              <w:rPr>
                <w:sz w:val="32"/>
              </w:rPr>
              <w:t>pre-</w:t>
            </w:r>
            <w:r>
              <w:rPr>
                <w:spacing w:val="-2"/>
                <w:sz w:val="32"/>
              </w:rPr>
              <w:t>fabricated</w:t>
            </w:r>
          </w:p>
          <w:p>
            <w:pPr>
              <w:pStyle w:val="TableParagraph"/>
              <w:spacing w:line="373" w:lineRule="exact"/>
              <w:rPr>
                <w:sz w:val="32"/>
              </w:rPr>
            </w:pPr>
            <w:r>
              <w:rPr>
                <w:sz w:val="32"/>
              </w:rPr>
              <w:t>buildings</w:t>
            </w:r>
            <w:r>
              <w:rPr>
                <w:spacing w:val="-7"/>
                <w:sz w:val="32"/>
              </w:rPr>
              <w:t> </w:t>
            </w:r>
            <w:r>
              <w:rPr>
                <w:sz w:val="32"/>
              </w:rPr>
              <w:t>for</w:t>
            </w:r>
            <w:r>
              <w:rPr>
                <w:spacing w:val="-7"/>
                <w:sz w:val="32"/>
              </w:rPr>
              <w:t> </w:t>
            </w:r>
            <w:r>
              <w:rPr>
                <w:sz w:val="32"/>
              </w:rPr>
              <w:t>10</w:t>
            </w:r>
            <w:r>
              <w:rPr>
                <w:spacing w:val="-8"/>
                <w:sz w:val="32"/>
              </w:rPr>
              <w:t> </w:t>
            </w:r>
            <w:r>
              <w:rPr>
                <w:sz w:val="32"/>
              </w:rPr>
              <w:t>Schools</w:t>
            </w:r>
            <w:r>
              <w:rPr>
                <w:spacing w:val="-7"/>
                <w:sz w:val="32"/>
              </w:rPr>
              <w:t> </w:t>
            </w:r>
            <w:r>
              <w:rPr>
                <w:sz w:val="32"/>
              </w:rPr>
              <w:t>in</w:t>
            </w:r>
            <w:r>
              <w:rPr>
                <w:spacing w:val="-5"/>
                <w:sz w:val="32"/>
              </w:rPr>
              <w:t> </w:t>
            </w:r>
            <w:r>
              <w:rPr>
                <w:spacing w:val="-2"/>
                <w:sz w:val="32"/>
              </w:rPr>
              <w:t>Bougainville</w:t>
            </w:r>
          </w:p>
        </w:tc>
        <w:tc>
          <w:tcPr>
            <w:tcW w:w="2837" w:type="dxa"/>
          </w:tcPr>
          <w:p>
            <w:pPr>
              <w:pStyle w:val="TableParagraph"/>
              <w:ind w:left="108"/>
              <w:rPr>
                <w:sz w:val="32"/>
              </w:rPr>
            </w:pPr>
            <w:r>
              <w:rPr>
                <w:sz w:val="32"/>
              </w:rPr>
              <w:t>PNG</w:t>
            </w:r>
            <w:r>
              <w:rPr>
                <w:spacing w:val="-7"/>
                <w:sz w:val="32"/>
              </w:rPr>
              <w:t> </w:t>
            </w:r>
            <w:r>
              <w:rPr>
                <w:spacing w:val="-2"/>
                <w:sz w:val="32"/>
              </w:rPr>
              <w:t>Forest</w:t>
            </w:r>
          </w:p>
          <w:p>
            <w:pPr>
              <w:pStyle w:val="TableParagraph"/>
              <w:spacing w:line="373" w:lineRule="exact"/>
              <w:ind w:left="108"/>
              <w:rPr>
                <w:sz w:val="32"/>
              </w:rPr>
            </w:pPr>
            <w:r>
              <w:rPr>
                <w:spacing w:val="-2"/>
                <w:sz w:val="32"/>
              </w:rPr>
              <w:t>Products</w:t>
            </w:r>
          </w:p>
        </w:tc>
      </w:tr>
      <w:tr>
        <w:trPr>
          <w:trHeight w:val="779" w:hRule="atLeast"/>
        </w:trPr>
        <w:tc>
          <w:tcPr>
            <w:tcW w:w="1555" w:type="dxa"/>
          </w:tcPr>
          <w:p>
            <w:pPr>
              <w:pStyle w:val="TableParagraph"/>
              <w:rPr>
                <w:b/>
                <w:sz w:val="32"/>
              </w:rPr>
            </w:pPr>
            <w:r>
              <w:rPr>
                <w:b/>
                <w:color w:val="006FC0"/>
                <w:spacing w:val="-4"/>
                <w:sz w:val="32"/>
              </w:rPr>
              <w:t>2015</w:t>
            </w:r>
          </w:p>
        </w:tc>
        <w:tc>
          <w:tcPr>
            <w:tcW w:w="5389" w:type="dxa"/>
          </w:tcPr>
          <w:p>
            <w:pPr>
              <w:pStyle w:val="TableParagraph"/>
              <w:spacing w:line="387" w:lineRule="exact"/>
              <w:rPr>
                <w:sz w:val="32"/>
              </w:rPr>
            </w:pPr>
            <w:r>
              <w:rPr>
                <w:sz w:val="32"/>
              </w:rPr>
              <w:t>Arawa</w:t>
            </w:r>
            <w:r>
              <w:rPr>
                <w:spacing w:val="-10"/>
                <w:sz w:val="32"/>
              </w:rPr>
              <w:t> </w:t>
            </w:r>
            <w:r>
              <w:rPr>
                <w:sz w:val="32"/>
              </w:rPr>
              <w:t>Office</w:t>
            </w:r>
            <w:r>
              <w:rPr>
                <w:spacing w:val="-11"/>
                <w:sz w:val="32"/>
              </w:rPr>
              <w:t> </w:t>
            </w:r>
            <w:r>
              <w:rPr>
                <w:sz w:val="32"/>
              </w:rPr>
              <w:t>(Installation</w:t>
            </w:r>
            <w:r>
              <w:rPr>
                <w:spacing w:val="-10"/>
                <w:sz w:val="32"/>
              </w:rPr>
              <w:t> </w:t>
            </w:r>
            <w:r>
              <w:rPr>
                <w:sz w:val="32"/>
              </w:rPr>
              <w:t>of</w:t>
            </w:r>
            <w:r>
              <w:rPr>
                <w:spacing w:val="-10"/>
                <w:sz w:val="32"/>
              </w:rPr>
              <w:t> </w:t>
            </w:r>
            <w:r>
              <w:rPr>
                <w:spacing w:val="-4"/>
                <w:sz w:val="32"/>
              </w:rPr>
              <w:t>60KVA</w:t>
            </w:r>
          </w:p>
          <w:p>
            <w:pPr>
              <w:pStyle w:val="TableParagraph"/>
              <w:spacing w:line="372" w:lineRule="exact"/>
              <w:rPr>
                <w:sz w:val="32"/>
              </w:rPr>
            </w:pPr>
            <w:r>
              <w:rPr>
                <w:sz w:val="32"/>
              </w:rPr>
              <w:t>Back-up</w:t>
            </w:r>
            <w:r>
              <w:rPr>
                <w:spacing w:val="-12"/>
                <w:sz w:val="32"/>
              </w:rPr>
              <w:t> </w:t>
            </w:r>
            <w:r>
              <w:rPr>
                <w:spacing w:val="-2"/>
                <w:sz w:val="32"/>
              </w:rPr>
              <w:t>Generator)</w:t>
            </w:r>
          </w:p>
        </w:tc>
        <w:tc>
          <w:tcPr>
            <w:tcW w:w="2837" w:type="dxa"/>
          </w:tcPr>
          <w:p>
            <w:pPr>
              <w:pStyle w:val="TableParagraph"/>
              <w:ind w:left="108"/>
              <w:rPr>
                <w:sz w:val="32"/>
              </w:rPr>
            </w:pPr>
            <w:r>
              <w:rPr>
                <w:spacing w:val="-5"/>
                <w:sz w:val="32"/>
              </w:rPr>
              <w:t>UN</w:t>
            </w:r>
          </w:p>
        </w:tc>
      </w:tr>
      <w:tr>
        <w:trPr>
          <w:trHeight w:val="1562" w:hRule="atLeast"/>
        </w:trPr>
        <w:tc>
          <w:tcPr>
            <w:tcW w:w="1555" w:type="dxa"/>
          </w:tcPr>
          <w:p>
            <w:pPr>
              <w:pStyle w:val="TableParagraph"/>
              <w:rPr>
                <w:b/>
                <w:sz w:val="32"/>
              </w:rPr>
            </w:pPr>
            <w:r>
              <w:rPr>
                <w:b/>
                <w:color w:val="006FC0"/>
                <w:spacing w:val="-4"/>
                <w:sz w:val="32"/>
              </w:rPr>
              <w:t>2015</w:t>
            </w:r>
          </w:p>
        </w:tc>
        <w:tc>
          <w:tcPr>
            <w:tcW w:w="5389" w:type="dxa"/>
          </w:tcPr>
          <w:p>
            <w:pPr>
              <w:pStyle w:val="TableParagraph"/>
              <w:spacing w:line="240" w:lineRule="auto"/>
              <w:rPr>
                <w:sz w:val="32"/>
              </w:rPr>
            </w:pPr>
            <w:r>
              <w:rPr>
                <w:sz w:val="32"/>
              </w:rPr>
              <w:t>ABG Parliament House, Buka (Maintenance</w:t>
            </w:r>
            <w:r>
              <w:rPr>
                <w:spacing w:val="-11"/>
                <w:sz w:val="32"/>
              </w:rPr>
              <w:t> </w:t>
            </w:r>
            <w:r>
              <w:rPr>
                <w:sz w:val="32"/>
              </w:rPr>
              <w:t>of</w:t>
            </w:r>
            <w:r>
              <w:rPr>
                <w:spacing w:val="-10"/>
                <w:sz w:val="32"/>
              </w:rPr>
              <w:t> </w:t>
            </w:r>
            <w:r>
              <w:rPr>
                <w:sz w:val="32"/>
              </w:rPr>
              <w:t>Genset</w:t>
            </w:r>
            <w:r>
              <w:rPr>
                <w:spacing w:val="-10"/>
                <w:sz w:val="32"/>
              </w:rPr>
              <w:t> </w:t>
            </w:r>
            <w:r>
              <w:rPr>
                <w:sz w:val="32"/>
              </w:rPr>
              <w:t>House</w:t>
            </w:r>
            <w:r>
              <w:rPr>
                <w:spacing w:val="-10"/>
                <w:sz w:val="32"/>
              </w:rPr>
              <w:t> </w:t>
            </w:r>
            <w:r>
              <w:rPr>
                <w:sz w:val="32"/>
              </w:rPr>
              <w:t>and</w:t>
            </w:r>
          </w:p>
          <w:p>
            <w:pPr>
              <w:pStyle w:val="TableParagraph"/>
              <w:spacing w:line="390" w:lineRule="atLeast"/>
              <w:rPr>
                <w:sz w:val="32"/>
              </w:rPr>
            </w:pPr>
            <w:r>
              <w:rPr>
                <w:sz w:val="32"/>
              </w:rPr>
              <w:t>installation</w:t>
            </w:r>
            <w:r>
              <w:rPr>
                <w:spacing w:val="-11"/>
                <w:sz w:val="32"/>
              </w:rPr>
              <w:t> </w:t>
            </w:r>
            <w:r>
              <w:rPr>
                <w:sz w:val="32"/>
              </w:rPr>
              <w:t>of</w:t>
            </w:r>
            <w:r>
              <w:rPr>
                <w:spacing w:val="-11"/>
                <w:sz w:val="32"/>
              </w:rPr>
              <w:t> </w:t>
            </w:r>
            <w:r>
              <w:rPr>
                <w:sz w:val="32"/>
              </w:rPr>
              <w:t>130</w:t>
            </w:r>
            <w:r>
              <w:rPr>
                <w:spacing w:val="-8"/>
                <w:sz w:val="32"/>
              </w:rPr>
              <w:t> </w:t>
            </w:r>
            <w:r>
              <w:rPr>
                <w:sz w:val="32"/>
              </w:rPr>
              <w:t>KVA</w:t>
            </w:r>
            <w:r>
              <w:rPr>
                <w:spacing w:val="-9"/>
                <w:sz w:val="32"/>
              </w:rPr>
              <w:t> </w:t>
            </w:r>
            <w:r>
              <w:rPr>
                <w:sz w:val="32"/>
              </w:rPr>
              <w:t>Back-up </w:t>
            </w:r>
            <w:r>
              <w:rPr>
                <w:spacing w:val="-2"/>
                <w:sz w:val="32"/>
              </w:rPr>
              <w:t>Generator)</w:t>
            </w:r>
          </w:p>
        </w:tc>
        <w:tc>
          <w:tcPr>
            <w:tcW w:w="2837" w:type="dxa"/>
          </w:tcPr>
          <w:p>
            <w:pPr>
              <w:pStyle w:val="TableParagraph"/>
              <w:ind w:left="108"/>
              <w:rPr>
                <w:sz w:val="32"/>
              </w:rPr>
            </w:pPr>
            <w:r>
              <w:rPr>
                <w:spacing w:val="-5"/>
                <w:sz w:val="32"/>
              </w:rPr>
              <w:t>UN</w:t>
            </w:r>
          </w:p>
        </w:tc>
      </w:tr>
      <w:tr>
        <w:trPr>
          <w:trHeight w:val="1173" w:hRule="atLeast"/>
        </w:trPr>
        <w:tc>
          <w:tcPr>
            <w:tcW w:w="1555" w:type="dxa"/>
          </w:tcPr>
          <w:p>
            <w:pPr>
              <w:pStyle w:val="TableParagraph"/>
              <w:spacing w:line="240" w:lineRule="auto"/>
              <w:rPr>
                <w:b/>
                <w:sz w:val="32"/>
              </w:rPr>
            </w:pPr>
            <w:r>
              <w:rPr>
                <w:b/>
                <w:color w:val="006FC0"/>
                <w:spacing w:val="-4"/>
                <w:sz w:val="32"/>
              </w:rPr>
              <w:t>2015</w:t>
            </w:r>
          </w:p>
        </w:tc>
        <w:tc>
          <w:tcPr>
            <w:tcW w:w="5389" w:type="dxa"/>
          </w:tcPr>
          <w:p>
            <w:pPr>
              <w:pStyle w:val="TableParagraph"/>
              <w:spacing w:line="240" w:lineRule="auto"/>
              <w:rPr>
                <w:sz w:val="32"/>
              </w:rPr>
            </w:pPr>
            <w:r>
              <w:rPr>
                <w:sz w:val="32"/>
              </w:rPr>
              <w:t>Toniva</w:t>
            </w:r>
            <w:r>
              <w:rPr>
                <w:spacing w:val="-8"/>
                <w:sz w:val="32"/>
              </w:rPr>
              <w:t> </w:t>
            </w:r>
            <w:r>
              <w:rPr>
                <w:sz w:val="32"/>
              </w:rPr>
              <w:t>District</w:t>
            </w:r>
            <w:r>
              <w:rPr>
                <w:spacing w:val="-8"/>
                <w:sz w:val="32"/>
              </w:rPr>
              <w:t> </w:t>
            </w:r>
            <w:r>
              <w:rPr>
                <w:sz w:val="32"/>
              </w:rPr>
              <w:t>Office</w:t>
            </w:r>
            <w:r>
              <w:rPr>
                <w:spacing w:val="-9"/>
                <w:sz w:val="32"/>
              </w:rPr>
              <w:t> </w:t>
            </w:r>
            <w:r>
              <w:rPr>
                <w:sz w:val="32"/>
              </w:rPr>
              <w:t>(Construction</w:t>
            </w:r>
            <w:r>
              <w:rPr>
                <w:spacing w:val="-8"/>
                <w:sz w:val="32"/>
              </w:rPr>
              <w:t> </w:t>
            </w:r>
            <w:r>
              <w:rPr>
                <w:sz w:val="32"/>
              </w:rPr>
              <w:t>of</w:t>
            </w:r>
            <w:r>
              <w:rPr>
                <w:spacing w:val="-7"/>
                <w:sz w:val="32"/>
              </w:rPr>
              <w:t> </w:t>
            </w:r>
            <w:r>
              <w:rPr>
                <w:sz w:val="32"/>
              </w:rPr>
              <w:t>5 Staff Houses a Joint venture with</w:t>
            </w:r>
          </w:p>
          <w:p>
            <w:pPr>
              <w:pStyle w:val="TableParagraph"/>
              <w:spacing w:line="372" w:lineRule="exact"/>
              <w:rPr>
                <w:sz w:val="32"/>
              </w:rPr>
            </w:pPr>
            <w:r>
              <w:rPr>
                <w:sz w:val="32"/>
              </w:rPr>
              <w:t>Shoreline</w:t>
            </w:r>
            <w:r>
              <w:rPr>
                <w:spacing w:val="-16"/>
                <w:sz w:val="32"/>
              </w:rPr>
              <w:t> </w:t>
            </w:r>
            <w:r>
              <w:rPr>
                <w:spacing w:val="-4"/>
                <w:sz w:val="32"/>
              </w:rPr>
              <w:t>Ltd)</w:t>
            </w:r>
          </w:p>
        </w:tc>
        <w:tc>
          <w:tcPr>
            <w:tcW w:w="2837" w:type="dxa"/>
          </w:tcPr>
          <w:p>
            <w:pPr>
              <w:pStyle w:val="TableParagraph"/>
              <w:tabs>
                <w:tab w:pos="1162" w:val="left" w:leader="none"/>
                <w:tab w:pos="1783" w:val="left" w:leader="none"/>
              </w:tabs>
              <w:spacing w:line="240" w:lineRule="auto"/>
              <w:ind w:left="108" w:right="97"/>
              <w:rPr>
                <w:sz w:val="32"/>
              </w:rPr>
            </w:pPr>
            <w:r>
              <w:rPr>
                <w:spacing w:val="-4"/>
                <w:sz w:val="32"/>
              </w:rPr>
              <w:t>DSIP</w:t>
            </w:r>
            <w:r>
              <w:rPr>
                <w:sz w:val="32"/>
              </w:rPr>
              <w:tab/>
            </w:r>
            <w:r>
              <w:rPr>
                <w:spacing w:val="-10"/>
                <w:sz w:val="32"/>
              </w:rPr>
              <w:t>–</w:t>
            </w:r>
            <w:r>
              <w:rPr>
                <w:sz w:val="32"/>
              </w:rPr>
              <w:tab/>
            </w:r>
            <w:r>
              <w:rPr>
                <w:spacing w:val="-2"/>
                <w:sz w:val="32"/>
              </w:rPr>
              <w:t>Central Bougainville</w:t>
            </w:r>
          </w:p>
        </w:tc>
      </w:tr>
      <w:tr>
        <w:trPr>
          <w:trHeight w:val="782" w:hRule="atLeast"/>
        </w:trPr>
        <w:tc>
          <w:tcPr>
            <w:tcW w:w="1555" w:type="dxa"/>
          </w:tcPr>
          <w:p>
            <w:pPr>
              <w:pStyle w:val="TableParagraph"/>
              <w:rPr>
                <w:b/>
                <w:sz w:val="32"/>
              </w:rPr>
            </w:pPr>
            <w:r>
              <w:rPr>
                <w:b/>
                <w:color w:val="006FC0"/>
                <w:spacing w:val="-4"/>
                <w:sz w:val="32"/>
              </w:rPr>
              <w:t>2016</w:t>
            </w:r>
          </w:p>
        </w:tc>
        <w:tc>
          <w:tcPr>
            <w:tcW w:w="5389" w:type="dxa"/>
          </w:tcPr>
          <w:p>
            <w:pPr>
              <w:pStyle w:val="TableParagraph"/>
              <w:rPr>
                <w:sz w:val="32"/>
              </w:rPr>
            </w:pPr>
            <w:r>
              <w:rPr>
                <w:sz w:val="32"/>
              </w:rPr>
              <w:t>Dokotonau</w:t>
            </w:r>
            <w:r>
              <w:rPr>
                <w:spacing w:val="-14"/>
                <w:sz w:val="32"/>
              </w:rPr>
              <w:t> </w:t>
            </w:r>
            <w:r>
              <w:rPr>
                <w:sz w:val="32"/>
              </w:rPr>
              <w:t>Primary</w:t>
            </w:r>
            <w:r>
              <w:rPr>
                <w:spacing w:val="-15"/>
                <w:sz w:val="32"/>
              </w:rPr>
              <w:t> </w:t>
            </w:r>
            <w:r>
              <w:rPr>
                <w:spacing w:val="-2"/>
                <w:sz w:val="32"/>
              </w:rPr>
              <w:t>School</w:t>
            </w:r>
          </w:p>
          <w:p>
            <w:pPr>
              <w:pStyle w:val="TableParagraph"/>
              <w:spacing w:line="373" w:lineRule="exact"/>
              <w:rPr>
                <w:sz w:val="32"/>
              </w:rPr>
            </w:pPr>
            <w:r>
              <w:rPr>
                <w:sz w:val="32"/>
              </w:rPr>
              <w:t>(Construction</w:t>
            </w:r>
            <w:r>
              <w:rPr>
                <w:spacing w:val="-7"/>
                <w:sz w:val="32"/>
              </w:rPr>
              <w:t> </w:t>
            </w:r>
            <w:r>
              <w:rPr>
                <w:sz w:val="32"/>
              </w:rPr>
              <w:t>of</w:t>
            </w:r>
            <w:r>
              <w:rPr>
                <w:spacing w:val="-7"/>
                <w:sz w:val="32"/>
              </w:rPr>
              <w:t> </w:t>
            </w:r>
            <w:r>
              <w:rPr>
                <w:sz w:val="32"/>
              </w:rPr>
              <w:t>a</w:t>
            </w:r>
            <w:r>
              <w:rPr>
                <w:spacing w:val="-4"/>
                <w:sz w:val="32"/>
              </w:rPr>
              <w:t> </w:t>
            </w:r>
            <w:r>
              <w:rPr>
                <w:sz w:val="32"/>
              </w:rPr>
              <w:t>2</w:t>
            </w:r>
            <w:r>
              <w:rPr>
                <w:spacing w:val="-8"/>
                <w:sz w:val="32"/>
              </w:rPr>
              <w:t> </w:t>
            </w:r>
            <w:r>
              <w:rPr>
                <w:sz w:val="32"/>
              </w:rPr>
              <w:t>in</w:t>
            </w:r>
            <w:r>
              <w:rPr>
                <w:spacing w:val="-5"/>
                <w:sz w:val="32"/>
              </w:rPr>
              <w:t> </w:t>
            </w:r>
            <w:r>
              <w:rPr>
                <w:sz w:val="32"/>
              </w:rPr>
              <w:t>1</w:t>
            </w:r>
            <w:r>
              <w:rPr>
                <w:spacing w:val="-8"/>
                <w:sz w:val="32"/>
              </w:rPr>
              <w:t> </w:t>
            </w:r>
            <w:r>
              <w:rPr>
                <w:spacing w:val="-2"/>
                <w:sz w:val="32"/>
              </w:rPr>
              <w:t>Classroom)</w:t>
            </w:r>
          </w:p>
        </w:tc>
        <w:tc>
          <w:tcPr>
            <w:tcW w:w="2837" w:type="dxa"/>
          </w:tcPr>
          <w:p>
            <w:pPr>
              <w:pStyle w:val="TableParagraph"/>
              <w:tabs>
                <w:tab w:pos="1162" w:val="left" w:leader="none"/>
                <w:tab w:pos="1783" w:val="left" w:leader="none"/>
              </w:tabs>
              <w:ind w:left="108"/>
              <w:rPr>
                <w:sz w:val="32"/>
              </w:rPr>
            </w:pPr>
            <w:r>
              <w:rPr>
                <w:spacing w:val="-4"/>
                <w:sz w:val="32"/>
              </w:rPr>
              <w:t>DSIP</w:t>
            </w:r>
            <w:r>
              <w:rPr>
                <w:sz w:val="32"/>
              </w:rPr>
              <w:tab/>
            </w:r>
            <w:r>
              <w:rPr>
                <w:spacing w:val="-10"/>
                <w:sz w:val="32"/>
              </w:rPr>
              <w:t>–</w:t>
            </w:r>
            <w:r>
              <w:rPr>
                <w:sz w:val="32"/>
              </w:rPr>
              <w:tab/>
            </w:r>
            <w:r>
              <w:rPr>
                <w:spacing w:val="-2"/>
                <w:sz w:val="32"/>
              </w:rPr>
              <w:t>Central</w:t>
            </w:r>
          </w:p>
          <w:p>
            <w:pPr>
              <w:pStyle w:val="TableParagraph"/>
              <w:spacing w:line="373" w:lineRule="exact"/>
              <w:ind w:left="108"/>
              <w:rPr>
                <w:sz w:val="32"/>
              </w:rPr>
            </w:pPr>
            <w:r>
              <w:rPr>
                <w:spacing w:val="-2"/>
                <w:sz w:val="32"/>
              </w:rPr>
              <w:t>Bougainville</w:t>
            </w:r>
          </w:p>
        </w:tc>
      </w:tr>
      <w:tr>
        <w:trPr>
          <w:trHeight w:val="780" w:hRule="atLeast"/>
        </w:trPr>
        <w:tc>
          <w:tcPr>
            <w:tcW w:w="1555" w:type="dxa"/>
          </w:tcPr>
          <w:p>
            <w:pPr>
              <w:pStyle w:val="TableParagraph"/>
              <w:spacing w:line="387" w:lineRule="exact"/>
              <w:rPr>
                <w:b/>
                <w:sz w:val="32"/>
              </w:rPr>
            </w:pPr>
            <w:r>
              <w:rPr>
                <w:b/>
                <w:color w:val="006FC0"/>
                <w:spacing w:val="-4"/>
                <w:sz w:val="32"/>
              </w:rPr>
              <w:t>2021</w:t>
            </w:r>
          </w:p>
          <w:p>
            <w:pPr>
              <w:pStyle w:val="TableParagraph"/>
              <w:spacing w:line="373" w:lineRule="exact"/>
              <w:rPr>
                <w:b/>
                <w:sz w:val="32"/>
              </w:rPr>
            </w:pPr>
            <w:r>
              <w:rPr>
                <w:b/>
                <w:color w:val="006FC0"/>
                <w:spacing w:val="-2"/>
                <w:sz w:val="32"/>
              </w:rPr>
              <w:t>(90%)</w:t>
            </w:r>
          </w:p>
        </w:tc>
        <w:tc>
          <w:tcPr>
            <w:tcW w:w="5389" w:type="dxa"/>
          </w:tcPr>
          <w:p>
            <w:pPr>
              <w:pStyle w:val="TableParagraph"/>
              <w:spacing w:line="387" w:lineRule="exact"/>
              <w:rPr>
                <w:sz w:val="32"/>
              </w:rPr>
            </w:pPr>
            <w:r>
              <w:rPr>
                <w:sz w:val="32"/>
              </w:rPr>
              <w:t>Arawa</w:t>
            </w:r>
            <w:r>
              <w:rPr>
                <w:spacing w:val="-8"/>
                <w:sz w:val="32"/>
              </w:rPr>
              <w:t> </w:t>
            </w:r>
            <w:r>
              <w:rPr>
                <w:sz w:val="32"/>
              </w:rPr>
              <w:t>School</w:t>
            </w:r>
            <w:r>
              <w:rPr>
                <w:spacing w:val="-8"/>
                <w:sz w:val="32"/>
              </w:rPr>
              <w:t> </w:t>
            </w:r>
            <w:r>
              <w:rPr>
                <w:sz w:val="32"/>
              </w:rPr>
              <w:t>of</w:t>
            </w:r>
            <w:r>
              <w:rPr>
                <w:spacing w:val="-7"/>
                <w:sz w:val="32"/>
              </w:rPr>
              <w:t> </w:t>
            </w:r>
            <w:r>
              <w:rPr>
                <w:sz w:val="32"/>
              </w:rPr>
              <w:t>Nursing</w:t>
            </w:r>
            <w:r>
              <w:rPr>
                <w:spacing w:val="-6"/>
                <w:sz w:val="32"/>
              </w:rPr>
              <w:t> </w:t>
            </w:r>
            <w:r>
              <w:rPr>
                <w:spacing w:val="-2"/>
                <w:sz w:val="32"/>
              </w:rPr>
              <w:t>(Construction</w:t>
            </w:r>
          </w:p>
          <w:p>
            <w:pPr>
              <w:pStyle w:val="TableParagraph"/>
              <w:spacing w:line="373" w:lineRule="exact"/>
              <w:rPr>
                <w:sz w:val="32"/>
              </w:rPr>
            </w:pPr>
            <w:r>
              <w:rPr>
                <w:sz w:val="32"/>
              </w:rPr>
              <w:t>of</w:t>
            </w:r>
            <w:r>
              <w:rPr>
                <w:spacing w:val="-5"/>
                <w:sz w:val="32"/>
              </w:rPr>
              <w:t> </w:t>
            </w:r>
            <w:r>
              <w:rPr>
                <w:sz w:val="32"/>
              </w:rPr>
              <w:t>an</w:t>
            </w:r>
            <w:r>
              <w:rPr>
                <w:spacing w:val="-4"/>
                <w:sz w:val="32"/>
              </w:rPr>
              <w:t> </w:t>
            </w:r>
            <w:r>
              <w:rPr>
                <w:sz w:val="32"/>
              </w:rPr>
              <w:t>All</w:t>
            </w:r>
            <w:r>
              <w:rPr>
                <w:spacing w:val="-4"/>
                <w:sz w:val="32"/>
              </w:rPr>
              <w:t> </w:t>
            </w:r>
            <w:r>
              <w:rPr>
                <w:sz w:val="32"/>
              </w:rPr>
              <w:t>In</w:t>
            </w:r>
            <w:r>
              <w:rPr>
                <w:spacing w:val="-4"/>
                <w:sz w:val="32"/>
              </w:rPr>
              <w:t> </w:t>
            </w:r>
            <w:r>
              <w:rPr>
                <w:sz w:val="32"/>
              </w:rPr>
              <w:t>One</w:t>
            </w:r>
            <w:r>
              <w:rPr>
                <w:spacing w:val="-5"/>
                <w:sz w:val="32"/>
              </w:rPr>
              <w:t> </w:t>
            </w:r>
            <w:r>
              <w:rPr>
                <w:spacing w:val="-2"/>
                <w:sz w:val="32"/>
              </w:rPr>
              <w:t>Building)</w:t>
            </w:r>
          </w:p>
        </w:tc>
        <w:tc>
          <w:tcPr>
            <w:tcW w:w="2837" w:type="dxa"/>
          </w:tcPr>
          <w:p>
            <w:pPr>
              <w:pStyle w:val="TableParagraph"/>
              <w:tabs>
                <w:tab w:pos="1269" w:val="left" w:leader="none"/>
                <w:tab w:pos="2462" w:val="left" w:leader="none"/>
              </w:tabs>
              <w:spacing w:line="387" w:lineRule="exact"/>
              <w:ind w:left="108"/>
              <w:rPr>
                <w:sz w:val="32"/>
              </w:rPr>
            </w:pPr>
            <w:r>
              <w:rPr>
                <w:spacing w:val="-2"/>
                <w:sz w:val="32"/>
              </w:rPr>
              <w:t>Arawa</w:t>
            </w:r>
            <w:r>
              <w:rPr>
                <w:sz w:val="32"/>
              </w:rPr>
              <w:tab/>
            </w:r>
            <w:r>
              <w:rPr>
                <w:spacing w:val="-2"/>
                <w:sz w:val="32"/>
              </w:rPr>
              <w:t>School</w:t>
            </w:r>
            <w:r>
              <w:rPr>
                <w:sz w:val="32"/>
              </w:rPr>
              <w:tab/>
            </w:r>
            <w:r>
              <w:rPr>
                <w:spacing w:val="-5"/>
                <w:sz w:val="32"/>
              </w:rPr>
              <w:t>of</w:t>
            </w:r>
          </w:p>
          <w:p>
            <w:pPr>
              <w:pStyle w:val="TableParagraph"/>
              <w:spacing w:line="373" w:lineRule="exact"/>
              <w:ind w:left="108"/>
              <w:rPr>
                <w:sz w:val="32"/>
              </w:rPr>
            </w:pPr>
            <w:r>
              <w:rPr>
                <w:spacing w:val="-2"/>
                <w:sz w:val="32"/>
              </w:rPr>
              <w:t>Nursing</w:t>
            </w:r>
          </w:p>
        </w:tc>
      </w:tr>
      <w:tr>
        <w:trPr>
          <w:trHeight w:val="1173" w:hRule="atLeast"/>
        </w:trPr>
        <w:tc>
          <w:tcPr>
            <w:tcW w:w="1555" w:type="dxa"/>
          </w:tcPr>
          <w:p>
            <w:pPr>
              <w:pStyle w:val="TableParagraph"/>
              <w:rPr>
                <w:b/>
                <w:sz w:val="32"/>
              </w:rPr>
            </w:pPr>
            <w:r>
              <w:rPr>
                <w:b/>
                <w:color w:val="006FC0"/>
                <w:spacing w:val="-4"/>
                <w:sz w:val="32"/>
              </w:rPr>
              <w:t>2022</w:t>
            </w:r>
          </w:p>
          <w:p>
            <w:pPr>
              <w:pStyle w:val="TableParagraph"/>
              <w:spacing w:line="240" w:lineRule="auto"/>
              <w:rPr>
                <w:b/>
                <w:sz w:val="32"/>
              </w:rPr>
            </w:pPr>
            <w:r>
              <w:rPr>
                <w:b/>
                <w:color w:val="006FC0"/>
                <w:spacing w:val="-2"/>
                <w:sz w:val="32"/>
              </w:rPr>
              <w:t>(50%)</w:t>
            </w:r>
          </w:p>
        </w:tc>
        <w:tc>
          <w:tcPr>
            <w:tcW w:w="5389" w:type="dxa"/>
          </w:tcPr>
          <w:p>
            <w:pPr>
              <w:pStyle w:val="TableParagraph"/>
              <w:spacing w:line="240" w:lineRule="auto"/>
              <w:ind w:right="55"/>
              <w:rPr>
                <w:sz w:val="32"/>
              </w:rPr>
            </w:pPr>
            <w:r>
              <w:rPr>
                <w:sz w:val="32"/>
              </w:rPr>
              <w:t>Dokotonau Primary School (Construction</w:t>
            </w:r>
            <w:r>
              <w:rPr>
                <w:spacing w:val="-11"/>
                <w:sz w:val="32"/>
              </w:rPr>
              <w:t> </w:t>
            </w:r>
            <w:r>
              <w:rPr>
                <w:sz w:val="32"/>
              </w:rPr>
              <w:t>of</w:t>
            </w:r>
            <w:r>
              <w:rPr>
                <w:spacing w:val="-11"/>
                <w:sz w:val="32"/>
              </w:rPr>
              <w:t> </w:t>
            </w:r>
            <w:r>
              <w:rPr>
                <w:sz w:val="32"/>
              </w:rPr>
              <w:t>3</w:t>
            </w:r>
            <w:r>
              <w:rPr>
                <w:spacing w:val="-9"/>
                <w:sz w:val="32"/>
              </w:rPr>
              <w:t> </w:t>
            </w:r>
            <w:r>
              <w:rPr>
                <w:sz w:val="32"/>
              </w:rPr>
              <w:t>bedroom</w:t>
            </w:r>
            <w:r>
              <w:rPr>
                <w:spacing w:val="-10"/>
                <w:sz w:val="32"/>
              </w:rPr>
              <w:t> </w:t>
            </w:r>
            <w:r>
              <w:rPr>
                <w:sz w:val="32"/>
              </w:rPr>
              <w:t>Staff</w:t>
            </w:r>
          </w:p>
          <w:p>
            <w:pPr>
              <w:pStyle w:val="TableParagraph"/>
              <w:spacing w:line="373" w:lineRule="exact"/>
              <w:rPr>
                <w:sz w:val="32"/>
              </w:rPr>
            </w:pPr>
            <w:r>
              <w:rPr>
                <w:spacing w:val="-2"/>
                <w:sz w:val="32"/>
              </w:rPr>
              <w:t>House)</w:t>
            </w:r>
          </w:p>
        </w:tc>
        <w:tc>
          <w:tcPr>
            <w:tcW w:w="2837" w:type="dxa"/>
          </w:tcPr>
          <w:p>
            <w:pPr>
              <w:pStyle w:val="TableParagraph"/>
              <w:tabs>
                <w:tab w:pos="1162" w:val="left" w:leader="none"/>
                <w:tab w:pos="1783" w:val="left" w:leader="none"/>
              </w:tabs>
              <w:spacing w:line="240" w:lineRule="auto"/>
              <w:ind w:left="108" w:right="97"/>
              <w:rPr>
                <w:sz w:val="32"/>
              </w:rPr>
            </w:pPr>
            <w:r>
              <w:rPr>
                <w:spacing w:val="-4"/>
                <w:sz w:val="32"/>
              </w:rPr>
              <w:t>DSIP</w:t>
            </w:r>
            <w:r>
              <w:rPr>
                <w:sz w:val="32"/>
              </w:rPr>
              <w:tab/>
            </w:r>
            <w:r>
              <w:rPr>
                <w:spacing w:val="-10"/>
                <w:sz w:val="32"/>
              </w:rPr>
              <w:t>–</w:t>
            </w:r>
            <w:r>
              <w:rPr>
                <w:sz w:val="32"/>
              </w:rPr>
              <w:tab/>
            </w:r>
            <w:r>
              <w:rPr>
                <w:spacing w:val="-2"/>
                <w:sz w:val="32"/>
              </w:rPr>
              <w:t>Central Bougainville</w:t>
            </w: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3"/>
      </w:pPr>
    </w:p>
    <w:p>
      <w:pPr>
        <w:spacing w:before="0"/>
        <w:ind w:left="0" w:right="875" w:firstLine="0"/>
        <w:jc w:val="right"/>
        <w:rPr>
          <w:b/>
          <w:sz w:val="22"/>
        </w:rPr>
      </w:pPr>
      <w:r>
        <w:rPr>
          <w:sz w:val="22"/>
        </w:rPr>
        <w:t>Page</w:t>
      </w:r>
      <w:r>
        <w:rPr>
          <w:spacing w:val="-4"/>
          <w:sz w:val="22"/>
        </w:rPr>
        <w:t> </w:t>
      </w:r>
      <w:r>
        <w:rPr>
          <w:b/>
          <w:sz w:val="22"/>
        </w:rPr>
        <w:t>11</w:t>
      </w:r>
      <w:r>
        <w:rPr>
          <w:b/>
          <w:spacing w:val="-1"/>
          <w:sz w:val="22"/>
        </w:rPr>
        <w:t> </w:t>
      </w:r>
      <w:r>
        <w:rPr>
          <w:sz w:val="22"/>
        </w:rPr>
        <w:t>of</w:t>
      </w:r>
      <w:r>
        <w:rPr>
          <w:spacing w:val="-2"/>
          <w:sz w:val="22"/>
        </w:rPr>
        <w:t> </w:t>
      </w:r>
      <w:r>
        <w:rPr>
          <w:b/>
          <w:spacing w:val="-5"/>
          <w:sz w:val="22"/>
        </w:rPr>
        <w:t>28</w:t>
      </w:r>
    </w:p>
    <w:p>
      <w:pPr>
        <w:spacing w:after="0"/>
        <w:jc w:val="right"/>
        <w:rPr>
          <w:sz w:val="22"/>
        </w:rPr>
        <w:sectPr>
          <w:pgSz w:w="11910" w:h="16840"/>
          <w:pgMar w:top="640" w:bottom="280" w:left="1320" w:right="560"/>
        </w:sectPr>
      </w:pPr>
    </w:p>
    <w:p>
      <w:pPr>
        <w:spacing w:before="56"/>
        <w:ind w:left="120" w:right="0" w:firstLine="0"/>
        <w:jc w:val="left"/>
        <w:rPr>
          <w:rFonts w:ascii="Yu Gothic UI Semibold" w:hAnsi="Yu Gothic UI Semibold"/>
          <w:b/>
          <w:sz w:val="20"/>
        </w:rPr>
      </w:pPr>
      <w:r>
        <w:rPr/>
        <mc:AlternateContent>
          <mc:Choice Requires="wps">
            <w:drawing>
              <wp:anchor distT="0" distB="0" distL="0" distR="0" allowOverlap="1" layoutInCell="1" locked="0" behindDoc="1" simplePos="0" relativeHeight="486684160">
                <wp:simplePos x="0" y="0"/>
                <wp:positionH relativeFrom="page">
                  <wp:posOffset>0</wp:posOffset>
                </wp:positionH>
                <wp:positionV relativeFrom="page">
                  <wp:posOffset>0</wp:posOffset>
                </wp:positionV>
                <wp:extent cx="7562215" cy="10694035"/>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w:pict>
              <v:rect style="position:absolute;margin-left:0pt;margin-top:-.000017pt;width:595.450pt;height:842.05pt;mso-position-horizontal-relative:page;mso-position-vertical-relative:page;z-index:-16632320" id="docshape39" filled="true" fillcolor="#deeaf6" stroked="false">
                <v:fill type="solid"/>
                <w10:wrap type="none"/>
              </v:rect>
            </w:pict>
          </mc:Fallback>
        </mc:AlternateContent>
      </w:r>
      <w:r>
        <w:rPr>
          <w:rFonts w:ascii="Yu Gothic UI Semibold" w:hAnsi="Yu Gothic UI Semibold"/>
          <w:b/>
          <w:sz w:val="20"/>
        </w:rPr>
        <w:t>©Topkina</w:t>
      </w:r>
      <w:r>
        <w:rPr>
          <w:rFonts w:ascii="Yu Gothic UI Semibold" w:hAnsi="Yu Gothic UI Semibold"/>
          <w:b/>
          <w:spacing w:val="-12"/>
          <w:sz w:val="20"/>
        </w:rPr>
        <w:t> </w:t>
      </w:r>
      <w:r>
        <w:rPr>
          <w:rFonts w:ascii="Yu Gothic UI Semibold" w:hAnsi="Yu Gothic UI Semibold"/>
          <w:b/>
          <w:sz w:val="20"/>
        </w:rPr>
        <w:t>Holdings</w:t>
      </w:r>
      <w:r>
        <w:rPr>
          <w:rFonts w:ascii="Yu Gothic UI Semibold" w:hAnsi="Yu Gothic UI Semibold"/>
          <w:b/>
          <w:spacing w:val="-11"/>
          <w:sz w:val="20"/>
        </w:rPr>
        <w:t> </w:t>
      </w:r>
      <w:r>
        <w:rPr>
          <w:rFonts w:ascii="Yu Gothic UI Semibold" w:hAnsi="Yu Gothic UI Semibold"/>
          <w:b/>
          <w:spacing w:val="-5"/>
          <w:sz w:val="20"/>
        </w:rPr>
        <w:t>LTD</w:t>
      </w:r>
    </w:p>
    <w:p>
      <w:pPr>
        <w:pStyle w:val="Heading3"/>
        <w:spacing w:before="377"/>
      </w:pPr>
      <w:r>
        <w:rPr>
          <w:color w:val="538235"/>
        </w:rPr>
        <w:t>PHOTOS</w:t>
      </w:r>
      <w:r>
        <w:rPr>
          <w:color w:val="538235"/>
          <w:spacing w:val="-12"/>
        </w:rPr>
        <w:t> </w:t>
      </w:r>
      <w:r>
        <w:rPr>
          <w:color w:val="538235"/>
          <w:spacing w:val="-2"/>
        </w:rPr>
        <w:t>GALLERY</w:t>
      </w:r>
    </w:p>
    <w:p>
      <w:pPr>
        <w:spacing w:before="191"/>
        <w:ind w:left="120" w:right="0" w:firstLine="0"/>
        <w:jc w:val="left"/>
        <w:rPr>
          <w:b/>
          <w:sz w:val="32"/>
        </w:rPr>
      </w:pPr>
      <w:r>
        <w:rPr>
          <w:b/>
          <w:sz w:val="32"/>
        </w:rPr>
        <w:t>Dokotonau</w:t>
      </w:r>
      <w:r>
        <w:rPr>
          <w:b/>
          <w:spacing w:val="-9"/>
          <w:sz w:val="32"/>
        </w:rPr>
        <w:t> </w:t>
      </w:r>
      <w:r>
        <w:rPr>
          <w:b/>
          <w:sz w:val="32"/>
        </w:rPr>
        <w:t>Primary</w:t>
      </w:r>
      <w:r>
        <w:rPr>
          <w:b/>
          <w:spacing w:val="-9"/>
          <w:sz w:val="32"/>
        </w:rPr>
        <w:t> </w:t>
      </w:r>
      <w:r>
        <w:rPr>
          <w:b/>
          <w:sz w:val="32"/>
        </w:rPr>
        <w:t>School</w:t>
      </w:r>
      <w:r>
        <w:rPr>
          <w:b/>
          <w:spacing w:val="-8"/>
          <w:sz w:val="32"/>
        </w:rPr>
        <w:t> </w:t>
      </w:r>
      <w:r>
        <w:rPr>
          <w:b/>
          <w:sz w:val="32"/>
        </w:rPr>
        <w:t>2</w:t>
      </w:r>
      <w:r>
        <w:rPr>
          <w:b/>
          <w:spacing w:val="-9"/>
          <w:sz w:val="32"/>
        </w:rPr>
        <w:t> </w:t>
      </w:r>
      <w:r>
        <w:rPr>
          <w:b/>
          <w:sz w:val="32"/>
        </w:rPr>
        <w:t>in</w:t>
      </w:r>
      <w:r>
        <w:rPr>
          <w:b/>
          <w:spacing w:val="-8"/>
          <w:sz w:val="32"/>
        </w:rPr>
        <w:t> </w:t>
      </w:r>
      <w:r>
        <w:rPr>
          <w:b/>
          <w:sz w:val="32"/>
        </w:rPr>
        <w:t>1</w:t>
      </w:r>
      <w:r>
        <w:rPr>
          <w:b/>
          <w:spacing w:val="-9"/>
          <w:sz w:val="32"/>
        </w:rPr>
        <w:t> </w:t>
      </w:r>
      <w:r>
        <w:rPr>
          <w:b/>
          <w:sz w:val="32"/>
        </w:rPr>
        <w:t>Classroom</w:t>
      </w:r>
      <w:r>
        <w:rPr>
          <w:b/>
          <w:spacing w:val="-9"/>
          <w:sz w:val="32"/>
        </w:rPr>
        <w:t> </w:t>
      </w:r>
      <w:r>
        <w:rPr>
          <w:b/>
          <w:spacing w:val="-2"/>
          <w:sz w:val="32"/>
        </w:rPr>
        <w:t>(2016)</w:t>
      </w:r>
    </w:p>
    <w:p>
      <w:pPr>
        <w:pStyle w:val="BodyText"/>
        <w:spacing w:before="11"/>
        <w:rPr>
          <w:b/>
          <w:sz w:val="13"/>
        </w:rPr>
      </w:pPr>
      <w:r>
        <w:rPr/>
        <mc:AlternateContent>
          <mc:Choice Requires="wps">
            <w:drawing>
              <wp:anchor distT="0" distB="0" distL="0" distR="0" allowOverlap="1" layoutInCell="1" locked="0" behindDoc="1" simplePos="0" relativeHeight="487599104">
                <wp:simplePos x="0" y="0"/>
                <wp:positionH relativeFrom="page">
                  <wp:posOffset>912875</wp:posOffset>
                </wp:positionH>
                <wp:positionV relativeFrom="paragraph">
                  <wp:posOffset>123526</wp:posOffset>
                </wp:positionV>
                <wp:extent cx="5445760" cy="7399020"/>
                <wp:effectExtent l="0" t="0" r="0" b="0"/>
                <wp:wrapTopAndBottom/>
                <wp:docPr id="44" name="Group 44"/>
                <wp:cNvGraphicFramePr>
                  <a:graphicFrameLocks/>
                </wp:cNvGraphicFramePr>
                <a:graphic>
                  <a:graphicData uri="http://schemas.microsoft.com/office/word/2010/wordprocessingGroup">
                    <wpg:wgp>
                      <wpg:cNvPr id="44" name="Group 44"/>
                      <wpg:cNvGrpSpPr/>
                      <wpg:grpSpPr>
                        <a:xfrm>
                          <a:off x="0" y="0"/>
                          <a:ext cx="5445760" cy="7399020"/>
                          <a:chExt cx="5445760" cy="7399020"/>
                        </a:xfrm>
                      </wpg:grpSpPr>
                      <pic:pic>
                        <pic:nvPicPr>
                          <pic:cNvPr id="45" name="Image 45"/>
                          <pic:cNvPicPr/>
                        </pic:nvPicPr>
                        <pic:blipFill>
                          <a:blip r:embed="rId21" cstate="print"/>
                          <a:stretch>
                            <a:fillRect/>
                          </a:stretch>
                        </pic:blipFill>
                        <pic:spPr>
                          <a:xfrm>
                            <a:off x="0" y="0"/>
                            <a:ext cx="5445252" cy="3637788"/>
                          </a:xfrm>
                          <a:prstGeom prst="rect">
                            <a:avLst/>
                          </a:prstGeom>
                        </pic:spPr>
                      </pic:pic>
                      <pic:pic>
                        <pic:nvPicPr>
                          <pic:cNvPr id="46" name="Image 46"/>
                          <pic:cNvPicPr/>
                        </pic:nvPicPr>
                        <pic:blipFill>
                          <a:blip r:embed="rId22" cstate="print"/>
                          <a:stretch>
                            <a:fillRect/>
                          </a:stretch>
                        </pic:blipFill>
                        <pic:spPr>
                          <a:xfrm>
                            <a:off x="192023" y="190500"/>
                            <a:ext cx="5074920" cy="3268980"/>
                          </a:xfrm>
                          <a:prstGeom prst="rect">
                            <a:avLst/>
                          </a:prstGeom>
                        </pic:spPr>
                      </pic:pic>
                      <pic:pic>
                        <pic:nvPicPr>
                          <pic:cNvPr id="47" name="Image 47"/>
                          <pic:cNvPicPr/>
                        </pic:nvPicPr>
                        <pic:blipFill>
                          <a:blip r:embed="rId23" cstate="print"/>
                          <a:stretch>
                            <a:fillRect/>
                          </a:stretch>
                        </pic:blipFill>
                        <pic:spPr>
                          <a:xfrm>
                            <a:off x="0" y="3668267"/>
                            <a:ext cx="5445252" cy="3730752"/>
                          </a:xfrm>
                          <a:prstGeom prst="rect">
                            <a:avLst/>
                          </a:prstGeom>
                        </pic:spPr>
                      </pic:pic>
                      <pic:pic>
                        <pic:nvPicPr>
                          <pic:cNvPr id="48" name="Image 48"/>
                          <pic:cNvPicPr/>
                        </pic:nvPicPr>
                        <pic:blipFill>
                          <a:blip r:embed="rId24" cstate="print"/>
                          <a:stretch>
                            <a:fillRect/>
                          </a:stretch>
                        </pic:blipFill>
                        <pic:spPr>
                          <a:xfrm>
                            <a:off x="192023" y="3860291"/>
                            <a:ext cx="5074920" cy="3360420"/>
                          </a:xfrm>
                          <a:prstGeom prst="rect">
                            <a:avLst/>
                          </a:prstGeom>
                        </pic:spPr>
                      </pic:pic>
                    </wpg:wgp>
                  </a:graphicData>
                </a:graphic>
              </wp:anchor>
            </w:drawing>
          </mc:Choice>
          <mc:Fallback>
            <w:pict>
              <v:group style="position:absolute;margin-left:71.879997pt;margin-top:9.726484pt;width:428.8pt;height:582.6pt;mso-position-horizontal-relative:page;mso-position-vertical-relative:paragraph;z-index:-15717376;mso-wrap-distance-left:0;mso-wrap-distance-right:0" id="docshapegroup40" coordorigin="1438,195" coordsize="8576,11652">
                <v:shape style="position:absolute;left:1437;top:194;width:8576;height:5729" type="#_x0000_t75" id="docshape41" stroked="false">
                  <v:imagedata r:id="rId21" o:title=""/>
                </v:shape>
                <v:shape style="position:absolute;left:1740;top:494;width:7992;height:5148" type="#_x0000_t75" id="docshape42" stroked="false">
                  <v:imagedata r:id="rId22" o:title=""/>
                </v:shape>
                <v:shape style="position:absolute;left:1437;top:5971;width:8576;height:5876" type="#_x0000_t75" id="docshape43" stroked="false">
                  <v:imagedata r:id="rId23" o:title=""/>
                </v:shape>
                <v:shape style="position:absolute;left:1740;top:6273;width:7992;height:5292" type="#_x0000_t75" id="docshape44" stroked="false">
                  <v:imagedata r:id="rId24" o:title=""/>
                </v:shape>
                <w10:wrap type="topAndBottom"/>
              </v:group>
            </w:pict>
          </mc:Fallback>
        </mc:AlternateContent>
      </w:r>
    </w:p>
    <w:p>
      <w:pPr>
        <w:pStyle w:val="BodyText"/>
        <w:rPr>
          <w:b/>
          <w:sz w:val="22"/>
        </w:rPr>
      </w:pPr>
    </w:p>
    <w:p>
      <w:pPr>
        <w:pStyle w:val="BodyText"/>
        <w:rPr>
          <w:b/>
          <w:sz w:val="22"/>
        </w:rPr>
      </w:pPr>
    </w:p>
    <w:p>
      <w:pPr>
        <w:pStyle w:val="BodyText"/>
        <w:rPr>
          <w:b/>
          <w:sz w:val="22"/>
        </w:rPr>
      </w:pPr>
    </w:p>
    <w:p>
      <w:pPr>
        <w:pStyle w:val="BodyText"/>
        <w:spacing w:before="141"/>
        <w:rPr>
          <w:b/>
          <w:sz w:val="22"/>
        </w:rPr>
      </w:pPr>
    </w:p>
    <w:p>
      <w:pPr>
        <w:spacing w:before="0"/>
        <w:ind w:left="0" w:right="875" w:firstLine="0"/>
        <w:jc w:val="right"/>
        <w:rPr>
          <w:b/>
          <w:sz w:val="22"/>
        </w:rPr>
      </w:pPr>
      <w:r>
        <w:rPr>
          <w:sz w:val="22"/>
        </w:rPr>
        <w:t>Page</w:t>
      </w:r>
      <w:r>
        <w:rPr>
          <w:spacing w:val="-4"/>
          <w:sz w:val="22"/>
        </w:rPr>
        <w:t> </w:t>
      </w:r>
      <w:r>
        <w:rPr>
          <w:b/>
          <w:sz w:val="22"/>
        </w:rPr>
        <w:t>12</w:t>
      </w:r>
      <w:r>
        <w:rPr>
          <w:b/>
          <w:spacing w:val="-1"/>
          <w:sz w:val="22"/>
        </w:rPr>
        <w:t> </w:t>
      </w:r>
      <w:r>
        <w:rPr>
          <w:sz w:val="22"/>
        </w:rPr>
        <w:t>of</w:t>
      </w:r>
      <w:r>
        <w:rPr>
          <w:spacing w:val="-2"/>
          <w:sz w:val="22"/>
        </w:rPr>
        <w:t> </w:t>
      </w:r>
      <w:r>
        <w:rPr>
          <w:b/>
          <w:spacing w:val="-5"/>
          <w:sz w:val="22"/>
        </w:rPr>
        <w:t>28</w:t>
      </w:r>
    </w:p>
    <w:p>
      <w:pPr>
        <w:spacing w:after="0"/>
        <w:jc w:val="right"/>
        <w:rPr>
          <w:sz w:val="22"/>
        </w:rPr>
        <w:sectPr>
          <w:pgSz w:w="11910" w:h="16840"/>
          <w:pgMar w:top="640" w:bottom="280" w:left="1320" w:right="560"/>
        </w:sectPr>
      </w:pPr>
    </w:p>
    <w:p>
      <w:pPr>
        <w:spacing w:before="56"/>
        <w:ind w:left="120" w:right="0" w:firstLine="0"/>
        <w:jc w:val="left"/>
        <w:rPr>
          <w:rFonts w:ascii="Yu Gothic UI Semibold" w:hAnsi="Yu Gothic UI Semibold"/>
          <w:b/>
          <w:sz w:val="20"/>
        </w:rPr>
      </w:pPr>
      <w:r>
        <w:rPr/>
        <mc:AlternateContent>
          <mc:Choice Requires="wps">
            <w:drawing>
              <wp:anchor distT="0" distB="0" distL="0" distR="0" allowOverlap="1" layoutInCell="1" locked="0" behindDoc="1" simplePos="0" relativeHeight="486685696">
                <wp:simplePos x="0" y="0"/>
                <wp:positionH relativeFrom="page">
                  <wp:posOffset>0</wp:posOffset>
                </wp:positionH>
                <wp:positionV relativeFrom="page">
                  <wp:posOffset>0</wp:posOffset>
                </wp:positionV>
                <wp:extent cx="7562215" cy="10694035"/>
                <wp:effectExtent l="0" t="0" r="0" b="0"/>
                <wp:wrapNone/>
                <wp:docPr id="49" name="Graphic 49"/>
                <wp:cNvGraphicFramePr>
                  <a:graphicFrameLocks/>
                </wp:cNvGraphicFramePr>
                <a:graphic>
                  <a:graphicData uri="http://schemas.microsoft.com/office/word/2010/wordprocessingShape">
                    <wps:wsp>
                      <wps:cNvPr id="49" name="Graphic 49"/>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w:pict>
              <v:rect style="position:absolute;margin-left:0pt;margin-top:-.000017pt;width:595.450pt;height:842.05pt;mso-position-horizontal-relative:page;mso-position-vertical-relative:page;z-index:-16630784" id="docshape45" filled="true" fillcolor="#deeaf6" stroked="false">
                <v:fill type="solid"/>
                <w10:wrap type="none"/>
              </v:rect>
            </w:pict>
          </mc:Fallback>
        </mc:AlternateContent>
      </w:r>
      <w:r>
        <w:rPr>
          <w:rFonts w:ascii="Yu Gothic UI Semibold" w:hAnsi="Yu Gothic UI Semibold"/>
          <w:b/>
          <w:sz w:val="20"/>
        </w:rPr>
        <w:t>©Topkina</w:t>
      </w:r>
      <w:r>
        <w:rPr>
          <w:rFonts w:ascii="Yu Gothic UI Semibold" w:hAnsi="Yu Gothic UI Semibold"/>
          <w:b/>
          <w:spacing w:val="-12"/>
          <w:sz w:val="20"/>
        </w:rPr>
        <w:t> </w:t>
      </w:r>
      <w:r>
        <w:rPr>
          <w:rFonts w:ascii="Yu Gothic UI Semibold" w:hAnsi="Yu Gothic UI Semibold"/>
          <w:b/>
          <w:sz w:val="20"/>
        </w:rPr>
        <w:t>Holdings</w:t>
      </w:r>
      <w:r>
        <w:rPr>
          <w:rFonts w:ascii="Yu Gothic UI Semibold" w:hAnsi="Yu Gothic UI Semibold"/>
          <w:b/>
          <w:spacing w:val="-11"/>
          <w:sz w:val="20"/>
        </w:rPr>
        <w:t> </w:t>
      </w:r>
      <w:r>
        <w:rPr>
          <w:rFonts w:ascii="Yu Gothic UI Semibold" w:hAnsi="Yu Gothic UI Semibold"/>
          <w:b/>
          <w:spacing w:val="-5"/>
          <w:sz w:val="20"/>
        </w:rPr>
        <w:t>LTD</w:t>
      </w:r>
    </w:p>
    <w:p>
      <w:pPr>
        <w:pStyle w:val="Heading3"/>
        <w:spacing w:line="259" w:lineRule="auto" w:before="377"/>
        <w:ind w:right="977"/>
      </w:pPr>
      <w:r>
        <w:rPr/>
        <w:t>Construction</w:t>
      </w:r>
      <w:r>
        <w:rPr>
          <w:spacing w:val="-6"/>
        </w:rPr>
        <w:t> </w:t>
      </w:r>
      <w:r>
        <w:rPr/>
        <w:t>of</w:t>
      </w:r>
      <w:r>
        <w:rPr>
          <w:spacing w:val="-5"/>
        </w:rPr>
        <w:t> </w:t>
      </w:r>
      <w:r>
        <w:rPr/>
        <w:t>Arawa</w:t>
      </w:r>
      <w:r>
        <w:rPr>
          <w:spacing w:val="-4"/>
        </w:rPr>
        <w:t> </w:t>
      </w:r>
      <w:r>
        <w:rPr/>
        <w:t>School</w:t>
      </w:r>
      <w:r>
        <w:rPr>
          <w:spacing w:val="-5"/>
        </w:rPr>
        <w:t> </w:t>
      </w:r>
      <w:r>
        <w:rPr/>
        <w:t>of</w:t>
      </w:r>
      <w:r>
        <w:rPr>
          <w:spacing w:val="-5"/>
        </w:rPr>
        <w:t> </w:t>
      </w:r>
      <w:r>
        <w:rPr/>
        <w:t>Nursing</w:t>
      </w:r>
      <w:r>
        <w:rPr>
          <w:spacing w:val="-5"/>
        </w:rPr>
        <w:t> </w:t>
      </w:r>
      <w:r>
        <w:rPr/>
        <w:t>Classrooms</w:t>
      </w:r>
      <w:r>
        <w:rPr>
          <w:spacing w:val="-5"/>
        </w:rPr>
        <w:t> </w:t>
      </w:r>
      <w:r>
        <w:rPr/>
        <w:t>and</w:t>
      </w:r>
      <w:r>
        <w:rPr>
          <w:spacing w:val="-6"/>
        </w:rPr>
        <w:t> </w:t>
      </w:r>
      <w:r>
        <w:rPr/>
        <w:t>Office Complex building</w:t>
      </w:r>
    </w:p>
    <w:p>
      <w:pPr>
        <w:pStyle w:val="BodyText"/>
        <w:spacing w:before="3"/>
        <w:rPr>
          <w:b/>
          <w:sz w:val="11"/>
        </w:rPr>
      </w:pPr>
      <w:r>
        <w:rPr/>
        <mc:AlternateContent>
          <mc:Choice Requires="wps">
            <w:drawing>
              <wp:anchor distT="0" distB="0" distL="0" distR="0" allowOverlap="1" layoutInCell="1" locked="0" behindDoc="1" simplePos="0" relativeHeight="487600128">
                <wp:simplePos x="0" y="0"/>
                <wp:positionH relativeFrom="page">
                  <wp:posOffset>912875</wp:posOffset>
                </wp:positionH>
                <wp:positionV relativeFrom="paragraph">
                  <wp:posOffset>103015</wp:posOffset>
                </wp:positionV>
                <wp:extent cx="5590540" cy="2098675"/>
                <wp:effectExtent l="0" t="0" r="0" b="0"/>
                <wp:wrapTopAndBottom/>
                <wp:docPr id="50" name="Group 50"/>
                <wp:cNvGraphicFramePr>
                  <a:graphicFrameLocks/>
                </wp:cNvGraphicFramePr>
                <a:graphic>
                  <a:graphicData uri="http://schemas.microsoft.com/office/word/2010/wordprocessingGroup">
                    <wpg:wgp>
                      <wpg:cNvPr id="50" name="Group 50"/>
                      <wpg:cNvGrpSpPr/>
                      <wpg:grpSpPr>
                        <a:xfrm>
                          <a:off x="0" y="0"/>
                          <a:ext cx="5590540" cy="2098675"/>
                          <a:chExt cx="5590540" cy="2098675"/>
                        </a:xfrm>
                      </wpg:grpSpPr>
                      <pic:pic>
                        <pic:nvPicPr>
                          <pic:cNvPr id="51" name="Image 51"/>
                          <pic:cNvPicPr/>
                        </pic:nvPicPr>
                        <pic:blipFill>
                          <a:blip r:embed="rId25" cstate="print"/>
                          <a:stretch>
                            <a:fillRect/>
                          </a:stretch>
                        </pic:blipFill>
                        <pic:spPr>
                          <a:xfrm>
                            <a:off x="0" y="16764"/>
                            <a:ext cx="2773679" cy="2081656"/>
                          </a:xfrm>
                          <a:prstGeom prst="rect">
                            <a:avLst/>
                          </a:prstGeom>
                        </pic:spPr>
                      </pic:pic>
                      <pic:pic>
                        <pic:nvPicPr>
                          <pic:cNvPr id="52" name="Image 52"/>
                          <pic:cNvPicPr/>
                        </pic:nvPicPr>
                        <pic:blipFill>
                          <a:blip r:embed="rId26" cstate="print"/>
                          <a:stretch>
                            <a:fillRect/>
                          </a:stretch>
                        </pic:blipFill>
                        <pic:spPr>
                          <a:xfrm>
                            <a:off x="192023" y="208788"/>
                            <a:ext cx="2403348" cy="1711452"/>
                          </a:xfrm>
                          <a:prstGeom prst="rect">
                            <a:avLst/>
                          </a:prstGeom>
                        </pic:spPr>
                      </pic:pic>
                      <pic:pic>
                        <pic:nvPicPr>
                          <pic:cNvPr id="53" name="Image 53"/>
                          <pic:cNvPicPr/>
                        </pic:nvPicPr>
                        <pic:blipFill>
                          <a:blip r:embed="rId27" cstate="print"/>
                          <a:stretch>
                            <a:fillRect/>
                          </a:stretch>
                        </pic:blipFill>
                        <pic:spPr>
                          <a:xfrm>
                            <a:off x="2781300" y="0"/>
                            <a:ext cx="2808731" cy="2095500"/>
                          </a:xfrm>
                          <a:prstGeom prst="rect">
                            <a:avLst/>
                          </a:prstGeom>
                        </pic:spPr>
                      </pic:pic>
                      <pic:pic>
                        <pic:nvPicPr>
                          <pic:cNvPr id="54" name="Image 54"/>
                          <pic:cNvPicPr/>
                        </pic:nvPicPr>
                        <pic:blipFill>
                          <a:blip r:embed="rId28" cstate="print"/>
                          <a:stretch>
                            <a:fillRect/>
                          </a:stretch>
                        </pic:blipFill>
                        <pic:spPr>
                          <a:xfrm>
                            <a:off x="2973323" y="190500"/>
                            <a:ext cx="2438400" cy="1726692"/>
                          </a:xfrm>
                          <a:prstGeom prst="rect">
                            <a:avLst/>
                          </a:prstGeom>
                        </pic:spPr>
                      </pic:pic>
                    </wpg:wgp>
                  </a:graphicData>
                </a:graphic>
              </wp:anchor>
            </w:drawing>
          </mc:Choice>
          <mc:Fallback>
            <w:pict>
              <v:group style="position:absolute;margin-left:71.879997pt;margin-top:8.111485pt;width:440.2pt;height:165.25pt;mso-position-horizontal-relative:page;mso-position-vertical-relative:paragraph;z-index:-15716352;mso-wrap-distance-left:0;mso-wrap-distance-right:0" id="docshapegroup46" coordorigin="1438,162" coordsize="8804,3305">
                <v:shape style="position:absolute;left:1437;top:188;width:4368;height:3279" type="#_x0000_t75" id="docshape47" stroked="false">
                  <v:imagedata r:id="rId25" o:title=""/>
                </v:shape>
                <v:shape style="position:absolute;left:1740;top:491;width:3785;height:2696" type="#_x0000_t75" id="docshape48" stroked="false">
                  <v:imagedata r:id="rId26" o:title=""/>
                </v:shape>
                <v:shape style="position:absolute;left:5817;top:162;width:4424;height:3300" type="#_x0000_t75" id="docshape49" stroked="false">
                  <v:imagedata r:id="rId27" o:title=""/>
                </v:shape>
                <v:shape style="position:absolute;left:6120;top:462;width:3840;height:2720" type="#_x0000_t75" id="docshape50" stroked="false">
                  <v:imagedata r:id="rId28" o:title=""/>
                </v:shape>
                <w10:wrap type="topAndBottom"/>
              </v:group>
            </w:pict>
          </mc:Fallback>
        </mc:AlternateContent>
      </w:r>
      <w:r>
        <w:rPr/>
        <mc:AlternateContent>
          <mc:Choice Requires="wps">
            <w:drawing>
              <wp:anchor distT="0" distB="0" distL="0" distR="0" allowOverlap="1" layoutInCell="1" locked="0" behindDoc="1" simplePos="0" relativeHeight="487600640">
                <wp:simplePos x="0" y="0"/>
                <wp:positionH relativeFrom="page">
                  <wp:posOffset>912875</wp:posOffset>
                </wp:positionH>
                <wp:positionV relativeFrom="paragraph">
                  <wp:posOffset>2247283</wp:posOffset>
                </wp:positionV>
                <wp:extent cx="5668010" cy="5626735"/>
                <wp:effectExtent l="0" t="0" r="0" b="0"/>
                <wp:wrapTopAndBottom/>
                <wp:docPr id="55" name="Group 55"/>
                <wp:cNvGraphicFramePr>
                  <a:graphicFrameLocks/>
                </wp:cNvGraphicFramePr>
                <a:graphic>
                  <a:graphicData uri="http://schemas.microsoft.com/office/word/2010/wordprocessingGroup">
                    <wpg:wgp>
                      <wpg:cNvPr id="55" name="Group 55"/>
                      <wpg:cNvGrpSpPr/>
                      <wpg:grpSpPr>
                        <a:xfrm>
                          <a:off x="0" y="0"/>
                          <a:ext cx="5668010" cy="5626735"/>
                          <a:chExt cx="5668010" cy="5626735"/>
                        </a:xfrm>
                      </wpg:grpSpPr>
                      <pic:pic>
                        <pic:nvPicPr>
                          <pic:cNvPr id="56" name="Image 56"/>
                          <pic:cNvPicPr/>
                        </pic:nvPicPr>
                        <pic:blipFill>
                          <a:blip r:embed="rId29" cstate="print"/>
                          <a:stretch>
                            <a:fillRect/>
                          </a:stretch>
                        </pic:blipFill>
                        <pic:spPr>
                          <a:xfrm>
                            <a:off x="0" y="76200"/>
                            <a:ext cx="2732531" cy="2185416"/>
                          </a:xfrm>
                          <a:prstGeom prst="rect">
                            <a:avLst/>
                          </a:prstGeom>
                        </pic:spPr>
                      </pic:pic>
                      <pic:pic>
                        <pic:nvPicPr>
                          <pic:cNvPr id="57" name="Image 57"/>
                          <pic:cNvPicPr/>
                        </pic:nvPicPr>
                        <pic:blipFill>
                          <a:blip r:embed="rId30" cstate="print"/>
                          <a:stretch>
                            <a:fillRect/>
                          </a:stretch>
                        </pic:blipFill>
                        <pic:spPr>
                          <a:xfrm>
                            <a:off x="192023" y="268224"/>
                            <a:ext cx="2362200" cy="1815083"/>
                          </a:xfrm>
                          <a:prstGeom prst="rect">
                            <a:avLst/>
                          </a:prstGeom>
                        </pic:spPr>
                      </pic:pic>
                      <pic:pic>
                        <pic:nvPicPr>
                          <pic:cNvPr id="58" name="Image 58"/>
                          <pic:cNvPicPr/>
                        </pic:nvPicPr>
                        <pic:blipFill>
                          <a:blip r:embed="rId31" cstate="print"/>
                          <a:stretch>
                            <a:fillRect/>
                          </a:stretch>
                        </pic:blipFill>
                        <pic:spPr>
                          <a:xfrm>
                            <a:off x="2743200" y="0"/>
                            <a:ext cx="2828544" cy="2252599"/>
                          </a:xfrm>
                          <a:prstGeom prst="rect">
                            <a:avLst/>
                          </a:prstGeom>
                        </pic:spPr>
                      </pic:pic>
                      <pic:pic>
                        <pic:nvPicPr>
                          <pic:cNvPr id="59" name="Image 59"/>
                          <pic:cNvPicPr/>
                        </pic:nvPicPr>
                        <pic:blipFill>
                          <a:blip r:embed="rId32" cstate="print"/>
                          <a:stretch>
                            <a:fillRect/>
                          </a:stretch>
                        </pic:blipFill>
                        <pic:spPr>
                          <a:xfrm>
                            <a:off x="2935223" y="192023"/>
                            <a:ext cx="2458212" cy="1882139"/>
                          </a:xfrm>
                          <a:prstGeom prst="rect">
                            <a:avLst/>
                          </a:prstGeom>
                        </pic:spPr>
                      </pic:pic>
                      <pic:pic>
                        <pic:nvPicPr>
                          <pic:cNvPr id="60" name="Image 60" descr="C:\Users\PC USER\Pictures\20220727_163355.jpg"/>
                          <pic:cNvPicPr/>
                        </pic:nvPicPr>
                        <pic:blipFill>
                          <a:blip r:embed="rId33" cstate="print"/>
                          <a:stretch>
                            <a:fillRect/>
                          </a:stretch>
                        </pic:blipFill>
                        <pic:spPr>
                          <a:xfrm>
                            <a:off x="1523" y="2301239"/>
                            <a:ext cx="5666232" cy="3325367"/>
                          </a:xfrm>
                          <a:prstGeom prst="rect">
                            <a:avLst/>
                          </a:prstGeom>
                        </pic:spPr>
                      </pic:pic>
                    </wpg:wgp>
                  </a:graphicData>
                </a:graphic>
              </wp:anchor>
            </w:drawing>
          </mc:Choice>
          <mc:Fallback>
            <w:pict>
              <v:group style="position:absolute;margin-left:71.879997pt;margin-top:176.951477pt;width:446.3pt;height:443.05pt;mso-position-horizontal-relative:page;mso-position-vertical-relative:paragraph;z-index:-15715840;mso-wrap-distance-left:0;mso-wrap-distance-right:0" id="docshapegroup51" coordorigin="1438,3539" coordsize="8926,8861">
                <v:shape style="position:absolute;left:1437;top:3659;width:4304;height:3442" type="#_x0000_t75" id="docshape52" stroked="false">
                  <v:imagedata r:id="rId29" o:title=""/>
                </v:shape>
                <v:shape style="position:absolute;left:1740;top:3961;width:3720;height:2859" type="#_x0000_t75" id="docshape53" stroked="false">
                  <v:imagedata r:id="rId30" o:title=""/>
                </v:shape>
                <v:shape style="position:absolute;left:5757;top:3539;width:4455;height:3548" type="#_x0000_t75" id="docshape54" stroked="false">
                  <v:imagedata r:id="rId31" o:title=""/>
                </v:shape>
                <v:shape style="position:absolute;left:6060;top:3841;width:3872;height:2964" type="#_x0000_t75" id="docshape55" stroked="false">
                  <v:imagedata r:id="rId32" o:title=""/>
                </v:shape>
                <v:shape style="position:absolute;left:1440;top:7163;width:8924;height:5237" type="#_x0000_t75" id="docshape56" alt="C:\Users\PC USER\Pictures\20220727_163355.jpg" stroked="false">
                  <v:imagedata r:id="rId33" o:title=""/>
                </v:shape>
                <w10:wrap type="topAndBottom"/>
              </v:group>
            </w:pict>
          </mc:Fallback>
        </mc:AlternateContent>
      </w:r>
    </w:p>
    <w:p>
      <w:pPr>
        <w:pStyle w:val="BodyText"/>
        <w:spacing w:before="11"/>
        <w:rPr>
          <w:b/>
          <w:sz w:val="3"/>
        </w:rPr>
      </w:pPr>
    </w:p>
    <w:p>
      <w:pPr>
        <w:pStyle w:val="BodyText"/>
        <w:rPr>
          <w:b/>
          <w:sz w:val="22"/>
        </w:rPr>
      </w:pPr>
    </w:p>
    <w:p>
      <w:pPr>
        <w:pStyle w:val="BodyText"/>
        <w:spacing w:before="253"/>
        <w:rPr>
          <w:b/>
          <w:sz w:val="22"/>
        </w:rPr>
      </w:pPr>
    </w:p>
    <w:p>
      <w:pPr>
        <w:spacing w:before="0"/>
        <w:ind w:left="0" w:right="875" w:firstLine="0"/>
        <w:jc w:val="right"/>
        <w:rPr>
          <w:b/>
          <w:sz w:val="22"/>
        </w:rPr>
      </w:pPr>
      <w:r>
        <w:rPr>
          <w:sz w:val="22"/>
        </w:rPr>
        <w:t>Page</w:t>
      </w:r>
      <w:r>
        <w:rPr>
          <w:spacing w:val="-4"/>
          <w:sz w:val="22"/>
        </w:rPr>
        <w:t> </w:t>
      </w:r>
      <w:r>
        <w:rPr>
          <w:b/>
          <w:sz w:val="22"/>
        </w:rPr>
        <w:t>13</w:t>
      </w:r>
      <w:r>
        <w:rPr>
          <w:b/>
          <w:spacing w:val="-1"/>
          <w:sz w:val="22"/>
        </w:rPr>
        <w:t> </w:t>
      </w:r>
      <w:r>
        <w:rPr>
          <w:sz w:val="22"/>
        </w:rPr>
        <w:t>of</w:t>
      </w:r>
      <w:r>
        <w:rPr>
          <w:spacing w:val="-2"/>
          <w:sz w:val="22"/>
        </w:rPr>
        <w:t> </w:t>
      </w:r>
      <w:r>
        <w:rPr>
          <w:b/>
          <w:spacing w:val="-5"/>
          <w:sz w:val="22"/>
        </w:rPr>
        <w:t>28</w:t>
      </w:r>
    </w:p>
    <w:p>
      <w:pPr>
        <w:spacing w:after="0"/>
        <w:jc w:val="right"/>
        <w:rPr>
          <w:sz w:val="22"/>
        </w:rPr>
        <w:sectPr>
          <w:pgSz w:w="11910" w:h="16840"/>
          <w:pgMar w:top="640" w:bottom="280" w:left="1320" w:right="560"/>
        </w:sectPr>
      </w:pPr>
    </w:p>
    <w:p>
      <w:pPr>
        <w:spacing w:before="56"/>
        <w:ind w:left="120" w:right="0" w:firstLine="0"/>
        <w:jc w:val="left"/>
        <w:rPr>
          <w:rFonts w:ascii="Yu Gothic UI Semibold" w:hAnsi="Yu Gothic UI Semibold"/>
          <w:b/>
          <w:sz w:val="20"/>
        </w:rPr>
      </w:pPr>
      <w:r>
        <w:rPr/>
        <mc:AlternateContent>
          <mc:Choice Requires="wps">
            <w:drawing>
              <wp:anchor distT="0" distB="0" distL="0" distR="0" allowOverlap="1" layoutInCell="1" locked="0" behindDoc="1" simplePos="0" relativeHeight="486687232">
                <wp:simplePos x="0" y="0"/>
                <wp:positionH relativeFrom="page">
                  <wp:posOffset>0</wp:posOffset>
                </wp:positionH>
                <wp:positionV relativeFrom="page">
                  <wp:posOffset>0</wp:posOffset>
                </wp:positionV>
                <wp:extent cx="7562215" cy="10694035"/>
                <wp:effectExtent l="0" t="0" r="0" b="0"/>
                <wp:wrapNone/>
                <wp:docPr id="61" name="Graphic 61"/>
                <wp:cNvGraphicFramePr>
                  <a:graphicFrameLocks/>
                </wp:cNvGraphicFramePr>
                <a:graphic>
                  <a:graphicData uri="http://schemas.microsoft.com/office/word/2010/wordprocessingShape">
                    <wps:wsp>
                      <wps:cNvPr id="61" name="Graphic 61"/>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w:pict>
              <v:rect style="position:absolute;margin-left:0pt;margin-top:-.000017pt;width:595.450pt;height:842.05pt;mso-position-horizontal-relative:page;mso-position-vertical-relative:page;z-index:-16629248" id="docshape57" filled="true" fillcolor="#deeaf6" stroked="false">
                <v:fill type="solid"/>
                <w10:wrap type="none"/>
              </v:rect>
            </w:pict>
          </mc:Fallback>
        </mc:AlternateContent>
      </w:r>
      <w:r>
        <w:rPr>
          <w:rFonts w:ascii="Yu Gothic UI Semibold" w:hAnsi="Yu Gothic UI Semibold"/>
          <w:b/>
          <w:sz w:val="20"/>
        </w:rPr>
        <w:t>©Topkina</w:t>
      </w:r>
      <w:r>
        <w:rPr>
          <w:rFonts w:ascii="Yu Gothic UI Semibold" w:hAnsi="Yu Gothic UI Semibold"/>
          <w:b/>
          <w:spacing w:val="-12"/>
          <w:sz w:val="20"/>
        </w:rPr>
        <w:t> </w:t>
      </w:r>
      <w:r>
        <w:rPr>
          <w:rFonts w:ascii="Yu Gothic UI Semibold" w:hAnsi="Yu Gothic UI Semibold"/>
          <w:b/>
          <w:sz w:val="20"/>
        </w:rPr>
        <w:t>Holdings</w:t>
      </w:r>
      <w:r>
        <w:rPr>
          <w:rFonts w:ascii="Yu Gothic UI Semibold" w:hAnsi="Yu Gothic UI Semibold"/>
          <w:b/>
          <w:spacing w:val="-11"/>
          <w:sz w:val="20"/>
        </w:rPr>
        <w:t> </w:t>
      </w:r>
      <w:r>
        <w:rPr>
          <w:rFonts w:ascii="Yu Gothic UI Semibold" w:hAnsi="Yu Gothic UI Semibold"/>
          <w:b/>
          <w:spacing w:val="-5"/>
          <w:sz w:val="20"/>
        </w:rPr>
        <w:t>LTD</w:t>
      </w:r>
    </w:p>
    <w:p>
      <w:pPr>
        <w:pStyle w:val="Heading3"/>
        <w:spacing w:before="377"/>
      </w:pPr>
      <w:r>
        <w:rPr/>
        <w:drawing>
          <wp:anchor distT="0" distB="0" distL="0" distR="0" allowOverlap="1" layoutInCell="1" locked="0" behindDoc="1" simplePos="0" relativeHeight="487601664">
            <wp:simplePos x="0" y="0"/>
            <wp:positionH relativeFrom="page">
              <wp:posOffset>914400</wp:posOffset>
            </wp:positionH>
            <wp:positionV relativeFrom="paragraph">
              <wp:posOffset>509384</wp:posOffset>
            </wp:positionV>
            <wp:extent cx="5785118" cy="2602611"/>
            <wp:effectExtent l="0" t="0" r="0" b="0"/>
            <wp:wrapTopAndBottom/>
            <wp:docPr id="62" name="Image 62"/>
            <wp:cNvGraphicFramePr>
              <a:graphicFrameLocks/>
            </wp:cNvGraphicFramePr>
            <a:graphic>
              <a:graphicData uri="http://schemas.openxmlformats.org/drawingml/2006/picture">
                <pic:pic>
                  <pic:nvPicPr>
                    <pic:cNvPr id="62" name="Image 62"/>
                    <pic:cNvPicPr/>
                  </pic:nvPicPr>
                  <pic:blipFill>
                    <a:blip r:embed="rId34" cstate="print"/>
                    <a:stretch>
                      <a:fillRect/>
                    </a:stretch>
                  </pic:blipFill>
                  <pic:spPr>
                    <a:xfrm>
                      <a:off x="0" y="0"/>
                      <a:ext cx="5785118" cy="2602611"/>
                    </a:xfrm>
                    <a:prstGeom prst="rect">
                      <a:avLst/>
                    </a:prstGeom>
                  </pic:spPr>
                </pic:pic>
              </a:graphicData>
            </a:graphic>
          </wp:anchor>
        </w:drawing>
      </w:r>
      <w:r>
        <w:rPr/>
        <w:t>Dokotonau</w:t>
      </w:r>
      <w:r>
        <w:rPr>
          <w:spacing w:val="-13"/>
        </w:rPr>
        <w:t> </w:t>
      </w:r>
      <w:r>
        <w:rPr/>
        <w:t>Primary</w:t>
      </w:r>
      <w:r>
        <w:rPr>
          <w:spacing w:val="-13"/>
        </w:rPr>
        <w:t> </w:t>
      </w:r>
      <w:r>
        <w:rPr/>
        <w:t>School</w:t>
      </w:r>
      <w:r>
        <w:rPr>
          <w:spacing w:val="-12"/>
        </w:rPr>
        <w:t> </w:t>
      </w:r>
      <w:r>
        <w:rPr/>
        <w:t>Staff</w:t>
      </w:r>
      <w:r>
        <w:rPr>
          <w:spacing w:val="-13"/>
        </w:rPr>
        <w:t> </w:t>
      </w:r>
      <w:r>
        <w:rPr/>
        <w:t>housing</w:t>
      </w:r>
      <w:r>
        <w:rPr>
          <w:spacing w:val="-12"/>
        </w:rPr>
        <w:t> </w:t>
      </w:r>
      <w:r>
        <w:rPr>
          <w:spacing w:val="-2"/>
        </w:rPr>
        <w:t>project</w:t>
      </w:r>
    </w:p>
    <w:p>
      <w:pPr>
        <w:pStyle w:val="BodyText"/>
        <w:rPr>
          <w:b/>
          <w:sz w:val="20"/>
        </w:rPr>
      </w:pPr>
    </w:p>
    <w:p>
      <w:pPr>
        <w:pStyle w:val="BodyText"/>
        <w:rPr>
          <w:b/>
          <w:sz w:val="20"/>
        </w:rPr>
      </w:pPr>
    </w:p>
    <w:p>
      <w:pPr>
        <w:pStyle w:val="BodyText"/>
        <w:rPr>
          <w:b/>
          <w:sz w:val="20"/>
        </w:rPr>
      </w:pPr>
    </w:p>
    <w:p>
      <w:pPr>
        <w:pStyle w:val="BodyText"/>
        <w:spacing w:before="36"/>
        <w:rPr>
          <w:b/>
          <w:sz w:val="20"/>
        </w:rPr>
      </w:pPr>
      <w:r>
        <w:rPr/>
        <w:drawing>
          <wp:anchor distT="0" distB="0" distL="0" distR="0" allowOverlap="1" layoutInCell="1" locked="0" behindDoc="1" simplePos="0" relativeHeight="487602176">
            <wp:simplePos x="0" y="0"/>
            <wp:positionH relativeFrom="page">
              <wp:posOffset>914400</wp:posOffset>
            </wp:positionH>
            <wp:positionV relativeFrom="paragraph">
              <wp:posOffset>193661</wp:posOffset>
            </wp:positionV>
            <wp:extent cx="5728378" cy="2578607"/>
            <wp:effectExtent l="0" t="0" r="0" b="0"/>
            <wp:wrapTopAndBottom/>
            <wp:docPr id="63" name="Image 63"/>
            <wp:cNvGraphicFramePr>
              <a:graphicFrameLocks/>
            </wp:cNvGraphicFramePr>
            <a:graphic>
              <a:graphicData uri="http://schemas.openxmlformats.org/drawingml/2006/picture">
                <pic:pic>
                  <pic:nvPicPr>
                    <pic:cNvPr id="63" name="Image 63"/>
                    <pic:cNvPicPr/>
                  </pic:nvPicPr>
                  <pic:blipFill>
                    <a:blip r:embed="rId35" cstate="print"/>
                    <a:stretch>
                      <a:fillRect/>
                    </a:stretch>
                  </pic:blipFill>
                  <pic:spPr>
                    <a:xfrm>
                      <a:off x="0" y="0"/>
                      <a:ext cx="5728378" cy="2578607"/>
                    </a:xfrm>
                    <a:prstGeom prst="rect">
                      <a:avLst/>
                    </a:prstGeom>
                  </pic:spPr>
                </pic:pic>
              </a:graphicData>
            </a:graphic>
          </wp:anchor>
        </w:drawing>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115"/>
        <w:rPr>
          <w:b/>
          <w:sz w:val="22"/>
        </w:rPr>
      </w:pPr>
    </w:p>
    <w:p>
      <w:pPr>
        <w:spacing w:before="0"/>
        <w:ind w:left="0" w:right="875" w:firstLine="0"/>
        <w:jc w:val="right"/>
        <w:rPr>
          <w:b/>
          <w:sz w:val="22"/>
        </w:rPr>
      </w:pPr>
      <w:r>
        <w:rPr>
          <w:sz w:val="22"/>
        </w:rPr>
        <w:t>Page</w:t>
      </w:r>
      <w:r>
        <w:rPr>
          <w:spacing w:val="-4"/>
          <w:sz w:val="22"/>
        </w:rPr>
        <w:t> </w:t>
      </w:r>
      <w:r>
        <w:rPr>
          <w:b/>
          <w:sz w:val="22"/>
        </w:rPr>
        <w:t>14</w:t>
      </w:r>
      <w:r>
        <w:rPr>
          <w:b/>
          <w:spacing w:val="-1"/>
          <w:sz w:val="22"/>
        </w:rPr>
        <w:t> </w:t>
      </w:r>
      <w:r>
        <w:rPr>
          <w:sz w:val="22"/>
        </w:rPr>
        <w:t>of</w:t>
      </w:r>
      <w:r>
        <w:rPr>
          <w:spacing w:val="-2"/>
          <w:sz w:val="22"/>
        </w:rPr>
        <w:t> </w:t>
      </w:r>
      <w:r>
        <w:rPr>
          <w:b/>
          <w:spacing w:val="-5"/>
          <w:sz w:val="22"/>
        </w:rPr>
        <w:t>28</w:t>
      </w:r>
    </w:p>
    <w:p>
      <w:pPr>
        <w:spacing w:after="0"/>
        <w:jc w:val="right"/>
        <w:rPr>
          <w:sz w:val="22"/>
        </w:rPr>
        <w:sectPr>
          <w:pgSz w:w="11910" w:h="16840"/>
          <w:pgMar w:top="640" w:bottom="280" w:left="1320" w:right="560"/>
        </w:sectPr>
      </w:pPr>
    </w:p>
    <w:p>
      <w:pPr>
        <w:spacing w:before="56"/>
        <w:ind w:left="120" w:right="0" w:firstLine="0"/>
        <w:jc w:val="left"/>
        <w:rPr>
          <w:rFonts w:ascii="Yu Gothic UI Semibold" w:hAnsi="Yu Gothic UI Semibold"/>
          <w:b/>
          <w:sz w:val="20"/>
        </w:rPr>
      </w:pPr>
      <w:r>
        <w:rPr>
          <w:rFonts w:ascii="Yu Gothic UI Semibold" w:hAnsi="Yu Gothic UI Semibold"/>
          <w:b/>
          <w:sz w:val="20"/>
        </w:rPr>
        <w:t>©Topkina</w:t>
      </w:r>
      <w:r>
        <w:rPr>
          <w:rFonts w:ascii="Yu Gothic UI Semibold" w:hAnsi="Yu Gothic UI Semibold"/>
          <w:b/>
          <w:spacing w:val="-12"/>
          <w:sz w:val="20"/>
        </w:rPr>
        <w:t> </w:t>
      </w:r>
      <w:r>
        <w:rPr>
          <w:rFonts w:ascii="Yu Gothic UI Semibold" w:hAnsi="Yu Gothic UI Semibold"/>
          <w:b/>
          <w:sz w:val="20"/>
        </w:rPr>
        <w:t>Holdings</w:t>
      </w:r>
      <w:r>
        <w:rPr>
          <w:rFonts w:ascii="Yu Gothic UI Semibold" w:hAnsi="Yu Gothic UI Semibold"/>
          <w:b/>
          <w:spacing w:val="-11"/>
          <w:sz w:val="20"/>
        </w:rPr>
        <w:t> </w:t>
      </w:r>
      <w:r>
        <w:rPr>
          <w:rFonts w:ascii="Yu Gothic UI Semibold" w:hAnsi="Yu Gothic UI Semibold"/>
          <w:b/>
          <w:spacing w:val="-5"/>
          <w:sz w:val="20"/>
        </w:rPr>
        <w:t>LTD</w:t>
      </w:r>
    </w:p>
    <w:p>
      <w:pPr>
        <w:pStyle w:val="Heading2"/>
      </w:pPr>
      <w:r>
        <w:rPr>
          <w:color w:val="528135"/>
        </w:rPr>
        <w:t>TOOLS</w:t>
      </w:r>
      <w:r>
        <w:rPr>
          <w:color w:val="528135"/>
          <w:spacing w:val="-2"/>
        </w:rPr>
        <w:t> </w:t>
      </w:r>
      <w:r>
        <w:rPr>
          <w:color w:val="528135"/>
        </w:rPr>
        <w:t>AND</w:t>
      </w:r>
      <w:r>
        <w:rPr>
          <w:color w:val="528135"/>
          <w:spacing w:val="-4"/>
        </w:rPr>
        <w:t> </w:t>
      </w:r>
      <w:r>
        <w:rPr>
          <w:color w:val="528135"/>
          <w:spacing w:val="-2"/>
        </w:rPr>
        <w:t>EQUIPMENT</w:t>
      </w:r>
    </w:p>
    <w:p>
      <w:pPr>
        <w:pStyle w:val="BodyText"/>
        <w:spacing w:line="259" w:lineRule="auto" w:before="39"/>
        <w:ind w:left="120"/>
      </w:pPr>
      <w:r>
        <w:rPr/>
        <w:t>The</w:t>
      </w:r>
      <w:r>
        <w:rPr>
          <w:spacing w:val="40"/>
        </w:rPr>
        <w:t> </w:t>
      </w:r>
      <w:r>
        <w:rPr/>
        <w:t>company</w:t>
      </w:r>
      <w:r>
        <w:rPr>
          <w:spacing w:val="40"/>
        </w:rPr>
        <w:t> </w:t>
      </w:r>
      <w:r>
        <w:rPr/>
        <w:t>is</w:t>
      </w:r>
      <w:r>
        <w:rPr>
          <w:spacing w:val="40"/>
        </w:rPr>
        <w:t> </w:t>
      </w:r>
      <w:r>
        <w:rPr/>
        <w:t>well</w:t>
      </w:r>
      <w:r>
        <w:rPr>
          <w:spacing w:val="40"/>
        </w:rPr>
        <w:t> </w:t>
      </w:r>
      <w:r>
        <w:rPr/>
        <w:t>equipped</w:t>
      </w:r>
      <w:r>
        <w:rPr>
          <w:spacing w:val="40"/>
        </w:rPr>
        <w:t> </w:t>
      </w:r>
      <w:r>
        <w:rPr/>
        <w:t>with</w:t>
      </w:r>
      <w:r>
        <w:rPr>
          <w:spacing w:val="40"/>
        </w:rPr>
        <w:t> </w:t>
      </w:r>
      <w:r>
        <w:rPr/>
        <w:t>Vehicles</w:t>
      </w:r>
      <w:r>
        <w:rPr>
          <w:spacing w:val="40"/>
        </w:rPr>
        <w:t> </w:t>
      </w:r>
      <w:r>
        <w:rPr/>
        <w:t>and</w:t>
      </w:r>
      <w:r>
        <w:rPr>
          <w:spacing w:val="40"/>
        </w:rPr>
        <w:t> </w:t>
      </w:r>
      <w:r>
        <w:rPr/>
        <w:t>all</w:t>
      </w:r>
      <w:r>
        <w:rPr>
          <w:spacing w:val="40"/>
        </w:rPr>
        <w:t> </w:t>
      </w:r>
      <w:r>
        <w:rPr/>
        <w:t>the</w:t>
      </w:r>
      <w:r>
        <w:rPr>
          <w:spacing w:val="40"/>
        </w:rPr>
        <w:t> </w:t>
      </w:r>
      <w:r>
        <w:rPr/>
        <w:t>necessary construction power and manual hand tools as listed below.</w:t>
      </w:r>
    </w:p>
    <w:p>
      <w:pPr>
        <w:pStyle w:val="BodyText"/>
        <w:spacing w:before="177"/>
        <w:rPr>
          <w:sz w:val="20"/>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2696"/>
        <w:gridCol w:w="2554"/>
        <w:gridCol w:w="1419"/>
        <w:gridCol w:w="708"/>
        <w:gridCol w:w="1844"/>
      </w:tblGrid>
      <w:tr>
        <w:trPr>
          <w:trHeight w:val="342" w:hRule="atLeast"/>
        </w:trPr>
        <w:tc>
          <w:tcPr>
            <w:tcW w:w="562" w:type="dxa"/>
          </w:tcPr>
          <w:p>
            <w:pPr>
              <w:pStyle w:val="TableParagraph"/>
              <w:spacing w:line="321" w:lineRule="exact" w:before="2"/>
              <w:rPr>
                <w:b/>
                <w:sz w:val="28"/>
              </w:rPr>
            </w:pPr>
            <w:r>
              <w:rPr>
                <w:b/>
                <w:spacing w:val="-5"/>
                <w:sz w:val="28"/>
              </w:rPr>
              <w:t>No</w:t>
            </w:r>
          </w:p>
        </w:tc>
        <w:tc>
          <w:tcPr>
            <w:tcW w:w="2696" w:type="dxa"/>
          </w:tcPr>
          <w:p>
            <w:pPr>
              <w:pStyle w:val="TableParagraph"/>
              <w:spacing w:line="321" w:lineRule="exact" w:before="2"/>
              <w:rPr>
                <w:b/>
                <w:sz w:val="28"/>
              </w:rPr>
            </w:pPr>
            <w:r>
              <w:rPr>
                <w:b/>
                <w:spacing w:val="-2"/>
                <w:sz w:val="28"/>
              </w:rPr>
              <w:t>Description</w:t>
            </w:r>
          </w:p>
        </w:tc>
        <w:tc>
          <w:tcPr>
            <w:tcW w:w="2554" w:type="dxa"/>
          </w:tcPr>
          <w:p>
            <w:pPr>
              <w:pStyle w:val="TableParagraph"/>
              <w:spacing w:line="321" w:lineRule="exact" w:before="2"/>
              <w:rPr>
                <w:b/>
                <w:sz w:val="28"/>
              </w:rPr>
            </w:pPr>
            <w:r>
              <w:rPr>
                <w:b/>
                <w:spacing w:val="-2"/>
                <w:sz w:val="28"/>
              </w:rPr>
              <w:t>Make/Model</w:t>
            </w:r>
          </w:p>
        </w:tc>
        <w:tc>
          <w:tcPr>
            <w:tcW w:w="1419" w:type="dxa"/>
          </w:tcPr>
          <w:p>
            <w:pPr>
              <w:pStyle w:val="TableParagraph"/>
              <w:spacing w:line="321" w:lineRule="exact" w:before="2"/>
              <w:ind w:left="5" w:right="65"/>
              <w:jc w:val="center"/>
              <w:rPr>
                <w:b/>
                <w:sz w:val="28"/>
              </w:rPr>
            </w:pPr>
            <w:r>
              <w:rPr>
                <w:b/>
                <w:spacing w:val="-2"/>
                <w:sz w:val="28"/>
              </w:rPr>
              <w:t>Condition</w:t>
            </w:r>
          </w:p>
        </w:tc>
        <w:tc>
          <w:tcPr>
            <w:tcW w:w="708" w:type="dxa"/>
          </w:tcPr>
          <w:p>
            <w:pPr>
              <w:pStyle w:val="TableParagraph"/>
              <w:spacing w:line="321" w:lineRule="exact" w:before="2"/>
              <w:ind w:left="0" w:right="165"/>
              <w:jc w:val="right"/>
              <w:rPr>
                <w:b/>
                <w:sz w:val="28"/>
              </w:rPr>
            </w:pPr>
            <w:r>
              <w:rPr>
                <w:b/>
                <w:spacing w:val="-5"/>
                <w:sz w:val="28"/>
              </w:rPr>
              <w:t>Qty</w:t>
            </w:r>
          </w:p>
        </w:tc>
        <w:tc>
          <w:tcPr>
            <w:tcW w:w="1844" w:type="dxa"/>
          </w:tcPr>
          <w:p>
            <w:pPr>
              <w:pStyle w:val="TableParagraph"/>
              <w:spacing w:line="321" w:lineRule="exact" w:before="2"/>
              <w:ind w:left="0" w:right="111"/>
              <w:jc w:val="right"/>
              <w:rPr>
                <w:b/>
                <w:sz w:val="28"/>
              </w:rPr>
            </w:pPr>
            <w:r>
              <w:rPr>
                <w:b/>
                <w:sz w:val="28"/>
              </w:rPr>
              <w:t>Current</w:t>
            </w:r>
            <w:r>
              <w:rPr>
                <w:b/>
                <w:spacing w:val="-7"/>
                <w:sz w:val="28"/>
              </w:rPr>
              <w:t> </w:t>
            </w:r>
            <w:r>
              <w:rPr>
                <w:b/>
                <w:spacing w:val="-2"/>
                <w:sz w:val="28"/>
              </w:rPr>
              <w:t>Value</w:t>
            </w:r>
          </w:p>
        </w:tc>
      </w:tr>
      <w:tr>
        <w:trPr>
          <w:trHeight w:val="342" w:hRule="atLeast"/>
        </w:trPr>
        <w:tc>
          <w:tcPr>
            <w:tcW w:w="562" w:type="dxa"/>
          </w:tcPr>
          <w:p>
            <w:pPr>
              <w:pStyle w:val="TableParagraph"/>
              <w:spacing w:line="323" w:lineRule="exact"/>
              <w:rPr>
                <w:sz w:val="28"/>
              </w:rPr>
            </w:pPr>
            <w:r>
              <w:rPr>
                <w:spacing w:val="-10"/>
                <w:sz w:val="28"/>
              </w:rPr>
              <w:t>1</w:t>
            </w:r>
          </w:p>
        </w:tc>
        <w:tc>
          <w:tcPr>
            <w:tcW w:w="2696" w:type="dxa"/>
          </w:tcPr>
          <w:p>
            <w:pPr>
              <w:pStyle w:val="TableParagraph"/>
              <w:spacing w:line="323" w:lineRule="exact"/>
              <w:rPr>
                <w:sz w:val="28"/>
              </w:rPr>
            </w:pPr>
            <w:r>
              <w:rPr>
                <w:sz w:val="28"/>
              </w:rPr>
              <w:t>Crane</w:t>
            </w:r>
            <w:r>
              <w:rPr>
                <w:spacing w:val="-4"/>
                <w:sz w:val="28"/>
              </w:rPr>
              <w:t> </w:t>
            </w:r>
            <w:r>
              <w:rPr>
                <w:spacing w:val="-2"/>
                <w:sz w:val="28"/>
              </w:rPr>
              <w:t>Truck</w:t>
            </w:r>
          </w:p>
        </w:tc>
        <w:tc>
          <w:tcPr>
            <w:tcW w:w="2554" w:type="dxa"/>
          </w:tcPr>
          <w:p>
            <w:pPr>
              <w:pStyle w:val="TableParagraph"/>
              <w:spacing w:line="323" w:lineRule="exact"/>
              <w:rPr>
                <w:sz w:val="28"/>
              </w:rPr>
            </w:pPr>
            <w:r>
              <w:rPr>
                <w:sz w:val="28"/>
              </w:rPr>
              <w:t>Isuzu</w:t>
            </w:r>
            <w:r>
              <w:rPr>
                <w:spacing w:val="-8"/>
                <w:sz w:val="28"/>
              </w:rPr>
              <w:t> </w:t>
            </w:r>
            <w:r>
              <w:rPr>
                <w:sz w:val="28"/>
              </w:rPr>
              <w:t>Juston</w:t>
            </w:r>
            <w:r>
              <w:rPr>
                <w:spacing w:val="-6"/>
                <w:sz w:val="28"/>
              </w:rPr>
              <w:t> </w:t>
            </w:r>
            <w:r>
              <w:rPr>
                <w:spacing w:val="-4"/>
                <w:sz w:val="28"/>
              </w:rPr>
              <w:t>3.5T</w:t>
            </w:r>
          </w:p>
        </w:tc>
        <w:tc>
          <w:tcPr>
            <w:tcW w:w="1419" w:type="dxa"/>
          </w:tcPr>
          <w:p>
            <w:pPr>
              <w:pStyle w:val="TableParagraph"/>
              <w:spacing w:line="323" w:lineRule="exact"/>
              <w:ind w:left="65" w:right="60"/>
              <w:jc w:val="center"/>
              <w:rPr>
                <w:sz w:val="28"/>
              </w:rPr>
            </w:pPr>
            <w:r>
              <w:rPr>
                <w:sz w:val="28"/>
              </w:rPr>
              <w:t>Very</w:t>
            </w:r>
            <w:r>
              <w:rPr>
                <w:spacing w:val="-7"/>
                <w:sz w:val="28"/>
              </w:rPr>
              <w:t> </w:t>
            </w:r>
            <w:r>
              <w:rPr>
                <w:spacing w:val="-4"/>
                <w:sz w:val="28"/>
              </w:rPr>
              <w:t>Good</w:t>
            </w:r>
          </w:p>
        </w:tc>
        <w:tc>
          <w:tcPr>
            <w:tcW w:w="708" w:type="dxa"/>
          </w:tcPr>
          <w:p>
            <w:pPr>
              <w:pStyle w:val="TableParagraph"/>
              <w:spacing w:line="323" w:lineRule="exact"/>
              <w:ind w:left="0" w:right="96"/>
              <w:jc w:val="right"/>
              <w:rPr>
                <w:sz w:val="28"/>
              </w:rPr>
            </w:pPr>
            <w:r>
              <w:rPr>
                <w:spacing w:val="-10"/>
                <w:sz w:val="28"/>
              </w:rPr>
              <w:t>1</w:t>
            </w:r>
          </w:p>
        </w:tc>
        <w:tc>
          <w:tcPr>
            <w:tcW w:w="1844" w:type="dxa"/>
          </w:tcPr>
          <w:p>
            <w:pPr>
              <w:pStyle w:val="TableParagraph"/>
              <w:spacing w:line="323" w:lineRule="exact"/>
              <w:ind w:left="0" w:right="96"/>
              <w:jc w:val="right"/>
              <w:rPr>
                <w:sz w:val="28"/>
              </w:rPr>
            </w:pPr>
            <w:r>
              <w:rPr>
                <w:spacing w:val="-2"/>
                <w:sz w:val="28"/>
              </w:rPr>
              <w:t>K80,000.00</w:t>
            </w:r>
          </w:p>
        </w:tc>
      </w:tr>
      <w:tr>
        <w:trPr>
          <w:trHeight w:val="340" w:hRule="atLeast"/>
        </w:trPr>
        <w:tc>
          <w:tcPr>
            <w:tcW w:w="562" w:type="dxa"/>
          </w:tcPr>
          <w:p>
            <w:pPr>
              <w:pStyle w:val="TableParagraph"/>
              <w:spacing w:line="320" w:lineRule="exact"/>
              <w:rPr>
                <w:sz w:val="28"/>
              </w:rPr>
            </w:pPr>
            <w:r>
              <w:rPr>
                <w:spacing w:val="-10"/>
                <w:sz w:val="28"/>
              </w:rPr>
              <w:t>2</w:t>
            </w:r>
          </w:p>
        </w:tc>
        <w:tc>
          <w:tcPr>
            <w:tcW w:w="2696" w:type="dxa"/>
          </w:tcPr>
          <w:p>
            <w:pPr>
              <w:pStyle w:val="TableParagraph"/>
              <w:spacing w:line="320" w:lineRule="exact"/>
              <w:rPr>
                <w:sz w:val="28"/>
              </w:rPr>
            </w:pPr>
            <w:r>
              <w:rPr>
                <w:sz w:val="28"/>
              </w:rPr>
              <w:t>6</w:t>
            </w:r>
            <w:r>
              <w:rPr>
                <w:sz w:val="28"/>
                <w:vertAlign w:val="superscript"/>
              </w:rPr>
              <w:t>th</w:t>
            </w:r>
            <w:r>
              <w:rPr>
                <w:spacing w:val="56"/>
                <w:sz w:val="28"/>
                <w:vertAlign w:val="baseline"/>
              </w:rPr>
              <w:t> </w:t>
            </w:r>
            <w:r>
              <w:rPr>
                <w:sz w:val="28"/>
                <w:vertAlign w:val="baseline"/>
              </w:rPr>
              <w:t>Element</w:t>
            </w:r>
            <w:r>
              <w:rPr>
                <w:spacing w:val="-3"/>
                <w:sz w:val="28"/>
                <w:vertAlign w:val="baseline"/>
              </w:rPr>
              <w:t> </w:t>
            </w:r>
            <w:r>
              <w:rPr>
                <w:spacing w:val="-2"/>
                <w:sz w:val="28"/>
                <w:vertAlign w:val="baseline"/>
              </w:rPr>
              <w:t>Hilux</w:t>
            </w:r>
          </w:p>
        </w:tc>
        <w:tc>
          <w:tcPr>
            <w:tcW w:w="2554" w:type="dxa"/>
          </w:tcPr>
          <w:p>
            <w:pPr>
              <w:pStyle w:val="TableParagraph"/>
              <w:spacing w:line="320" w:lineRule="exact"/>
              <w:rPr>
                <w:sz w:val="28"/>
              </w:rPr>
            </w:pPr>
            <w:r>
              <w:rPr>
                <w:spacing w:val="-2"/>
                <w:sz w:val="28"/>
              </w:rPr>
              <w:t>Toyota</w:t>
            </w:r>
          </w:p>
        </w:tc>
        <w:tc>
          <w:tcPr>
            <w:tcW w:w="1419" w:type="dxa"/>
          </w:tcPr>
          <w:p>
            <w:pPr>
              <w:pStyle w:val="TableParagraph"/>
              <w:spacing w:line="320" w:lineRule="exact"/>
              <w:ind w:left="65" w:right="60"/>
              <w:jc w:val="center"/>
              <w:rPr>
                <w:sz w:val="28"/>
              </w:rPr>
            </w:pPr>
            <w:r>
              <w:rPr>
                <w:sz w:val="28"/>
              </w:rPr>
              <w:t>Very</w:t>
            </w:r>
            <w:r>
              <w:rPr>
                <w:spacing w:val="-7"/>
                <w:sz w:val="28"/>
              </w:rPr>
              <w:t> </w:t>
            </w:r>
            <w:r>
              <w:rPr>
                <w:spacing w:val="-4"/>
                <w:sz w:val="28"/>
              </w:rPr>
              <w:t>Good</w:t>
            </w:r>
          </w:p>
        </w:tc>
        <w:tc>
          <w:tcPr>
            <w:tcW w:w="708" w:type="dxa"/>
          </w:tcPr>
          <w:p>
            <w:pPr>
              <w:pStyle w:val="TableParagraph"/>
              <w:spacing w:line="320" w:lineRule="exact"/>
              <w:ind w:left="0" w:right="96"/>
              <w:jc w:val="right"/>
              <w:rPr>
                <w:sz w:val="28"/>
              </w:rPr>
            </w:pPr>
            <w:r>
              <w:rPr>
                <w:spacing w:val="-10"/>
                <w:sz w:val="28"/>
              </w:rPr>
              <w:t>1</w:t>
            </w:r>
          </w:p>
        </w:tc>
        <w:tc>
          <w:tcPr>
            <w:tcW w:w="1844" w:type="dxa"/>
          </w:tcPr>
          <w:p>
            <w:pPr>
              <w:pStyle w:val="TableParagraph"/>
              <w:spacing w:line="320" w:lineRule="exact"/>
              <w:ind w:left="0" w:right="96"/>
              <w:jc w:val="right"/>
              <w:rPr>
                <w:sz w:val="28"/>
              </w:rPr>
            </w:pPr>
            <w:r>
              <w:rPr>
                <w:spacing w:val="-2"/>
                <w:sz w:val="28"/>
              </w:rPr>
              <w:t>K70,000.00</w:t>
            </w:r>
          </w:p>
        </w:tc>
      </w:tr>
      <w:tr>
        <w:trPr>
          <w:trHeight w:val="342" w:hRule="atLeast"/>
        </w:trPr>
        <w:tc>
          <w:tcPr>
            <w:tcW w:w="562" w:type="dxa"/>
          </w:tcPr>
          <w:p>
            <w:pPr>
              <w:pStyle w:val="TableParagraph"/>
              <w:spacing w:line="323" w:lineRule="exact"/>
              <w:rPr>
                <w:sz w:val="28"/>
              </w:rPr>
            </w:pPr>
            <w:r>
              <w:rPr>
                <w:spacing w:val="-10"/>
                <w:sz w:val="28"/>
              </w:rPr>
              <w:t>3</w:t>
            </w:r>
          </w:p>
        </w:tc>
        <w:tc>
          <w:tcPr>
            <w:tcW w:w="2696" w:type="dxa"/>
          </w:tcPr>
          <w:p>
            <w:pPr>
              <w:pStyle w:val="TableParagraph"/>
              <w:spacing w:line="323" w:lineRule="exact"/>
              <w:rPr>
                <w:sz w:val="28"/>
              </w:rPr>
            </w:pPr>
            <w:r>
              <w:rPr>
                <w:sz w:val="28"/>
              </w:rPr>
              <w:t>Container</w:t>
            </w:r>
            <w:r>
              <w:rPr>
                <w:spacing w:val="-8"/>
                <w:sz w:val="28"/>
              </w:rPr>
              <w:t> </w:t>
            </w:r>
            <w:r>
              <w:rPr>
                <w:sz w:val="28"/>
              </w:rPr>
              <w:t>Office</w:t>
            </w:r>
            <w:r>
              <w:rPr>
                <w:spacing w:val="-7"/>
                <w:sz w:val="28"/>
              </w:rPr>
              <w:t> </w:t>
            </w:r>
            <w:r>
              <w:rPr>
                <w:spacing w:val="-4"/>
                <w:sz w:val="28"/>
              </w:rPr>
              <w:t>site</w:t>
            </w:r>
          </w:p>
        </w:tc>
        <w:tc>
          <w:tcPr>
            <w:tcW w:w="2554" w:type="dxa"/>
          </w:tcPr>
          <w:p>
            <w:pPr>
              <w:pStyle w:val="TableParagraph"/>
              <w:spacing w:line="323" w:lineRule="exact"/>
              <w:rPr>
                <w:sz w:val="28"/>
              </w:rPr>
            </w:pPr>
            <w:r>
              <w:rPr>
                <w:sz w:val="28"/>
              </w:rPr>
              <w:t>20ft</w:t>
            </w:r>
            <w:r>
              <w:rPr>
                <w:spacing w:val="-2"/>
                <w:sz w:val="28"/>
              </w:rPr>
              <w:t> </w:t>
            </w:r>
            <w:r>
              <w:rPr>
                <w:spacing w:val="-5"/>
                <w:sz w:val="28"/>
              </w:rPr>
              <w:t>A/C</w:t>
            </w:r>
          </w:p>
        </w:tc>
        <w:tc>
          <w:tcPr>
            <w:tcW w:w="1419" w:type="dxa"/>
          </w:tcPr>
          <w:p>
            <w:pPr>
              <w:pStyle w:val="TableParagraph"/>
              <w:spacing w:line="323" w:lineRule="exact"/>
              <w:ind w:left="65" w:right="60"/>
              <w:jc w:val="center"/>
              <w:rPr>
                <w:sz w:val="28"/>
              </w:rPr>
            </w:pPr>
            <w:r>
              <w:rPr>
                <w:sz w:val="28"/>
              </w:rPr>
              <w:t>Very</w:t>
            </w:r>
            <w:r>
              <w:rPr>
                <w:spacing w:val="-7"/>
                <w:sz w:val="28"/>
              </w:rPr>
              <w:t> </w:t>
            </w:r>
            <w:r>
              <w:rPr>
                <w:spacing w:val="-4"/>
                <w:sz w:val="28"/>
              </w:rPr>
              <w:t>Good</w:t>
            </w:r>
          </w:p>
        </w:tc>
        <w:tc>
          <w:tcPr>
            <w:tcW w:w="708" w:type="dxa"/>
          </w:tcPr>
          <w:p>
            <w:pPr>
              <w:pStyle w:val="TableParagraph"/>
              <w:spacing w:line="323" w:lineRule="exact"/>
              <w:ind w:left="0" w:right="96"/>
              <w:jc w:val="right"/>
              <w:rPr>
                <w:sz w:val="28"/>
              </w:rPr>
            </w:pPr>
            <w:r>
              <w:rPr>
                <w:spacing w:val="-10"/>
                <w:sz w:val="28"/>
              </w:rPr>
              <w:t>1</w:t>
            </w:r>
          </w:p>
        </w:tc>
        <w:tc>
          <w:tcPr>
            <w:tcW w:w="1844" w:type="dxa"/>
          </w:tcPr>
          <w:p>
            <w:pPr>
              <w:pStyle w:val="TableParagraph"/>
              <w:spacing w:line="323" w:lineRule="exact"/>
              <w:ind w:left="0" w:right="96"/>
              <w:jc w:val="right"/>
              <w:rPr>
                <w:sz w:val="28"/>
              </w:rPr>
            </w:pPr>
            <w:r>
              <w:rPr>
                <w:spacing w:val="-2"/>
                <w:sz w:val="28"/>
              </w:rPr>
              <w:t>K10,000.00</w:t>
            </w:r>
          </w:p>
        </w:tc>
      </w:tr>
      <w:tr>
        <w:trPr>
          <w:trHeight w:val="340" w:hRule="atLeast"/>
        </w:trPr>
        <w:tc>
          <w:tcPr>
            <w:tcW w:w="562" w:type="dxa"/>
          </w:tcPr>
          <w:p>
            <w:pPr>
              <w:pStyle w:val="TableParagraph"/>
              <w:spacing w:line="320" w:lineRule="exact"/>
              <w:rPr>
                <w:sz w:val="28"/>
              </w:rPr>
            </w:pPr>
            <w:r>
              <w:rPr>
                <w:spacing w:val="-10"/>
                <w:sz w:val="28"/>
              </w:rPr>
              <w:t>4</w:t>
            </w:r>
          </w:p>
        </w:tc>
        <w:tc>
          <w:tcPr>
            <w:tcW w:w="2696" w:type="dxa"/>
          </w:tcPr>
          <w:p>
            <w:pPr>
              <w:pStyle w:val="TableParagraph"/>
              <w:spacing w:line="320" w:lineRule="exact"/>
              <w:rPr>
                <w:sz w:val="28"/>
              </w:rPr>
            </w:pPr>
            <w:r>
              <w:rPr>
                <w:sz w:val="28"/>
              </w:rPr>
              <w:t>Storage</w:t>
            </w:r>
            <w:r>
              <w:rPr>
                <w:spacing w:val="-4"/>
                <w:sz w:val="28"/>
              </w:rPr>
              <w:t> </w:t>
            </w:r>
            <w:r>
              <w:rPr>
                <w:spacing w:val="-2"/>
                <w:sz w:val="28"/>
              </w:rPr>
              <w:t>Container</w:t>
            </w:r>
          </w:p>
        </w:tc>
        <w:tc>
          <w:tcPr>
            <w:tcW w:w="2554" w:type="dxa"/>
          </w:tcPr>
          <w:p>
            <w:pPr>
              <w:pStyle w:val="TableParagraph"/>
              <w:spacing w:line="320" w:lineRule="exact"/>
              <w:rPr>
                <w:sz w:val="28"/>
              </w:rPr>
            </w:pPr>
            <w:r>
              <w:rPr>
                <w:spacing w:val="-4"/>
                <w:sz w:val="28"/>
              </w:rPr>
              <w:t>20ft</w:t>
            </w:r>
          </w:p>
        </w:tc>
        <w:tc>
          <w:tcPr>
            <w:tcW w:w="1419" w:type="dxa"/>
          </w:tcPr>
          <w:p>
            <w:pPr>
              <w:pStyle w:val="TableParagraph"/>
              <w:spacing w:line="320" w:lineRule="exact"/>
              <w:ind w:left="65" w:right="60"/>
              <w:jc w:val="center"/>
              <w:rPr>
                <w:sz w:val="28"/>
              </w:rPr>
            </w:pPr>
            <w:r>
              <w:rPr>
                <w:sz w:val="28"/>
              </w:rPr>
              <w:t>Very</w:t>
            </w:r>
            <w:r>
              <w:rPr>
                <w:spacing w:val="-7"/>
                <w:sz w:val="28"/>
              </w:rPr>
              <w:t> </w:t>
            </w:r>
            <w:r>
              <w:rPr>
                <w:spacing w:val="-4"/>
                <w:sz w:val="28"/>
              </w:rPr>
              <w:t>Good</w:t>
            </w:r>
          </w:p>
        </w:tc>
        <w:tc>
          <w:tcPr>
            <w:tcW w:w="708" w:type="dxa"/>
          </w:tcPr>
          <w:p>
            <w:pPr>
              <w:pStyle w:val="TableParagraph"/>
              <w:spacing w:line="320" w:lineRule="exact"/>
              <w:ind w:left="0" w:right="96"/>
              <w:jc w:val="right"/>
              <w:rPr>
                <w:sz w:val="28"/>
              </w:rPr>
            </w:pPr>
            <w:r>
              <w:rPr>
                <w:spacing w:val="-10"/>
                <w:sz w:val="28"/>
              </w:rPr>
              <w:t>3</w:t>
            </w:r>
          </w:p>
        </w:tc>
        <w:tc>
          <w:tcPr>
            <w:tcW w:w="1844" w:type="dxa"/>
          </w:tcPr>
          <w:p>
            <w:pPr>
              <w:pStyle w:val="TableParagraph"/>
              <w:spacing w:line="320" w:lineRule="exact"/>
              <w:ind w:left="0" w:right="96"/>
              <w:jc w:val="right"/>
              <w:rPr>
                <w:sz w:val="28"/>
              </w:rPr>
            </w:pPr>
            <w:r>
              <w:rPr>
                <w:spacing w:val="-2"/>
                <w:sz w:val="28"/>
              </w:rPr>
              <w:t>K15,000.00</w:t>
            </w:r>
          </w:p>
        </w:tc>
      </w:tr>
      <w:tr>
        <w:trPr>
          <w:trHeight w:val="342" w:hRule="atLeast"/>
        </w:trPr>
        <w:tc>
          <w:tcPr>
            <w:tcW w:w="562" w:type="dxa"/>
          </w:tcPr>
          <w:p>
            <w:pPr>
              <w:pStyle w:val="TableParagraph"/>
              <w:spacing w:line="321" w:lineRule="exact" w:before="2"/>
              <w:rPr>
                <w:sz w:val="28"/>
              </w:rPr>
            </w:pPr>
            <w:r>
              <w:rPr>
                <w:spacing w:val="-10"/>
                <w:sz w:val="28"/>
              </w:rPr>
              <w:t>3</w:t>
            </w:r>
          </w:p>
        </w:tc>
        <w:tc>
          <w:tcPr>
            <w:tcW w:w="2696" w:type="dxa"/>
          </w:tcPr>
          <w:p>
            <w:pPr>
              <w:pStyle w:val="TableParagraph"/>
              <w:spacing w:line="321" w:lineRule="exact" w:before="2"/>
              <w:rPr>
                <w:sz w:val="28"/>
              </w:rPr>
            </w:pPr>
            <w:r>
              <w:rPr>
                <w:sz w:val="28"/>
              </w:rPr>
              <w:t>Generator</w:t>
            </w:r>
            <w:r>
              <w:rPr>
                <w:spacing w:val="-6"/>
                <w:sz w:val="28"/>
              </w:rPr>
              <w:t> </w:t>
            </w:r>
            <w:r>
              <w:rPr>
                <w:spacing w:val="-4"/>
                <w:sz w:val="28"/>
              </w:rPr>
              <w:t>5KVA</w:t>
            </w:r>
          </w:p>
        </w:tc>
        <w:tc>
          <w:tcPr>
            <w:tcW w:w="2554" w:type="dxa"/>
          </w:tcPr>
          <w:p>
            <w:pPr>
              <w:pStyle w:val="TableParagraph"/>
              <w:spacing w:line="321" w:lineRule="exact" w:before="2"/>
              <w:rPr>
                <w:sz w:val="28"/>
              </w:rPr>
            </w:pPr>
            <w:r>
              <w:rPr>
                <w:sz w:val="28"/>
              </w:rPr>
              <w:t>Power</w:t>
            </w:r>
            <w:r>
              <w:rPr>
                <w:spacing w:val="-3"/>
                <w:sz w:val="28"/>
              </w:rPr>
              <w:t> </w:t>
            </w:r>
            <w:r>
              <w:rPr>
                <w:spacing w:val="-4"/>
                <w:sz w:val="28"/>
              </w:rPr>
              <w:t>Mate</w:t>
            </w:r>
          </w:p>
        </w:tc>
        <w:tc>
          <w:tcPr>
            <w:tcW w:w="1419" w:type="dxa"/>
          </w:tcPr>
          <w:p>
            <w:pPr>
              <w:pStyle w:val="TableParagraph"/>
              <w:spacing w:line="321" w:lineRule="exact" w:before="2"/>
              <w:ind w:left="65" w:right="60"/>
              <w:jc w:val="center"/>
              <w:rPr>
                <w:sz w:val="28"/>
              </w:rPr>
            </w:pPr>
            <w:r>
              <w:rPr>
                <w:sz w:val="28"/>
              </w:rPr>
              <w:t>Very</w:t>
            </w:r>
            <w:r>
              <w:rPr>
                <w:spacing w:val="-7"/>
                <w:sz w:val="28"/>
              </w:rPr>
              <w:t> </w:t>
            </w:r>
            <w:r>
              <w:rPr>
                <w:spacing w:val="-4"/>
                <w:sz w:val="28"/>
              </w:rPr>
              <w:t>Good</w:t>
            </w:r>
          </w:p>
        </w:tc>
        <w:tc>
          <w:tcPr>
            <w:tcW w:w="708" w:type="dxa"/>
          </w:tcPr>
          <w:p>
            <w:pPr>
              <w:pStyle w:val="TableParagraph"/>
              <w:spacing w:line="321" w:lineRule="exact" w:before="2"/>
              <w:ind w:left="0" w:right="96"/>
              <w:jc w:val="right"/>
              <w:rPr>
                <w:sz w:val="28"/>
              </w:rPr>
            </w:pPr>
            <w:r>
              <w:rPr>
                <w:spacing w:val="-10"/>
                <w:sz w:val="28"/>
              </w:rPr>
              <w:t>1</w:t>
            </w:r>
          </w:p>
        </w:tc>
        <w:tc>
          <w:tcPr>
            <w:tcW w:w="1844" w:type="dxa"/>
          </w:tcPr>
          <w:p>
            <w:pPr>
              <w:pStyle w:val="TableParagraph"/>
              <w:spacing w:line="321" w:lineRule="exact" w:before="2"/>
              <w:ind w:left="0" w:right="96"/>
              <w:jc w:val="right"/>
              <w:rPr>
                <w:sz w:val="28"/>
              </w:rPr>
            </w:pPr>
            <w:r>
              <w:rPr>
                <w:spacing w:val="-2"/>
                <w:sz w:val="28"/>
              </w:rPr>
              <w:t>K4000.00</w:t>
            </w:r>
          </w:p>
        </w:tc>
      </w:tr>
      <w:tr>
        <w:trPr>
          <w:trHeight w:val="343" w:hRule="atLeast"/>
        </w:trPr>
        <w:tc>
          <w:tcPr>
            <w:tcW w:w="562" w:type="dxa"/>
          </w:tcPr>
          <w:p>
            <w:pPr>
              <w:pStyle w:val="TableParagraph"/>
              <w:spacing w:line="323" w:lineRule="exact"/>
              <w:rPr>
                <w:sz w:val="28"/>
              </w:rPr>
            </w:pPr>
            <w:r>
              <w:rPr>
                <w:spacing w:val="-10"/>
                <w:sz w:val="28"/>
              </w:rPr>
              <w:t>4</w:t>
            </w:r>
          </w:p>
        </w:tc>
        <w:tc>
          <w:tcPr>
            <w:tcW w:w="2696" w:type="dxa"/>
          </w:tcPr>
          <w:p>
            <w:pPr>
              <w:pStyle w:val="TableParagraph"/>
              <w:spacing w:line="323" w:lineRule="exact"/>
              <w:rPr>
                <w:sz w:val="28"/>
              </w:rPr>
            </w:pPr>
            <w:r>
              <w:rPr>
                <w:sz w:val="28"/>
              </w:rPr>
              <w:t>Generator</w:t>
            </w:r>
            <w:r>
              <w:rPr>
                <w:spacing w:val="-4"/>
                <w:sz w:val="28"/>
              </w:rPr>
              <w:t> </w:t>
            </w:r>
            <w:r>
              <w:rPr>
                <w:spacing w:val="-2"/>
                <w:sz w:val="28"/>
              </w:rPr>
              <w:t>6.5KVA</w:t>
            </w:r>
          </w:p>
        </w:tc>
        <w:tc>
          <w:tcPr>
            <w:tcW w:w="2554" w:type="dxa"/>
          </w:tcPr>
          <w:p>
            <w:pPr>
              <w:pStyle w:val="TableParagraph"/>
              <w:spacing w:line="323" w:lineRule="exact"/>
              <w:rPr>
                <w:sz w:val="28"/>
              </w:rPr>
            </w:pPr>
            <w:r>
              <w:rPr>
                <w:spacing w:val="-2"/>
                <w:sz w:val="28"/>
              </w:rPr>
              <w:t>Stanley</w:t>
            </w:r>
          </w:p>
        </w:tc>
        <w:tc>
          <w:tcPr>
            <w:tcW w:w="1419" w:type="dxa"/>
          </w:tcPr>
          <w:p>
            <w:pPr>
              <w:pStyle w:val="TableParagraph"/>
              <w:spacing w:line="323" w:lineRule="exact"/>
              <w:ind w:left="65" w:right="60"/>
              <w:jc w:val="center"/>
              <w:rPr>
                <w:sz w:val="28"/>
              </w:rPr>
            </w:pPr>
            <w:r>
              <w:rPr>
                <w:sz w:val="28"/>
              </w:rPr>
              <w:t>Very</w:t>
            </w:r>
            <w:r>
              <w:rPr>
                <w:spacing w:val="-7"/>
                <w:sz w:val="28"/>
              </w:rPr>
              <w:t> </w:t>
            </w:r>
            <w:r>
              <w:rPr>
                <w:spacing w:val="-4"/>
                <w:sz w:val="28"/>
              </w:rPr>
              <w:t>Good</w:t>
            </w:r>
          </w:p>
        </w:tc>
        <w:tc>
          <w:tcPr>
            <w:tcW w:w="708" w:type="dxa"/>
          </w:tcPr>
          <w:p>
            <w:pPr>
              <w:pStyle w:val="TableParagraph"/>
              <w:spacing w:line="323" w:lineRule="exact"/>
              <w:ind w:left="0" w:right="96"/>
              <w:jc w:val="right"/>
              <w:rPr>
                <w:sz w:val="28"/>
              </w:rPr>
            </w:pPr>
            <w:r>
              <w:rPr>
                <w:spacing w:val="-10"/>
                <w:sz w:val="28"/>
              </w:rPr>
              <w:t>1</w:t>
            </w:r>
          </w:p>
        </w:tc>
        <w:tc>
          <w:tcPr>
            <w:tcW w:w="1844" w:type="dxa"/>
          </w:tcPr>
          <w:p>
            <w:pPr>
              <w:pStyle w:val="TableParagraph"/>
              <w:spacing w:line="323" w:lineRule="exact"/>
              <w:ind w:left="0" w:right="96"/>
              <w:jc w:val="right"/>
              <w:rPr>
                <w:sz w:val="28"/>
              </w:rPr>
            </w:pPr>
            <w:r>
              <w:rPr>
                <w:spacing w:val="-2"/>
                <w:sz w:val="28"/>
              </w:rPr>
              <w:t>K4000.00</w:t>
            </w:r>
          </w:p>
        </w:tc>
      </w:tr>
      <w:tr>
        <w:trPr>
          <w:trHeight w:val="340" w:hRule="atLeast"/>
        </w:trPr>
        <w:tc>
          <w:tcPr>
            <w:tcW w:w="562" w:type="dxa"/>
          </w:tcPr>
          <w:p>
            <w:pPr>
              <w:pStyle w:val="TableParagraph"/>
              <w:spacing w:line="320" w:lineRule="exact"/>
              <w:rPr>
                <w:sz w:val="28"/>
              </w:rPr>
            </w:pPr>
            <w:r>
              <w:rPr>
                <w:spacing w:val="-10"/>
                <w:sz w:val="28"/>
              </w:rPr>
              <w:t>5</w:t>
            </w:r>
          </w:p>
        </w:tc>
        <w:tc>
          <w:tcPr>
            <w:tcW w:w="2696" w:type="dxa"/>
          </w:tcPr>
          <w:p>
            <w:pPr>
              <w:pStyle w:val="TableParagraph"/>
              <w:spacing w:line="320" w:lineRule="exact"/>
              <w:rPr>
                <w:sz w:val="28"/>
              </w:rPr>
            </w:pPr>
            <w:r>
              <w:rPr>
                <w:sz w:val="28"/>
              </w:rPr>
              <w:t>Generator</w:t>
            </w:r>
            <w:r>
              <w:rPr>
                <w:spacing w:val="-4"/>
                <w:sz w:val="28"/>
              </w:rPr>
              <w:t> 10KVA</w:t>
            </w:r>
          </w:p>
        </w:tc>
        <w:tc>
          <w:tcPr>
            <w:tcW w:w="2554" w:type="dxa"/>
          </w:tcPr>
          <w:p>
            <w:pPr>
              <w:pStyle w:val="TableParagraph"/>
              <w:spacing w:line="320" w:lineRule="exact"/>
              <w:rPr>
                <w:sz w:val="28"/>
              </w:rPr>
            </w:pPr>
            <w:r>
              <w:rPr>
                <w:spacing w:val="-2"/>
                <w:sz w:val="28"/>
              </w:rPr>
              <w:t>Knoxgen</w:t>
            </w:r>
          </w:p>
        </w:tc>
        <w:tc>
          <w:tcPr>
            <w:tcW w:w="1419" w:type="dxa"/>
          </w:tcPr>
          <w:p>
            <w:pPr>
              <w:pStyle w:val="TableParagraph"/>
              <w:spacing w:line="320" w:lineRule="exact"/>
              <w:ind w:left="65" w:right="60"/>
              <w:jc w:val="center"/>
              <w:rPr>
                <w:sz w:val="28"/>
              </w:rPr>
            </w:pPr>
            <w:r>
              <w:rPr>
                <w:sz w:val="28"/>
              </w:rPr>
              <w:t>Very</w:t>
            </w:r>
            <w:r>
              <w:rPr>
                <w:spacing w:val="-7"/>
                <w:sz w:val="28"/>
              </w:rPr>
              <w:t> </w:t>
            </w:r>
            <w:r>
              <w:rPr>
                <w:spacing w:val="-4"/>
                <w:sz w:val="28"/>
              </w:rPr>
              <w:t>Good</w:t>
            </w:r>
          </w:p>
        </w:tc>
        <w:tc>
          <w:tcPr>
            <w:tcW w:w="708" w:type="dxa"/>
          </w:tcPr>
          <w:p>
            <w:pPr>
              <w:pStyle w:val="TableParagraph"/>
              <w:spacing w:line="320" w:lineRule="exact"/>
              <w:ind w:left="0" w:right="96"/>
              <w:jc w:val="right"/>
              <w:rPr>
                <w:sz w:val="28"/>
              </w:rPr>
            </w:pPr>
            <w:r>
              <w:rPr>
                <w:spacing w:val="-10"/>
                <w:sz w:val="28"/>
              </w:rPr>
              <w:t>1</w:t>
            </w:r>
          </w:p>
        </w:tc>
        <w:tc>
          <w:tcPr>
            <w:tcW w:w="1844" w:type="dxa"/>
          </w:tcPr>
          <w:p>
            <w:pPr>
              <w:pStyle w:val="TableParagraph"/>
              <w:spacing w:line="320" w:lineRule="exact"/>
              <w:ind w:left="0" w:right="96"/>
              <w:jc w:val="right"/>
              <w:rPr>
                <w:sz w:val="28"/>
              </w:rPr>
            </w:pPr>
            <w:r>
              <w:rPr>
                <w:spacing w:val="-2"/>
                <w:sz w:val="28"/>
              </w:rPr>
              <w:t>K5000.00</w:t>
            </w:r>
          </w:p>
        </w:tc>
      </w:tr>
      <w:tr>
        <w:trPr>
          <w:trHeight w:val="342" w:hRule="atLeast"/>
        </w:trPr>
        <w:tc>
          <w:tcPr>
            <w:tcW w:w="562" w:type="dxa"/>
          </w:tcPr>
          <w:p>
            <w:pPr>
              <w:pStyle w:val="TableParagraph"/>
              <w:spacing w:line="323" w:lineRule="exact"/>
              <w:rPr>
                <w:sz w:val="28"/>
              </w:rPr>
            </w:pPr>
            <w:r>
              <w:rPr>
                <w:spacing w:val="-10"/>
                <w:sz w:val="28"/>
              </w:rPr>
              <w:t>6</w:t>
            </w:r>
          </w:p>
        </w:tc>
        <w:tc>
          <w:tcPr>
            <w:tcW w:w="2696" w:type="dxa"/>
          </w:tcPr>
          <w:p>
            <w:pPr>
              <w:pStyle w:val="TableParagraph"/>
              <w:spacing w:line="323" w:lineRule="exact"/>
              <w:rPr>
                <w:sz w:val="28"/>
              </w:rPr>
            </w:pPr>
            <w:r>
              <w:rPr>
                <w:spacing w:val="-2"/>
                <w:sz w:val="28"/>
              </w:rPr>
              <w:t>Compactors</w:t>
            </w:r>
          </w:p>
        </w:tc>
        <w:tc>
          <w:tcPr>
            <w:tcW w:w="2554" w:type="dxa"/>
          </w:tcPr>
          <w:p>
            <w:pPr>
              <w:pStyle w:val="TableParagraph"/>
              <w:spacing w:line="323" w:lineRule="exact"/>
              <w:rPr>
                <w:sz w:val="28"/>
              </w:rPr>
            </w:pPr>
            <w:r>
              <w:rPr>
                <w:spacing w:val="-5"/>
                <w:sz w:val="28"/>
              </w:rPr>
              <w:t>N/A</w:t>
            </w:r>
          </w:p>
        </w:tc>
        <w:tc>
          <w:tcPr>
            <w:tcW w:w="1419" w:type="dxa"/>
          </w:tcPr>
          <w:p>
            <w:pPr>
              <w:pStyle w:val="TableParagraph"/>
              <w:spacing w:line="323" w:lineRule="exact"/>
              <w:ind w:left="65" w:right="60"/>
              <w:jc w:val="center"/>
              <w:rPr>
                <w:sz w:val="28"/>
              </w:rPr>
            </w:pPr>
            <w:r>
              <w:rPr>
                <w:sz w:val="28"/>
              </w:rPr>
              <w:t>Very</w:t>
            </w:r>
            <w:r>
              <w:rPr>
                <w:spacing w:val="-7"/>
                <w:sz w:val="28"/>
              </w:rPr>
              <w:t> </w:t>
            </w:r>
            <w:r>
              <w:rPr>
                <w:spacing w:val="-4"/>
                <w:sz w:val="28"/>
              </w:rPr>
              <w:t>Good</w:t>
            </w:r>
          </w:p>
        </w:tc>
        <w:tc>
          <w:tcPr>
            <w:tcW w:w="708" w:type="dxa"/>
          </w:tcPr>
          <w:p>
            <w:pPr>
              <w:pStyle w:val="TableParagraph"/>
              <w:spacing w:line="323" w:lineRule="exact"/>
              <w:ind w:left="0" w:right="96"/>
              <w:jc w:val="right"/>
              <w:rPr>
                <w:sz w:val="28"/>
              </w:rPr>
            </w:pPr>
            <w:r>
              <w:rPr>
                <w:spacing w:val="-10"/>
                <w:sz w:val="28"/>
              </w:rPr>
              <w:t>1</w:t>
            </w:r>
          </w:p>
        </w:tc>
        <w:tc>
          <w:tcPr>
            <w:tcW w:w="1844" w:type="dxa"/>
          </w:tcPr>
          <w:p>
            <w:pPr>
              <w:pStyle w:val="TableParagraph"/>
              <w:spacing w:line="323" w:lineRule="exact"/>
              <w:ind w:left="0" w:right="96"/>
              <w:jc w:val="right"/>
              <w:rPr>
                <w:sz w:val="28"/>
              </w:rPr>
            </w:pPr>
            <w:r>
              <w:rPr>
                <w:spacing w:val="-2"/>
                <w:sz w:val="28"/>
              </w:rPr>
              <w:t>K1500.00</w:t>
            </w:r>
          </w:p>
        </w:tc>
      </w:tr>
      <w:tr>
        <w:trPr>
          <w:trHeight w:val="683" w:hRule="atLeast"/>
        </w:trPr>
        <w:tc>
          <w:tcPr>
            <w:tcW w:w="562" w:type="dxa"/>
          </w:tcPr>
          <w:p>
            <w:pPr>
              <w:pStyle w:val="TableParagraph"/>
              <w:spacing w:line="341" w:lineRule="exact"/>
              <w:rPr>
                <w:sz w:val="28"/>
              </w:rPr>
            </w:pPr>
            <w:r>
              <w:rPr>
                <w:spacing w:val="-10"/>
                <w:sz w:val="28"/>
              </w:rPr>
              <w:t>7</w:t>
            </w:r>
          </w:p>
        </w:tc>
        <w:tc>
          <w:tcPr>
            <w:tcW w:w="2696" w:type="dxa"/>
          </w:tcPr>
          <w:p>
            <w:pPr>
              <w:pStyle w:val="TableParagraph"/>
              <w:spacing w:line="341" w:lineRule="exact"/>
              <w:rPr>
                <w:sz w:val="28"/>
              </w:rPr>
            </w:pPr>
            <w:r>
              <w:rPr>
                <w:sz w:val="28"/>
              </w:rPr>
              <w:t>Various</w:t>
            </w:r>
            <w:r>
              <w:rPr>
                <w:spacing w:val="-4"/>
                <w:sz w:val="28"/>
              </w:rPr>
              <w:t> </w:t>
            </w:r>
            <w:r>
              <w:rPr>
                <w:spacing w:val="-2"/>
                <w:sz w:val="28"/>
              </w:rPr>
              <w:t>Power</w:t>
            </w:r>
          </w:p>
          <w:p>
            <w:pPr>
              <w:pStyle w:val="TableParagraph"/>
              <w:spacing w:line="323" w:lineRule="exact"/>
              <w:rPr>
                <w:sz w:val="28"/>
              </w:rPr>
            </w:pPr>
            <w:r>
              <w:rPr>
                <w:spacing w:val="-2"/>
                <w:sz w:val="28"/>
              </w:rPr>
              <w:t>Equipment</w:t>
            </w:r>
          </w:p>
        </w:tc>
        <w:tc>
          <w:tcPr>
            <w:tcW w:w="2554" w:type="dxa"/>
          </w:tcPr>
          <w:p>
            <w:pPr>
              <w:pStyle w:val="TableParagraph"/>
              <w:spacing w:line="341" w:lineRule="exact"/>
              <w:rPr>
                <w:sz w:val="28"/>
              </w:rPr>
            </w:pPr>
            <w:r>
              <w:rPr>
                <w:sz w:val="28"/>
              </w:rPr>
              <w:t>Various</w:t>
            </w:r>
            <w:r>
              <w:rPr>
                <w:spacing w:val="60"/>
                <w:sz w:val="28"/>
              </w:rPr>
              <w:t> </w:t>
            </w:r>
            <w:r>
              <w:rPr>
                <w:sz w:val="28"/>
              </w:rPr>
              <w:t>Brands</w:t>
            </w:r>
            <w:r>
              <w:rPr>
                <w:spacing w:val="61"/>
                <w:sz w:val="28"/>
              </w:rPr>
              <w:t> </w:t>
            </w:r>
            <w:r>
              <w:rPr>
                <w:spacing w:val="-5"/>
                <w:sz w:val="28"/>
              </w:rPr>
              <w:t>and</w:t>
            </w:r>
          </w:p>
          <w:p>
            <w:pPr>
              <w:pStyle w:val="TableParagraph"/>
              <w:spacing w:line="323" w:lineRule="exact"/>
              <w:rPr>
                <w:sz w:val="28"/>
              </w:rPr>
            </w:pPr>
            <w:r>
              <w:rPr>
                <w:spacing w:val="-2"/>
                <w:sz w:val="28"/>
              </w:rPr>
              <w:t>Models</w:t>
            </w:r>
          </w:p>
        </w:tc>
        <w:tc>
          <w:tcPr>
            <w:tcW w:w="1419" w:type="dxa"/>
          </w:tcPr>
          <w:p>
            <w:pPr>
              <w:pStyle w:val="TableParagraph"/>
              <w:spacing w:line="341" w:lineRule="exact"/>
              <w:ind w:left="65" w:right="60"/>
              <w:jc w:val="center"/>
              <w:rPr>
                <w:sz w:val="28"/>
              </w:rPr>
            </w:pPr>
            <w:r>
              <w:rPr>
                <w:sz w:val="28"/>
              </w:rPr>
              <w:t>Very</w:t>
            </w:r>
            <w:r>
              <w:rPr>
                <w:spacing w:val="-7"/>
                <w:sz w:val="28"/>
              </w:rPr>
              <w:t> </w:t>
            </w:r>
            <w:r>
              <w:rPr>
                <w:spacing w:val="-4"/>
                <w:sz w:val="28"/>
              </w:rPr>
              <w:t>Good</w:t>
            </w:r>
          </w:p>
        </w:tc>
        <w:tc>
          <w:tcPr>
            <w:tcW w:w="708" w:type="dxa"/>
          </w:tcPr>
          <w:p>
            <w:pPr>
              <w:pStyle w:val="TableParagraph"/>
              <w:spacing w:line="341" w:lineRule="exact"/>
              <w:ind w:left="0" w:right="97"/>
              <w:jc w:val="right"/>
              <w:rPr>
                <w:sz w:val="28"/>
              </w:rPr>
            </w:pPr>
            <w:r>
              <w:rPr>
                <w:spacing w:val="-5"/>
                <w:sz w:val="28"/>
              </w:rPr>
              <w:t>20+</w:t>
            </w:r>
          </w:p>
        </w:tc>
        <w:tc>
          <w:tcPr>
            <w:tcW w:w="1844" w:type="dxa"/>
          </w:tcPr>
          <w:p>
            <w:pPr>
              <w:pStyle w:val="TableParagraph"/>
              <w:spacing w:line="341" w:lineRule="exact"/>
              <w:ind w:left="0" w:right="96"/>
              <w:jc w:val="right"/>
              <w:rPr>
                <w:sz w:val="28"/>
              </w:rPr>
            </w:pPr>
            <w:r>
              <w:rPr>
                <w:spacing w:val="-2"/>
                <w:sz w:val="28"/>
              </w:rPr>
              <w:t>K27,800.00</w:t>
            </w:r>
          </w:p>
        </w:tc>
      </w:tr>
      <w:tr>
        <w:trPr>
          <w:trHeight w:val="683" w:hRule="atLeast"/>
        </w:trPr>
        <w:tc>
          <w:tcPr>
            <w:tcW w:w="562" w:type="dxa"/>
          </w:tcPr>
          <w:p>
            <w:pPr>
              <w:pStyle w:val="TableParagraph"/>
              <w:spacing w:line="341" w:lineRule="exact"/>
              <w:rPr>
                <w:sz w:val="28"/>
              </w:rPr>
            </w:pPr>
            <w:r>
              <w:rPr>
                <w:spacing w:val="-10"/>
                <w:sz w:val="28"/>
              </w:rPr>
              <w:t>8</w:t>
            </w:r>
          </w:p>
        </w:tc>
        <w:tc>
          <w:tcPr>
            <w:tcW w:w="2696" w:type="dxa"/>
          </w:tcPr>
          <w:p>
            <w:pPr>
              <w:pStyle w:val="TableParagraph"/>
              <w:spacing w:line="341" w:lineRule="exact"/>
              <w:rPr>
                <w:sz w:val="28"/>
              </w:rPr>
            </w:pPr>
            <w:r>
              <w:rPr>
                <w:sz w:val="28"/>
              </w:rPr>
              <w:t>Various</w:t>
            </w:r>
            <w:r>
              <w:rPr>
                <w:spacing w:val="-7"/>
                <w:sz w:val="28"/>
              </w:rPr>
              <w:t> </w:t>
            </w:r>
            <w:r>
              <w:rPr>
                <w:sz w:val="28"/>
              </w:rPr>
              <w:t>Hand</w:t>
            </w:r>
            <w:r>
              <w:rPr>
                <w:spacing w:val="-6"/>
                <w:sz w:val="28"/>
              </w:rPr>
              <w:t> </w:t>
            </w:r>
            <w:r>
              <w:rPr>
                <w:spacing w:val="-4"/>
                <w:sz w:val="28"/>
              </w:rPr>
              <w:t>Tools</w:t>
            </w:r>
          </w:p>
          <w:p>
            <w:pPr>
              <w:pStyle w:val="TableParagraph"/>
              <w:spacing w:line="323" w:lineRule="exact"/>
              <w:rPr>
                <w:sz w:val="28"/>
              </w:rPr>
            </w:pPr>
            <w:r>
              <w:rPr>
                <w:sz w:val="28"/>
              </w:rPr>
              <w:t>and</w:t>
            </w:r>
            <w:r>
              <w:rPr>
                <w:spacing w:val="-8"/>
                <w:sz w:val="28"/>
              </w:rPr>
              <w:t> </w:t>
            </w:r>
            <w:r>
              <w:rPr>
                <w:sz w:val="28"/>
              </w:rPr>
              <w:t>Protective</w:t>
            </w:r>
            <w:r>
              <w:rPr>
                <w:spacing w:val="-6"/>
                <w:sz w:val="28"/>
              </w:rPr>
              <w:t> </w:t>
            </w:r>
            <w:r>
              <w:rPr>
                <w:spacing w:val="-4"/>
                <w:sz w:val="28"/>
              </w:rPr>
              <w:t>Gear</w:t>
            </w:r>
          </w:p>
        </w:tc>
        <w:tc>
          <w:tcPr>
            <w:tcW w:w="2554" w:type="dxa"/>
          </w:tcPr>
          <w:p>
            <w:pPr>
              <w:pStyle w:val="TableParagraph"/>
              <w:spacing w:line="341" w:lineRule="exact"/>
              <w:rPr>
                <w:sz w:val="28"/>
              </w:rPr>
            </w:pPr>
            <w:r>
              <w:rPr>
                <w:spacing w:val="-5"/>
                <w:sz w:val="28"/>
              </w:rPr>
              <w:t>N/A</w:t>
            </w:r>
          </w:p>
        </w:tc>
        <w:tc>
          <w:tcPr>
            <w:tcW w:w="1419" w:type="dxa"/>
          </w:tcPr>
          <w:p>
            <w:pPr>
              <w:pStyle w:val="TableParagraph"/>
              <w:spacing w:line="341" w:lineRule="exact"/>
              <w:ind w:left="65" w:right="60"/>
              <w:jc w:val="center"/>
              <w:rPr>
                <w:sz w:val="28"/>
              </w:rPr>
            </w:pPr>
            <w:r>
              <w:rPr>
                <w:sz w:val="28"/>
              </w:rPr>
              <w:t>Very</w:t>
            </w:r>
            <w:r>
              <w:rPr>
                <w:spacing w:val="-7"/>
                <w:sz w:val="28"/>
              </w:rPr>
              <w:t> </w:t>
            </w:r>
            <w:r>
              <w:rPr>
                <w:spacing w:val="-4"/>
                <w:sz w:val="28"/>
              </w:rPr>
              <w:t>Good</w:t>
            </w:r>
          </w:p>
        </w:tc>
        <w:tc>
          <w:tcPr>
            <w:tcW w:w="708" w:type="dxa"/>
          </w:tcPr>
          <w:p>
            <w:pPr>
              <w:pStyle w:val="TableParagraph"/>
              <w:spacing w:line="341" w:lineRule="exact"/>
              <w:ind w:left="0" w:right="97"/>
              <w:jc w:val="right"/>
              <w:rPr>
                <w:sz w:val="28"/>
              </w:rPr>
            </w:pPr>
            <w:r>
              <w:rPr>
                <w:spacing w:val="-5"/>
                <w:sz w:val="28"/>
              </w:rPr>
              <w:t>20+</w:t>
            </w:r>
          </w:p>
        </w:tc>
        <w:tc>
          <w:tcPr>
            <w:tcW w:w="1844" w:type="dxa"/>
          </w:tcPr>
          <w:p>
            <w:pPr>
              <w:pStyle w:val="TableParagraph"/>
              <w:spacing w:line="341" w:lineRule="exact"/>
              <w:ind w:left="0" w:right="96"/>
              <w:jc w:val="right"/>
              <w:rPr>
                <w:sz w:val="28"/>
              </w:rPr>
            </w:pPr>
            <w:r>
              <w:rPr>
                <w:spacing w:val="-2"/>
                <w:sz w:val="28"/>
              </w:rPr>
              <w:t>K5,600.00</w:t>
            </w:r>
          </w:p>
        </w:tc>
      </w:tr>
      <w:tr>
        <w:trPr>
          <w:trHeight w:val="683" w:hRule="atLeast"/>
        </w:trPr>
        <w:tc>
          <w:tcPr>
            <w:tcW w:w="562" w:type="dxa"/>
          </w:tcPr>
          <w:p>
            <w:pPr>
              <w:pStyle w:val="TableParagraph"/>
              <w:spacing w:line="341" w:lineRule="exact"/>
              <w:rPr>
                <w:sz w:val="28"/>
              </w:rPr>
            </w:pPr>
            <w:r>
              <w:rPr>
                <w:spacing w:val="-10"/>
                <w:sz w:val="28"/>
              </w:rPr>
              <w:t>9</w:t>
            </w:r>
          </w:p>
        </w:tc>
        <w:tc>
          <w:tcPr>
            <w:tcW w:w="2696" w:type="dxa"/>
          </w:tcPr>
          <w:p>
            <w:pPr>
              <w:pStyle w:val="TableParagraph"/>
              <w:spacing w:line="341" w:lineRule="exact"/>
              <w:rPr>
                <w:sz w:val="28"/>
              </w:rPr>
            </w:pPr>
            <w:r>
              <w:rPr>
                <w:sz w:val="28"/>
              </w:rPr>
              <w:t>Office</w:t>
            </w:r>
            <w:r>
              <w:rPr>
                <w:spacing w:val="-5"/>
                <w:sz w:val="28"/>
              </w:rPr>
              <w:t> </w:t>
            </w:r>
            <w:r>
              <w:rPr>
                <w:spacing w:val="-2"/>
                <w:sz w:val="28"/>
              </w:rPr>
              <w:t>furniture,</w:t>
            </w:r>
          </w:p>
          <w:p>
            <w:pPr>
              <w:pStyle w:val="TableParagraph"/>
              <w:spacing w:line="323" w:lineRule="exact"/>
              <w:rPr>
                <w:sz w:val="28"/>
              </w:rPr>
            </w:pPr>
            <w:r>
              <w:rPr>
                <w:sz w:val="28"/>
              </w:rPr>
              <w:t>Electronic</w:t>
            </w:r>
            <w:r>
              <w:rPr>
                <w:spacing w:val="-5"/>
                <w:sz w:val="28"/>
              </w:rPr>
              <w:t> </w:t>
            </w:r>
            <w:r>
              <w:rPr>
                <w:spacing w:val="-2"/>
                <w:sz w:val="28"/>
              </w:rPr>
              <w:t>Gadgets</w:t>
            </w:r>
          </w:p>
        </w:tc>
        <w:tc>
          <w:tcPr>
            <w:tcW w:w="2554" w:type="dxa"/>
          </w:tcPr>
          <w:p>
            <w:pPr>
              <w:pStyle w:val="TableParagraph"/>
              <w:spacing w:line="341" w:lineRule="exact"/>
              <w:rPr>
                <w:sz w:val="28"/>
              </w:rPr>
            </w:pPr>
            <w:r>
              <w:rPr>
                <w:spacing w:val="-5"/>
                <w:sz w:val="28"/>
              </w:rPr>
              <w:t>N/A</w:t>
            </w:r>
          </w:p>
        </w:tc>
        <w:tc>
          <w:tcPr>
            <w:tcW w:w="1419" w:type="dxa"/>
          </w:tcPr>
          <w:p>
            <w:pPr>
              <w:pStyle w:val="TableParagraph"/>
              <w:spacing w:line="341" w:lineRule="exact"/>
              <w:ind w:left="65" w:right="60"/>
              <w:jc w:val="center"/>
              <w:rPr>
                <w:sz w:val="28"/>
              </w:rPr>
            </w:pPr>
            <w:r>
              <w:rPr>
                <w:sz w:val="28"/>
              </w:rPr>
              <w:t>Very</w:t>
            </w:r>
            <w:r>
              <w:rPr>
                <w:spacing w:val="-7"/>
                <w:sz w:val="28"/>
              </w:rPr>
              <w:t> </w:t>
            </w:r>
            <w:r>
              <w:rPr>
                <w:spacing w:val="-4"/>
                <w:sz w:val="28"/>
              </w:rPr>
              <w:t>Good</w:t>
            </w:r>
          </w:p>
        </w:tc>
        <w:tc>
          <w:tcPr>
            <w:tcW w:w="708" w:type="dxa"/>
          </w:tcPr>
          <w:p>
            <w:pPr>
              <w:pStyle w:val="TableParagraph"/>
              <w:spacing w:line="341" w:lineRule="exact"/>
              <w:ind w:left="0" w:right="97"/>
              <w:jc w:val="right"/>
              <w:rPr>
                <w:sz w:val="28"/>
              </w:rPr>
            </w:pPr>
            <w:r>
              <w:rPr>
                <w:spacing w:val="-5"/>
                <w:sz w:val="28"/>
              </w:rPr>
              <w:t>20+</w:t>
            </w:r>
          </w:p>
        </w:tc>
        <w:tc>
          <w:tcPr>
            <w:tcW w:w="1844" w:type="dxa"/>
          </w:tcPr>
          <w:p>
            <w:pPr>
              <w:pStyle w:val="TableParagraph"/>
              <w:spacing w:line="341" w:lineRule="exact"/>
              <w:ind w:left="0" w:right="96"/>
              <w:jc w:val="right"/>
              <w:rPr>
                <w:sz w:val="28"/>
              </w:rPr>
            </w:pPr>
            <w:r>
              <w:rPr>
                <w:spacing w:val="-2"/>
                <w:sz w:val="28"/>
              </w:rPr>
              <w:t>K7,800.00</w:t>
            </w:r>
          </w:p>
        </w:tc>
      </w:tr>
      <w:tr>
        <w:trPr>
          <w:trHeight w:val="683" w:hRule="atLeast"/>
        </w:trPr>
        <w:tc>
          <w:tcPr>
            <w:tcW w:w="562" w:type="dxa"/>
          </w:tcPr>
          <w:p>
            <w:pPr>
              <w:pStyle w:val="TableParagraph"/>
              <w:spacing w:line="341" w:lineRule="exact"/>
              <w:rPr>
                <w:sz w:val="28"/>
              </w:rPr>
            </w:pPr>
            <w:r>
              <w:rPr>
                <w:spacing w:val="-5"/>
                <w:sz w:val="28"/>
              </w:rPr>
              <w:t>10</w:t>
            </w:r>
          </w:p>
        </w:tc>
        <w:tc>
          <w:tcPr>
            <w:tcW w:w="2696" w:type="dxa"/>
          </w:tcPr>
          <w:p>
            <w:pPr>
              <w:pStyle w:val="TableParagraph"/>
              <w:spacing w:line="341" w:lineRule="exact"/>
              <w:rPr>
                <w:sz w:val="28"/>
              </w:rPr>
            </w:pPr>
            <w:r>
              <w:rPr>
                <w:sz w:val="28"/>
              </w:rPr>
              <w:t>Cooking,</w:t>
            </w:r>
            <w:r>
              <w:rPr>
                <w:spacing w:val="-9"/>
                <w:sz w:val="28"/>
              </w:rPr>
              <w:t> </w:t>
            </w:r>
            <w:r>
              <w:rPr>
                <w:spacing w:val="-2"/>
                <w:sz w:val="28"/>
              </w:rPr>
              <w:t>Camping</w:t>
            </w:r>
          </w:p>
          <w:p>
            <w:pPr>
              <w:pStyle w:val="TableParagraph"/>
              <w:spacing w:line="323" w:lineRule="exact"/>
              <w:rPr>
                <w:sz w:val="28"/>
              </w:rPr>
            </w:pPr>
            <w:r>
              <w:rPr>
                <w:sz w:val="28"/>
              </w:rPr>
              <w:t>and</w:t>
            </w:r>
            <w:r>
              <w:rPr>
                <w:spacing w:val="-8"/>
                <w:sz w:val="28"/>
              </w:rPr>
              <w:t> </w:t>
            </w:r>
            <w:r>
              <w:rPr>
                <w:sz w:val="28"/>
              </w:rPr>
              <w:t>Cleaning</w:t>
            </w:r>
            <w:r>
              <w:rPr>
                <w:spacing w:val="-4"/>
                <w:sz w:val="28"/>
              </w:rPr>
              <w:t> </w:t>
            </w:r>
            <w:r>
              <w:rPr>
                <w:spacing w:val="-2"/>
                <w:sz w:val="28"/>
              </w:rPr>
              <w:t>utensils</w:t>
            </w:r>
          </w:p>
        </w:tc>
        <w:tc>
          <w:tcPr>
            <w:tcW w:w="2554" w:type="dxa"/>
          </w:tcPr>
          <w:p>
            <w:pPr>
              <w:pStyle w:val="TableParagraph"/>
              <w:spacing w:line="341" w:lineRule="exact"/>
              <w:rPr>
                <w:sz w:val="28"/>
              </w:rPr>
            </w:pPr>
            <w:r>
              <w:rPr>
                <w:spacing w:val="-5"/>
                <w:sz w:val="28"/>
              </w:rPr>
              <w:t>N/A</w:t>
            </w:r>
          </w:p>
        </w:tc>
        <w:tc>
          <w:tcPr>
            <w:tcW w:w="1419" w:type="dxa"/>
          </w:tcPr>
          <w:p>
            <w:pPr>
              <w:pStyle w:val="TableParagraph"/>
              <w:spacing w:line="341" w:lineRule="exact"/>
              <w:ind w:left="65" w:right="60"/>
              <w:jc w:val="center"/>
              <w:rPr>
                <w:sz w:val="28"/>
              </w:rPr>
            </w:pPr>
            <w:r>
              <w:rPr>
                <w:sz w:val="28"/>
              </w:rPr>
              <w:t>Very</w:t>
            </w:r>
            <w:r>
              <w:rPr>
                <w:spacing w:val="-7"/>
                <w:sz w:val="28"/>
              </w:rPr>
              <w:t> </w:t>
            </w:r>
            <w:r>
              <w:rPr>
                <w:spacing w:val="-4"/>
                <w:sz w:val="28"/>
              </w:rPr>
              <w:t>Good</w:t>
            </w:r>
          </w:p>
        </w:tc>
        <w:tc>
          <w:tcPr>
            <w:tcW w:w="708" w:type="dxa"/>
          </w:tcPr>
          <w:p>
            <w:pPr>
              <w:pStyle w:val="TableParagraph"/>
              <w:spacing w:line="341" w:lineRule="exact"/>
              <w:ind w:left="0" w:right="97"/>
              <w:jc w:val="right"/>
              <w:rPr>
                <w:sz w:val="28"/>
              </w:rPr>
            </w:pPr>
            <w:r>
              <w:rPr>
                <w:spacing w:val="-5"/>
                <w:sz w:val="28"/>
              </w:rPr>
              <w:t>20+</w:t>
            </w:r>
          </w:p>
        </w:tc>
        <w:tc>
          <w:tcPr>
            <w:tcW w:w="1844" w:type="dxa"/>
          </w:tcPr>
          <w:p>
            <w:pPr>
              <w:pStyle w:val="TableParagraph"/>
              <w:spacing w:line="341" w:lineRule="exact"/>
              <w:ind w:left="0" w:right="96"/>
              <w:jc w:val="right"/>
              <w:rPr>
                <w:sz w:val="28"/>
              </w:rPr>
            </w:pPr>
            <w:r>
              <w:rPr>
                <w:spacing w:val="-2"/>
                <w:sz w:val="28"/>
              </w:rPr>
              <w:t>K3,500.00</w:t>
            </w:r>
          </w:p>
        </w:tc>
      </w:tr>
      <w:tr>
        <w:trPr>
          <w:trHeight w:val="683" w:hRule="atLeast"/>
        </w:trPr>
        <w:tc>
          <w:tcPr>
            <w:tcW w:w="562" w:type="dxa"/>
          </w:tcPr>
          <w:p>
            <w:pPr>
              <w:pStyle w:val="TableParagraph"/>
              <w:spacing w:line="240" w:lineRule="auto"/>
              <w:rPr>
                <w:sz w:val="28"/>
              </w:rPr>
            </w:pPr>
            <w:r>
              <w:rPr>
                <w:spacing w:val="-5"/>
                <w:sz w:val="28"/>
              </w:rPr>
              <w:t>11</w:t>
            </w:r>
          </w:p>
        </w:tc>
        <w:tc>
          <w:tcPr>
            <w:tcW w:w="2696" w:type="dxa"/>
          </w:tcPr>
          <w:p>
            <w:pPr>
              <w:pStyle w:val="TableParagraph"/>
              <w:spacing w:line="341" w:lineRule="exact"/>
              <w:rPr>
                <w:sz w:val="28"/>
              </w:rPr>
            </w:pPr>
            <w:r>
              <w:rPr>
                <w:sz w:val="28"/>
              </w:rPr>
              <w:t>Tube</w:t>
            </w:r>
            <w:r>
              <w:rPr>
                <w:spacing w:val="-6"/>
                <w:sz w:val="28"/>
              </w:rPr>
              <w:t> </w:t>
            </w:r>
            <w:r>
              <w:rPr>
                <w:sz w:val="28"/>
              </w:rPr>
              <w:t>and</w:t>
            </w:r>
            <w:r>
              <w:rPr>
                <w:spacing w:val="-3"/>
                <w:sz w:val="28"/>
              </w:rPr>
              <w:t> </w:t>
            </w:r>
            <w:r>
              <w:rPr>
                <w:spacing w:val="-2"/>
                <w:sz w:val="28"/>
              </w:rPr>
              <w:t>coupler</w:t>
            </w:r>
          </w:p>
          <w:p>
            <w:pPr>
              <w:pStyle w:val="TableParagraph"/>
              <w:spacing w:line="323" w:lineRule="exact"/>
              <w:rPr>
                <w:sz w:val="28"/>
              </w:rPr>
            </w:pPr>
            <w:r>
              <w:rPr>
                <w:sz w:val="28"/>
              </w:rPr>
              <w:t>Scaffolding</w:t>
            </w:r>
            <w:r>
              <w:rPr>
                <w:spacing w:val="-13"/>
                <w:sz w:val="28"/>
              </w:rPr>
              <w:t> </w:t>
            </w:r>
            <w:r>
              <w:rPr>
                <w:spacing w:val="-5"/>
                <w:sz w:val="28"/>
              </w:rPr>
              <w:t>Set</w:t>
            </w:r>
          </w:p>
        </w:tc>
        <w:tc>
          <w:tcPr>
            <w:tcW w:w="2554" w:type="dxa"/>
          </w:tcPr>
          <w:p>
            <w:pPr>
              <w:pStyle w:val="TableParagraph"/>
              <w:spacing w:line="341" w:lineRule="exact"/>
              <w:rPr>
                <w:sz w:val="28"/>
              </w:rPr>
            </w:pPr>
            <w:r>
              <w:rPr>
                <w:sz w:val="28"/>
              </w:rPr>
              <w:t>15mtr</w:t>
            </w:r>
            <w:r>
              <w:rPr>
                <w:spacing w:val="-4"/>
                <w:sz w:val="28"/>
              </w:rPr>
              <w:t> </w:t>
            </w:r>
            <w:r>
              <w:rPr>
                <w:sz w:val="28"/>
              </w:rPr>
              <w:t>high-</w:t>
            </w:r>
            <w:r>
              <w:rPr>
                <w:spacing w:val="-3"/>
                <w:sz w:val="28"/>
              </w:rPr>
              <w:t> </w:t>
            </w:r>
            <w:r>
              <w:rPr>
                <w:sz w:val="28"/>
              </w:rPr>
              <w:t>6</w:t>
            </w:r>
            <w:r>
              <w:rPr>
                <w:spacing w:val="-2"/>
                <w:sz w:val="28"/>
              </w:rPr>
              <w:t> </w:t>
            </w:r>
            <w:r>
              <w:rPr>
                <w:sz w:val="28"/>
              </w:rPr>
              <w:t>x</w:t>
            </w:r>
            <w:r>
              <w:rPr>
                <w:spacing w:val="-2"/>
                <w:sz w:val="28"/>
              </w:rPr>
              <w:t> </w:t>
            </w:r>
            <w:r>
              <w:rPr>
                <w:spacing w:val="-5"/>
                <w:sz w:val="28"/>
              </w:rPr>
              <w:t>2m</w:t>
            </w:r>
          </w:p>
          <w:p>
            <w:pPr>
              <w:pStyle w:val="TableParagraph"/>
              <w:spacing w:line="323" w:lineRule="exact"/>
              <w:rPr>
                <w:sz w:val="28"/>
              </w:rPr>
            </w:pPr>
            <w:r>
              <w:rPr>
                <w:sz w:val="28"/>
              </w:rPr>
              <w:t>working</w:t>
            </w:r>
            <w:r>
              <w:rPr>
                <w:spacing w:val="-5"/>
                <w:sz w:val="28"/>
              </w:rPr>
              <w:t> </w:t>
            </w:r>
            <w:r>
              <w:rPr>
                <w:spacing w:val="-2"/>
                <w:sz w:val="28"/>
              </w:rPr>
              <w:t>Platform</w:t>
            </w:r>
          </w:p>
        </w:tc>
        <w:tc>
          <w:tcPr>
            <w:tcW w:w="1419" w:type="dxa"/>
          </w:tcPr>
          <w:p>
            <w:pPr>
              <w:pStyle w:val="TableParagraph"/>
              <w:spacing w:line="240" w:lineRule="auto"/>
              <w:ind w:left="65" w:right="60"/>
              <w:jc w:val="center"/>
              <w:rPr>
                <w:sz w:val="28"/>
              </w:rPr>
            </w:pPr>
            <w:r>
              <w:rPr>
                <w:sz w:val="28"/>
              </w:rPr>
              <w:t>Very</w:t>
            </w:r>
            <w:r>
              <w:rPr>
                <w:spacing w:val="-7"/>
                <w:sz w:val="28"/>
              </w:rPr>
              <w:t> </w:t>
            </w:r>
            <w:r>
              <w:rPr>
                <w:spacing w:val="-4"/>
                <w:sz w:val="28"/>
              </w:rPr>
              <w:t>Good</w:t>
            </w:r>
          </w:p>
        </w:tc>
        <w:tc>
          <w:tcPr>
            <w:tcW w:w="708" w:type="dxa"/>
          </w:tcPr>
          <w:p>
            <w:pPr>
              <w:pStyle w:val="TableParagraph"/>
              <w:spacing w:line="240" w:lineRule="auto"/>
              <w:ind w:left="0" w:right="96"/>
              <w:jc w:val="right"/>
              <w:rPr>
                <w:sz w:val="28"/>
              </w:rPr>
            </w:pPr>
            <w:r>
              <w:rPr>
                <w:spacing w:val="-10"/>
                <w:sz w:val="28"/>
              </w:rPr>
              <w:t>1</w:t>
            </w:r>
          </w:p>
        </w:tc>
        <w:tc>
          <w:tcPr>
            <w:tcW w:w="1844" w:type="dxa"/>
          </w:tcPr>
          <w:p>
            <w:pPr>
              <w:pStyle w:val="TableParagraph"/>
              <w:spacing w:line="240" w:lineRule="auto"/>
              <w:ind w:left="0" w:right="96"/>
              <w:jc w:val="right"/>
              <w:rPr>
                <w:sz w:val="28"/>
              </w:rPr>
            </w:pPr>
            <w:r>
              <w:rPr>
                <w:spacing w:val="-2"/>
                <w:sz w:val="28"/>
              </w:rPr>
              <w:t>K5,000.00</w:t>
            </w:r>
          </w:p>
        </w:tc>
      </w:tr>
      <w:tr>
        <w:trPr>
          <w:trHeight w:val="340" w:hRule="atLeast"/>
        </w:trPr>
        <w:tc>
          <w:tcPr>
            <w:tcW w:w="562" w:type="dxa"/>
          </w:tcPr>
          <w:p>
            <w:pPr>
              <w:pStyle w:val="TableParagraph"/>
              <w:spacing w:line="320" w:lineRule="exact"/>
              <w:rPr>
                <w:sz w:val="28"/>
              </w:rPr>
            </w:pPr>
            <w:r>
              <w:rPr>
                <w:spacing w:val="-5"/>
                <w:sz w:val="28"/>
              </w:rPr>
              <w:t>12</w:t>
            </w:r>
          </w:p>
        </w:tc>
        <w:tc>
          <w:tcPr>
            <w:tcW w:w="2696" w:type="dxa"/>
          </w:tcPr>
          <w:p>
            <w:pPr>
              <w:pStyle w:val="TableParagraph"/>
              <w:spacing w:line="320" w:lineRule="exact"/>
              <w:rPr>
                <w:sz w:val="28"/>
              </w:rPr>
            </w:pPr>
            <w:r>
              <w:rPr>
                <w:sz w:val="28"/>
              </w:rPr>
              <w:t>Cement</w:t>
            </w:r>
            <w:r>
              <w:rPr>
                <w:spacing w:val="-8"/>
                <w:sz w:val="28"/>
              </w:rPr>
              <w:t> </w:t>
            </w:r>
            <w:r>
              <w:rPr>
                <w:spacing w:val="-2"/>
                <w:sz w:val="28"/>
              </w:rPr>
              <w:t>mixers</w:t>
            </w:r>
          </w:p>
        </w:tc>
        <w:tc>
          <w:tcPr>
            <w:tcW w:w="2554" w:type="dxa"/>
          </w:tcPr>
          <w:p>
            <w:pPr>
              <w:pStyle w:val="TableParagraph"/>
              <w:spacing w:line="320" w:lineRule="exact"/>
              <w:rPr>
                <w:sz w:val="28"/>
              </w:rPr>
            </w:pPr>
            <w:r>
              <w:rPr>
                <w:sz w:val="28"/>
              </w:rPr>
              <w:t>Kipor </w:t>
            </w:r>
            <w:r>
              <w:rPr>
                <w:spacing w:val="-2"/>
                <w:sz w:val="28"/>
              </w:rPr>
              <w:t>178FS</w:t>
            </w:r>
          </w:p>
        </w:tc>
        <w:tc>
          <w:tcPr>
            <w:tcW w:w="1419" w:type="dxa"/>
          </w:tcPr>
          <w:p>
            <w:pPr>
              <w:pStyle w:val="TableParagraph"/>
              <w:spacing w:line="320" w:lineRule="exact"/>
              <w:ind w:left="65" w:right="60"/>
              <w:jc w:val="center"/>
              <w:rPr>
                <w:sz w:val="28"/>
              </w:rPr>
            </w:pPr>
            <w:r>
              <w:rPr>
                <w:sz w:val="28"/>
              </w:rPr>
              <w:t>Very</w:t>
            </w:r>
            <w:r>
              <w:rPr>
                <w:spacing w:val="-7"/>
                <w:sz w:val="28"/>
              </w:rPr>
              <w:t> </w:t>
            </w:r>
            <w:r>
              <w:rPr>
                <w:spacing w:val="-4"/>
                <w:sz w:val="28"/>
              </w:rPr>
              <w:t>Good</w:t>
            </w:r>
          </w:p>
        </w:tc>
        <w:tc>
          <w:tcPr>
            <w:tcW w:w="708" w:type="dxa"/>
          </w:tcPr>
          <w:p>
            <w:pPr>
              <w:pStyle w:val="TableParagraph"/>
              <w:spacing w:line="320" w:lineRule="exact"/>
              <w:ind w:left="0" w:right="96"/>
              <w:jc w:val="right"/>
              <w:rPr>
                <w:sz w:val="28"/>
              </w:rPr>
            </w:pPr>
            <w:r>
              <w:rPr>
                <w:spacing w:val="-10"/>
                <w:sz w:val="28"/>
              </w:rPr>
              <w:t>1</w:t>
            </w:r>
          </w:p>
        </w:tc>
        <w:tc>
          <w:tcPr>
            <w:tcW w:w="1844" w:type="dxa"/>
          </w:tcPr>
          <w:p>
            <w:pPr>
              <w:pStyle w:val="TableParagraph"/>
              <w:spacing w:line="320" w:lineRule="exact"/>
              <w:ind w:left="0" w:right="96"/>
              <w:jc w:val="right"/>
              <w:rPr>
                <w:sz w:val="28"/>
              </w:rPr>
            </w:pPr>
            <w:r>
              <w:rPr>
                <w:spacing w:val="-2"/>
                <w:sz w:val="28"/>
              </w:rPr>
              <w:t>K8,259.00</w:t>
            </w:r>
          </w:p>
        </w:tc>
      </w:tr>
    </w:tbl>
    <w:p>
      <w:pPr>
        <w:pStyle w:val="BodyText"/>
        <w:rPr>
          <w:sz w:val="20"/>
        </w:rPr>
      </w:pPr>
    </w:p>
    <w:p>
      <w:pPr>
        <w:pStyle w:val="BodyText"/>
        <w:spacing w:before="59"/>
        <w:rPr>
          <w:sz w:val="20"/>
        </w:rPr>
      </w:pPr>
    </w:p>
    <w:p>
      <w:pPr>
        <w:spacing w:after="0"/>
        <w:rPr>
          <w:sz w:val="20"/>
        </w:rPr>
        <w:sectPr>
          <w:pgSz w:w="11910" w:h="16840"/>
          <w:pgMar w:top="640" w:bottom="280" w:left="1320" w:right="560"/>
        </w:sectPr>
      </w:pPr>
    </w:p>
    <w:p>
      <w:pPr>
        <w:spacing w:before="44"/>
        <w:ind w:left="120" w:right="0" w:firstLine="0"/>
        <w:jc w:val="left"/>
        <w:rPr>
          <w:b/>
          <w:sz w:val="28"/>
        </w:rPr>
      </w:pPr>
      <w:r>
        <w:rPr/>
        <mc:AlternateContent>
          <mc:Choice Requires="wps">
            <w:drawing>
              <wp:anchor distT="0" distB="0" distL="0" distR="0" allowOverlap="1" layoutInCell="1" locked="0" behindDoc="1" simplePos="0" relativeHeight="486687744">
                <wp:simplePos x="0" y="0"/>
                <wp:positionH relativeFrom="page">
                  <wp:posOffset>0</wp:posOffset>
                </wp:positionH>
                <wp:positionV relativeFrom="page">
                  <wp:posOffset>0</wp:posOffset>
                </wp:positionV>
                <wp:extent cx="7562215" cy="10694035"/>
                <wp:effectExtent l="0" t="0" r="0" b="0"/>
                <wp:wrapNone/>
                <wp:docPr id="64" name="Graphic 64"/>
                <wp:cNvGraphicFramePr>
                  <a:graphicFrameLocks/>
                </wp:cNvGraphicFramePr>
                <a:graphic>
                  <a:graphicData uri="http://schemas.microsoft.com/office/word/2010/wordprocessingShape">
                    <wps:wsp>
                      <wps:cNvPr id="64" name="Graphic 64"/>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w:pict>
              <v:rect style="position:absolute;margin-left:0pt;margin-top:-.000017pt;width:595.450pt;height:842.05pt;mso-position-horizontal-relative:page;mso-position-vertical-relative:page;z-index:-16628736" id="docshape58" filled="true" fillcolor="#deeaf6" stroked="false">
                <v:fill type="solid"/>
                <w10:wrap type="none"/>
              </v:rect>
            </w:pict>
          </mc:Fallback>
        </mc:AlternateContent>
      </w:r>
      <w:r>
        <w:rPr>
          <w:b/>
          <w:sz w:val="28"/>
        </w:rPr>
        <w:t>Toyota</w:t>
      </w:r>
      <w:r>
        <w:rPr>
          <w:b/>
          <w:spacing w:val="-4"/>
          <w:sz w:val="28"/>
        </w:rPr>
        <w:t> </w:t>
      </w:r>
      <w:r>
        <w:rPr>
          <w:b/>
          <w:sz w:val="28"/>
        </w:rPr>
        <w:t>Hilux</w:t>
      </w:r>
      <w:r>
        <w:rPr>
          <w:b/>
          <w:spacing w:val="-3"/>
          <w:sz w:val="28"/>
        </w:rPr>
        <w:t> </w:t>
      </w:r>
      <w:r>
        <w:rPr>
          <w:b/>
          <w:sz w:val="28"/>
        </w:rPr>
        <w:t>(Admin</w:t>
      </w:r>
      <w:r>
        <w:rPr>
          <w:b/>
          <w:spacing w:val="-3"/>
          <w:sz w:val="28"/>
        </w:rPr>
        <w:t> </w:t>
      </w:r>
      <w:r>
        <w:rPr>
          <w:b/>
          <w:spacing w:val="-2"/>
          <w:sz w:val="28"/>
        </w:rPr>
        <w:t>Vehicle)</w:t>
      </w:r>
    </w:p>
    <w:p>
      <w:pPr>
        <w:pStyle w:val="BodyText"/>
        <w:spacing w:before="2"/>
        <w:rPr>
          <w:b/>
          <w:sz w:val="15"/>
        </w:rPr>
      </w:pPr>
    </w:p>
    <w:p>
      <w:pPr>
        <w:pStyle w:val="BodyText"/>
        <w:ind w:left="120" w:right="-72"/>
        <w:rPr>
          <w:sz w:val="20"/>
        </w:rPr>
      </w:pPr>
      <w:r>
        <w:rPr>
          <w:sz w:val="20"/>
        </w:rPr>
        <w:drawing>
          <wp:inline distT="0" distB="0" distL="0" distR="0">
            <wp:extent cx="4126149" cy="1856613"/>
            <wp:effectExtent l="0" t="0" r="0" b="0"/>
            <wp:docPr id="65" name="Image 65"/>
            <wp:cNvGraphicFramePr>
              <a:graphicFrameLocks/>
            </wp:cNvGraphicFramePr>
            <a:graphic>
              <a:graphicData uri="http://schemas.openxmlformats.org/drawingml/2006/picture">
                <pic:pic>
                  <pic:nvPicPr>
                    <pic:cNvPr id="65" name="Image 65"/>
                    <pic:cNvPicPr/>
                  </pic:nvPicPr>
                  <pic:blipFill>
                    <a:blip r:embed="rId36" cstate="print"/>
                    <a:stretch>
                      <a:fillRect/>
                    </a:stretch>
                  </pic:blipFill>
                  <pic:spPr>
                    <a:xfrm>
                      <a:off x="0" y="0"/>
                      <a:ext cx="4126149" cy="1856613"/>
                    </a:xfrm>
                    <a:prstGeom prst="rect">
                      <a:avLst/>
                    </a:prstGeom>
                  </pic:spPr>
                </pic:pic>
              </a:graphicData>
            </a:graphic>
          </wp:inline>
        </w:drawing>
      </w:r>
      <w:r>
        <w:rPr>
          <w:sz w:val="20"/>
        </w:rPr>
      </w:r>
    </w:p>
    <w:p>
      <w:pPr>
        <w:spacing w:line="240" w:lineRule="auto" w:before="0"/>
        <w:rPr>
          <w:b/>
          <w:sz w:val="22"/>
        </w:rPr>
      </w:pPr>
      <w:r>
        <w:rPr/>
        <w:br w:type="column"/>
      </w:r>
      <w:r>
        <w:rPr>
          <w:b/>
          <w:sz w:val="22"/>
        </w:rPr>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140"/>
        <w:rPr>
          <w:b/>
          <w:sz w:val="22"/>
        </w:rPr>
      </w:pPr>
    </w:p>
    <w:p>
      <w:pPr>
        <w:spacing w:before="0"/>
        <w:ind w:left="120" w:right="0" w:firstLine="0"/>
        <w:jc w:val="left"/>
        <w:rPr>
          <w:b/>
          <w:sz w:val="22"/>
        </w:rPr>
      </w:pPr>
      <w:r>
        <w:rPr>
          <w:sz w:val="22"/>
        </w:rPr>
        <w:t>Page</w:t>
      </w:r>
      <w:r>
        <w:rPr>
          <w:spacing w:val="-4"/>
          <w:sz w:val="22"/>
        </w:rPr>
        <w:t> </w:t>
      </w:r>
      <w:r>
        <w:rPr>
          <w:b/>
          <w:sz w:val="22"/>
        </w:rPr>
        <w:t>15</w:t>
      </w:r>
      <w:r>
        <w:rPr>
          <w:b/>
          <w:spacing w:val="-1"/>
          <w:sz w:val="22"/>
        </w:rPr>
        <w:t> </w:t>
      </w:r>
      <w:r>
        <w:rPr>
          <w:sz w:val="22"/>
        </w:rPr>
        <w:t>of</w:t>
      </w:r>
      <w:r>
        <w:rPr>
          <w:spacing w:val="-2"/>
          <w:sz w:val="22"/>
        </w:rPr>
        <w:t> </w:t>
      </w:r>
      <w:r>
        <w:rPr>
          <w:b/>
          <w:spacing w:val="-5"/>
          <w:sz w:val="22"/>
        </w:rPr>
        <w:t>28</w:t>
      </w:r>
    </w:p>
    <w:p>
      <w:pPr>
        <w:spacing w:after="0"/>
        <w:jc w:val="left"/>
        <w:rPr>
          <w:sz w:val="22"/>
        </w:rPr>
        <w:sectPr>
          <w:type w:val="continuous"/>
          <w:pgSz w:w="11910" w:h="16840"/>
          <w:pgMar w:top="920" w:bottom="280" w:left="1320" w:right="560"/>
          <w:cols w:num="2" w:equalWidth="0">
            <w:col w:w="6588" w:space="1231"/>
            <w:col w:w="2211"/>
          </w:cols>
        </w:sectPr>
      </w:pPr>
    </w:p>
    <w:p>
      <w:pPr>
        <w:spacing w:before="56"/>
        <w:ind w:left="120" w:right="0" w:firstLine="0"/>
        <w:jc w:val="left"/>
        <w:rPr>
          <w:rFonts w:ascii="Yu Gothic UI Semibold" w:hAnsi="Yu Gothic UI Semibold"/>
          <w:b/>
          <w:sz w:val="20"/>
        </w:rPr>
      </w:pPr>
      <w:r>
        <w:rPr/>
        <mc:AlternateContent>
          <mc:Choice Requires="wps">
            <w:drawing>
              <wp:anchor distT="0" distB="0" distL="0" distR="0" allowOverlap="1" layoutInCell="1" locked="0" behindDoc="1" simplePos="0" relativeHeight="486689280">
                <wp:simplePos x="0" y="0"/>
                <wp:positionH relativeFrom="page">
                  <wp:posOffset>0</wp:posOffset>
                </wp:positionH>
                <wp:positionV relativeFrom="page">
                  <wp:posOffset>0</wp:posOffset>
                </wp:positionV>
                <wp:extent cx="7562215" cy="10694035"/>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w:pict>
              <v:rect style="position:absolute;margin-left:0pt;margin-top:-.000017pt;width:595.450pt;height:842.05pt;mso-position-horizontal-relative:page;mso-position-vertical-relative:page;z-index:-16627200" id="docshape59" filled="true" fillcolor="#deeaf6" stroked="false">
                <v:fill type="solid"/>
                <w10:wrap type="none"/>
              </v:rect>
            </w:pict>
          </mc:Fallback>
        </mc:AlternateContent>
      </w:r>
      <w:r>
        <w:rPr>
          <w:rFonts w:ascii="Yu Gothic UI Semibold" w:hAnsi="Yu Gothic UI Semibold"/>
          <w:b/>
          <w:sz w:val="20"/>
        </w:rPr>
        <w:t>©Topkina</w:t>
      </w:r>
      <w:r>
        <w:rPr>
          <w:rFonts w:ascii="Yu Gothic UI Semibold" w:hAnsi="Yu Gothic UI Semibold"/>
          <w:b/>
          <w:spacing w:val="-12"/>
          <w:sz w:val="20"/>
        </w:rPr>
        <w:t> </w:t>
      </w:r>
      <w:r>
        <w:rPr>
          <w:rFonts w:ascii="Yu Gothic UI Semibold" w:hAnsi="Yu Gothic UI Semibold"/>
          <w:b/>
          <w:sz w:val="20"/>
        </w:rPr>
        <w:t>Holdings</w:t>
      </w:r>
      <w:r>
        <w:rPr>
          <w:rFonts w:ascii="Yu Gothic UI Semibold" w:hAnsi="Yu Gothic UI Semibold"/>
          <w:b/>
          <w:spacing w:val="-11"/>
          <w:sz w:val="20"/>
        </w:rPr>
        <w:t> </w:t>
      </w:r>
      <w:r>
        <w:rPr>
          <w:rFonts w:ascii="Yu Gothic UI Semibold" w:hAnsi="Yu Gothic UI Semibold"/>
          <w:b/>
          <w:spacing w:val="-5"/>
          <w:sz w:val="20"/>
        </w:rPr>
        <w:t>LTD</w:t>
      </w:r>
    </w:p>
    <w:p>
      <w:pPr>
        <w:spacing w:before="379"/>
        <w:ind w:left="120" w:right="0" w:firstLine="0"/>
        <w:jc w:val="left"/>
        <w:rPr>
          <w:b/>
          <w:sz w:val="28"/>
        </w:rPr>
      </w:pPr>
      <w:r>
        <w:rPr>
          <w:b/>
          <w:sz w:val="28"/>
        </w:rPr>
        <w:t>Isuzu</w:t>
      </w:r>
      <w:r>
        <w:rPr>
          <w:b/>
          <w:spacing w:val="-4"/>
          <w:sz w:val="28"/>
        </w:rPr>
        <w:t> </w:t>
      </w:r>
      <w:r>
        <w:rPr>
          <w:b/>
          <w:sz w:val="28"/>
        </w:rPr>
        <w:t>Juston</w:t>
      </w:r>
      <w:r>
        <w:rPr>
          <w:b/>
          <w:spacing w:val="-3"/>
          <w:sz w:val="28"/>
        </w:rPr>
        <w:t> </w:t>
      </w:r>
      <w:r>
        <w:rPr>
          <w:b/>
          <w:sz w:val="28"/>
        </w:rPr>
        <w:t>Crane</w:t>
      </w:r>
      <w:r>
        <w:rPr>
          <w:b/>
          <w:spacing w:val="-3"/>
          <w:sz w:val="28"/>
        </w:rPr>
        <w:t> </w:t>
      </w:r>
      <w:r>
        <w:rPr>
          <w:b/>
          <w:sz w:val="28"/>
        </w:rPr>
        <w:t>Truck</w:t>
      </w:r>
      <w:r>
        <w:rPr>
          <w:b/>
          <w:spacing w:val="-3"/>
          <w:sz w:val="28"/>
        </w:rPr>
        <w:t> </w:t>
      </w:r>
      <w:r>
        <w:rPr>
          <w:b/>
          <w:spacing w:val="-4"/>
          <w:sz w:val="28"/>
        </w:rPr>
        <w:t>3.5T</w:t>
      </w:r>
    </w:p>
    <w:p>
      <w:pPr>
        <w:pStyle w:val="BodyText"/>
        <w:spacing w:before="4"/>
        <w:rPr>
          <w:b/>
          <w:sz w:val="13"/>
        </w:rPr>
      </w:pPr>
      <w:r>
        <w:rPr/>
        <mc:AlternateContent>
          <mc:Choice Requires="wps">
            <w:drawing>
              <wp:anchor distT="0" distB="0" distL="0" distR="0" allowOverlap="1" layoutInCell="1" locked="0" behindDoc="1" simplePos="0" relativeHeight="487603712">
                <wp:simplePos x="0" y="0"/>
                <wp:positionH relativeFrom="page">
                  <wp:posOffset>912875</wp:posOffset>
                </wp:positionH>
                <wp:positionV relativeFrom="paragraph">
                  <wp:posOffset>118734</wp:posOffset>
                </wp:positionV>
                <wp:extent cx="4767580" cy="3477895"/>
                <wp:effectExtent l="0" t="0" r="0" b="0"/>
                <wp:wrapTopAndBottom/>
                <wp:docPr id="67" name="Group 67"/>
                <wp:cNvGraphicFramePr>
                  <a:graphicFrameLocks/>
                </wp:cNvGraphicFramePr>
                <a:graphic>
                  <a:graphicData uri="http://schemas.microsoft.com/office/word/2010/wordprocessingGroup">
                    <wpg:wgp>
                      <wpg:cNvPr id="67" name="Group 67"/>
                      <wpg:cNvGrpSpPr/>
                      <wpg:grpSpPr>
                        <a:xfrm>
                          <a:off x="0" y="0"/>
                          <a:ext cx="4767580" cy="3477895"/>
                          <a:chExt cx="4767580" cy="3477895"/>
                        </a:xfrm>
                      </wpg:grpSpPr>
                      <pic:pic>
                        <pic:nvPicPr>
                          <pic:cNvPr id="68" name="Image 68"/>
                          <pic:cNvPicPr/>
                        </pic:nvPicPr>
                        <pic:blipFill>
                          <a:blip r:embed="rId37" cstate="print"/>
                          <a:stretch>
                            <a:fillRect/>
                          </a:stretch>
                        </pic:blipFill>
                        <pic:spPr>
                          <a:xfrm>
                            <a:off x="0" y="0"/>
                            <a:ext cx="4767072" cy="3477767"/>
                          </a:xfrm>
                          <a:prstGeom prst="rect">
                            <a:avLst/>
                          </a:prstGeom>
                        </pic:spPr>
                      </pic:pic>
                      <pic:pic>
                        <pic:nvPicPr>
                          <pic:cNvPr id="69" name="Image 69"/>
                          <pic:cNvPicPr/>
                        </pic:nvPicPr>
                        <pic:blipFill>
                          <a:blip r:embed="rId38" cstate="print"/>
                          <a:stretch>
                            <a:fillRect/>
                          </a:stretch>
                        </pic:blipFill>
                        <pic:spPr>
                          <a:xfrm>
                            <a:off x="192023" y="190500"/>
                            <a:ext cx="4396740" cy="3108959"/>
                          </a:xfrm>
                          <a:prstGeom prst="rect">
                            <a:avLst/>
                          </a:prstGeom>
                        </pic:spPr>
                      </pic:pic>
                    </wpg:wgp>
                  </a:graphicData>
                </a:graphic>
              </wp:anchor>
            </w:drawing>
          </mc:Choice>
          <mc:Fallback>
            <w:pict>
              <v:group style="position:absolute;margin-left:71.879997pt;margin-top:9.34914pt;width:375.4pt;height:273.850pt;mso-position-horizontal-relative:page;mso-position-vertical-relative:paragraph;z-index:-15712768;mso-wrap-distance-left:0;mso-wrap-distance-right:0" id="docshapegroup60" coordorigin="1438,187" coordsize="7508,5477">
                <v:shape style="position:absolute;left:1437;top:186;width:7508;height:5477" type="#_x0000_t75" id="docshape61" stroked="false">
                  <v:imagedata r:id="rId37" o:title=""/>
                </v:shape>
                <v:shape style="position:absolute;left:1740;top:486;width:6924;height:4896" type="#_x0000_t75" id="docshape62" stroked="false">
                  <v:imagedata r:id="rId38" o:title=""/>
                </v:shape>
                <w10:wrap type="topAndBottom"/>
              </v:group>
            </w:pict>
          </mc:Fallback>
        </mc:AlternateContent>
      </w:r>
    </w:p>
    <w:p>
      <w:pPr>
        <w:pStyle w:val="BodyText"/>
        <w:rPr>
          <w:b/>
          <w:sz w:val="28"/>
        </w:rPr>
      </w:pPr>
    </w:p>
    <w:p>
      <w:pPr>
        <w:pStyle w:val="BodyText"/>
        <w:rPr>
          <w:b/>
          <w:sz w:val="28"/>
        </w:rPr>
      </w:pPr>
    </w:p>
    <w:p>
      <w:pPr>
        <w:pStyle w:val="BodyText"/>
        <w:rPr>
          <w:b/>
          <w:sz w:val="28"/>
        </w:rPr>
      </w:pPr>
    </w:p>
    <w:p>
      <w:pPr>
        <w:pStyle w:val="BodyText"/>
        <w:rPr>
          <w:b/>
          <w:sz w:val="28"/>
        </w:rPr>
      </w:pPr>
    </w:p>
    <w:p>
      <w:pPr>
        <w:pStyle w:val="BodyText"/>
        <w:spacing w:before="82"/>
        <w:rPr>
          <w:b/>
          <w:sz w:val="28"/>
        </w:rPr>
      </w:pPr>
    </w:p>
    <w:p>
      <w:pPr>
        <w:spacing w:before="0"/>
        <w:ind w:left="120" w:right="0" w:firstLine="0"/>
        <w:jc w:val="left"/>
        <w:rPr>
          <w:b/>
          <w:sz w:val="28"/>
        </w:rPr>
      </w:pPr>
      <w:r>
        <w:rPr>
          <w:b/>
          <w:sz w:val="28"/>
        </w:rPr>
        <w:t>Power</w:t>
      </w:r>
      <w:r>
        <w:rPr>
          <w:b/>
          <w:spacing w:val="-4"/>
          <w:sz w:val="28"/>
        </w:rPr>
        <w:t> </w:t>
      </w:r>
      <w:r>
        <w:rPr>
          <w:b/>
          <w:spacing w:val="-2"/>
          <w:sz w:val="28"/>
        </w:rPr>
        <w:t>Generators</w:t>
      </w:r>
    </w:p>
    <w:p>
      <w:pPr>
        <w:pStyle w:val="BodyText"/>
        <w:spacing w:before="5"/>
        <w:rPr>
          <w:b/>
          <w:sz w:val="13"/>
        </w:rPr>
      </w:pPr>
      <w:r>
        <w:rPr/>
        <w:drawing>
          <wp:anchor distT="0" distB="0" distL="0" distR="0" allowOverlap="1" layoutInCell="1" locked="0" behindDoc="1" simplePos="0" relativeHeight="487604224">
            <wp:simplePos x="0" y="0"/>
            <wp:positionH relativeFrom="page">
              <wp:posOffset>1005839</wp:posOffset>
            </wp:positionH>
            <wp:positionV relativeFrom="paragraph">
              <wp:posOffset>119391</wp:posOffset>
            </wp:positionV>
            <wp:extent cx="4462273" cy="2662237"/>
            <wp:effectExtent l="0" t="0" r="0" b="0"/>
            <wp:wrapTopAndBottom/>
            <wp:docPr id="70" name="Image 70"/>
            <wp:cNvGraphicFramePr>
              <a:graphicFrameLocks/>
            </wp:cNvGraphicFramePr>
            <a:graphic>
              <a:graphicData uri="http://schemas.openxmlformats.org/drawingml/2006/picture">
                <pic:pic>
                  <pic:nvPicPr>
                    <pic:cNvPr id="70" name="Image 70"/>
                    <pic:cNvPicPr/>
                  </pic:nvPicPr>
                  <pic:blipFill>
                    <a:blip r:embed="rId39" cstate="print"/>
                    <a:stretch>
                      <a:fillRect/>
                    </a:stretch>
                  </pic:blipFill>
                  <pic:spPr>
                    <a:xfrm>
                      <a:off x="0" y="0"/>
                      <a:ext cx="4462273" cy="2662237"/>
                    </a:xfrm>
                    <a:prstGeom prst="rect">
                      <a:avLst/>
                    </a:prstGeom>
                  </pic:spPr>
                </pic:pic>
              </a:graphicData>
            </a:graphic>
          </wp:anchor>
        </w:drawing>
      </w:r>
    </w:p>
    <w:p>
      <w:pPr>
        <w:pStyle w:val="BodyText"/>
        <w:rPr>
          <w:b/>
          <w:sz w:val="28"/>
        </w:rPr>
      </w:pPr>
    </w:p>
    <w:p>
      <w:pPr>
        <w:pStyle w:val="BodyText"/>
        <w:rPr>
          <w:b/>
          <w:sz w:val="28"/>
        </w:rPr>
      </w:pPr>
    </w:p>
    <w:p>
      <w:pPr>
        <w:pStyle w:val="BodyText"/>
        <w:rPr>
          <w:b/>
          <w:sz w:val="28"/>
        </w:rPr>
      </w:pPr>
    </w:p>
    <w:p>
      <w:pPr>
        <w:pStyle w:val="BodyText"/>
        <w:spacing w:before="146"/>
        <w:rPr>
          <w:b/>
          <w:sz w:val="28"/>
        </w:rPr>
      </w:pPr>
    </w:p>
    <w:p>
      <w:pPr>
        <w:spacing w:before="0"/>
        <w:ind w:left="0" w:right="875" w:firstLine="0"/>
        <w:jc w:val="right"/>
        <w:rPr>
          <w:b/>
          <w:sz w:val="22"/>
        </w:rPr>
      </w:pPr>
      <w:r>
        <w:rPr>
          <w:sz w:val="22"/>
        </w:rPr>
        <w:t>Page</w:t>
      </w:r>
      <w:r>
        <w:rPr>
          <w:spacing w:val="-4"/>
          <w:sz w:val="22"/>
        </w:rPr>
        <w:t> </w:t>
      </w:r>
      <w:r>
        <w:rPr>
          <w:b/>
          <w:sz w:val="22"/>
        </w:rPr>
        <w:t>16</w:t>
      </w:r>
      <w:r>
        <w:rPr>
          <w:b/>
          <w:spacing w:val="-1"/>
          <w:sz w:val="22"/>
        </w:rPr>
        <w:t> </w:t>
      </w:r>
      <w:r>
        <w:rPr>
          <w:sz w:val="22"/>
        </w:rPr>
        <w:t>of</w:t>
      </w:r>
      <w:r>
        <w:rPr>
          <w:spacing w:val="-2"/>
          <w:sz w:val="22"/>
        </w:rPr>
        <w:t> </w:t>
      </w:r>
      <w:r>
        <w:rPr>
          <w:b/>
          <w:spacing w:val="-5"/>
          <w:sz w:val="22"/>
        </w:rPr>
        <w:t>28</w:t>
      </w:r>
    </w:p>
    <w:p>
      <w:pPr>
        <w:spacing w:after="0"/>
        <w:jc w:val="right"/>
        <w:rPr>
          <w:sz w:val="22"/>
        </w:rPr>
        <w:sectPr>
          <w:pgSz w:w="11910" w:h="16840"/>
          <w:pgMar w:top="640" w:bottom="280" w:left="1320" w:right="560"/>
        </w:sectPr>
      </w:pPr>
    </w:p>
    <w:p>
      <w:pPr>
        <w:spacing w:before="56"/>
        <w:ind w:left="120" w:right="0" w:firstLine="0"/>
        <w:jc w:val="left"/>
        <w:rPr>
          <w:rFonts w:ascii="Yu Gothic UI Semibold" w:hAnsi="Yu Gothic UI Semibold"/>
          <w:b/>
          <w:sz w:val="20"/>
        </w:rPr>
      </w:pPr>
      <w:r>
        <w:rPr/>
        <mc:AlternateContent>
          <mc:Choice Requires="wps">
            <w:drawing>
              <wp:anchor distT="0" distB="0" distL="0" distR="0" allowOverlap="1" layoutInCell="1" locked="0" behindDoc="1" simplePos="0" relativeHeight="486689792">
                <wp:simplePos x="0" y="0"/>
                <wp:positionH relativeFrom="page">
                  <wp:posOffset>0</wp:posOffset>
                </wp:positionH>
                <wp:positionV relativeFrom="page">
                  <wp:posOffset>0</wp:posOffset>
                </wp:positionV>
                <wp:extent cx="7562215" cy="10694035"/>
                <wp:effectExtent l="0" t="0" r="0" b="0"/>
                <wp:wrapNone/>
                <wp:docPr id="71" name="Graphic 71"/>
                <wp:cNvGraphicFramePr>
                  <a:graphicFrameLocks/>
                </wp:cNvGraphicFramePr>
                <a:graphic>
                  <a:graphicData uri="http://schemas.microsoft.com/office/word/2010/wordprocessingShape">
                    <wps:wsp>
                      <wps:cNvPr id="71" name="Graphic 71"/>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w:pict>
              <v:rect style="position:absolute;margin-left:0pt;margin-top:-.000017pt;width:595.450pt;height:842.05pt;mso-position-horizontal-relative:page;mso-position-vertical-relative:page;z-index:-16626688" id="docshape63" filled="true" fillcolor="#deeaf6" stroked="false">
                <v:fill type="solid"/>
                <w10:wrap type="none"/>
              </v:rect>
            </w:pict>
          </mc:Fallback>
        </mc:AlternateContent>
      </w:r>
      <w:r>
        <w:rPr>
          <w:rFonts w:ascii="Yu Gothic UI Semibold" w:hAnsi="Yu Gothic UI Semibold"/>
          <w:b/>
          <w:sz w:val="20"/>
        </w:rPr>
        <w:t>©Topkina</w:t>
      </w:r>
      <w:r>
        <w:rPr>
          <w:rFonts w:ascii="Yu Gothic UI Semibold" w:hAnsi="Yu Gothic UI Semibold"/>
          <w:b/>
          <w:spacing w:val="-12"/>
          <w:sz w:val="20"/>
        </w:rPr>
        <w:t> </w:t>
      </w:r>
      <w:r>
        <w:rPr>
          <w:rFonts w:ascii="Yu Gothic UI Semibold" w:hAnsi="Yu Gothic UI Semibold"/>
          <w:b/>
          <w:sz w:val="20"/>
        </w:rPr>
        <w:t>Holdings</w:t>
      </w:r>
      <w:r>
        <w:rPr>
          <w:rFonts w:ascii="Yu Gothic UI Semibold" w:hAnsi="Yu Gothic UI Semibold"/>
          <w:b/>
          <w:spacing w:val="-12"/>
          <w:sz w:val="20"/>
        </w:rPr>
        <w:t> </w:t>
      </w:r>
      <w:r>
        <w:rPr>
          <w:rFonts w:ascii="Yu Gothic UI Semibold" w:hAnsi="Yu Gothic UI Semibold"/>
          <w:b/>
          <w:spacing w:val="-5"/>
          <w:sz w:val="20"/>
        </w:rPr>
        <w:t>LTD</w:t>
      </w:r>
    </w:p>
    <w:p>
      <w:pPr>
        <w:pStyle w:val="Heading2"/>
      </w:pPr>
      <w:r>
        <w:rPr>
          <w:color w:val="528135"/>
        </w:rPr>
        <w:t>ROAD</w:t>
      </w:r>
      <w:r>
        <w:rPr>
          <w:color w:val="528135"/>
          <w:spacing w:val="-5"/>
        </w:rPr>
        <w:t> </w:t>
      </w:r>
      <w:r>
        <w:rPr>
          <w:color w:val="528135"/>
        </w:rPr>
        <w:t>CONSTRUCTION</w:t>
      </w:r>
      <w:r>
        <w:rPr>
          <w:color w:val="528135"/>
          <w:spacing w:val="-5"/>
        </w:rPr>
        <w:t> </w:t>
      </w:r>
      <w:r>
        <w:rPr>
          <w:color w:val="528135"/>
          <w:spacing w:val="-4"/>
        </w:rPr>
        <w:t>WORKS</w:t>
      </w:r>
    </w:p>
    <w:p>
      <w:pPr>
        <w:pStyle w:val="BodyText"/>
        <w:spacing w:line="259" w:lineRule="auto" w:before="39"/>
        <w:ind w:left="120"/>
      </w:pPr>
      <w:r>
        <w:rPr/>
        <w:t>The</w:t>
      </w:r>
      <w:r>
        <w:rPr>
          <w:spacing w:val="-19"/>
        </w:rPr>
        <w:t> </w:t>
      </w:r>
      <w:r>
        <w:rPr/>
        <w:t>company</w:t>
      </w:r>
      <w:r>
        <w:rPr>
          <w:spacing w:val="-18"/>
        </w:rPr>
        <w:t> </w:t>
      </w:r>
      <w:r>
        <w:rPr/>
        <w:t>was</w:t>
      </w:r>
      <w:r>
        <w:rPr>
          <w:spacing w:val="-18"/>
        </w:rPr>
        <w:t> </w:t>
      </w:r>
      <w:r>
        <w:rPr/>
        <w:t>subcontracted</w:t>
      </w:r>
      <w:r>
        <w:rPr>
          <w:spacing w:val="-18"/>
        </w:rPr>
        <w:t> </w:t>
      </w:r>
      <w:r>
        <w:rPr/>
        <w:t>to</w:t>
      </w:r>
      <w:r>
        <w:rPr>
          <w:spacing w:val="-18"/>
        </w:rPr>
        <w:t> </w:t>
      </w:r>
      <w:r>
        <w:rPr/>
        <w:t>Kompaini</w:t>
      </w:r>
      <w:r>
        <w:rPr>
          <w:spacing w:val="-18"/>
        </w:rPr>
        <w:t> </w:t>
      </w:r>
      <w:r>
        <w:rPr/>
        <w:t>Investments</w:t>
      </w:r>
      <w:r>
        <w:rPr>
          <w:spacing w:val="-18"/>
        </w:rPr>
        <w:t> </w:t>
      </w:r>
      <w:r>
        <w:rPr/>
        <w:t>Ltd</w:t>
      </w:r>
      <w:r>
        <w:rPr>
          <w:spacing w:val="-18"/>
        </w:rPr>
        <w:t> </w:t>
      </w:r>
      <w:r>
        <w:rPr/>
        <w:t>on</w:t>
      </w:r>
      <w:r>
        <w:rPr>
          <w:spacing w:val="-18"/>
        </w:rPr>
        <w:t> </w:t>
      </w:r>
      <w:r>
        <w:rPr/>
        <w:t>road maintenance for the following locations</w:t>
      </w:r>
    </w:p>
    <w:p>
      <w:pPr>
        <w:pStyle w:val="BodyText"/>
        <w:spacing w:before="177"/>
        <w:rPr>
          <w:sz w:val="20"/>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4821"/>
        <w:gridCol w:w="2501"/>
      </w:tblGrid>
      <w:tr>
        <w:trPr>
          <w:trHeight w:val="390" w:hRule="atLeast"/>
        </w:trPr>
        <w:tc>
          <w:tcPr>
            <w:tcW w:w="1697" w:type="dxa"/>
          </w:tcPr>
          <w:p>
            <w:pPr>
              <w:pStyle w:val="TableParagraph"/>
              <w:spacing w:line="371" w:lineRule="exact"/>
              <w:rPr>
                <w:b/>
                <w:sz w:val="32"/>
              </w:rPr>
            </w:pPr>
            <w:r>
              <w:rPr>
                <w:b/>
                <w:color w:val="6FAC46"/>
                <w:spacing w:val="-4"/>
                <w:sz w:val="32"/>
              </w:rPr>
              <w:t>Year</w:t>
            </w:r>
          </w:p>
        </w:tc>
        <w:tc>
          <w:tcPr>
            <w:tcW w:w="4821" w:type="dxa"/>
          </w:tcPr>
          <w:p>
            <w:pPr>
              <w:pStyle w:val="TableParagraph"/>
              <w:spacing w:line="371" w:lineRule="exact"/>
              <w:rPr>
                <w:b/>
                <w:sz w:val="32"/>
              </w:rPr>
            </w:pPr>
            <w:r>
              <w:rPr>
                <w:b/>
                <w:color w:val="6FAC46"/>
                <w:spacing w:val="-2"/>
                <w:sz w:val="32"/>
              </w:rPr>
              <w:t>Contract</w:t>
            </w:r>
          </w:p>
        </w:tc>
        <w:tc>
          <w:tcPr>
            <w:tcW w:w="2501" w:type="dxa"/>
          </w:tcPr>
          <w:p>
            <w:pPr>
              <w:pStyle w:val="TableParagraph"/>
              <w:spacing w:line="371" w:lineRule="exact"/>
              <w:ind w:left="179"/>
              <w:rPr>
                <w:b/>
                <w:sz w:val="32"/>
              </w:rPr>
            </w:pPr>
            <w:r>
              <w:rPr>
                <w:b/>
                <w:color w:val="6FAC46"/>
                <w:spacing w:val="-2"/>
                <w:sz w:val="32"/>
              </w:rPr>
              <w:t>Contractor</w:t>
            </w:r>
          </w:p>
        </w:tc>
      </w:tr>
      <w:tr>
        <w:trPr>
          <w:trHeight w:val="1173" w:hRule="atLeast"/>
        </w:trPr>
        <w:tc>
          <w:tcPr>
            <w:tcW w:w="1697" w:type="dxa"/>
          </w:tcPr>
          <w:p>
            <w:pPr>
              <w:pStyle w:val="TableParagraph"/>
              <w:spacing w:line="240" w:lineRule="auto"/>
              <w:rPr>
                <w:b/>
                <w:sz w:val="32"/>
              </w:rPr>
            </w:pPr>
            <w:r>
              <w:rPr>
                <w:b/>
                <w:color w:val="006FC0"/>
                <w:spacing w:val="-4"/>
                <w:sz w:val="32"/>
              </w:rPr>
              <w:t>2013</w:t>
            </w:r>
          </w:p>
        </w:tc>
        <w:tc>
          <w:tcPr>
            <w:tcW w:w="4821" w:type="dxa"/>
          </w:tcPr>
          <w:p>
            <w:pPr>
              <w:pStyle w:val="TableParagraph"/>
              <w:spacing w:line="240" w:lineRule="auto"/>
              <w:rPr>
                <w:sz w:val="32"/>
              </w:rPr>
            </w:pPr>
            <w:r>
              <w:rPr>
                <w:sz w:val="32"/>
              </w:rPr>
              <w:t>Kapanau</w:t>
            </w:r>
            <w:r>
              <w:rPr>
                <w:spacing w:val="-9"/>
                <w:sz w:val="32"/>
              </w:rPr>
              <w:t> </w:t>
            </w:r>
            <w:r>
              <w:rPr>
                <w:sz w:val="32"/>
              </w:rPr>
              <w:t>to</w:t>
            </w:r>
            <w:r>
              <w:rPr>
                <w:spacing w:val="-9"/>
                <w:sz w:val="32"/>
              </w:rPr>
              <w:t> </w:t>
            </w:r>
            <w:r>
              <w:rPr>
                <w:sz w:val="32"/>
              </w:rPr>
              <w:t>Sianari</w:t>
            </w:r>
            <w:r>
              <w:rPr>
                <w:spacing w:val="-8"/>
                <w:sz w:val="32"/>
              </w:rPr>
              <w:t> </w:t>
            </w:r>
            <w:r>
              <w:rPr>
                <w:sz w:val="32"/>
              </w:rPr>
              <w:t>road</w:t>
            </w:r>
            <w:r>
              <w:rPr>
                <w:spacing w:val="-9"/>
                <w:sz w:val="32"/>
              </w:rPr>
              <w:t> </w:t>
            </w:r>
            <w:r>
              <w:rPr>
                <w:sz w:val="32"/>
              </w:rPr>
              <w:t>in</w:t>
            </w:r>
            <w:r>
              <w:rPr>
                <w:spacing w:val="-9"/>
                <w:sz w:val="32"/>
              </w:rPr>
              <w:t> </w:t>
            </w:r>
            <w:r>
              <w:rPr>
                <w:sz w:val="32"/>
              </w:rPr>
              <w:t>South Nasioi, Kieta District, Central</w:t>
            </w:r>
          </w:p>
          <w:p>
            <w:pPr>
              <w:pStyle w:val="TableParagraph"/>
              <w:spacing w:line="372" w:lineRule="exact"/>
              <w:rPr>
                <w:sz w:val="32"/>
              </w:rPr>
            </w:pPr>
            <w:r>
              <w:rPr>
                <w:sz w:val="32"/>
              </w:rPr>
              <w:t>Bougainville</w:t>
            </w:r>
            <w:r>
              <w:rPr>
                <w:spacing w:val="-14"/>
                <w:sz w:val="32"/>
              </w:rPr>
              <w:t> </w:t>
            </w:r>
            <w:r>
              <w:rPr>
                <w:sz w:val="32"/>
              </w:rPr>
              <w:t>(Sub</w:t>
            </w:r>
            <w:r>
              <w:rPr>
                <w:spacing w:val="-11"/>
                <w:sz w:val="32"/>
              </w:rPr>
              <w:t> </w:t>
            </w:r>
            <w:r>
              <w:rPr>
                <w:spacing w:val="-2"/>
                <w:sz w:val="32"/>
              </w:rPr>
              <w:t>Contract)</w:t>
            </w:r>
          </w:p>
        </w:tc>
        <w:tc>
          <w:tcPr>
            <w:tcW w:w="2501" w:type="dxa"/>
          </w:tcPr>
          <w:p>
            <w:pPr>
              <w:pStyle w:val="TableParagraph"/>
              <w:spacing w:line="240" w:lineRule="auto"/>
              <w:rPr>
                <w:sz w:val="32"/>
              </w:rPr>
            </w:pPr>
            <w:r>
              <w:rPr>
                <w:spacing w:val="-2"/>
                <w:sz w:val="32"/>
              </w:rPr>
              <w:t>Kompaini Investments</w:t>
            </w:r>
          </w:p>
        </w:tc>
      </w:tr>
      <w:tr>
        <w:trPr>
          <w:trHeight w:val="1171" w:hRule="atLeast"/>
        </w:trPr>
        <w:tc>
          <w:tcPr>
            <w:tcW w:w="1697" w:type="dxa"/>
          </w:tcPr>
          <w:p>
            <w:pPr>
              <w:pStyle w:val="TableParagraph"/>
              <w:rPr>
                <w:b/>
                <w:sz w:val="32"/>
              </w:rPr>
            </w:pPr>
            <w:r>
              <w:rPr>
                <w:b/>
                <w:color w:val="006FC0"/>
                <w:spacing w:val="-4"/>
                <w:sz w:val="32"/>
              </w:rPr>
              <w:t>2013</w:t>
            </w:r>
          </w:p>
        </w:tc>
        <w:tc>
          <w:tcPr>
            <w:tcW w:w="4821" w:type="dxa"/>
          </w:tcPr>
          <w:p>
            <w:pPr>
              <w:pStyle w:val="TableParagraph"/>
              <w:rPr>
                <w:sz w:val="32"/>
              </w:rPr>
            </w:pPr>
            <w:r>
              <w:rPr>
                <w:sz w:val="32"/>
              </w:rPr>
              <w:t>Teoruki</w:t>
            </w:r>
            <w:r>
              <w:rPr>
                <w:spacing w:val="-9"/>
                <w:sz w:val="32"/>
              </w:rPr>
              <w:t> </w:t>
            </w:r>
            <w:r>
              <w:rPr>
                <w:sz w:val="32"/>
              </w:rPr>
              <w:t>to</w:t>
            </w:r>
            <w:r>
              <w:rPr>
                <w:spacing w:val="-9"/>
                <w:sz w:val="32"/>
              </w:rPr>
              <w:t> </w:t>
            </w:r>
            <w:r>
              <w:rPr>
                <w:sz w:val="32"/>
              </w:rPr>
              <w:t>Aaron</w:t>
            </w:r>
            <w:r>
              <w:rPr>
                <w:spacing w:val="-9"/>
                <w:sz w:val="32"/>
              </w:rPr>
              <w:t> </w:t>
            </w:r>
            <w:r>
              <w:rPr>
                <w:sz w:val="32"/>
              </w:rPr>
              <w:t>Rigamu</w:t>
            </w:r>
            <w:r>
              <w:rPr>
                <w:spacing w:val="-9"/>
                <w:sz w:val="32"/>
              </w:rPr>
              <w:t> </w:t>
            </w:r>
            <w:r>
              <w:rPr>
                <w:spacing w:val="-2"/>
                <w:sz w:val="32"/>
              </w:rPr>
              <w:t>Primary</w:t>
            </w:r>
          </w:p>
          <w:p>
            <w:pPr>
              <w:pStyle w:val="TableParagraph"/>
              <w:spacing w:line="390" w:lineRule="atLeast"/>
              <w:rPr>
                <w:sz w:val="32"/>
              </w:rPr>
            </w:pPr>
            <w:r>
              <w:rPr>
                <w:sz w:val="32"/>
              </w:rPr>
              <w:t>School,</w:t>
            </w:r>
            <w:r>
              <w:rPr>
                <w:spacing w:val="-14"/>
                <w:sz w:val="32"/>
              </w:rPr>
              <w:t> </w:t>
            </w:r>
            <w:r>
              <w:rPr>
                <w:sz w:val="32"/>
              </w:rPr>
              <w:t>Tinputz</w:t>
            </w:r>
            <w:r>
              <w:rPr>
                <w:spacing w:val="-14"/>
                <w:sz w:val="32"/>
              </w:rPr>
              <w:t> </w:t>
            </w:r>
            <w:r>
              <w:rPr>
                <w:sz w:val="32"/>
              </w:rPr>
              <w:t>District,</w:t>
            </w:r>
            <w:r>
              <w:rPr>
                <w:spacing w:val="-14"/>
                <w:sz w:val="32"/>
              </w:rPr>
              <w:t> </w:t>
            </w:r>
            <w:r>
              <w:rPr>
                <w:sz w:val="32"/>
              </w:rPr>
              <w:t>North Bougainville (Sub Contract)</w:t>
            </w:r>
          </w:p>
        </w:tc>
        <w:tc>
          <w:tcPr>
            <w:tcW w:w="2501" w:type="dxa"/>
          </w:tcPr>
          <w:p>
            <w:pPr>
              <w:pStyle w:val="TableParagraph"/>
              <w:spacing w:line="240" w:lineRule="auto"/>
              <w:rPr>
                <w:sz w:val="32"/>
              </w:rPr>
            </w:pPr>
            <w:r>
              <w:rPr>
                <w:spacing w:val="-2"/>
                <w:sz w:val="32"/>
              </w:rPr>
              <w:t>Kompaini Investments</w:t>
            </w:r>
          </w:p>
        </w:tc>
      </w:tr>
      <w:tr>
        <w:trPr>
          <w:trHeight w:val="781" w:hRule="atLeast"/>
        </w:trPr>
        <w:tc>
          <w:tcPr>
            <w:tcW w:w="1697" w:type="dxa"/>
          </w:tcPr>
          <w:p>
            <w:pPr>
              <w:pStyle w:val="TableParagraph"/>
              <w:rPr>
                <w:b/>
                <w:sz w:val="32"/>
              </w:rPr>
            </w:pPr>
            <w:r>
              <w:rPr>
                <w:b/>
                <w:color w:val="006FC0"/>
                <w:spacing w:val="-4"/>
                <w:sz w:val="32"/>
              </w:rPr>
              <w:t>2014</w:t>
            </w:r>
          </w:p>
        </w:tc>
        <w:tc>
          <w:tcPr>
            <w:tcW w:w="4821" w:type="dxa"/>
          </w:tcPr>
          <w:p>
            <w:pPr>
              <w:pStyle w:val="TableParagraph"/>
              <w:rPr>
                <w:sz w:val="32"/>
              </w:rPr>
            </w:pPr>
            <w:r>
              <w:rPr>
                <w:sz w:val="32"/>
              </w:rPr>
              <w:t>Paruparu</w:t>
            </w:r>
            <w:r>
              <w:rPr>
                <w:spacing w:val="-11"/>
                <w:sz w:val="32"/>
              </w:rPr>
              <w:t> </w:t>
            </w:r>
            <w:r>
              <w:rPr>
                <w:sz w:val="32"/>
              </w:rPr>
              <w:t>Road</w:t>
            </w:r>
            <w:r>
              <w:rPr>
                <w:spacing w:val="-8"/>
                <w:sz w:val="32"/>
              </w:rPr>
              <w:t> </w:t>
            </w:r>
            <w:r>
              <w:rPr>
                <w:sz w:val="32"/>
              </w:rPr>
              <w:t>(Sub</w:t>
            </w:r>
            <w:r>
              <w:rPr>
                <w:spacing w:val="-10"/>
                <w:sz w:val="32"/>
              </w:rPr>
              <w:t> </w:t>
            </w:r>
            <w:r>
              <w:rPr>
                <w:spacing w:val="-2"/>
                <w:sz w:val="32"/>
              </w:rPr>
              <w:t>Contract)</w:t>
            </w:r>
          </w:p>
        </w:tc>
        <w:tc>
          <w:tcPr>
            <w:tcW w:w="2501" w:type="dxa"/>
          </w:tcPr>
          <w:p>
            <w:pPr>
              <w:pStyle w:val="TableParagraph"/>
              <w:rPr>
                <w:sz w:val="32"/>
              </w:rPr>
            </w:pPr>
            <w:r>
              <w:rPr>
                <w:spacing w:val="-2"/>
                <w:sz w:val="32"/>
              </w:rPr>
              <w:t>Kompaini</w:t>
            </w:r>
          </w:p>
          <w:p>
            <w:pPr>
              <w:pStyle w:val="TableParagraph"/>
              <w:spacing w:line="373" w:lineRule="exact"/>
              <w:rPr>
                <w:sz w:val="32"/>
              </w:rPr>
            </w:pPr>
            <w:r>
              <w:rPr>
                <w:spacing w:val="-2"/>
                <w:sz w:val="32"/>
              </w:rPr>
              <w:t>Investments</w:t>
            </w:r>
          </w:p>
        </w:tc>
      </w:tr>
      <w:tr>
        <w:trPr>
          <w:trHeight w:val="781" w:hRule="atLeast"/>
        </w:trPr>
        <w:tc>
          <w:tcPr>
            <w:tcW w:w="1697" w:type="dxa"/>
          </w:tcPr>
          <w:p>
            <w:pPr>
              <w:pStyle w:val="TableParagraph"/>
              <w:rPr>
                <w:b/>
                <w:sz w:val="32"/>
              </w:rPr>
            </w:pPr>
            <w:r>
              <w:rPr>
                <w:b/>
                <w:color w:val="006FC0"/>
                <w:spacing w:val="-4"/>
                <w:sz w:val="32"/>
              </w:rPr>
              <w:t>2014</w:t>
            </w:r>
          </w:p>
        </w:tc>
        <w:tc>
          <w:tcPr>
            <w:tcW w:w="4821" w:type="dxa"/>
          </w:tcPr>
          <w:p>
            <w:pPr>
              <w:pStyle w:val="TableParagraph"/>
              <w:rPr>
                <w:sz w:val="32"/>
              </w:rPr>
            </w:pPr>
            <w:r>
              <w:rPr>
                <w:sz w:val="32"/>
              </w:rPr>
              <w:t>Wakunai</w:t>
            </w:r>
            <w:r>
              <w:rPr>
                <w:spacing w:val="-9"/>
                <w:sz w:val="32"/>
              </w:rPr>
              <w:t> </w:t>
            </w:r>
            <w:r>
              <w:rPr>
                <w:sz w:val="32"/>
              </w:rPr>
              <w:t>Road</w:t>
            </w:r>
            <w:r>
              <w:rPr>
                <w:spacing w:val="-10"/>
                <w:sz w:val="32"/>
              </w:rPr>
              <w:t> </w:t>
            </w:r>
            <w:r>
              <w:rPr>
                <w:sz w:val="32"/>
              </w:rPr>
              <w:t>(Sub</w:t>
            </w:r>
            <w:r>
              <w:rPr>
                <w:spacing w:val="-9"/>
                <w:sz w:val="32"/>
              </w:rPr>
              <w:t> </w:t>
            </w:r>
            <w:r>
              <w:rPr>
                <w:spacing w:val="-2"/>
                <w:sz w:val="32"/>
              </w:rPr>
              <w:t>Contract)</w:t>
            </w:r>
          </w:p>
        </w:tc>
        <w:tc>
          <w:tcPr>
            <w:tcW w:w="2501" w:type="dxa"/>
          </w:tcPr>
          <w:p>
            <w:pPr>
              <w:pStyle w:val="TableParagraph"/>
              <w:rPr>
                <w:sz w:val="32"/>
              </w:rPr>
            </w:pPr>
            <w:r>
              <w:rPr>
                <w:spacing w:val="-2"/>
                <w:sz w:val="32"/>
              </w:rPr>
              <w:t>Kompaini</w:t>
            </w:r>
          </w:p>
          <w:p>
            <w:pPr>
              <w:pStyle w:val="TableParagraph"/>
              <w:spacing w:line="373" w:lineRule="exact"/>
              <w:rPr>
                <w:sz w:val="32"/>
              </w:rPr>
            </w:pPr>
            <w:r>
              <w:rPr>
                <w:spacing w:val="-2"/>
                <w:sz w:val="32"/>
              </w:rPr>
              <w:t>Investments</w:t>
            </w:r>
          </w:p>
        </w:tc>
      </w:tr>
    </w:tbl>
    <w:p>
      <w:pPr>
        <w:pStyle w:val="BodyText"/>
        <w:rPr>
          <w:sz w:val="40"/>
        </w:rPr>
      </w:pPr>
    </w:p>
    <w:p>
      <w:pPr>
        <w:pStyle w:val="BodyText"/>
        <w:rPr>
          <w:sz w:val="40"/>
        </w:rPr>
      </w:pPr>
    </w:p>
    <w:p>
      <w:pPr>
        <w:pStyle w:val="BodyText"/>
        <w:spacing w:before="12"/>
        <w:rPr>
          <w:sz w:val="40"/>
        </w:rPr>
      </w:pPr>
    </w:p>
    <w:p>
      <w:pPr>
        <w:pStyle w:val="Heading2"/>
        <w:spacing w:before="1"/>
        <w:jc w:val="both"/>
      </w:pPr>
      <w:r>
        <w:rPr>
          <w:color w:val="528135"/>
        </w:rPr>
        <w:t>CARTAGE</w:t>
      </w:r>
      <w:r>
        <w:rPr>
          <w:color w:val="528135"/>
          <w:spacing w:val="-4"/>
        </w:rPr>
        <w:t> </w:t>
      </w:r>
      <w:r>
        <w:rPr>
          <w:color w:val="528135"/>
        </w:rPr>
        <w:t>AND</w:t>
      </w:r>
      <w:r>
        <w:rPr>
          <w:color w:val="528135"/>
          <w:spacing w:val="-2"/>
        </w:rPr>
        <w:t> DELIVERY</w:t>
      </w:r>
    </w:p>
    <w:p>
      <w:pPr>
        <w:pStyle w:val="BodyText"/>
        <w:spacing w:line="259" w:lineRule="auto" w:before="36"/>
        <w:ind w:left="120" w:right="882"/>
        <w:jc w:val="both"/>
      </w:pPr>
      <w:r>
        <w:rPr/>
        <w:t>We have been doing Cartage and Delivery services for more than 10 years.</w:t>
      </w:r>
      <w:r>
        <w:rPr>
          <w:spacing w:val="-4"/>
        </w:rPr>
        <w:t> </w:t>
      </w:r>
      <w:r>
        <w:rPr/>
        <w:t>The</w:t>
      </w:r>
      <w:r>
        <w:rPr>
          <w:spacing w:val="-2"/>
        </w:rPr>
        <w:t> </w:t>
      </w:r>
      <w:r>
        <w:rPr/>
        <w:t>Table</w:t>
      </w:r>
      <w:r>
        <w:rPr>
          <w:spacing w:val="-4"/>
        </w:rPr>
        <w:t> </w:t>
      </w:r>
      <w:r>
        <w:rPr/>
        <w:t>below</w:t>
      </w:r>
      <w:r>
        <w:rPr>
          <w:spacing w:val="-4"/>
        </w:rPr>
        <w:t> </w:t>
      </w:r>
      <w:r>
        <w:rPr/>
        <w:t>shows</w:t>
      </w:r>
      <w:r>
        <w:rPr>
          <w:spacing w:val="-4"/>
        </w:rPr>
        <w:t> </w:t>
      </w:r>
      <w:r>
        <w:rPr/>
        <w:t>data</w:t>
      </w:r>
      <w:r>
        <w:rPr>
          <w:spacing w:val="-4"/>
        </w:rPr>
        <w:t> </w:t>
      </w:r>
      <w:r>
        <w:rPr/>
        <w:t>of</w:t>
      </w:r>
      <w:r>
        <w:rPr>
          <w:spacing w:val="-3"/>
        </w:rPr>
        <w:t> </w:t>
      </w:r>
      <w:r>
        <w:rPr/>
        <w:t>contracts</w:t>
      </w:r>
      <w:r>
        <w:rPr>
          <w:spacing w:val="-4"/>
        </w:rPr>
        <w:t> </w:t>
      </w:r>
      <w:r>
        <w:rPr/>
        <w:t>and</w:t>
      </w:r>
      <w:r>
        <w:rPr>
          <w:spacing w:val="-4"/>
        </w:rPr>
        <w:t> </w:t>
      </w:r>
      <w:r>
        <w:rPr/>
        <w:t>hires</w:t>
      </w:r>
      <w:r>
        <w:rPr>
          <w:spacing w:val="-4"/>
        </w:rPr>
        <w:t> </w:t>
      </w:r>
      <w:r>
        <w:rPr/>
        <w:t>successfully completed all throughout Bougainville.</w:t>
      </w:r>
    </w:p>
    <w:p>
      <w:pPr>
        <w:pStyle w:val="BodyText"/>
        <w:spacing w:before="180"/>
        <w:rPr>
          <w:sz w:val="20"/>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9"/>
        <w:gridCol w:w="6381"/>
        <w:gridCol w:w="2269"/>
      </w:tblGrid>
      <w:tr>
        <w:trPr>
          <w:trHeight w:val="390" w:hRule="atLeast"/>
        </w:trPr>
        <w:tc>
          <w:tcPr>
            <w:tcW w:w="989" w:type="dxa"/>
          </w:tcPr>
          <w:p>
            <w:pPr>
              <w:pStyle w:val="TableParagraph"/>
              <w:spacing w:line="371" w:lineRule="exact"/>
              <w:ind w:left="0" w:right="185"/>
              <w:jc w:val="right"/>
              <w:rPr>
                <w:b/>
                <w:sz w:val="32"/>
              </w:rPr>
            </w:pPr>
            <w:r>
              <w:rPr>
                <w:b/>
                <w:color w:val="6FAC46"/>
                <w:spacing w:val="-4"/>
                <w:sz w:val="32"/>
              </w:rPr>
              <w:t>Year</w:t>
            </w:r>
          </w:p>
        </w:tc>
        <w:tc>
          <w:tcPr>
            <w:tcW w:w="6381" w:type="dxa"/>
          </w:tcPr>
          <w:p>
            <w:pPr>
              <w:pStyle w:val="TableParagraph"/>
              <w:spacing w:line="371" w:lineRule="exact"/>
              <w:ind w:left="3"/>
              <w:jc w:val="center"/>
              <w:rPr>
                <w:b/>
                <w:sz w:val="32"/>
              </w:rPr>
            </w:pPr>
            <w:r>
              <w:rPr>
                <w:b/>
                <w:color w:val="6FAC46"/>
                <w:spacing w:val="-2"/>
                <w:sz w:val="32"/>
              </w:rPr>
              <w:t>Contract</w:t>
            </w:r>
          </w:p>
        </w:tc>
        <w:tc>
          <w:tcPr>
            <w:tcW w:w="2269" w:type="dxa"/>
          </w:tcPr>
          <w:p>
            <w:pPr>
              <w:pStyle w:val="TableParagraph"/>
              <w:spacing w:line="371" w:lineRule="exact"/>
              <w:ind w:left="419"/>
              <w:rPr>
                <w:b/>
                <w:sz w:val="32"/>
              </w:rPr>
            </w:pPr>
            <w:r>
              <w:rPr>
                <w:b/>
                <w:color w:val="6FAC46"/>
                <w:spacing w:val="-2"/>
                <w:sz w:val="32"/>
              </w:rPr>
              <w:t>Contractor</w:t>
            </w:r>
          </w:p>
        </w:tc>
      </w:tr>
      <w:tr>
        <w:trPr>
          <w:trHeight w:val="779" w:hRule="atLeast"/>
        </w:trPr>
        <w:tc>
          <w:tcPr>
            <w:tcW w:w="989" w:type="dxa"/>
          </w:tcPr>
          <w:p>
            <w:pPr>
              <w:pStyle w:val="TableParagraph"/>
              <w:ind w:left="0" w:right="222"/>
              <w:jc w:val="right"/>
              <w:rPr>
                <w:b/>
                <w:sz w:val="32"/>
              </w:rPr>
            </w:pPr>
            <w:r>
              <w:rPr>
                <w:b/>
                <w:color w:val="006FC0"/>
                <w:spacing w:val="-4"/>
                <w:sz w:val="32"/>
              </w:rPr>
              <w:t>2012</w:t>
            </w:r>
          </w:p>
        </w:tc>
        <w:tc>
          <w:tcPr>
            <w:tcW w:w="6381" w:type="dxa"/>
          </w:tcPr>
          <w:p>
            <w:pPr>
              <w:pStyle w:val="TableParagraph"/>
              <w:rPr>
                <w:sz w:val="32"/>
              </w:rPr>
            </w:pPr>
            <w:r>
              <w:rPr>
                <w:sz w:val="32"/>
              </w:rPr>
              <w:t>Hahela</w:t>
            </w:r>
            <w:r>
              <w:rPr>
                <w:spacing w:val="-7"/>
                <w:sz w:val="32"/>
              </w:rPr>
              <w:t> </w:t>
            </w:r>
            <w:r>
              <w:rPr>
                <w:sz w:val="32"/>
              </w:rPr>
              <w:t>Primary</w:t>
            </w:r>
            <w:r>
              <w:rPr>
                <w:spacing w:val="-7"/>
                <w:sz w:val="32"/>
              </w:rPr>
              <w:t> </w:t>
            </w:r>
            <w:r>
              <w:rPr>
                <w:sz w:val="32"/>
              </w:rPr>
              <w:t>School</w:t>
            </w:r>
            <w:r>
              <w:rPr>
                <w:spacing w:val="-7"/>
                <w:sz w:val="32"/>
              </w:rPr>
              <w:t> </w:t>
            </w:r>
            <w:r>
              <w:rPr>
                <w:sz w:val="32"/>
              </w:rPr>
              <w:t>–</w:t>
            </w:r>
            <w:r>
              <w:rPr>
                <w:spacing w:val="-7"/>
                <w:sz w:val="32"/>
              </w:rPr>
              <w:t> </w:t>
            </w:r>
            <w:r>
              <w:rPr>
                <w:sz w:val="32"/>
              </w:rPr>
              <w:t>Buka,</w:t>
            </w:r>
            <w:r>
              <w:rPr>
                <w:spacing w:val="-6"/>
                <w:sz w:val="32"/>
              </w:rPr>
              <w:t> </w:t>
            </w:r>
            <w:r>
              <w:rPr>
                <w:spacing w:val="-4"/>
                <w:sz w:val="32"/>
              </w:rPr>
              <w:t>North</w:t>
            </w:r>
          </w:p>
          <w:p>
            <w:pPr>
              <w:pStyle w:val="TableParagraph"/>
              <w:spacing w:line="371" w:lineRule="exact"/>
              <w:rPr>
                <w:sz w:val="32"/>
              </w:rPr>
            </w:pPr>
            <w:r>
              <w:rPr>
                <w:sz w:val="32"/>
              </w:rPr>
              <w:t>Bougainville</w:t>
            </w:r>
            <w:r>
              <w:rPr>
                <w:spacing w:val="-12"/>
                <w:sz w:val="32"/>
              </w:rPr>
              <w:t> </w:t>
            </w:r>
            <w:r>
              <w:rPr>
                <w:sz w:val="32"/>
              </w:rPr>
              <w:t>(delivery</w:t>
            </w:r>
            <w:r>
              <w:rPr>
                <w:spacing w:val="-10"/>
                <w:sz w:val="32"/>
              </w:rPr>
              <w:t> </w:t>
            </w:r>
            <w:r>
              <w:rPr>
                <w:sz w:val="32"/>
              </w:rPr>
              <w:t>of</w:t>
            </w:r>
            <w:r>
              <w:rPr>
                <w:spacing w:val="-11"/>
                <w:sz w:val="32"/>
              </w:rPr>
              <w:t> </w:t>
            </w:r>
            <w:r>
              <w:rPr>
                <w:sz w:val="32"/>
              </w:rPr>
              <w:t>building</w:t>
            </w:r>
            <w:r>
              <w:rPr>
                <w:spacing w:val="-11"/>
                <w:sz w:val="32"/>
              </w:rPr>
              <w:t> </w:t>
            </w:r>
            <w:r>
              <w:rPr>
                <w:spacing w:val="-2"/>
                <w:sz w:val="32"/>
              </w:rPr>
              <w:t>materials)</w:t>
            </w:r>
          </w:p>
        </w:tc>
        <w:tc>
          <w:tcPr>
            <w:tcW w:w="2269" w:type="dxa"/>
          </w:tcPr>
          <w:p>
            <w:pPr>
              <w:pStyle w:val="TableParagraph"/>
              <w:rPr>
                <w:sz w:val="32"/>
              </w:rPr>
            </w:pPr>
            <w:r>
              <w:rPr>
                <w:sz w:val="32"/>
              </w:rPr>
              <w:t>PNG</w:t>
            </w:r>
            <w:r>
              <w:rPr>
                <w:spacing w:val="-7"/>
                <w:sz w:val="32"/>
              </w:rPr>
              <w:t> </w:t>
            </w:r>
            <w:r>
              <w:rPr>
                <w:spacing w:val="-2"/>
                <w:sz w:val="32"/>
              </w:rPr>
              <w:t>Forest</w:t>
            </w:r>
          </w:p>
          <w:p>
            <w:pPr>
              <w:pStyle w:val="TableParagraph"/>
              <w:spacing w:line="371" w:lineRule="exact"/>
              <w:rPr>
                <w:sz w:val="32"/>
              </w:rPr>
            </w:pPr>
            <w:r>
              <w:rPr>
                <w:spacing w:val="-2"/>
                <w:sz w:val="32"/>
              </w:rPr>
              <w:t>Products</w:t>
            </w:r>
          </w:p>
        </w:tc>
      </w:tr>
      <w:tr>
        <w:trPr>
          <w:trHeight w:val="782" w:hRule="atLeast"/>
        </w:trPr>
        <w:tc>
          <w:tcPr>
            <w:tcW w:w="989" w:type="dxa"/>
          </w:tcPr>
          <w:p>
            <w:pPr>
              <w:pStyle w:val="TableParagraph"/>
              <w:spacing w:line="240" w:lineRule="auto"/>
              <w:ind w:left="0" w:right="222"/>
              <w:jc w:val="right"/>
              <w:rPr>
                <w:b/>
                <w:sz w:val="32"/>
              </w:rPr>
            </w:pPr>
            <w:r>
              <w:rPr>
                <w:b/>
                <w:color w:val="006FC0"/>
                <w:spacing w:val="-4"/>
                <w:sz w:val="32"/>
              </w:rPr>
              <w:t>2012</w:t>
            </w:r>
          </w:p>
        </w:tc>
        <w:tc>
          <w:tcPr>
            <w:tcW w:w="6381" w:type="dxa"/>
          </w:tcPr>
          <w:p>
            <w:pPr>
              <w:pStyle w:val="TableParagraph"/>
              <w:spacing w:line="390" w:lineRule="exact"/>
              <w:rPr>
                <w:sz w:val="32"/>
              </w:rPr>
            </w:pPr>
            <w:r>
              <w:rPr>
                <w:sz w:val="32"/>
              </w:rPr>
              <w:t>Lemanmanu</w:t>
            </w:r>
            <w:r>
              <w:rPr>
                <w:spacing w:val="-9"/>
                <w:sz w:val="32"/>
              </w:rPr>
              <w:t> </w:t>
            </w:r>
            <w:r>
              <w:rPr>
                <w:sz w:val="32"/>
              </w:rPr>
              <w:t>Primary</w:t>
            </w:r>
            <w:r>
              <w:rPr>
                <w:spacing w:val="-11"/>
                <w:sz w:val="32"/>
              </w:rPr>
              <w:t> </w:t>
            </w:r>
            <w:r>
              <w:rPr>
                <w:sz w:val="32"/>
              </w:rPr>
              <w:t>School</w:t>
            </w:r>
            <w:r>
              <w:rPr>
                <w:spacing w:val="-9"/>
                <w:sz w:val="32"/>
              </w:rPr>
              <w:t> </w:t>
            </w:r>
            <w:r>
              <w:rPr>
                <w:sz w:val="32"/>
              </w:rPr>
              <w:t>–</w:t>
            </w:r>
            <w:r>
              <w:rPr>
                <w:spacing w:val="-9"/>
                <w:sz w:val="32"/>
              </w:rPr>
              <w:t> </w:t>
            </w:r>
            <w:r>
              <w:rPr>
                <w:sz w:val="32"/>
              </w:rPr>
              <w:t>Buka,</w:t>
            </w:r>
            <w:r>
              <w:rPr>
                <w:spacing w:val="-9"/>
                <w:sz w:val="32"/>
              </w:rPr>
              <w:t> </w:t>
            </w:r>
            <w:r>
              <w:rPr>
                <w:spacing w:val="-2"/>
                <w:sz w:val="32"/>
              </w:rPr>
              <w:t>North</w:t>
            </w:r>
          </w:p>
          <w:p>
            <w:pPr>
              <w:pStyle w:val="TableParagraph"/>
              <w:spacing w:line="373" w:lineRule="exact"/>
              <w:rPr>
                <w:sz w:val="32"/>
              </w:rPr>
            </w:pPr>
            <w:r>
              <w:rPr>
                <w:sz w:val="32"/>
              </w:rPr>
              <w:t>Bougainville</w:t>
            </w:r>
            <w:r>
              <w:rPr>
                <w:spacing w:val="-12"/>
                <w:sz w:val="32"/>
              </w:rPr>
              <w:t> </w:t>
            </w:r>
            <w:r>
              <w:rPr>
                <w:sz w:val="32"/>
              </w:rPr>
              <w:t>(delivery</w:t>
            </w:r>
            <w:r>
              <w:rPr>
                <w:spacing w:val="-10"/>
                <w:sz w:val="32"/>
              </w:rPr>
              <w:t> </w:t>
            </w:r>
            <w:r>
              <w:rPr>
                <w:sz w:val="32"/>
              </w:rPr>
              <w:t>of</w:t>
            </w:r>
            <w:r>
              <w:rPr>
                <w:spacing w:val="-11"/>
                <w:sz w:val="32"/>
              </w:rPr>
              <w:t> </w:t>
            </w:r>
            <w:r>
              <w:rPr>
                <w:sz w:val="32"/>
              </w:rPr>
              <w:t>building</w:t>
            </w:r>
            <w:r>
              <w:rPr>
                <w:spacing w:val="-11"/>
                <w:sz w:val="32"/>
              </w:rPr>
              <w:t> </w:t>
            </w:r>
            <w:r>
              <w:rPr>
                <w:spacing w:val="-2"/>
                <w:sz w:val="32"/>
              </w:rPr>
              <w:t>materials)</w:t>
            </w:r>
          </w:p>
        </w:tc>
        <w:tc>
          <w:tcPr>
            <w:tcW w:w="2269" w:type="dxa"/>
          </w:tcPr>
          <w:p>
            <w:pPr>
              <w:pStyle w:val="TableParagraph"/>
              <w:spacing w:line="390" w:lineRule="exact"/>
              <w:rPr>
                <w:sz w:val="32"/>
              </w:rPr>
            </w:pPr>
            <w:r>
              <w:rPr>
                <w:sz w:val="32"/>
              </w:rPr>
              <w:t>PNG</w:t>
            </w:r>
            <w:r>
              <w:rPr>
                <w:spacing w:val="-7"/>
                <w:sz w:val="32"/>
              </w:rPr>
              <w:t> </w:t>
            </w:r>
            <w:r>
              <w:rPr>
                <w:spacing w:val="-2"/>
                <w:sz w:val="32"/>
              </w:rPr>
              <w:t>Forest</w:t>
            </w:r>
          </w:p>
          <w:p>
            <w:pPr>
              <w:pStyle w:val="TableParagraph"/>
              <w:spacing w:line="373" w:lineRule="exact"/>
              <w:rPr>
                <w:sz w:val="32"/>
              </w:rPr>
            </w:pPr>
            <w:r>
              <w:rPr>
                <w:spacing w:val="-2"/>
                <w:sz w:val="32"/>
              </w:rPr>
              <w:t>Products</w:t>
            </w:r>
          </w:p>
        </w:tc>
      </w:tr>
      <w:tr>
        <w:trPr>
          <w:trHeight w:val="781" w:hRule="atLeast"/>
        </w:trPr>
        <w:tc>
          <w:tcPr>
            <w:tcW w:w="989" w:type="dxa"/>
          </w:tcPr>
          <w:p>
            <w:pPr>
              <w:pStyle w:val="TableParagraph"/>
              <w:ind w:left="0" w:right="222"/>
              <w:jc w:val="right"/>
              <w:rPr>
                <w:b/>
                <w:sz w:val="32"/>
              </w:rPr>
            </w:pPr>
            <w:r>
              <w:rPr>
                <w:b/>
                <w:color w:val="006FC0"/>
                <w:spacing w:val="-4"/>
                <w:sz w:val="32"/>
              </w:rPr>
              <w:t>2012</w:t>
            </w:r>
          </w:p>
        </w:tc>
        <w:tc>
          <w:tcPr>
            <w:tcW w:w="6381" w:type="dxa"/>
          </w:tcPr>
          <w:p>
            <w:pPr>
              <w:pStyle w:val="TableParagraph"/>
              <w:rPr>
                <w:sz w:val="32"/>
              </w:rPr>
            </w:pPr>
            <w:r>
              <w:rPr>
                <w:sz w:val="32"/>
              </w:rPr>
              <w:t>Tekoknii</w:t>
            </w:r>
            <w:r>
              <w:rPr>
                <w:spacing w:val="-9"/>
                <w:sz w:val="32"/>
              </w:rPr>
              <w:t> </w:t>
            </w:r>
            <w:r>
              <w:rPr>
                <w:sz w:val="32"/>
              </w:rPr>
              <w:t>Primary</w:t>
            </w:r>
            <w:r>
              <w:rPr>
                <w:spacing w:val="-9"/>
                <w:sz w:val="32"/>
              </w:rPr>
              <w:t> </w:t>
            </w:r>
            <w:r>
              <w:rPr>
                <w:sz w:val="32"/>
              </w:rPr>
              <w:t>School</w:t>
            </w:r>
            <w:r>
              <w:rPr>
                <w:spacing w:val="-8"/>
                <w:sz w:val="32"/>
              </w:rPr>
              <w:t> </w:t>
            </w:r>
            <w:r>
              <w:rPr>
                <w:sz w:val="32"/>
              </w:rPr>
              <w:t>–</w:t>
            </w:r>
            <w:r>
              <w:rPr>
                <w:spacing w:val="-10"/>
                <w:sz w:val="32"/>
              </w:rPr>
              <w:t> </w:t>
            </w:r>
            <w:r>
              <w:rPr>
                <w:sz w:val="32"/>
              </w:rPr>
              <w:t>Tinputz,</w:t>
            </w:r>
            <w:r>
              <w:rPr>
                <w:spacing w:val="-9"/>
                <w:sz w:val="32"/>
              </w:rPr>
              <w:t> </w:t>
            </w:r>
            <w:r>
              <w:rPr>
                <w:spacing w:val="-2"/>
                <w:sz w:val="32"/>
              </w:rPr>
              <w:t>North</w:t>
            </w:r>
          </w:p>
          <w:p>
            <w:pPr>
              <w:pStyle w:val="TableParagraph"/>
              <w:spacing w:line="373" w:lineRule="exact"/>
              <w:rPr>
                <w:sz w:val="32"/>
              </w:rPr>
            </w:pPr>
            <w:r>
              <w:rPr>
                <w:sz w:val="32"/>
              </w:rPr>
              <w:t>Bougainville</w:t>
            </w:r>
            <w:r>
              <w:rPr>
                <w:spacing w:val="-12"/>
                <w:sz w:val="32"/>
              </w:rPr>
              <w:t> </w:t>
            </w:r>
            <w:r>
              <w:rPr>
                <w:sz w:val="32"/>
              </w:rPr>
              <w:t>(delivery</w:t>
            </w:r>
            <w:r>
              <w:rPr>
                <w:spacing w:val="-10"/>
                <w:sz w:val="32"/>
              </w:rPr>
              <w:t> </w:t>
            </w:r>
            <w:r>
              <w:rPr>
                <w:sz w:val="32"/>
              </w:rPr>
              <w:t>of</w:t>
            </w:r>
            <w:r>
              <w:rPr>
                <w:spacing w:val="-11"/>
                <w:sz w:val="32"/>
              </w:rPr>
              <w:t> </w:t>
            </w:r>
            <w:r>
              <w:rPr>
                <w:sz w:val="32"/>
              </w:rPr>
              <w:t>building</w:t>
            </w:r>
            <w:r>
              <w:rPr>
                <w:spacing w:val="-11"/>
                <w:sz w:val="32"/>
              </w:rPr>
              <w:t> </w:t>
            </w:r>
            <w:r>
              <w:rPr>
                <w:spacing w:val="-2"/>
                <w:sz w:val="32"/>
              </w:rPr>
              <w:t>materials)</w:t>
            </w:r>
          </w:p>
        </w:tc>
        <w:tc>
          <w:tcPr>
            <w:tcW w:w="2269" w:type="dxa"/>
          </w:tcPr>
          <w:p>
            <w:pPr>
              <w:pStyle w:val="TableParagraph"/>
              <w:rPr>
                <w:sz w:val="32"/>
              </w:rPr>
            </w:pPr>
            <w:r>
              <w:rPr>
                <w:sz w:val="32"/>
              </w:rPr>
              <w:t>PNG</w:t>
            </w:r>
            <w:r>
              <w:rPr>
                <w:spacing w:val="-7"/>
                <w:sz w:val="32"/>
              </w:rPr>
              <w:t> </w:t>
            </w:r>
            <w:r>
              <w:rPr>
                <w:spacing w:val="-2"/>
                <w:sz w:val="32"/>
              </w:rPr>
              <w:t>Forest</w:t>
            </w:r>
          </w:p>
          <w:p>
            <w:pPr>
              <w:pStyle w:val="TableParagraph"/>
              <w:spacing w:line="373" w:lineRule="exact"/>
              <w:rPr>
                <w:sz w:val="32"/>
              </w:rPr>
            </w:pPr>
            <w:r>
              <w:rPr>
                <w:spacing w:val="-2"/>
                <w:sz w:val="32"/>
              </w:rPr>
              <w:t>Products</w:t>
            </w:r>
          </w:p>
        </w:tc>
      </w:tr>
      <w:tr>
        <w:trPr>
          <w:trHeight w:val="781" w:hRule="atLeast"/>
        </w:trPr>
        <w:tc>
          <w:tcPr>
            <w:tcW w:w="989" w:type="dxa"/>
          </w:tcPr>
          <w:p>
            <w:pPr>
              <w:pStyle w:val="TableParagraph"/>
              <w:ind w:left="0" w:right="222"/>
              <w:jc w:val="right"/>
              <w:rPr>
                <w:b/>
                <w:sz w:val="32"/>
              </w:rPr>
            </w:pPr>
            <w:r>
              <w:rPr>
                <w:b/>
                <w:color w:val="006FC0"/>
                <w:spacing w:val="-4"/>
                <w:sz w:val="32"/>
              </w:rPr>
              <w:t>2012</w:t>
            </w:r>
          </w:p>
        </w:tc>
        <w:tc>
          <w:tcPr>
            <w:tcW w:w="6381" w:type="dxa"/>
          </w:tcPr>
          <w:p>
            <w:pPr>
              <w:pStyle w:val="TableParagraph"/>
              <w:rPr>
                <w:sz w:val="32"/>
              </w:rPr>
            </w:pPr>
            <w:r>
              <w:rPr>
                <w:sz w:val="32"/>
              </w:rPr>
              <w:t>Iaong</w:t>
            </w:r>
            <w:r>
              <w:rPr>
                <w:spacing w:val="-8"/>
                <w:sz w:val="32"/>
              </w:rPr>
              <w:t> </w:t>
            </w:r>
            <w:r>
              <w:rPr>
                <w:sz w:val="32"/>
              </w:rPr>
              <w:t>Primary</w:t>
            </w:r>
            <w:r>
              <w:rPr>
                <w:spacing w:val="-9"/>
                <w:sz w:val="32"/>
              </w:rPr>
              <w:t> </w:t>
            </w:r>
            <w:r>
              <w:rPr>
                <w:sz w:val="32"/>
              </w:rPr>
              <w:t>School</w:t>
            </w:r>
            <w:r>
              <w:rPr>
                <w:spacing w:val="-7"/>
                <w:sz w:val="32"/>
              </w:rPr>
              <w:t> </w:t>
            </w:r>
            <w:r>
              <w:rPr>
                <w:sz w:val="32"/>
              </w:rPr>
              <w:t>–</w:t>
            </w:r>
            <w:r>
              <w:rPr>
                <w:spacing w:val="-7"/>
                <w:sz w:val="32"/>
              </w:rPr>
              <w:t> </w:t>
            </w:r>
            <w:r>
              <w:rPr>
                <w:sz w:val="32"/>
              </w:rPr>
              <w:t>Wakunai,</w:t>
            </w:r>
            <w:r>
              <w:rPr>
                <w:spacing w:val="-9"/>
                <w:sz w:val="32"/>
              </w:rPr>
              <w:t> </w:t>
            </w:r>
            <w:r>
              <w:rPr>
                <w:spacing w:val="-2"/>
                <w:sz w:val="32"/>
              </w:rPr>
              <w:t>Central</w:t>
            </w:r>
          </w:p>
          <w:p>
            <w:pPr>
              <w:pStyle w:val="TableParagraph"/>
              <w:spacing w:line="373" w:lineRule="exact"/>
              <w:rPr>
                <w:sz w:val="32"/>
              </w:rPr>
            </w:pPr>
            <w:r>
              <w:rPr>
                <w:sz w:val="32"/>
              </w:rPr>
              <w:t>Bougainville</w:t>
            </w:r>
            <w:r>
              <w:rPr>
                <w:spacing w:val="-12"/>
                <w:sz w:val="32"/>
              </w:rPr>
              <w:t> </w:t>
            </w:r>
            <w:r>
              <w:rPr>
                <w:sz w:val="32"/>
              </w:rPr>
              <w:t>(delivery</w:t>
            </w:r>
            <w:r>
              <w:rPr>
                <w:spacing w:val="-10"/>
                <w:sz w:val="32"/>
              </w:rPr>
              <w:t> </w:t>
            </w:r>
            <w:r>
              <w:rPr>
                <w:sz w:val="32"/>
              </w:rPr>
              <w:t>of</w:t>
            </w:r>
            <w:r>
              <w:rPr>
                <w:spacing w:val="-11"/>
                <w:sz w:val="32"/>
              </w:rPr>
              <w:t> </w:t>
            </w:r>
            <w:r>
              <w:rPr>
                <w:sz w:val="32"/>
              </w:rPr>
              <w:t>building</w:t>
            </w:r>
            <w:r>
              <w:rPr>
                <w:spacing w:val="-11"/>
                <w:sz w:val="32"/>
              </w:rPr>
              <w:t> </w:t>
            </w:r>
            <w:r>
              <w:rPr>
                <w:spacing w:val="-2"/>
                <w:sz w:val="32"/>
              </w:rPr>
              <w:t>materials)</w:t>
            </w:r>
          </w:p>
        </w:tc>
        <w:tc>
          <w:tcPr>
            <w:tcW w:w="2269" w:type="dxa"/>
          </w:tcPr>
          <w:p>
            <w:pPr>
              <w:pStyle w:val="TableParagraph"/>
              <w:rPr>
                <w:sz w:val="32"/>
              </w:rPr>
            </w:pPr>
            <w:r>
              <w:rPr>
                <w:sz w:val="32"/>
              </w:rPr>
              <w:t>PNG</w:t>
            </w:r>
            <w:r>
              <w:rPr>
                <w:spacing w:val="-7"/>
                <w:sz w:val="32"/>
              </w:rPr>
              <w:t> </w:t>
            </w:r>
            <w:r>
              <w:rPr>
                <w:spacing w:val="-2"/>
                <w:sz w:val="32"/>
              </w:rPr>
              <w:t>Forest</w:t>
            </w:r>
          </w:p>
          <w:p>
            <w:pPr>
              <w:pStyle w:val="TableParagraph"/>
              <w:spacing w:line="373" w:lineRule="exact"/>
              <w:rPr>
                <w:sz w:val="32"/>
              </w:rPr>
            </w:pPr>
            <w:r>
              <w:rPr>
                <w:spacing w:val="-2"/>
                <w:sz w:val="32"/>
              </w:rPr>
              <w:t>Products</w:t>
            </w:r>
          </w:p>
        </w:tc>
      </w:tr>
    </w:tbl>
    <w:p>
      <w:pPr>
        <w:pStyle w:val="BodyText"/>
        <w:rPr>
          <w:sz w:val="22"/>
        </w:rPr>
      </w:pPr>
    </w:p>
    <w:p>
      <w:pPr>
        <w:pStyle w:val="BodyText"/>
        <w:spacing w:before="82"/>
        <w:rPr>
          <w:sz w:val="22"/>
        </w:rPr>
      </w:pPr>
    </w:p>
    <w:p>
      <w:pPr>
        <w:spacing w:before="0"/>
        <w:ind w:left="0" w:right="875" w:firstLine="0"/>
        <w:jc w:val="right"/>
        <w:rPr>
          <w:b/>
          <w:sz w:val="22"/>
        </w:rPr>
      </w:pPr>
      <w:r>
        <w:rPr>
          <w:sz w:val="22"/>
        </w:rPr>
        <w:t>Page</w:t>
      </w:r>
      <w:r>
        <w:rPr>
          <w:spacing w:val="-4"/>
          <w:sz w:val="22"/>
        </w:rPr>
        <w:t> </w:t>
      </w:r>
      <w:r>
        <w:rPr>
          <w:b/>
          <w:sz w:val="22"/>
        </w:rPr>
        <w:t>17</w:t>
      </w:r>
      <w:r>
        <w:rPr>
          <w:b/>
          <w:spacing w:val="-1"/>
          <w:sz w:val="22"/>
        </w:rPr>
        <w:t> </w:t>
      </w:r>
      <w:r>
        <w:rPr>
          <w:sz w:val="22"/>
        </w:rPr>
        <w:t>of</w:t>
      </w:r>
      <w:r>
        <w:rPr>
          <w:spacing w:val="-2"/>
          <w:sz w:val="22"/>
        </w:rPr>
        <w:t> </w:t>
      </w:r>
      <w:r>
        <w:rPr>
          <w:b/>
          <w:spacing w:val="-5"/>
          <w:sz w:val="22"/>
        </w:rPr>
        <w:t>28</w:t>
      </w:r>
    </w:p>
    <w:p>
      <w:pPr>
        <w:spacing w:after="0"/>
        <w:jc w:val="right"/>
        <w:rPr>
          <w:sz w:val="22"/>
        </w:rPr>
        <w:sectPr>
          <w:pgSz w:w="11910" w:h="16840"/>
          <w:pgMar w:top="640" w:bottom="280" w:left="1320" w:right="560"/>
        </w:sectPr>
      </w:pPr>
    </w:p>
    <w:p>
      <w:pPr>
        <w:spacing w:before="56"/>
        <w:ind w:left="120" w:right="0" w:firstLine="0"/>
        <w:jc w:val="left"/>
        <w:rPr>
          <w:rFonts w:ascii="Yu Gothic UI Semibold" w:hAnsi="Yu Gothic UI Semibold"/>
          <w:b/>
          <w:sz w:val="20"/>
        </w:rPr>
      </w:pPr>
      <w:r>
        <w:rPr/>
        <mc:AlternateContent>
          <mc:Choice Requires="wps">
            <w:drawing>
              <wp:anchor distT="0" distB="0" distL="0" distR="0" allowOverlap="1" layoutInCell="1" locked="0" behindDoc="1" simplePos="0" relativeHeight="486690304">
                <wp:simplePos x="0" y="0"/>
                <wp:positionH relativeFrom="page">
                  <wp:posOffset>0</wp:posOffset>
                </wp:positionH>
                <wp:positionV relativeFrom="page">
                  <wp:posOffset>0</wp:posOffset>
                </wp:positionV>
                <wp:extent cx="7562215" cy="10694035"/>
                <wp:effectExtent l="0" t="0" r="0" b="0"/>
                <wp:wrapNone/>
                <wp:docPr id="72" name="Graphic 72"/>
                <wp:cNvGraphicFramePr>
                  <a:graphicFrameLocks/>
                </wp:cNvGraphicFramePr>
                <a:graphic>
                  <a:graphicData uri="http://schemas.microsoft.com/office/word/2010/wordprocessingShape">
                    <wps:wsp>
                      <wps:cNvPr id="72" name="Graphic 72"/>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w:pict>
              <v:rect style="position:absolute;margin-left:0pt;margin-top:-.000017pt;width:595.450pt;height:842.05pt;mso-position-horizontal-relative:page;mso-position-vertical-relative:page;z-index:-16626176" id="docshape64" filled="true" fillcolor="#deeaf6" stroked="false">
                <v:fill type="solid"/>
                <w10:wrap type="none"/>
              </v:rect>
            </w:pict>
          </mc:Fallback>
        </mc:AlternateContent>
      </w:r>
      <w:r>
        <w:rPr>
          <w:rFonts w:ascii="Yu Gothic UI Semibold" w:hAnsi="Yu Gothic UI Semibold"/>
          <w:b/>
          <w:sz w:val="20"/>
        </w:rPr>
        <w:t>©Topkina</w:t>
      </w:r>
      <w:r>
        <w:rPr>
          <w:rFonts w:ascii="Yu Gothic UI Semibold" w:hAnsi="Yu Gothic UI Semibold"/>
          <w:b/>
          <w:spacing w:val="-12"/>
          <w:sz w:val="20"/>
        </w:rPr>
        <w:t> </w:t>
      </w:r>
      <w:r>
        <w:rPr>
          <w:rFonts w:ascii="Yu Gothic UI Semibold" w:hAnsi="Yu Gothic UI Semibold"/>
          <w:b/>
          <w:sz w:val="20"/>
        </w:rPr>
        <w:t>Holdings</w:t>
      </w:r>
      <w:r>
        <w:rPr>
          <w:rFonts w:ascii="Yu Gothic UI Semibold" w:hAnsi="Yu Gothic UI Semibold"/>
          <w:b/>
          <w:spacing w:val="-12"/>
          <w:sz w:val="20"/>
        </w:rPr>
        <w:t> </w:t>
      </w:r>
      <w:r>
        <w:rPr>
          <w:rFonts w:ascii="Yu Gothic UI Semibold" w:hAnsi="Yu Gothic UI Semibold"/>
          <w:b/>
          <w:spacing w:val="-5"/>
          <w:sz w:val="20"/>
        </w:rPr>
        <w:t>LTD</w:t>
      </w:r>
    </w:p>
    <w:p>
      <w:pPr>
        <w:pStyle w:val="BodyText"/>
        <w:spacing w:before="33" w:after="1"/>
        <w:rPr>
          <w:rFonts w:ascii="Yu Gothic UI Semibold"/>
          <w:b/>
          <w:sz w:val="20"/>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9"/>
        <w:gridCol w:w="6381"/>
        <w:gridCol w:w="2269"/>
      </w:tblGrid>
      <w:tr>
        <w:trPr>
          <w:trHeight w:val="782" w:hRule="atLeast"/>
        </w:trPr>
        <w:tc>
          <w:tcPr>
            <w:tcW w:w="989" w:type="dxa"/>
          </w:tcPr>
          <w:p>
            <w:pPr>
              <w:pStyle w:val="TableParagraph"/>
              <w:spacing w:line="389" w:lineRule="exact"/>
              <w:rPr>
                <w:b/>
                <w:sz w:val="32"/>
              </w:rPr>
            </w:pPr>
            <w:r>
              <w:rPr>
                <w:b/>
                <w:color w:val="006FC0"/>
                <w:spacing w:val="-4"/>
                <w:sz w:val="32"/>
              </w:rPr>
              <w:t>2012</w:t>
            </w:r>
          </w:p>
        </w:tc>
        <w:tc>
          <w:tcPr>
            <w:tcW w:w="6381" w:type="dxa"/>
          </w:tcPr>
          <w:p>
            <w:pPr>
              <w:pStyle w:val="TableParagraph"/>
              <w:spacing w:line="389" w:lineRule="exact"/>
              <w:rPr>
                <w:sz w:val="32"/>
              </w:rPr>
            </w:pPr>
            <w:r>
              <w:rPr>
                <w:sz w:val="32"/>
              </w:rPr>
              <w:t>Asitavi</w:t>
            </w:r>
            <w:r>
              <w:rPr>
                <w:spacing w:val="-9"/>
                <w:sz w:val="32"/>
              </w:rPr>
              <w:t> </w:t>
            </w:r>
            <w:r>
              <w:rPr>
                <w:sz w:val="32"/>
              </w:rPr>
              <w:t>Primary</w:t>
            </w:r>
            <w:r>
              <w:rPr>
                <w:spacing w:val="-10"/>
                <w:sz w:val="32"/>
              </w:rPr>
              <w:t> </w:t>
            </w:r>
            <w:r>
              <w:rPr>
                <w:sz w:val="32"/>
              </w:rPr>
              <w:t>School</w:t>
            </w:r>
            <w:r>
              <w:rPr>
                <w:spacing w:val="-7"/>
                <w:sz w:val="32"/>
              </w:rPr>
              <w:t> </w:t>
            </w:r>
            <w:r>
              <w:rPr>
                <w:sz w:val="32"/>
              </w:rPr>
              <w:t>–</w:t>
            </w:r>
            <w:r>
              <w:rPr>
                <w:spacing w:val="-8"/>
                <w:sz w:val="32"/>
              </w:rPr>
              <w:t> </w:t>
            </w:r>
            <w:r>
              <w:rPr>
                <w:sz w:val="32"/>
              </w:rPr>
              <w:t>Wakunai,</w:t>
            </w:r>
            <w:r>
              <w:rPr>
                <w:spacing w:val="-9"/>
                <w:sz w:val="32"/>
              </w:rPr>
              <w:t> </w:t>
            </w:r>
            <w:r>
              <w:rPr>
                <w:spacing w:val="-2"/>
                <w:sz w:val="32"/>
              </w:rPr>
              <w:t>Central</w:t>
            </w:r>
          </w:p>
          <w:p>
            <w:pPr>
              <w:pStyle w:val="TableParagraph"/>
              <w:spacing w:line="373" w:lineRule="exact"/>
              <w:rPr>
                <w:sz w:val="32"/>
              </w:rPr>
            </w:pPr>
            <w:r>
              <w:rPr>
                <w:sz w:val="32"/>
              </w:rPr>
              <w:t>Bougainville</w:t>
            </w:r>
            <w:r>
              <w:rPr>
                <w:spacing w:val="-12"/>
                <w:sz w:val="32"/>
              </w:rPr>
              <w:t> </w:t>
            </w:r>
            <w:r>
              <w:rPr>
                <w:sz w:val="32"/>
              </w:rPr>
              <w:t>(delivery</w:t>
            </w:r>
            <w:r>
              <w:rPr>
                <w:spacing w:val="-10"/>
                <w:sz w:val="32"/>
              </w:rPr>
              <w:t> </w:t>
            </w:r>
            <w:r>
              <w:rPr>
                <w:sz w:val="32"/>
              </w:rPr>
              <w:t>of</w:t>
            </w:r>
            <w:r>
              <w:rPr>
                <w:spacing w:val="-11"/>
                <w:sz w:val="32"/>
              </w:rPr>
              <w:t> </w:t>
            </w:r>
            <w:r>
              <w:rPr>
                <w:sz w:val="32"/>
              </w:rPr>
              <w:t>building</w:t>
            </w:r>
            <w:r>
              <w:rPr>
                <w:spacing w:val="-11"/>
                <w:sz w:val="32"/>
              </w:rPr>
              <w:t> </w:t>
            </w:r>
            <w:r>
              <w:rPr>
                <w:spacing w:val="-2"/>
                <w:sz w:val="32"/>
              </w:rPr>
              <w:t>materials)</w:t>
            </w:r>
          </w:p>
        </w:tc>
        <w:tc>
          <w:tcPr>
            <w:tcW w:w="2269" w:type="dxa"/>
          </w:tcPr>
          <w:p>
            <w:pPr>
              <w:pStyle w:val="TableParagraph"/>
              <w:spacing w:line="389" w:lineRule="exact"/>
              <w:rPr>
                <w:sz w:val="32"/>
              </w:rPr>
            </w:pPr>
            <w:r>
              <w:rPr>
                <w:sz w:val="32"/>
              </w:rPr>
              <w:t>PNG</w:t>
            </w:r>
            <w:r>
              <w:rPr>
                <w:spacing w:val="-7"/>
                <w:sz w:val="32"/>
              </w:rPr>
              <w:t> </w:t>
            </w:r>
            <w:r>
              <w:rPr>
                <w:spacing w:val="-2"/>
                <w:sz w:val="32"/>
              </w:rPr>
              <w:t>Forest</w:t>
            </w:r>
          </w:p>
          <w:p>
            <w:pPr>
              <w:pStyle w:val="TableParagraph"/>
              <w:spacing w:line="373" w:lineRule="exact"/>
              <w:rPr>
                <w:sz w:val="32"/>
              </w:rPr>
            </w:pPr>
            <w:r>
              <w:rPr>
                <w:spacing w:val="-2"/>
                <w:sz w:val="32"/>
              </w:rPr>
              <w:t>Products</w:t>
            </w:r>
          </w:p>
        </w:tc>
      </w:tr>
      <w:tr>
        <w:trPr>
          <w:trHeight w:val="779" w:hRule="atLeast"/>
        </w:trPr>
        <w:tc>
          <w:tcPr>
            <w:tcW w:w="989" w:type="dxa"/>
          </w:tcPr>
          <w:p>
            <w:pPr>
              <w:pStyle w:val="TableParagraph"/>
              <w:rPr>
                <w:b/>
                <w:sz w:val="32"/>
              </w:rPr>
            </w:pPr>
            <w:r>
              <w:rPr>
                <w:b/>
                <w:color w:val="006FC0"/>
                <w:spacing w:val="-4"/>
                <w:sz w:val="32"/>
              </w:rPr>
              <w:t>2012</w:t>
            </w:r>
          </w:p>
        </w:tc>
        <w:tc>
          <w:tcPr>
            <w:tcW w:w="6381" w:type="dxa"/>
          </w:tcPr>
          <w:p>
            <w:pPr>
              <w:pStyle w:val="TableParagraph"/>
              <w:rPr>
                <w:sz w:val="32"/>
              </w:rPr>
            </w:pPr>
            <w:r>
              <w:rPr>
                <w:sz w:val="32"/>
              </w:rPr>
              <w:t>Wakunai</w:t>
            </w:r>
            <w:r>
              <w:rPr>
                <w:spacing w:val="-9"/>
                <w:sz w:val="32"/>
              </w:rPr>
              <w:t> </w:t>
            </w:r>
            <w:r>
              <w:rPr>
                <w:sz w:val="32"/>
              </w:rPr>
              <w:t>Primary</w:t>
            </w:r>
            <w:r>
              <w:rPr>
                <w:spacing w:val="-10"/>
                <w:sz w:val="32"/>
              </w:rPr>
              <w:t> </w:t>
            </w:r>
            <w:r>
              <w:rPr>
                <w:sz w:val="32"/>
              </w:rPr>
              <w:t>School</w:t>
            </w:r>
            <w:r>
              <w:rPr>
                <w:spacing w:val="-7"/>
                <w:sz w:val="32"/>
              </w:rPr>
              <w:t> </w:t>
            </w:r>
            <w:r>
              <w:rPr>
                <w:sz w:val="32"/>
              </w:rPr>
              <w:t>–</w:t>
            </w:r>
            <w:r>
              <w:rPr>
                <w:spacing w:val="-8"/>
                <w:sz w:val="32"/>
              </w:rPr>
              <w:t> </w:t>
            </w:r>
            <w:r>
              <w:rPr>
                <w:sz w:val="32"/>
              </w:rPr>
              <w:t>Wakunai,</w:t>
            </w:r>
            <w:r>
              <w:rPr>
                <w:spacing w:val="-8"/>
                <w:sz w:val="32"/>
              </w:rPr>
              <w:t> </w:t>
            </w:r>
            <w:r>
              <w:rPr>
                <w:spacing w:val="-2"/>
                <w:sz w:val="32"/>
              </w:rPr>
              <w:t>Central</w:t>
            </w:r>
          </w:p>
          <w:p>
            <w:pPr>
              <w:pStyle w:val="TableParagraph"/>
              <w:spacing w:line="371" w:lineRule="exact"/>
              <w:rPr>
                <w:sz w:val="32"/>
              </w:rPr>
            </w:pPr>
            <w:r>
              <w:rPr>
                <w:sz w:val="32"/>
              </w:rPr>
              <w:t>Bougainville</w:t>
            </w:r>
            <w:r>
              <w:rPr>
                <w:spacing w:val="-12"/>
                <w:sz w:val="32"/>
              </w:rPr>
              <w:t> </w:t>
            </w:r>
            <w:r>
              <w:rPr>
                <w:sz w:val="32"/>
              </w:rPr>
              <w:t>(delivery</w:t>
            </w:r>
            <w:r>
              <w:rPr>
                <w:spacing w:val="-10"/>
                <w:sz w:val="32"/>
              </w:rPr>
              <w:t> </w:t>
            </w:r>
            <w:r>
              <w:rPr>
                <w:sz w:val="32"/>
              </w:rPr>
              <w:t>of</w:t>
            </w:r>
            <w:r>
              <w:rPr>
                <w:spacing w:val="-11"/>
                <w:sz w:val="32"/>
              </w:rPr>
              <w:t> </w:t>
            </w:r>
            <w:r>
              <w:rPr>
                <w:sz w:val="32"/>
              </w:rPr>
              <w:t>building</w:t>
            </w:r>
            <w:r>
              <w:rPr>
                <w:spacing w:val="-11"/>
                <w:sz w:val="32"/>
              </w:rPr>
              <w:t> </w:t>
            </w:r>
            <w:r>
              <w:rPr>
                <w:spacing w:val="-2"/>
                <w:sz w:val="32"/>
              </w:rPr>
              <w:t>materials)</w:t>
            </w:r>
          </w:p>
        </w:tc>
        <w:tc>
          <w:tcPr>
            <w:tcW w:w="2269" w:type="dxa"/>
          </w:tcPr>
          <w:p>
            <w:pPr>
              <w:pStyle w:val="TableParagraph"/>
              <w:rPr>
                <w:sz w:val="32"/>
              </w:rPr>
            </w:pPr>
            <w:r>
              <w:rPr>
                <w:sz w:val="32"/>
              </w:rPr>
              <w:t>PNG</w:t>
            </w:r>
            <w:r>
              <w:rPr>
                <w:spacing w:val="-7"/>
                <w:sz w:val="32"/>
              </w:rPr>
              <w:t> </w:t>
            </w:r>
            <w:r>
              <w:rPr>
                <w:spacing w:val="-2"/>
                <w:sz w:val="32"/>
              </w:rPr>
              <w:t>Forest</w:t>
            </w:r>
          </w:p>
          <w:p>
            <w:pPr>
              <w:pStyle w:val="TableParagraph"/>
              <w:spacing w:line="371" w:lineRule="exact"/>
              <w:rPr>
                <w:sz w:val="32"/>
              </w:rPr>
            </w:pPr>
            <w:r>
              <w:rPr>
                <w:spacing w:val="-2"/>
                <w:sz w:val="32"/>
              </w:rPr>
              <w:t>Products</w:t>
            </w:r>
          </w:p>
        </w:tc>
      </w:tr>
      <w:tr>
        <w:trPr>
          <w:trHeight w:val="781" w:hRule="atLeast"/>
        </w:trPr>
        <w:tc>
          <w:tcPr>
            <w:tcW w:w="989" w:type="dxa"/>
          </w:tcPr>
          <w:p>
            <w:pPr>
              <w:pStyle w:val="TableParagraph"/>
              <w:spacing w:line="240" w:lineRule="auto"/>
              <w:rPr>
                <w:b/>
                <w:sz w:val="32"/>
              </w:rPr>
            </w:pPr>
            <w:r>
              <w:rPr>
                <w:b/>
                <w:color w:val="006FC0"/>
                <w:spacing w:val="-4"/>
                <w:sz w:val="32"/>
              </w:rPr>
              <w:t>2012</w:t>
            </w:r>
          </w:p>
        </w:tc>
        <w:tc>
          <w:tcPr>
            <w:tcW w:w="6381" w:type="dxa"/>
          </w:tcPr>
          <w:p>
            <w:pPr>
              <w:pStyle w:val="TableParagraph"/>
              <w:spacing w:line="390" w:lineRule="exact"/>
              <w:rPr>
                <w:sz w:val="32"/>
              </w:rPr>
            </w:pPr>
            <w:r>
              <w:rPr>
                <w:sz w:val="32"/>
              </w:rPr>
              <w:t>Tupukas</w:t>
            </w:r>
            <w:r>
              <w:rPr>
                <w:spacing w:val="-9"/>
                <w:sz w:val="32"/>
              </w:rPr>
              <w:t> </w:t>
            </w:r>
            <w:r>
              <w:rPr>
                <w:sz w:val="32"/>
              </w:rPr>
              <w:t>Primary</w:t>
            </w:r>
            <w:r>
              <w:rPr>
                <w:spacing w:val="-8"/>
                <w:sz w:val="32"/>
              </w:rPr>
              <w:t> </w:t>
            </w:r>
            <w:r>
              <w:rPr>
                <w:sz w:val="32"/>
              </w:rPr>
              <w:t>School</w:t>
            </w:r>
            <w:r>
              <w:rPr>
                <w:spacing w:val="-6"/>
                <w:sz w:val="32"/>
              </w:rPr>
              <w:t> </w:t>
            </w:r>
            <w:r>
              <w:rPr>
                <w:sz w:val="32"/>
              </w:rPr>
              <w:t>–</w:t>
            </w:r>
            <w:r>
              <w:rPr>
                <w:spacing w:val="-7"/>
                <w:sz w:val="32"/>
              </w:rPr>
              <w:t> </w:t>
            </w:r>
            <w:r>
              <w:rPr>
                <w:sz w:val="32"/>
              </w:rPr>
              <w:t>Kieta,</w:t>
            </w:r>
            <w:r>
              <w:rPr>
                <w:spacing w:val="-9"/>
                <w:sz w:val="32"/>
              </w:rPr>
              <w:t> </w:t>
            </w:r>
            <w:r>
              <w:rPr>
                <w:spacing w:val="-2"/>
                <w:sz w:val="32"/>
              </w:rPr>
              <w:t>Central</w:t>
            </w:r>
          </w:p>
          <w:p>
            <w:pPr>
              <w:pStyle w:val="TableParagraph"/>
              <w:spacing w:line="372" w:lineRule="exact"/>
              <w:rPr>
                <w:sz w:val="32"/>
              </w:rPr>
            </w:pPr>
            <w:r>
              <w:rPr>
                <w:sz w:val="32"/>
              </w:rPr>
              <w:t>Bougainville</w:t>
            </w:r>
            <w:r>
              <w:rPr>
                <w:spacing w:val="-12"/>
                <w:sz w:val="32"/>
              </w:rPr>
              <w:t> </w:t>
            </w:r>
            <w:r>
              <w:rPr>
                <w:sz w:val="32"/>
              </w:rPr>
              <w:t>(delivery</w:t>
            </w:r>
            <w:r>
              <w:rPr>
                <w:spacing w:val="-10"/>
                <w:sz w:val="32"/>
              </w:rPr>
              <w:t> </w:t>
            </w:r>
            <w:r>
              <w:rPr>
                <w:sz w:val="32"/>
              </w:rPr>
              <w:t>of</w:t>
            </w:r>
            <w:r>
              <w:rPr>
                <w:spacing w:val="-11"/>
                <w:sz w:val="32"/>
              </w:rPr>
              <w:t> </w:t>
            </w:r>
            <w:r>
              <w:rPr>
                <w:sz w:val="32"/>
              </w:rPr>
              <w:t>building</w:t>
            </w:r>
            <w:r>
              <w:rPr>
                <w:spacing w:val="-11"/>
                <w:sz w:val="32"/>
              </w:rPr>
              <w:t> </w:t>
            </w:r>
            <w:r>
              <w:rPr>
                <w:spacing w:val="-2"/>
                <w:sz w:val="32"/>
              </w:rPr>
              <w:t>materials)</w:t>
            </w:r>
          </w:p>
        </w:tc>
        <w:tc>
          <w:tcPr>
            <w:tcW w:w="2269" w:type="dxa"/>
          </w:tcPr>
          <w:p>
            <w:pPr>
              <w:pStyle w:val="TableParagraph"/>
              <w:spacing w:line="390" w:lineRule="exact"/>
              <w:rPr>
                <w:sz w:val="32"/>
              </w:rPr>
            </w:pPr>
            <w:r>
              <w:rPr>
                <w:sz w:val="32"/>
              </w:rPr>
              <w:t>PNG</w:t>
            </w:r>
            <w:r>
              <w:rPr>
                <w:spacing w:val="-7"/>
                <w:sz w:val="32"/>
              </w:rPr>
              <w:t> </w:t>
            </w:r>
            <w:r>
              <w:rPr>
                <w:spacing w:val="-2"/>
                <w:sz w:val="32"/>
              </w:rPr>
              <w:t>Forest</w:t>
            </w:r>
          </w:p>
          <w:p>
            <w:pPr>
              <w:pStyle w:val="TableParagraph"/>
              <w:spacing w:line="372" w:lineRule="exact"/>
              <w:rPr>
                <w:sz w:val="32"/>
              </w:rPr>
            </w:pPr>
            <w:r>
              <w:rPr>
                <w:spacing w:val="-2"/>
                <w:sz w:val="32"/>
              </w:rPr>
              <w:t>Products</w:t>
            </w:r>
          </w:p>
        </w:tc>
      </w:tr>
      <w:tr>
        <w:trPr>
          <w:trHeight w:val="782" w:hRule="atLeast"/>
        </w:trPr>
        <w:tc>
          <w:tcPr>
            <w:tcW w:w="989" w:type="dxa"/>
          </w:tcPr>
          <w:p>
            <w:pPr>
              <w:pStyle w:val="TableParagraph"/>
              <w:rPr>
                <w:b/>
                <w:sz w:val="32"/>
              </w:rPr>
            </w:pPr>
            <w:r>
              <w:rPr>
                <w:b/>
                <w:color w:val="006FC0"/>
                <w:spacing w:val="-4"/>
                <w:sz w:val="32"/>
              </w:rPr>
              <w:t>2012</w:t>
            </w:r>
          </w:p>
        </w:tc>
        <w:tc>
          <w:tcPr>
            <w:tcW w:w="6381" w:type="dxa"/>
          </w:tcPr>
          <w:p>
            <w:pPr>
              <w:pStyle w:val="TableParagraph"/>
              <w:rPr>
                <w:sz w:val="32"/>
              </w:rPr>
            </w:pPr>
            <w:r>
              <w:rPr>
                <w:sz w:val="32"/>
              </w:rPr>
              <w:t>Kongora</w:t>
            </w:r>
            <w:r>
              <w:rPr>
                <w:spacing w:val="-9"/>
                <w:sz w:val="32"/>
              </w:rPr>
              <w:t> </w:t>
            </w:r>
            <w:r>
              <w:rPr>
                <w:sz w:val="32"/>
              </w:rPr>
              <w:t>Primary</w:t>
            </w:r>
            <w:r>
              <w:rPr>
                <w:spacing w:val="-8"/>
                <w:sz w:val="32"/>
              </w:rPr>
              <w:t> </w:t>
            </w:r>
            <w:r>
              <w:rPr>
                <w:sz w:val="32"/>
              </w:rPr>
              <w:t>School</w:t>
            </w:r>
            <w:r>
              <w:rPr>
                <w:spacing w:val="-6"/>
                <w:sz w:val="32"/>
              </w:rPr>
              <w:t> </w:t>
            </w:r>
            <w:r>
              <w:rPr>
                <w:sz w:val="32"/>
              </w:rPr>
              <w:t>–</w:t>
            </w:r>
            <w:r>
              <w:rPr>
                <w:spacing w:val="-6"/>
                <w:sz w:val="32"/>
              </w:rPr>
              <w:t> </w:t>
            </w:r>
            <w:r>
              <w:rPr>
                <w:sz w:val="32"/>
              </w:rPr>
              <w:t>Bana,</w:t>
            </w:r>
            <w:r>
              <w:rPr>
                <w:spacing w:val="-8"/>
                <w:sz w:val="32"/>
              </w:rPr>
              <w:t> </w:t>
            </w:r>
            <w:r>
              <w:rPr>
                <w:spacing w:val="-4"/>
                <w:sz w:val="32"/>
              </w:rPr>
              <w:t>South</w:t>
            </w:r>
          </w:p>
          <w:p>
            <w:pPr>
              <w:pStyle w:val="TableParagraph"/>
              <w:spacing w:line="373" w:lineRule="exact"/>
              <w:rPr>
                <w:sz w:val="32"/>
              </w:rPr>
            </w:pPr>
            <w:r>
              <w:rPr>
                <w:sz w:val="32"/>
              </w:rPr>
              <w:t>Bougainville</w:t>
            </w:r>
            <w:r>
              <w:rPr>
                <w:spacing w:val="-12"/>
                <w:sz w:val="32"/>
              </w:rPr>
              <w:t> </w:t>
            </w:r>
            <w:r>
              <w:rPr>
                <w:sz w:val="32"/>
              </w:rPr>
              <w:t>(delivery</w:t>
            </w:r>
            <w:r>
              <w:rPr>
                <w:spacing w:val="-10"/>
                <w:sz w:val="32"/>
              </w:rPr>
              <w:t> </w:t>
            </w:r>
            <w:r>
              <w:rPr>
                <w:sz w:val="32"/>
              </w:rPr>
              <w:t>of</w:t>
            </w:r>
            <w:r>
              <w:rPr>
                <w:spacing w:val="-11"/>
                <w:sz w:val="32"/>
              </w:rPr>
              <w:t> </w:t>
            </w:r>
            <w:r>
              <w:rPr>
                <w:sz w:val="32"/>
              </w:rPr>
              <w:t>building</w:t>
            </w:r>
            <w:r>
              <w:rPr>
                <w:spacing w:val="-11"/>
                <w:sz w:val="32"/>
              </w:rPr>
              <w:t> </w:t>
            </w:r>
            <w:r>
              <w:rPr>
                <w:spacing w:val="-2"/>
                <w:sz w:val="32"/>
              </w:rPr>
              <w:t>materials)</w:t>
            </w:r>
          </w:p>
        </w:tc>
        <w:tc>
          <w:tcPr>
            <w:tcW w:w="2269" w:type="dxa"/>
          </w:tcPr>
          <w:p>
            <w:pPr>
              <w:pStyle w:val="TableParagraph"/>
              <w:rPr>
                <w:sz w:val="32"/>
              </w:rPr>
            </w:pPr>
            <w:r>
              <w:rPr>
                <w:sz w:val="32"/>
              </w:rPr>
              <w:t>PNG</w:t>
            </w:r>
            <w:r>
              <w:rPr>
                <w:spacing w:val="-7"/>
                <w:sz w:val="32"/>
              </w:rPr>
              <w:t> </w:t>
            </w:r>
            <w:r>
              <w:rPr>
                <w:spacing w:val="-2"/>
                <w:sz w:val="32"/>
              </w:rPr>
              <w:t>Forest</w:t>
            </w:r>
          </w:p>
          <w:p>
            <w:pPr>
              <w:pStyle w:val="TableParagraph"/>
              <w:spacing w:line="373" w:lineRule="exact"/>
              <w:rPr>
                <w:sz w:val="32"/>
              </w:rPr>
            </w:pPr>
            <w:r>
              <w:rPr>
                <w:spacing w:val="-2"/>
                <w:sz w:val="32"/>
              </w:rPr>
              <w:t>Products</w:t>
            </w:r>
          </w:p>
        </w:tc>
      </w:tr>
      <w:tr>
        <w:trPr>
          <w:trHeight w:val="779" w:hRule="atLeast"/>
        </w:trPr>
        <w:tc>
          <w:tcPr>
            <w:tcW w:w="989" w:type="dxa"/>
          </w:tcPr>
          <w:p>
            <w:pPr>
              <w:pStyle w:val="TableParagraph"/>
              <w:rPr>
                <w:b/>
                <w:sz w:val="32"/>
              </w:rPr>
            </w:pPr>
            <w:r>
              <w:rPr>
                <w:b/>
                <w:color w:val="006FC0"/>
                <w:spacing w:val="-4"/>
                <w:sz w:val="32"/>
              </w:rPr>
              <w:t>2012</w:t>
            </w:r>
          </w:p>
        </w:tc>
        <w:tc>
          <w:tcPr>
            <w:tcW w:w="6381" w:type="dxa"/>
          </w:tcPr>
          <w:p>
            <w:pPr>
              <w:pStyle w:val="TableParagraph"/>
              <w:rPr>
                <w:sz w:val="32"/>
              </w:rPr>
            </w:pPr>
            <w:r>
              <w:rPr>
                <w:sz w:val="32"/>
              </w:rPr>
              <w:t>Tonu</w:t>
            </w:r>
            <w:r>
              <w:rPr>
                <w:spacing w:val="-8"/>
                <w:sz w:val="32"/>
              </w:rPr>
              <w:t> </w:t>
            </w:r>
            <w:r>
              <w:rPr>
                <w:sz w:val="32"/>
              </w:rPr>
              <w:t>Primary</w:t>
            </w:r>
            <w:r>
              <w:rPr>
                <w:spacing w:val="-8"/>
                <w:sz w:val="32"/>
              </w:rPr>
              <w:t> </w:t>
            </w:r>
            <w:r>
              <w:rPr>
                <w:sz w:val="32"/>
              </w:rPr>
              <w:t>School</w:t>
            </w:r>
            <w:r>
              <w:rPr>
                <w:spacing w:val="-6"/>
                <w:sz w:val="32"/>
              </w:rPr>
              <w:t> </w:t>
            </w:r>
            <w:r>
              <w:rPr>
                <w:sz w:val="32"/>
              </w:rPr>
              <w:t>–</w:t>
            </w:r>
            <w:r>
              <w:rPr>
                <w:spacing w:val="-8"/>
                <w:sz w:val="32"/>
              </w:rPr>
              <w:t> </w:t>
            </w:r>
            <w:r>
              <w:rPr>
                <w:sz w:val="32"/>
              </w:rPr>
              <w:t>Siwai,</w:t>
            </w:r>
            <w:r>
              <w:rPr>
                <w:spacing w:val="-8"/>
                <w:sz w:val="32"/>
              </w:rPr>
              <w:t> </w:t>
            </w:r>
            <w:r>
              <w:rPr>
                <w:spacing w:val="-4"/>
                <w:sz w:val="32"/>
              </w:rPr>
              <w:t>South</w:t>
            </w:r>
          </w:p>
          <w:p>
            <w:pPr>
              <w:pStyle w:val="TableParagraph"/>
              <w:spacing w:line="371" w:lineRule="exact"/>
              <w:rPr>
                <w:sz w:val="32"/>
              </w:rPr>
            </w:pPr>
            <w:r>
              <w:rPr>
                <w:sz w:val="32"/>
              </w:rPr>
              <w:t>Bougainville(delivery</w:t>
            </w:r>
            <w:r>
              <w:rPr>
                <w:spacing w:val="-15"/>
                <w:sz w:val="32"/>
              </w:rPr>
              <w:t> </w:t>
            </w:r>
            <w:r>
              <w:rPr>
                <w:sz w:val="32"/>
              </w:rPr>
              <w:t>of</w:t>
            </w:r>
            <w:r>
              <w:rPr>
                <w:spacing w:val="-15"/>
                <w:sz w:val="32"/>
              </w:rPr>
              <w:t> </w:t>
            </w:r>
            <w:r>
              <w:rPr>
                <w:sz w:val="32"/>
              </w:rPr>
              <w:t>building</w:t>
            </w:r>
            <w:r>
              <w:rPr>
                <w:spacing w:val="-14"/>
                <w:sz w:val="32"/>
              </w:rPr>
              <w:t> </w:t>
            </w:r>
            <w:r>
              <w:rPr>
                <w:spacing w:val="-2"/>
                <w:sz w:val="32"/>
              </w:rPr>
              <w:t>materials)</w:t>
            </w:r>
          </w:p>
        </w:tc>
        <w:tc>
          <w:tcPr>
            <w:tcW w:w="2269" w:type="dxa"/>
          </w:tcPr>
          <w:p>
            <w:pPr>
              <w:pStyle w:val="TableParagraph"/>
              <w:rPr>
                <w:sz w:val="32"/>
              </w:rPr>
            </w:pPr>
            <w:r>
              <w:rPr>
                <w:sz w:val="32"/>
              </w:rPr>
              <w:t>PNG</w:t>
            </w:r>
            <w:r>
              <w:rPr>
                <w:spacing w:val="-7"/>
                <w:sz w:val="32"/>
              </w:rPr>
              <w:t> </w:t>
            </w:r>
            <w:r>
              <w:rPr>
                <w:spacing w:val="-2"/>
                <w:sz w:val="32"/>
              </w:rPr>
              <w:t>Forest</w:t>
            </w:r>
          </w:p>
          <w:p>
            <w:pPr>
              <w:pStyle w:val="TableParagraph"/>
              <w:spacing w:line="371" w:lineRule="exact"/>
              <w:rPr>
                <w:sz w:val="32"/>
              </w:rPr>
            </w:pPr>
            <w:r>
              <w:rPr>
                <w:spacing w:val="-2"/>
                <w:sz w:val="32"/>
              </w:rPr>
              <w:t>Products</w:t>
            </w:r>
          </w:p>
        </w:tc>
      </w:tr>
      <w:tr>
        <w:trPr>
          <w:trHeight w:val="782" w:hRule="atLeast"/>
        </w:trPr>
        <w:tc>
          <w:tcPr>
            <w:tcW w:w="989" w:type="dxa"/>
          </w:tcPr>
          <w:p>
            <w:pPr>
              <w:pStyle w:val="TableParagraph"/>
              <w:spacing w:line="240" w:lineRule="auto"/>
              <w:rPr>
                <w:b/>
                <w:sz w:val="32"/>
              </w:rPr>
            </w:pPr>
            <w:r>
              <w:rPr>
                <w:b/>
                <w:color w:val="006FC0"/>
                <w:spacing w:val="-4"/>
                <w:sz w:val="32"/>
              </w:rPr>
              <w:t>2012</w:t>
            </w:r>
          </w:p>
        </w:tc>
        <w:tc>
          <w:tcPr>
            <w:tcW w:w="6381" w:type="dxa"/>
          </w:tcPr>
          <w:p>
            <w:pPr>
              <w:pStyle w:val="TableParagraph"/>
              <w:spacing w:line="390" w:lineRule="exact"/>
              <w:rPr>
                <w:sz w:val="32"/>
              </w:rPr>
            </w:pPr>
            <w:r>
              <w:rPr>
                <w:sz w:val="32"/>
              </w:rPr>
              <w:t>Laguai</w:t>
            </w:r>
            <w:r>
              <w:rPr>
                <w:spacing w:val="-7"/>
                <w:sz w:val="32"/>
              </w:rPr>
              <w:t> </w:t>
            </w:r>
            <w:r>
              <w:rPr>
                <w:sz w:val="32"/>
              </w:rPr>
              <w:t>Primary</w:t>
            </w:r>
            <w:r>
              <w:rPr>
                <w:spacing w:val="-8"/>
                <w:sz w:val="32"/>
              </w:rPr>
              <w:t> </w:t>
            </w:r>
            <w:r>
              <w:rPr>
                <w:sz w:val="32"/>
              </w:rPr>
              <w:t>School</w:t>
            </w:r>
            <w:r>
              <w:rPr>
                <w:spacing w:val="-5"/>
                <w:sz w:val="32"/>
              </w:rPr>
              <w:t> </w:t>
            </w:r>
            <w:r>
              <w:rPr>
                <w:sz w:val="32"/>
              </w:rPr>
              <w:t>–</w:t>
            </w:r>
            <w:r>
              <w:rPr>
                <w:spacing w:val="-8"/>
                <w:sz w:val="32"/>
              </w:rPr>
              <w:t> </w:t>
            </w:r>
            <w:r>
              <w:rPr>
                <w:sz w:val="32"/>
              </w:rPr>
              <w:t>Buin</w:t>
            </w:r>
            <w:r>
              <w:rPr>
                <w:spacing w:val="-8"/>
                <w:sz w:val="32"/>
              </w:rPr>
              <w:t> </w:t>
            </w:r>
            <w:r>
              <w:rPr>
                <w:spacing w:val="-2"/>
                <w:sz w:val="32"/>
              </w:rPr>
              <w:t>South</w:t>
            </w:r>
          </w:p>
          <w:p>
            <w:pPr>
              <w:pStyle w:val="TableParagraph"/>
              <w:spacing w:line="372" w:lineRule="exact"/>
              <w:rPr>
                <w:sz w:val="32"/>
              </w:rPr>
            </w:pPr>
            <w:r>
              <w:rPr>
                <w:sz w:val="32"/>
              </w:rPr>
              <w:t>Bougainville</w:t>
            </w:r>
            <w:r>
              <w:rPr>
                <w:spacing w:val="-12"/>
                <w:sz w:val="32"/>
              </w:rPr>
              <w:t> </w:t>
            </w:r>
            <w:r>
              <w:rPr>
                <w:sz w:val="32"/>
              </w:rPr>
              <w:t>(delivery</w:t>
            </w:r>
            <w:r>
              <w:rPr>
                <w:spacing w:val="-10"/>
                <w:sz w:val="32"/>
              </w:rPr>
              <w:t> </w:t>
            </w:r>
            <w:r>
              <w:rPr>
                <w:sz w:val="32"/>
              </w:rPr>
              <w:t>of</w:t>
            </w:r>
            <w:r>
              <w:rPr>
                <w:spacing w:val="-11"/>
                <w:sz w:val="32"/>
              </w:rPr>
              <w:t> </w:t>
            </w:r>
            <w:r>
              <w:rPr>
                <w:sz w:val="32"/>
              </w:rPr>
              <w:t>building</w:t>
            </w:r>
            <w:r>
              <w:rPr>
                <w:spacing w:val="-11"/>
                <w:sz w:val="32"/>
              </w:rPr>
              <w:t> </w:t>
            </w:r>
            <w:r>
              <w:rPr>
                <w:spacing w:val="-2"/>
                <w:sz w:val="32"/>
              </w:rPr>
              <w:t>materials)</w:t>
            </w:r>
          </w:p>
        </w:tc>
        <w:tc>
          <w:tcPr>
            <w:tcW w:w="2269" w:type="dxa"/>
          </w:tcPr>
          <w:p>
            <w:pPr>
              <w:pStyle w:val="TableParagraph"/>
              <w:spacing w:line="390" w:lineRule="exact"/>
              <w:rPr>
                <w:sz w:val="32"/>
              </w:rPr>
            </w:pPr>
            <w:r>
              <w:rPr>
                <w:sz w:val="32"/>
              </w:rPr>
              <w:t>PNG</w:t>
            </w:r>
            <w:r>
              <w:rPr>
                <w:spacing w:val="-7"/>
                <w:sz w:val="32"/>
              </w:rPr>
              <w:t> </w:t>
            </w:r>
            <w:r>
              <w:rPr>
                <w:spacing w:val="-2"/>
                <w:sz w:val="32"/>
              </w:rPr>
              <w:t>Forest</w:t>
            </w:r>
          </w:p>
          <w:p>
            <w:pPr>
              <w:pStyle w:val="TableParagraph"/>
              <w:spacing w:line="372" w:lineRule="exact"/>
              <w:rPr>
                <w:sz w:val="32"/>
              </w:rPr>
            </w:pPr>
            <w:r>
              <w:rPr>
                <w:spacing w:val="-2"/>
                <w:sz w:val="32"/>
              </w:rPr>
              <w:t>Products</w:t>
            </w:r>
          </w:p>
        </w:tc>
      </w:tr>
      <w:tr>
        <w:trPr>
          <w:trHeight w:val="781" w:hRule="atLeast"/>
        </w:trPr>
        <w:tc>
          <w:tcPr>
            <w:tcW w:w="989" w:type="dxa"/>
          </w:tcPr>
          <w:p>
            <w:pPr>
              <w:pStyle w:val="TableParagraph"/>
              <w:rPr>
                <w:b/>
                <w:sz w:val="32"/>
              </w:rPr>
            </w:pPr>
            <w:r>
              <w:rPr>
                <w:b/>
                <w:color w:val="006FC0"/>
                <w:spacing w:val="-4"/>
                <w:sz w:val="32"/>
              </w:rPr>
              <w:t>2012</w:t>
            </w:r>
          </w:p>
        </w:tc>
        <w:tc>
          <w:tcPr>
            <w:tcW w:w="6381" w:type="dxa"/>
          </w:tcPr>
          <w:p>
            <w:pPr>
              <w:pStyle w:val="TableParagraph"/>
              <w:rPr>
                <w:sz w:val="32"/>
              </w:rPr>
            </w:pPr>
            <w:r>
              <w:rPr>
                <w:sz w:val="32"/>
              </w:rPr>
              <w:t>Arawa</w:t>
            </w:r>
            <w:r>
              <w:rPr>
                <w:spacing w:val="-8"/>
                <w:sz w:val="32"/>
              </w:rPr>
              <w:t> </w:t>
            </w:r>
            <w:r>
              <w:rPr>
                <w:sz w:val="32"/>
              </w:rPr>
              <w:t>Health</w:t>
            </w:r>
            <w:r>
              <w:rPr>
                <w:spacing w:val="-8"/>
                <w:sz w:val="32"/>
              </w:rPr>
              <w:t> </w:t>
            </w:r>
            <w:r>
              <w:rPr>
                <w:sz w:val="32"/>
              </w:rPr>
              <w:t>Centre</w:t>
            </w:r>
            <w:r>
              <w:rPr>
                <w:spacing w:val="-8"/>
                <w:sz w:val="32"/>
              </w:rPr>
              <w:t> </w:t>
            </w:r>
            <w:r>
              <w:rPr>
                <w:sz w:val="32"/>
              </w:rPr>
              <w:t>in</w:t>
            </w:r>
            <w:r>
              <w:rPr>
                <w:spacing w:val="-8"/>
                <w:sz w:val="32"/>
              </w:rPr>
              <w:t> </w:t>
            </w:r>
            <w:r>
              <w:rPr>
                <w:sz w:val="32"/>
              </w:rPr>
              <w:t>Central</w:t>
            </w:r>
            <w:r>
              <w:rPr>
                <w:spacing w:val="-5"/>
                <w:sz w:val="32"/>
              </w:rPr>
              <w:t> </w:t>
            </w:r>
            <w:r>
              <w:rPr>
                <w:spacing w:val="-2"/>
                <w:sz w:val="32"/>
              </w:rPr>
              <w:t>Bougainville</w:t>
            </w:r>
          </w:p>
          <w:p>
            <w:pPr>
              <w:pStyle w:val="TableParagraph"/>
              <w:spacing w:line="373" w:lineRule="exact"/>
              <w:rPr>
                <w:sz w:val="32"/>
              </w:rPr>
            </w:pPr>
            <w:r>
              <w:rPr>
                <w:sz w:val="32"/>
              </w:rPr>
              <w:t>(Hospital</w:t>
            </w:r>
            <w:r>
              <w:rPr>
                <w:spacing w:val="-9"/>
                <w:sz w:val="32"/>
              </w:rPr>
              <w:t> </w:t>
            </w:r>
            <w:r>
              <w:rPr>
                <w:sz w:val="32"/>
              </w:rPr>
              <w:t>Equipment</w:t>
            </w:r>
            <w:r>
              <w:rPr>
                <w:spacing w:val="-8"/>
                <w:sz w:val="32"/>
              </w:rPr>
              <w:t> </w:t>
            </w:r>
            <w:r>
              <w:rPr>
                <w:sz w:val="32"/>
              </w:rPr>
              <w:t>Delivery</w:t>
            </w:r>
            <w:r>
              <w:rPr>
                <w:spacing w:val="-9"/>
                <w:sz w:val="32"/>
              </w:rPr>
              <w:t> </w:t>
            </w:r>
            <w:r>
              <w:rPr>
                <w:sz w:val="32"/>
              </w:rPr>
              <w:t>from</w:t>
            </w:r>
            <w:r>
              <w:rPr>
                <w:spacing w:val="-11"/>
                <w:sz w:val="32"/>
              </w:rPr>
              <w:t> </w:t>
            </w:r>
            <w:r>
              <w:rPr>
                <w:sz w:val="32"/>
              </w:rPr>
              <w:t>Kieta</w:t>
            </w:r>
            <w:r>
              <w:rPr>
                <w:spacing w:val="-9"/>
                <w:sz w:val="32"/>
              </w:rPr>
              <w:t> </w:t>
            </w:r>
            <w:r>
              <w:rPr>
                <w:spacing w:val="-2"/>
                <w:sz w:val="32"/>
              </w:rPr>
              <w:t>Warf)</w:t>
            </w:r>
          </w:p>
        </w:tc>
        <w:tc>
          <w:tcPr>
            <w:tcW w:w="2269" w:type="dxa"/>
          </w:tcPr>
          <w:p>
            <w:pPr>
              <w:pStyle w:val="TableParagraph"/>
              <w:rPr>
                <w:sz w:val="32"/>
              </w:rPr>
            </w:pPr>
            <w:r>
              <w:rPr>
                <w:sz w:val="32"/>
              </w:rPr>
              <w:t>LD</w:t>
            </w:r>
            <w:r>
              <w:rPr>
                <w:spacing w:val="-6"/>
                <w:sz w:val="32"/>
              </w:rPr>
              <w:t> </w:t>
            </w:r>
            <w:r>
              <w:rPr>
                <w:spacing w:val="-2"/>
                <w:sz w:val="32"/>
              </w:rPr>
              <w:t>Logistics</w:t>
            </w:r>
          </w:p>
        </w:tc>
      </w:tr>
      <w:tr>
        <w:trPr>
          <w:trHeight w:val="782" w:hRule="atLeast"/>
        </w:trPr>
        <w:tc>
          <w:tcPr>
            <w:tcW w:w="989" w:type="dxa"/>
          </w:tcPr>
          <w:p>
            <w:pPr>
              <w:pStyle w:val="TableParagraph"/>
              <w:rPr>
                <w:b/>
                <w:sz w:val="32"/>
              </w:rPr>
            </w:pPr>
            <w:r>
              <w:rPr>
                <w:b/>
                <w:color w:val="006FC0"/>
                <w:spacing w:val="-4"/>
                <w:sz w:val="32"/>
              </w:rPr>
              <w:t>2012</w:t>
            </w:r>
          </w:p>
        </w:tc>
        <w:tc>
          <w:tcPr>
            <w:tcW w:w="6381" w:type="dxa"/>
          </w:tcPr>
          <w:p>
            <w:pPr>
              <w:pStyle w:val="TableParagraph"/>
              <w:rPr>
                <w:sz w:val="32"/>
              </w:rPr>
            </w:pPr>
            <w:r>
              <w:rPr>
                <w:sz w:val="32"/>
              </w:rPr>
              <w:t>Buin</w:t>
            </w:r>
            <w:r>
              <w:rPr>
                <w:spacing w:val="-7"/>
                <w:sz w:val="32"/>
              </w:rPr>
              <w:t> </w:t>
            </w:r>
            <w:r>
              <w:rPr>
                <w:sz w:val="32"/>
              </w:rPr>
              <w:t>Health</w:t>
            </w:r>
            <w:r>
              <w:rPr>
                <w:spacing w:val="-8"/>
                <w:sz w:val="32"/>
              </w:rPr>
              <w:t> </w:t>
            </w:r>
            <w:r>
              <w:rPr>
                <w:sz w:val="32"/>
              </w:rPr>
              <w:t>Centre</w:t>
            </w:r>
            <w:r>
              <w:rPr>
                <w:spacing w:val="-7"/>
                <w:sz w:val="32"/>
              </w:rPr>
              <w:t> </w:t>
            </w:r>
            <w:r>
              <w:rPr>
                <w:sz w:val="32"/>
              </w:rPr>
              <w:t>in</w:t>
            </w:r>
            <w:r>
              <w:rPr>
                <w:spacing w:val="-8"/>
                <w:sz w:val="32"/>
              </w:rPr>
              <w:t> </w:t>
            </w:r>
            <w:r>
              <w:rPr>
                <w:sz w:val="32"/>
              </w:rPr>
              <w:t>South</w:t>
            </w:r>
            <w:r>
              <w:rPr>
                <w:spacing w:val="-8"/>
                <w:sz w:val="32"/>
              </w:rPr>
              <w:t> </w:t>
            </w:r>
            <w:r>
              <w:rPr>
                <w:spacing w:val="-2"/>
                <w:sz w:val="32"/>
              </w:rPr>
              <w:t>Bougainville</w:t>
            </w:r>
          </w:p>
          <w:p>
            <w:pPr>
              <w:pStyle w:val="TableParagraph"/>
              <w:spacing w:line="373" w:lineRule="exact"/>
              <w:rPr>
                <w:sz w:val="32"/>
              </w:rPr>
            </w:pPr>
            <w:r>
              <w:rPr>
                <w:sz w:val="32"/>
              </w:rPr>
              <w:t>(Hospital</w:t>
            </w:r>
            <w:r>
              <w:rPr>
                <w:spacing w:val="-9"/>
                <w:sz w:val="32"/>
              </w:rPr>
              <w:t> </w:t>
            </w:r>
            <w:r>
              <w:rPr>
                <w:sz w:val="32"/>
              </w:rPr>
              <w:t>Equipment</w:t>
            </w:r>
            <w:r>
              <w:rPr>
                <w:spacing w:val="-8"/>
                <w:sz w:val="32"/>
              </w:rPr>
              <w:t> </w:t>
            </w:r>
            <w:r>
              <w:rPr>
                <w:sz w:val="32"/>
              </w:rPr>
              <w:t>Delivery</w:t>
            </w:r>
            <w:r>
              <w:rPr>
                <w:spacing w:val="-9"/>
                <w:sz w:val="32"/>
              </w:rPr>
              <w:t> </w:t>
            </w:r>
            <w:r>
              <w:rPr>
                <w:sz w:val="32"/>
              </w:rPr>
              <w:t>from</w:t>
            </w:r>
            <w:r>
              <w:rPr>
                <w:spacing w:val="-11"/>
                <w:sz w:val="32"/>
              </w:rPr>
              <w:t> </w:t>
            </w:r>
            <w:r>
              <w:rPr>
                <w:sz w:val="32"/>
              </w:rPr>
              <w:t>Kieta</w:t>
            </w:r>
            <w:r>
              <w:rPr>
                <w:spacing w:val="-9"/>
                <w:sz w:val="32"/>
              </w:rPr>
              <w:t> </w:t>
            </w:r>
            <w:r>
              <w:rPr>
                <w:spacing w:val="-2"/>
                <w:sz w:val="32"/>
              </w:rPr>
              <w:t>Warf)</w:t>
            </w:r>
          </w:p>
        </w:tc>
        <w:tc>
          <w:tcPr>
            <w:tcW w:w="2269" w:type="dxa"/>
          </w:tcPr>
          <w:p>
            <w:pPr>
              <w:pStyle w:val="TableParagraph"/>
              <w:rPr>
                <w:sz w:val="32"/>
              </w:rPr>
            </w:pPr>
            <w:r>
              <w:rPr>
                <w:sz w:val="32"/>
              </w:rPr>
              <w:t>LD</w:t>
            </w:r>
            <w:r>
              <w:rPr>
                <w:spacing w:val="-6"/>
                <w:sz w:val="32"/>
              </w:rPr>
              <w:t> </w:t>
            </w:r>
            <w:r>
              <w:rPr>
                <w:spacing w:val="-2"/>
                <w:sz w:val="32"/>
              </w:rPr>
              <w:t>Logistics</w:t>
            </w:r>
          </w:p>
        </w:tc>
      </w:tr>
      <w:tr>
        <w:trPr>
          <w:trHeight w:val="779" w:hRule="atLeast"/>
        </w:trPr>
        <w:tc>
          <w:tcPr>
            <w:tcW w:w="989" w:type="dxa"/>
          </w:tcPr>
          <w:p>
            <w:pPr>
              <w:pStyle w:val="TableParagraph"/>
              <w:rPr>
                <w:b/>
                <w:sz w:val="32"/>
              </w:rPr>
            </w:pPr>
            <w:r>
              <w:rPr>
                <w:b/>
                <w:color w:val="006FC0"/>
                <w:spacing w:val="-4"/>
                <w:sz w:val="32"/>
              </w:rPr>
              <w:t>2012</w:t>
            </w:r>
          </w:p>
        </w:tc>
        <w:tc>
          <w:tcPr>
            <w:tcW w:w="6381" w:type="dxa"/>
          </w:tcPr>
          <w:p>
            <w:pPr>
              <w:pStyle w:val="TableParagraph"/>
              <w:rPr>
                <w:sz w:val="32"/>
              </w:rPr>
            </w:pPr>
            <w:r>
              <w:rPr>
                <w:sz w:val="32"/>
              </w:rPr>
              <w:t>Loloho</w:t>
            </w:r>
            <w:r>
              <w:rPr>
                <w:spacing w:val="-10"/>
                <w:sz w:val="32"/>
              </w:rPr>
              <w:t> </w:t>
            </w:r>
            <w:r>
              <w:rPr>
                <w:sz w:val="32"/>
              </w:rPr>
              <w:t>Warf</w:t>
            </w:r>
            <w:r>
              <w:rPr>
                <w:spacing w:val="-9"/>
                <w:sz w:val="32"/>
              </w:rPr>
              <w:t> </w:t>
            </w:r>
            <w:r>
              <w:rPr>
                <w:sz w:val="32"/>
              </w:rPr>
              <w:t>(unloading</w:t>
            </w:r>
            <w:r>
              <w:rPr>
                <w:spacing w:val="-9"/>
                <w:sz w:val="32"/>
              </w:rPr>
              <w:t> </w:t>
            </w:r>
            <w:r>
              <w:rPr>
                <w:sz w:val="32"/>
              </w:rPr>
              <w:t>of</w:t>
            </w:r>
            <w:r>
              <w:rPr>
                <w:spacing w:val="-9"/>
                <w:sz w:val="32"/>
              </w:rPr>
              <w:t> </w:t>
            </w:r>
            <w:r>
              <w:rPr>
                <w:sz w:val="32"/>
              </w:rPr>
              <w:t>a</w:t>
            </w:r>
            <w:r>
              <w:rPr>
                <w:spacing w:val="-9"/>
                <w:sz w:val="32"/>
              </w:rPr>
              <w:t> </w:t>
            </w:r>
            <w:r>
              <w:rPr>
                <w:sz w:val="32"/>
              </w:rPr>
              <w:t>charted</w:t>
            </w:r>
            <w:r>
              <w:rPr>
                <w:spacing w:val="-8"/>
                <w:sz w:val="32"/>
              </w:rPr>
              <w:t> </w:t>
            </w:r>
            <w:r>
              <w:rPr>
                <w:spacing w:val="-2"/>
                <w:sz w:val="32"/>
              </w:rPr>
              <w:t>Barge)</w:t>
            </w:r>
          </w:p>
        </w:tc>
        <w:tc>
          <w:tcPr>
            <w:tcW w:w="2269" w:type="dxa"/>
          </w:tcPr>
          <w:p>
            <w:pPr>
              <w:pStyle w:val="TableParagraph"/>
              <w:rPr>
                <w:sz w:val="32"/>
              </w:rPr>
            </w:pPr>
            <w:r>
              <w:rPr>
                <w:spacing w:val="-2"/>
                <w:sz w:val="32"/>
              </w:rPr>
              <w:t>Stevedoring</w:t>
            </w:r>
          </w:p>
        </w:tc>
      </w:tr>
      <w:tr>
        <w:trPr>
          <w:trHeight w:val="1173" w:hRule="atLeast"/>
        </w:trPr>
        <w:tc>
          <w:tcPr>
            <w:tcW w:w="989" w:type="dxa"/>
          </w:tcPr>
          <w:p>
            <w:pPr>
              <w:pStyle w:val="TableParagraph"/>
              <w:rPr>
                <w:b/>
                <w:sz w:val="32"/>
              </w:rPr>
            </w:pPr>
            <w:r>
              <w:rPr>
                <w:b/>
                <w:color w:val="006FC0"/>
                <w:spacing w:val="-4"/>
                <w:sz w:val="32"/>
              </w:rPr>
              <w:t>2013</w:t>
            </w:r>
          </w:p>
        </w:tc>
        <w:tc>
          <w:tcPr>
            <w:tcW w:w="6381" w:type="dxa"/>
          </w:tcPr>
          <w:p>
            <w:pPr>
              <w:pStyle w:val="TableParagraph"/>
              <w:spacing w:line="240" w:lineRule="auto"/>
              <w:rPr>
                <w:sz w:val="32"/>
              </w:rPr>
            </w:pPr>
            <w:r>
              <w:rPr>
                <w:sz w:val="32"/>
              </w:rPr>
              <w:t>Aaron</w:t>
            </w:r>
            <w:r>
              <w:rPr>
                <w:spacing w:val="-8"/>
                <w:sz w:val="32"/>
              </w:rPr>
              <w:t> </w:t>
            </w:r>
            <w:r>
              <w:rPr>
                <w:sz w:val="32"/>
              </w:rPr>
              <w:t>Rigamu</w:t>
            </w:r>
            <w:r>
              <w:rPr>
                <w:spacing w:val="-8"/>
                <w:sz w:val="32"/>
              </w:rPr>
              <w:t> </w:t>
            </w:r>
            <w:r>
              <w:rPr>
                <w:sz w:val="32"/>
              </w:rPr>
              <w:t>Primary</w:t>
            </w:r>
            <w:r>
              <w:rPr>
                <w:spacing w:val="-7"/>
                <w:sz w:val="32"/>
              </w:rPr>
              <w:t> </w:t>
            </w:r>
            <w:r>
              <w:rPr>
                <w:sz w:val="32"/>
              </w:rPr>
              <w:t>School</w:t>
            </w:r>
            <w:r>
              <w:rPr>
                <w:spacing w:val="-3"/>
                <w:sz w:val="32"/>
              </w:rPr>
              <w:t> </w:t>
            </w:r>
            <w:r>
              <w:rPr>
                <w:sz w:val="32"/>
              </w:rPr>
              <w:t>–</w:t>
            </w:r>
            <w:r>
              <w:rPr>
                <w:spacing w:val="-8"/>
                <w:sz w:val="32"/>
              </w:rPr>
              <w:t> </w:t>
            </w:r>
            <w:r>
              <w:rPr>
                <w:sz w:val="32"/>
              </w:rPr>
              <w:t>Tinputz</w:t>
            </w:r>
            <w:r>
              <w:rPr>
                <w:spacing w:val="-7"/>
                <w:sz w:val="32"/>
              </w:rPr>
              <w:t> </w:t>
            </w:r>
            <w:r>
              <w:rPr>
                <w:sz w:val="32"/>
              </w:rPr>
              <w:t>North Bougainville (2013)</w:t>
            </w:r>
          </w:p>
        </w:tc>
        <w:tc>
          <w:tcPr>
            <w:tcW w:w="2269" w:type="dxa"/>
          </w:tcPr>
          <w:p>
            <w:pPr>
              <w:pStyle w:val="TableParagraph"/>
              <w:rPr>
                <w:sz w:val="32"/>
              </w:rPr>
            </w:pPr>
            <w:r>
              <w:rPr>
                <w:spacing w:val="-2"/>
                <w:sz w:val="32"/>
              </w:rPr>
              <w:t>Pacific</w:t>
            </w:r>
          </w:p>
          <w:p>
            <w:pPr>
              <w:pStyle w:val="TableParagraph"/>
              <w:spacing w:line="390" w:lineRule="atLeast"/>
              <w:rPr>
                <w:sz w:val="32"/>
              </w:rPr>
            </w:pPr>
            <w:r>
              <w:rPr>
                <w:spacing w:val="-2"/>
                <w:sz w:val="32"/>
              </w:rPr>
              <w:t>Development Limited</w:t>
            </w:r>
          </w:p>
        </w:tc>
      </w:tr>
      <w:tr>
        <w:trPr>
          <w:trHeight w:val="1170" w:hRule="atLeast"/>
        </w:trPr>
        <w:tc>
          <w:tcPr>
            <w:tcW w:w="989" w:type="dxa"/>
          </w:tcPr>
          <w:p>
            <w:pPr>
              <w:pStyle w:val="TableParagraph"/>
              <w:rPr>
                <w:b/>
                <w:sz w:val="32"/>
              </w:rPr>
            </w:pPr>
            <w:r>
              <w:rPr>
                <w:b/>
                <w:color w:val="006FC0"/>
                <w:spacing w:val="-4"/>
                <w:sz w:val="32"/>
              </w:rPr>
              <w:t>2013</w:t>
            </w:r>
          </w:p>
        </w:tc>
        <w:tc>
          <w:tcPr>
            <w:tcW w:w="6381" w:type="dxa"/>
          </w:tcPr>
          <w:p>
            <w:pPr>
              <w:pStyle w:val="TableParagraph"/>
              <w:spacing w:line="240" w:lineRule="auto"/>
              <w:rPr>
                <w:sz w:val="32"/>
              </w:rPr>
            </w:pPr>
            <w:r>
              <w:rPr>
                <w:sz w:val="32"/>
              </w:rPr>
              <w:t>Peter</w:t>
            </w:r>
            <w:r>
              <w:rPr>
                <w:spacing w:val="-9"/>
                <w:sz w:val="32"/>
              </w:rPr>
              <w:t> </w:t>
            </w:r>
            <w:r>
              <w:rPr>
                <w:sz w:val="32"/>
              </w:rPr>
              <w:t>Lahis</w:t>
            </w:r>
            <w:r>
              <w:rPr>
                <w:spacing w:val="-8"/>
                <w:sz w:val="32"/>
              </w:rPr>
              <w:t> </w:t>
            </w:r>
            <w:r>
              <w:rPr>
                <w:sz w:val="32"/>
              </w:rPr>
              <w:t>Primary</w:t>
            </w:r>
            <w:r>
              <w:rPr>
                <w:spacing w:val="-8"/>
                <w:sz w:val="32"/>
              </w:rPr>
              <w:t> </w:t>
            </w:r>
            <w:r>
              <w:rPr>
                <w:sz w:val="32"/>
              </w:rPr>
              <w:t>School</w:t>
            </w:r>
            <w:r>
              <w:rPr>
                <w:spacing w:val="-4"/>
                <w:sz w:val="32"/>
              </w:rPr>
              <w:t> </w:t>
            </w:r>
            <w:r>
              <w:rPr>
                <w:sz w:val="32"/>
              </w:rPr>
              <w:t>–</w:t>
            </w:r>
            <w:r>
              <w:rPr>
                <w:spacing w:val="-8"/>
                <w:sz w:val="32"/>
              </w:rPr>
              <w:t> </w:t>
            </w:r>
            <w:r>
              <w:rPr>
                <w:sz w:val="32"/>
              </w:rPr>
              <w:t>Arawa,</w:t>
            </w:r>
            <w:r>
              <w:rPr>
                <w:spacing w:val="-6"/>
                <w:sz w:val="32"/>
              </w:rPr>
              <w:t> </w:t>
            </w:r>
            <w:r>
              <w:rPr>
                <w:sz w:val="32"/>
              </w:rPr>
              <w:t>Central Bougainville (2013)</w:t>
            </w:r>
          </w:p>
        </w:tc>
        <w:tc>
          <w:tcPr>
            <w:tcW w:w="2269" w:type="dxa"/>
          </w:tcPr>
          <w:p>
            <w:pPr>
              <w:pStyle w:val="TableParagraph"/>
              <w:spacing w:line="240" w:lineRule="auto"/>
              <w:rPr>
                <w:sz w:val="32"/>
              </w:rPr>
            </w:pPr>
            <w:r>
              <w:rPr>
                <w:spacing w:val="-2"/>
                <w:sz w:val="32"/>
              </w:rPr>
              <w:t>Pacific Development</w:t>
            </w:r>
          </w:p>
          <w:p>
            <w:pPr>
              <w:pStyle w:val="TableParagraph"/>
              <w:spacing w:line="372" w:lineRule="exact"/>
              <w:rPr>
                <w:sz w:val="32"/>
              </w:rPr>
            </w:pPr>
            <w:r>
              <w:rPr>
                <w:spacing w:val="-2"/>
                <w:sz w:val="32"/>
              </w:rPr>
              <w:t>Limited</w:t>
            </w:r>
          </w:p>
        </w:tc>
      </w:tr>
      <w:tr>
        <w:trPr>
          <w:trHeight w:val="1173" w:hRule="atLeast"/>
        </w:trPr>
        <w:tc>
          <w:tcPr>
            <w:tcW w:w="989" w:type="dxa"/>
          </w:tcPr>
          <w:p>
            <w:pPr>
              <w:pStyle w:val="TableParagraph"/>
              <w:rPr>
                <w:b/>
                <w:sz w:val="32"/>
              </w:rPr>
            </w:pPr>
            <w:r>
              <w:rPr>
                <w:b/>
                <w:color w:val="006FC0"/>
                <w:spacing w:val="-4"/>
                <w:sz w:val="32"/>
              </w:rPr>
              <w:t>2013</w:t>
            </w:r>
          </w:p>
        </w:tc>
        <w:tc>
          <w:tcPr>
            <w:tcW w:w="6381" w:type="dxa"/>
          </w:tcPr>
          <w:p>
            <w:pPr>
              <w:pStyle w:val="TableParagraph"/>
              <w:spacing w:line="240" w:lineRule="auto"/>
              <w:rPr>
                <w:sz w:val="32"/>
              </w:rPr>
            </w:pPr>
            <w:r>
              <w:rPr>
                <w:sz w:val="32"/>
              </w:rPr>
              <w:t>Sipatako</w:t>
            </w:r>
            <w:r>
              <w:rPr>
                <w:spacing w:val="-9"/>
                <w:sz w:val="32"/>
              </w:rPr>
              <w:t> </w:t>
            </w:r>
            <w:r>
              <w:rPr>
                <w:sz w:val="32"/>
              </w:rPr>
              <w:t>Primary</w:t>
            </w:r>
            <w:r>
              <w:rPr>
                <w:spacing w:val="-9"/>
                <w:sz w:val="32"/>
              </w:rPr>
              <w:t> </w:t>
            </w:r>
            <w:r>
              <w:rPr>
                <w:sz w:val="32"/>
              </w:rPr>
              <w:t>School</w:t>
            </w:r>
            <w:r>
              <w:rPr>
                <w:spacing w:val="-7"/>
                <w:sz w:val="32"/>
              </w:rPr>
              <w:t> </w:t>
            </w:r>
            <w:r>
              <w:rPr>
                <w:sz w:val="32"/>
              </w:rPr>
              <w:t>–</w:t>
            </w:r>
            <w:r>
              <w:rPr>
                <w:spacing w:val="-7"/>
                <w:sz w:val="32"/>
              </w:rPr>
              <w:t> </w:t>
            </w:r>
            <w:r>
              <w:rPr>
                <w:sz w:val="32"/>
              </w:rPr>
              <w:t>Kieta,</w:t>
            </w:r>
            <w:r>
              <w:rPr>
                <w:spacing w:val="-9"/>
                <w:sz w:val="32"/>
              </w:rPr>
              <w:t> </w:t>
            </w:r>
            <w:r>
              <w:rPr>
                <w:sz w:val="32"/>
              </w:rPr>
              <w:t>Central Bougainville (2013)</w:t>
            </w:r>
          </w:p>
        </w:tc>
        <w:tc>
          <w:tcPr>
            <w:tcW w:w="2269" w:type="dxa"/>
          </w:tcPr>
          <w:p>
            <w:pPr>
              <w:pStyle w:val="TableParagraph"/>
              <w:spacing w:line="240" w:lineRule="auto"/>
              <w:rPr>
                <w:sz w:val="32"/>
              </w:rPr>
            </w:pPr>
            <w:r>
              <w:rPr>
                <w:spacing w:val="-2"/>
                <w:sz w:val="32"/>
              </w:rPr>
              <w:t>Pacific Development</w:t>
            </w:r>
          </w:p>
          <w:p>
            <w:pPr>
              <w:pStyle w:val="TableParagraph"/>
              <w:spacing w:line="373" w:lineRule="exact"/>
              <w:rPr>
                <w:sz w:val="32"/>
              </w:rPr>
            </w:pPr>
            <w:r>
              <w:rPr>
                <w:spacing w:val="-2"/>
                <w:sz w:val="32"/>
              </w:rPr>
              <w:t>Limited</w:t>
            </w:r>
          </w:p>
        </w:tc>
      </w:tr>
      <w:tr>
        <w:trPr>
          <w:trHeight w:val="1171" w:hRule="atLeast"/>
        </w:trPr>
        <w:tc>
          <w:tcPr>
            <w:tcW w:w="989" w:type="dxa"/>
          </w:tcPr>
          <w:p>
            <w:pPr>
              <w:pStyle w:val="TableParagraph"/>
              <w:rPr>
                <w:b/>
                <w:sz w:val="32"/>
              </w:rPr>
            </w:pPr>
            <w:r>
              <w:rPr>
                <w:b/>
                <w:color w:val="006FC0"/>
                <w:spacing w:val="-4"/>
                <w:sz w:val="32"/>
              </w:rPr>
              <w:t>2013</w:t>
            </w:r>
          </w:p>
        </w:tc>
        <w:tc>
          <w:tcPr>
            <w:tcW w:w="6381" w:type="dxa"/>
          </w:tcPr>
          <w:p>
            <w:pPr>
              <w:pStyle w:val="TableParagraph"/>
              <w:spacing w:line="240" w:lineRule="auto"/>
              <w:rPr>
                <w:sz w:val="32"/>
              </w:rPr>
            </w:pPr>
            <w:r>
              <w:rPr>
                <w:sz w:val="32"/>
              </w:rPr>
              <w:t>Koromira</w:t>
            </w:r>
            <w:r>
              <w:rPr>
                <w:spacing w:val="-9"/>
                <w:sz w:val="32"/>
              </w:rPr>
              <w:t> </w:t>
            </w:r>
            <w:r>
              <w:rPr>
                <w:sz w:val="32"/>
              </w:rPr>
              <w:t>Primary</w:t>
            </w:r>
            <w:r>
              <w:rPr>
                <w:spacing w:val="-8"/>
                <w:sz w:val="32"/>
              </w:rPr>
              <w:t> </w:t>
            </w:r>
            <w:r>
              <w:rPr>
                <w:sz w:val="32"/>
              </w:rPr>
              <w:t>School</w:t>
            </w:r>
            <w:r>
              <w:rPr>
                <w:spacing w:val="-6"/>
                <w:sz w:val="32"/>
              </w:rPr>
              <w:t> </w:t>
            </w:r>
            <w:r>
              <w:rPr>
                <w:sz w:val="32"/>
              </w:rPr>
              <w:t>–</w:t>
            </w:r>
            <w:r>
              <w:rPr>
                <w:spacing w:val="-9"/>
                <w:sz w:val="32"/>
              </w:rPr>
              <w:t> </w:t>
            </w:r>
            <w:r>
              <w:rPr>
                <w:sz w:val="32"/>
              </w:rPr>
              <w:t>Kieta,</w:t>
            </w:r>
            <w:r>
              <w:rPr>
                <w:spacing w:val="-9"/>
                <w:sz w:val="32"/>
              </w:rPr>
              <w:t> </w:t>
            </w:r>
            <w:r>
              <w:rPr>
                <w:sz w:val="32"/>
              </w:rPr>
              <w:t>Central Bougainville (2013)</w:t>
            </w:r>
          </w:p>
        </w:tc>
        <w:tc>
          <w:tcPr>
            <w:tcW w:w="2269" w:type="dxa"/>
          </w:tcPr>
          <w:p>
            <w:pPr>
              <w:pStyle w:val="TableParagraph"/>
              <w:spacing w:line="240" w:lineRule="auto"/>
              <w:rPr>
                <w:sz w:val="32"/>
              </w:rPr>
            </w:pPr>
            <w:r>
              <w:rPr>
                <w:spacing w:val="-2"/>
                <w:sz w:val="32"/>
              </w:rPr>
              <w:t>Pacific Development</w:t>
            </w:r>
          </w:p>
          <w:p>
            <w:pPr>
              <w:pStyle w:val="TableParagraph"/>
              <w:spacing w:line="373" w:lineRule="exact"/>
              <w:rPr>
                <w:sz w:val="32"/>
              </w:rPr>
            </w:pPr>
            <w:r>
              <w:rPr>
                <w:spacing w:val="-2"/>
                <w:sz w:val="32"/>
              </w:rPr>
              <w:t>Limited</w:t>
            </w:r>
          </w:p>
        </w:tc>
      </w:tr>
      <w:tr>
        <w:trPr>
          <w:trHeight w:val="1173" w:hRule="atLeast"/>
        </w:trPr>
        <w:tc>
          <w:tcPr>
            <w:tcW w:w="989" w:type="dxa"/>
          </w:tcPr>
          <w:p>
            <w:pPr>
              <w:pStyle w:val="TableParagraph"/>
              <w:rPr>
                <w:b/>
                <w:sz w:val="32"/>
              </w:rPr>
            </w:pPr>
            <w:r>
              <w:rPr>
                <w:b/>
                <w:color w:val="006FC0"/>
                <w:spacing w:val="-4"/>
                <w:sz w:val="32"/>
              </w:rPr>
              <w:t>2013</w:t>
            </w:r>
          </w:p>
        </w:tc>
        <w:tc>
          <w:tcPr>
            <w:tcW w:w="6381" w:type="dxa"/>
          </w:tcPr>
          <w:p>
            <w:pPr>
              <w:pStyle w:val="TableParagraph"/>
              <w:rPr>
                <w:sz w:val="32"/>
              </w:rPr>
            </w:pPr>
            <w:r>
              <w:rPr>
                <w:sz w:val="32"/>
              </w:rPr>
              <w:t>Hiru</w:t>
            </w:r>
            <w:r>
              <w:rPr>
                <w:spacing w:val="-8"/>
                <w:sz w:val="32"/>
              </w:rPr>
              <w:t> </w:t>
            </w:r>
            <w:r>
              <w:rPr>
                <w:sz w:val="32"/>
              </w:rPr>
              <w:t>Primary</w:t>
            </w:r>
            <w:r>
              <w:rPr>
                <w:spacing w:val="-8"/>
                <w:sz w:val="32"/>
              </w:rPr>
              <w:t> </w:t>
            </w:r>
            <w:r>
              <w:rPr>
                <w:sz w:val="32"/>
              </w:rPr>
              <w:t>School</w:t>
            </w:r>
            <w:r>
              <w:rPr>
                <w:spacing w:val="-6"/>
                <w:sz w:val="32"/>
              </w:rPr>
              <w:t> </w:t>
            </w:r>
            <w:r>
              <w:rPr>
                <w:sz w:val="32"/>
              </w:rPr>
              <w:t>–</w:t>
            </w:r>
            <w:r>
              <w:rPr>
                <w:spacing w:val="-7"/>
                <w:sz w:val="32"/>
              </w:rPr>
              <w:t> </w:t>
            </w:r>
            <w:r>
              <w:rPr>
                <w:sz w:val="32"/>
              </w:rPr>
              <w:t>Siwai,</w:t>
            </w:r>
            <w:r>
              <w:rPr>
                <w:spacing w:val="-8"/>
                <w:sz w:val="32"/>
              </w:rPr>
              <w:t> </w:t>
            </w:r>
            <w:r>
              <w:rPr>
                <w:sz w:val="32"/>
              </w:rPr>
              <w:t>South</w:t>
            </w:r>
            <w:r>
              <w:rPr>
                <w:spacing w:val="-6"/>
                <w:sz w:val="32"/>
              </w:rPr>
              <w:t> </w:t>
            </w:r>
            <w:r>
              <w:rPr>
                <w:spacing w:val="-2"/>
                <w:sz w:val="32"/>
              </w:rPr>
              <w:t>Bougainville</w:t>
            </w:r>
          </w:p>
        </w:tc>
        <w:tc>
          <w:tcPr>
            <w:tcW w:w="2269" w:type="dxa"/>
          </w:tcPr>
          <w:p>
            <w:pPr>
              <w:pStyle w:val="TableParagraph"/>
              <w:spacing w:line="240" w:lineRule="auto"/>
              <w:rPr>
                <w:sz w:val="32"/>
              </w:rPr>
            </w:pPr>
            <w:r>
              <w:rPr>
                <w:spacing w:val="-2"/>
                <w:sz w:val="32"/>
              </w:rPr>
              <w:t>Pacific Development</w:t>
            </w:r>
          </w:p>
          <w:p>
            <w:pPr>
              <w:pStyle w:val="TableParagraph"/>
              <w:spacing w:line="373" w:lineRule="exact"/>
              <w:rPr>
                <w:sz w:val="32"/>
              </w:rPr>
            </w:pPr>
            <w:r>
              <w:rPr>
                <w:spacing w:val="-2"/>
                <w:sz w:val="32"/>
              </w:rPr>
              <w:t>Limited</w:t>
            </w:r>
          </w:p>
        </w:tc>
      </w:tr>
    </w:tbl>
    <w:p>
      <w:pPr>
        <w:pStyle w:val="BodyText"/>
        <w:rPr>
          <w:rFonts w:ascii="Yu Gothic UI Semibold"/>
          <w:b/>
          <w:sz w:val="22"/>
        </w:rPr>
      </w:pPr>
    </w:p>
    <w:p>
      <w:pPr>
        <w:pStyle w:val="BodyText"/>
        <w:spacing w:before="233"/>
        <w:rPr>
          <w:rFonts w:ascii="Yu Gothic UI Semibold"/>
          <w:b/>
          <w:sz w:val="22"/>
        </w:rPr>
      </w:pPr>
    </w:p>
    <w:p>
      <w:pPr>
        <w:spacing w:before="1"/>
        <w:ind w:left="0" w:right="875" w:firstLine="0"/>
        <w:jc w:val="right"/>
        <w:rPr>
          <w:b/>
          <w:sz w:val="22"/>
        </w:rPr>
      </w:pPr>
      <w:r>
        <w:rPr>
          <w:sz w:val="22"/>
        </w:rPr>
        <w:t>Page</w:t>
      </w:r>
      <w:r>
        <w:rPr>
          <w:spacing w:val="-4"/>
          <w:sz w:val="22"/>
        </w:rPr>
        <w:t> </w:t>
      </w:r>
      <w:r>
        <w:rPr>
          <w:b/>
          <w:sz w:val="22"/>
        </w:rPr>
        <w:t>18</w:t>
      </w:r>
      <w:r>
        <w:rPr>
          <w:b/>
          <w:spacing w:val="-1"/>
          <w:sz w:val="22"/>
        </w:rPr>
        <w:t> </w:t>
      </w:r>
      <w:r>
        <w:rPr>
          <w:sz w:val="22"/>
        </w:rPr>
        <w:t>of</w:t>
      </w:r>
      <w:r>
        <w:rPr>
          <w:spacing w:val="-2"/>
          <w:sz w:val="22"/>
        </w:rPr>
        <w:t> </w:t>
      </w:r>
      <w:r>
        <w:rPr>
          <w:b/>
          <w:spacing w:val="-5"/>
          <w:sz w:val="22"/>
        </w:rPr>
        <w:t>28</w:t>
      </w:r>
    </w:p>
    <w:p>
      <w:pPr>
        <w:spacing w:after="0"/>
        <w:jc w:val="right"/>
        <w:rPr>
          <w:sz w:val="22"/>
        </w:rPr>
        <w:sectPr>
          <w:pgSz w:w="11910" w:h="16840"/>
          <w:pgMar w:top="640" w:bottom="280" w:left="1320" w:right="560"/>
        </w:sectPr>
      </w:pPr>
    </w:p>
    <w:p>
      <w:pPr>
        <w:spacing w:before="56"/>
        <w:ind w:left="120" w:right="0" w:firstLine="0"/>
        <w:jc w:val="left"/>
        <w:rPr>
          <w:rFonts w:ascii="Yu Gothic UI Semibold" w:hAnsi="Yu Gothic UI Semibold"/>
          <w:b/>
          <w:sz w:val="20"/>
        </w:rPr>
      </w:pPr>
      <w:r>
        <w:rPr/>
        <mc:AlternateContent>
          <mc:Choice Requires="wps">
            <w:drawing>
              <wp:anchor distT="0" distB="0" distL="0" distR="0" allowOverlap="1" layoutInCell="1" locked="0" behindDoc="1" simplePos="0" relativeHeight="486690816">
                <wp:simplePos x="0" y="0"/>
                <wp:positionH relativeFrom="page">
                  <wp:posOffset>0</wp:posOffset>
                </wp:positionH>
                <wp:positionV relativeFrom="page">
                  <wp:posOffset>0</wp:posOffset>
                </wp:positionV>
                <wp:extent cx="7562215" cy="10694035"/>
                <wp:effectExtent l="0" t="0" r="0" b="0"/>
                <wp:wrapNone/>
                <wp:docPr id="73" name="Graphic 73"/>
                <wp:cNvGraphicFramePr>
                  <a:graphicFrameLocks/>
                </wp:cNvGraphicFramePr>
                <a:graphic>
                  <a:graphicData uri="http://schemas.microsoft.com/office/word/2010/wordprocessingShape">
                    <wps:wsp>
                      <wps:cNvPr id="73" name="Graphic 73"/>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w:pict>
              <v:rect style="position:absolute;margin-left:0pt;margin-top:-.000017pt;width:595.450pt;height:842.05pt;mso-position-horizontal-relative:page;mso-position-vertical-relative:page;z-index:-16625664" id="docshape65" filled="true" fillcolor="#deeaf6" stroked="false">
                <v:fill type="solid"/>
                <w10:wrap type="none"/>
              </v:rect>
            </w:pict>
          </mc:Fallback>
        </mc:AlternateContent>
      </w:r>
      <w:r>
        <w:rPr>
          <w:rFonts w:ascii="Yu Gothic UI Semibold" w:hAnsi="Yu Gothic UI Semibold"/>
          <w:b/>
          <w:sz w:val="20"/>
        </w:rPr>
        <w:t>©Topkina</w:t>
      </w:r>
      <w:r>
        <w:rPr>
          <w:rFonts w:ascii="Yu Gothic UI Semibold" w:hAnsi="Yu Gothic UI Semibold"/>
          <w:b/>
          <w:spacing w:val="-12"/>
          <w:sz w:val="20"/>
        </w:rPr>
        <w:t> </w:t>
      </w:r>
      <w:r>
        <w:rPr>
          <w:rFonts w:ascii="Yu Gothic UI Semibold" w:hAnsi="Yu Gothic UI Semibold"/>
          <w:b/>
          <w:sz w:val="20"/>
        </w:rPr>
        <w:t>Holdings</w:t>
      </w:r>
      <w:r>
        <w:rPr>
          <w:rFonts w:ascii="Yu Gothic UI Semibold" w:hAnsi="Yu Gothic UI Semibold"/>
          <w:b/>
          <w:spacing w:val="-12"/>
          <w:sz w:val="20"/>
        </w:rPr>
        <w:t> </w:t>
      </w:r>
      <w:r>
        <w:rPr>
          <w:rFonts w:ascii="Yu Gothic UI Semibold" w:hAnsi="Yu Gothic UI Semibold"/>
          <w:b/>
          <w:spacing w:val="-5"/>
          <w:sz w:val="20"/>
        </w:rPr>
        <w:t>LTD</w:t>
      </w:r>
    </w:p>
    <w:p>
      <w:pPr>
        <w:pStyle w:val="BodyText"/>
        <w:spacing w:before="33" w:after="1"/>
        <w:rPr>
          <w:rFonts w:ascii="Yu Gothic UI Semibold"/>
          <w:b/>
          <w:sz w:val="20"/>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9"/>
        <w:gridCol w:w="6381"/>
        <w:gridCol w:w="2269"/>
      </w:tblGrid>
      <w:tr>
        <w:trPr>
          <w:trHeight w:val="1171" w:hRule="atLeast"/>
        </w:trPr>
        <w:tc>
          <w:tcPr>
            <w:tcW w:w="989" w:type="dxa"/>
          </w:tcPr>
          <w:p>
            <w:pPr>
              <w:pStyle w:val="TableParagraph"/>
              <w:spacing w:line="389" w:lineRule="exact"/>
              <w:rPr>
                <w:b/>
                <w:sz w:val="32"/>
              </w:rPr>
            </w:pPr>
            <w:r>
              <w:rPr>
                <w:b/>
                <w:color w:val="006FC0"/>
                <w:spacing w:val="-4"/>
                <w:sz w:val="32"/>
              </w:rPr>
              <w:t>2013</w:t>
            </w:r>
          </w:p>
        </w:tc>
        <w:tc>
          <w:tcPr>
            <w:tcW w:w="6381" w:type="dxa"/>
          </w:tcPr>
          <w:p>
            <w:pPr>
              <w:pStyle w:val="TableParagraph"/>
              <w:spacing w:line="240" w:lineRule="auto"/>
              <w:rPr>
                <w:sz w:val="32"/>
              </w:rPr>
            </w:pPr>
            <w:r>
              <w:rPr>
                <w:sz w:val="32"/>
              </w:rPr>
              <w:t>Tabago</w:t>
            </w:r>
            <w:r>
              <w:rPr>
                <w:spacing w:val="-9"/>
                <w:sz w:val="32"/>
              </w:rPr>
              <w:t> </w:t>
            </w:r>
            <w:r>
              <w:rPr>
                <w:sz w:val="32"/>
              </w:rPr>
              <w:t>Primary</w:t>
            </w:r>
            <w:r>
              <w:rPr>
                <w:spacing w:val="-8"/>
                <w:sz w:val="32"/>
              </w:rPr>
              <w:t> </w:t>
            </w:r>
            <w:r>
              <w:rPr>
                <w:sz w:val="32"/>
              </w:rPr>
              <w:t>School</w:t>
            </w:r>
            <w:r>
              <w:rPr>
                <w:spacing w:val="-7"/>
                <w:sz w:val="32"/>
              </w:rPr>
              <w:t> </w:t>
            </w:r>
            <w:r>
              <w:rPr>
                <w:sz w:val="32"/>
              </w:rPr>
              <w:t>–</w:t>
            </w:r>
            <w:r>
              <w:rPr>
                <w:spacing w:val="-8"/>
                <w:sz w:val="32"/>
              </w:rPr>
              <w:t> </w:t>
            </w:r>
            <w:r>
              <w:rPr>
                <w:sz w:val="32"/>
              </w:rPr>
              <w:t>Buin,</w:t>
            </w:r>
            <w:r>
              <w:rPr>
                <w:spacing w:val="-9"/>
                <w:sz w:val="32"/>
              </w:rPr>
              <w:t> </w:t>
            </w:r>
            <w:r>
              <w:rPr>
                <w:sz w:val="32"/>
              </w:rPr>
              <w:t>South Bougainville (2013)</w:t>
            </w:r>
          </w:p>
        </w:tc>
        <w:tc>
          <w:tcPr>
            <w:tcW w:w="2269" w:type="dxa"/>
          </w:tcPr>
          <w:p>
            <w:pPr>
              <w:pStyle w:val="TableParagraph"/>
              <w:spacing w:line="240" w:lineRule="auto"/>
              <w:rPr>
                <w:sz w:val="32"/>
              </w:rPr>
            </w:pPr>
            <w:r>
              <w:rPr>
                <w:spacing w:val="-2"/>
                <w:sz w:val="32"/>
              </w:rPr>
              <w:t>Pacific Development</w:t>
            </w:r>
          </w:p>
          <w:p>
            <w:pPr>
              <w:pStyle w:val="TableParagraph"/>
              <w:spacing w:line="371" w:lineRule="exact"/>
              <w:rPr>
                <w:sz w:val="32"/>
              </w:rPr>
            </w:pPr>
            <w:r>
              <w:rPr>
                <w:spacing w:val="-2"/>
                <w:sz w:val="32"/>
              </w:rPr>
              <w:t>Limited</w:t>
            </w:r>
          </w:p>
        </w:tc>
      </w:tr>
      <w:tr>
        <w:trPr>
          <w:trHeight w:val="1173" w:hRule="atLeast"/>
        </w:trPr>
        <w:tc>
          <w:tcPr>
            <w:tcW w:w="989" w:type="dxa"/>
          </w:tcPr>
          <w:p>
            <w:pPr>
              <w:pStyle w:val="TableParagraph"/>
              <w:spacing w:line="240" w:lineRule="auto"/>
              <w:rPr>
                <w:b/>
                <w:sz w:val="32"/>
              </w:rPr>
            </w:pPr>
            <w:r>
              <w:rPr>
                <w:b/>
                <w:color w:val="006FC0"/>
                <w:spacing w:val="-4"/>
                <w:sz w:val="32"/>
              </w:rPr>
              <w:t>2013</w:t>
            </w:r>
          </w:p>
        </w:tc>
        <w:tc>
          <w:tcPr>
            <w:tcW w:w="6381" w:type="dxa"/>
          </w:tcPr>
          <w:p>
            <w:pPr>
              <w:pStyle w:val="TableParagraph"/>
              <w:spacing w:line="240" w:lineRule="auto"/>
              <w:rPr>
                <w:sz w:val="32"/>
              </w:rPr>
            </w:pPr>
            <w:r>
              <w:rPr>
                <w:sz w:val="32"/>
              </w:rPr>
              <w:t>UgubaKogu</w:t>
            </w:r>
            <w:r>
              <w:rPr>
                <w:spacing w:val="-9"/>
                <w:sz w:val="32"/>
              </w:rPr>
              <w:t> </w:t>
            </w:r>
            <w:r>
              <w:rPr>
                <w:sz w:val="32"/>
              </w:rPr>
              <w:t>Primary</w:t>
            </w:r>
            <w:r>
              <w:rPr>
                <w:spacing w:val="-9"/>
                <w:sz w:val="32"/>
              </w:rPr>
              <w:t> </w:t>
            </w:r>
            <w:r>
              <w:rPr>
                <w:sz w:val="32"/>
              </w:rPr>
              <w:t>School</w:t>
            </w:r>
            <w:r>
              <w:rPr>
                <w:spacing w:val="-5"/>
                <w:sz w:val="32"/>
              </w:rPr>
              <w:t> </w:t>
            </w:r>
            <w:r>
              <w:rPr>
                <w:sz w:val="32"/>
              </w:rPr>
              <w:t>–</w:t>
            </w:r>
            <w:r>
              <w:rPr>
                <w:spacing w:val="-7"/>
                <w:sz w:val="32"/>
              </w:rPr>
              <w:t> </w:t>
            </w:r>
            <w:r>
              <w:rPr>
                <w:sz w:val="32"/>
              </w:rPr>
              <w:t>Buin,</w:t>
            </w:r>
            <w:r>
              <w:rPr>
                <w:spacing w:val="-9"/>
                <w:sz w:val="32"/>
              </w:rPr>
              <w:t> </w:t>
            </w:r>
            <w:r>
              <w:rPr>
                <w:sz w:val="32"/>
              </w:rPr>
              <w:t>South Bougainville (2013)</w:t>
            </w:r>
          </w:p>
        </w:tc>
        <w:tc>
          <w:tcPr>
            <w:tcW w:w="2269" w:type="dxa"/>
          </w:tcPr>
          <w:p>
            <w:pPr>
              <w:pStyle w:val="TableParagraph"/>
              <w:spacing w:line="240" w:lineRule="auto"/>
              <w:rPr>
                <w:sz w:val="32"/>
              </w:rPr>
            </w:pPr>
            <w:r>
              <w:rPr>
                <w:spacing w:val="-2"/>
                <w:sz w:val="32"/>
              </w:rPr>
              <w:t>Pacific Development</w:t>
            </w:r>
          </w:p>
          <w:p>
            <w:pPr>
              <w:pStyle w:val="TableParagraph"/>
              <w:spacing w:line="372" w:lineRule="exact"/>
              <w:rPr>
                <w:sz w:val="32"/>
              </w:rPr>
            </w:pPr>
            <w:r>
              <w:rPr>
                <w:spacing w:val="-2"/>
                <w:sz w:val="32"/>
              </w:rPr>
              <w:t>Limited</w:t>
            </w:r>
          </w:p>
        </w:tc>
      </w:tr>
      <w:tr>
        <w:trPr>
          <w:trHeight w:val="1170" w:hRule="atLeast"/>
        </w:trPr>
        <w:tc>
          <w:tcPr>
            <w:tcW w:w="989" w:type="dxa"/>
          </w:tcPr>
          <w:p>
            <w:pPr>
              <w:pStyle w:val="TableParagraph"/>
              <w:rPr>
                <w:b/>
                <w:sz w:val="32"/>
              </w:rPr>
            </w:pPr>
            <w:r>
              <w:rPr>
                <w:b/>
                <w:color w:val="006FC0"/>
                <w:spacing w:val="-4"/>
                <w:sz w:val="32"/>
              </w:rPr>
              <w:t>2015</w:t>
            </w:r>
          </w:p>
        </w:tc>
        <w:tc>
          <w:tcPr>
            <w:tcW w:w="6381" w:type="dxa"/>
          </w:tcPr>
          <w:p>
            <w:pPr>
              <w:pStyle w:val="TableParagraph"/>
              <w:spacing w:line="240" w:lineRule="auto"/>
              <w:ind w:right="45"/>
              <w:rPr>
                <w:sz w:val="32"/>
              </w:rPr>
            </w:pPr>
            <w:r>
              <w:rPr>
                <w:sz w:val="32"/>
              </w:rPr>
              <w:t>Management</w:t>
            </w:r>
            <w:r>
              <w:rPr>
                <w:spacing w:val="-9"/>
                <w:sz w:val="32"/>
              </w:rPr>
              <w:t> </w:t>
            </w:r>
            <w:r>
              <w:rPr>
                <w:sz w:val="32"/>
              </w:rPr>
              <w:t>and</w:t>
            </w:r>
            <w:r>
              <w:rPr>
                <w:spacing w:val="-7"/>
                <w:sz w:val="32"/>
              </w:rPr>
              <w:t> </w:t>
            </w:r>
            <w:r>
              <w:rPr>
                <w:sz w:val="32"/>
              </w:rPr>
              <w:t>Supervision</w:t>
            </w:r>
            <w:r>
              <w:rPr>
                <w:spacing w:val="-7"/>
                <w:sz w:val="32"/>
              </w:rPr>
              <w:t> </w:t>
            </w:r>
            <w:r>
              <w:rPr>
                <w:sz w:val="32"/>
              </w:rPr>
              <w:t>of</w:t>
            </w:r>
            <w:r>
              <w:rPr>
                <w:spacing w:val="-9"/>
                <w:sz w:val="32"/>
              </w:rPr>
              <w:t> </w:t>
            </w:r>
            <w:r>
              <w:rPr>
                <w:sz w:val="32"/>
              </w:rPr>
              <w:t>Logistics</w:t>
            </w:r>
            <w:r>
              <w:rPr>
                <w:spacing w:val="-9"/>
                <w:sz w:val="32"/>
              </w:rPr>
              <w:t> </w:t>
            </w:r>
            <w:r>
              <w:rPr>
                <w:sz w:val="32"/>
              </w:rPr>
              <w:t>for the US marine</w:t>
            </w:r>
          </w:p>
        </w:tc>
        <w:tc>
          <w:tcPr>
            <w:tcW w:w="2269" w:type="dxa"/>
          </w:tcPr>
          <w:p>
            <w:pPr>
              <w:pStyle w:val="TableParagraph"/>
              <w:spacing w:line="240" w:lineRule="auto"/>
              <w:ind w:right="612"/>
              <w:rPr>
                <w:sz w:val="32"/>
              </w:rPr>
            </w:pPr>
            <w:r>
              <w:rPr>
                <w:spacing w:val="-2"/>
                <w:sz w:val="32"/>
              </w:rPr>
              <w:t>Loubherger Engineering</w:t>
            </w:r>
          </w:p>
        </w:tc>
      </w:tr>
      <w:tr>
        <w:trPr>
          <w:trHeight w:val="782" w:hRule="atLeast"/>
        </w:trPr>
        <w:tc>
          <w:tcPr>
            <w:tcW w:w="989" w:type="dxa"/>
          </w:tcPr>
          <w:p>
            <w:pPr>
              <w:pStyle w:val="TableParagraph"/>
              <w:spacing w:line="240" w:lineRule="auto"/>
              <w:rPr>
                <w:b/>
                <w:sz w:val="32"/>
              </w:rPr>
            </w:pPr>
            <w:r>
              <w:rPr>
                <w:b/>
                <w:color w:val="006FC0"/>
                <w:spacing w:val="-4"/>
                <w:sz w:val="32"/>
              </w:rPr>
              <w:t>2021</w:t>
            </w:r>
          </w:p>
        </w:tc>
        <w:tc>
          <w:tcPr>
            <w:tcW w:w="6381" w:type="dxa"/>
          </w:tcPr>
          <w:p>
            <w:pPr>
              <w:pStyle w:val="TableParagraph"/>
              <w:spacing w:line="390" w:lineRule="exact"/>
              <w:rPr>
                <w:sz w:val="32"/>
              </w:rPr>
            </w:pPr>
            <w:r>
              <w:rPr>
                <w:sz w:val="32"/>
              </w:rPr>
              <w:t>Buka</w:t>
            </w:r>
            <w:r>
              <w:rPr>
                <w:spacing w:val="-7"/>
                <w:sz w:val="32"/>
              </w:rPr>
              <w:t> </w:t>
            </w:r>
            <w:r>
              <w:rPr>
                <w:sz w:val="32"/>
              </w:rPr>
              <w:t>(Delivery</w:t>
            </w:r>
            <w:r>
              <w:rPr>
                <w:spacing w:val="-10"/>
                <w:sz w:val="32"/>
              </w:rPr>
              <w:t> </w:t>
            </w:r>
            <w:r>
              <w:rPr>
                <w:sz w:val="32"/>
              </w:rPr>
              <w:t>of</w:t>
            </w:r>
            <w:r>
              <w:rPr>
                <w:spacing w:val="-6"/>
                <w:sz w:val="32"/>
              </w:rPr>
              <w:t> </w:t>
            </w:r>
            <w:r>
              <w:rPr>
                <w:sz w:val="32"/>
              </w:rPr>
              <w:t>Gravel</w:t>
            </w:r>
            <w:r>
              <w:rPr>
                <w:spacing w:val="-10"/>
                <w:sz w:val="32"/>
              </w:rPr>
              <w:t> </w:t>
            </w:r>
            <w:r>
              <w:rPr>
                <w:sz w:val="32"/>
              </w:rPr>
              <w:t>from</w:t>
            </w:r>
            <w:r>
              <w:rPr>
                <w:spacing w:val="-9"/>
                <w:sz w:val="32"/>
              </w:rPr>
              <w:t> </w:t>
            </w:r>
            <w:r>
              <w:rPr>
                <w:sz w:val="32"/>
              </w:rPr>
              <w:t>Buka</w:t>
            </w:r>
            <w:r>
              <w:rPr>
                <w:spacing w:val="-7"/>
                <w:sz w:val="32"/>
              </w:rPr>
              <w:t> </w:t>
            </w:r>
            <w:r>
              <w:rPr>
                <w:sz w:val="32"/>
              </w:rPr>
              <w:t>wharf</w:t>
            </w:r>
            <w:r>
              <w:rPr>
                <w:spacing w:val="-9"/>
                <w:sz w:val="32"/>
              </w:rPr>
              <w:t> </w:t>
            </w:r>
            <w:r>
              <w:rPr>
                <w:spacing w:val="-5"/>
                <w:sz w:val="32"/>
              </w:rPr>
              <w:t>to</w:t>
            </w:r>
          </w:p>
          <w:p>
            <w:pPr>
              <w:pStyle w:val="TableParagraph"/>
              <w:spacing w:line="373" w:lineRule="exact"/>
              <w:rPr>
                <w:sz w:val="32"/>
              </w:rPr>
            </w:pPr>
            <w:r>
              <w:rPr>
                <w:spacing w:val="-2"/>
                <w:sz w:val="32"/>
              </w:rPr>
              <w:t>Kubu)</w:t>
            </w:r>
          </w:p>
        </w:tc>
        <w:tc>
          <w:tcPr>
            <w:tcW w:w="2269" w:type="dxa"/>
          </w:tcPr>
          <w:p>
            <w:pPr>
              <w:pStyle w:val="TableParagraph"/>
              <w:spacing w:line="240" w:lineRule="auto"/>
              <w:rPr>
                <w:sz w:val="32"/>
              </w:rPr>
            </w:pPr>
            <w:r>
              <w:rPr>
                <w:spacing w:val="-5"/>
                <w:sz w:val="32"/>
              </w:rPr>
              <w:t>AGL</w:t>
            </w:r>
          </w:p>
        </w:tc>
      </w:tr>
    </w:tbl>
    <w:p>
      <w:pPr>
        <w:pStyle w:val="BodyText"/>
        <w:spacing w:before="285"/>
        <w:rPr>
          <w:rFonts w:ascii="Yu Gothic UI Semibold"/>
          <w:b/>
        </w:rPr>
      </w:pPr>
    </w:p>
    <w:p>
      <w:pPr>
        <w:pStyle w:val="BodyText"/>
        <w:spacing w:line="259" w:lineRule="auto" w:before="1"/>
        <w:ind w:left="120" w:right="874"/>
        <w:jc w:val="both"/>
      </w:pPr>
      <w:r>
        <w:rPr/>
        <w:t>Cartage and delivery is for us is a round the clock activity. The company does cartage delivery for many small clients every now and then</w:t>
      </w:r>
      <w:r>
        <w:rPr>
          <w:spacing w:val="-3"/>
        </w:rPr>
        <w:t> </w:t>
      </w:r>
      <w:r>
        <w:rPr/>
        <w:t>no</w:t>
      </w:r>
      <w:r>
        <w:rPr>
          <w:spacing w:val="-3"/>
        </w:rPr>
        <w:t> </w:t>
      </w:r>
      <w:r>
        <w:rPr/>
        <w:t>matter</w:t>
      </w:r>
      <w:r>
        <w:rPr>
          <w:spacing w:val="-4"/>
        </w:rPr>
        <w:t> </w:t>
      </w:r>
      <w:r>
        <w:rPr/>
        <w:t>the</w:t>
      </w:r>
      <w:r>
        <w:rPr>
          <w:spacing w:val="-3"/>
        </w:rPr>
        <w:t> </w:t>
      </w:r>
      <w:r>
        <w:rPr/>
        <w:t>task.</w:t>
      </w:r>
      <w:r>
        <w:rPr>
          <w:spacing w:val="-2"/>
        </w:rPr>
        <w:t> </w:t>
      </w:r>
      <w:r>
        <w:rPr/>
        <w:t>One</w:t>
      </w:r>
      <w:r>
        <w:rPr>
          <w:spacing w:val="-3"/>
        </w:rPr>
        <w:t> </w:t>
      </w:r>
      <w:r>
        <w:rPr/>
        <w:t>such</w:t>
      </w:r>
      <w:r>
        <w:rPr>
          <w:spacing w:val="-3"/>
        </w:rPr>
        <w:t> </w:t>
      </w:r>
      <w:r>
        <w:rPr/>
        <w:t>client</w:t>
      </w:r>
      <w:r>
        <w:rPr>
          <w:spacing w:val="-3"/>
        </w:rPr>
        <w:t> </w:t>
      </w:r>
      <w:r>
        <w:rPr/>
        <w:t>is</w:t>
      </w:r>
      <w:r>
        <w:rPr>
          <w:spacing w:val="-3"/>
        </w:rPr>
        <w:t> </w:t>
      </w:r>
      <w:r>
        <w:rPr/>
        <w:t>GNT</w:t>
      </w:r>
      <w:r>
        <w:rPr>
          <w:spacing w:val="-3"/>
        </w:rPr>
        <w:t> </w:t>
      </w:r>
      <w:r>
        <w:rPr/>
        <w:t>constructions</w:t>
      </w:r>
      <w:r>
        <w:rPr>
          <w:spacing w:val="-3"/>
        </w:rPr>
        <w:t> </w:t>
      </w:r>
      <w:r>
        <w:rPr/>
        <w:t>in</w:t>
      </w:r>
      <w:r>
        <w:rPr>
          <w:spacing w:val="-3"/>
        </w:rPr>
        <w:t> </w:t>
      </w:r>
      <w:r>
        <w:rPr/>
        <w:t>Buin, South Bougainville.</w:t>
      </w:r>
    </w:p>
    <w:p>
      <w:pPr>
        <w:pStyle w:val="BodyText"/>
      </w:pPr>
    </w:p>
    <w:p>
      <w:pPr>
        <w:pStyle w:val="BodyText"/>
      </w:pPr>
    </w:p>
    <w:p>
      <w:pPr>
        <w:pStyle w:val="BodyText"/>
        <w:spacing w:before="91"/>
      </w:pPr>
    </w:p>
    <w:p>
      <w:pPr>
        <w:pStyle w:val="Heading2"/>
        <w:spacing w:before="0"/>
        <w:ind w:left="211"/>
        <w:jc w:val="both"/>
      </w:pPr>
      <w:r>
        <w:rPr>
          <w:color w:val="528135"/>
        </w:rPr>
        <w:t>ICT</w:t>
      </w:r>
      <w:r>
        <w:rPr>
          <w:color w:val="528135"/>
          <w:spacing w:val="-1"/>
        </w:rPr>
        <w:t> </w:t>
      </w:r>
      <w:r>
        <w:rPr>
          <w:color w:val="528135"/>
          <w:spacing w:val="-2"/>
        </w:rPr>
        <w:t>SOLUTIONS</w:t>
      </w:r>
    </w:p>
    <w:p>
      <w:pPr>
        <w:pStyle w:val="BodyText"/>
        <w:spacing w:line="259" w:lineRule="auto" w:before="420"/>
        <w:ind w:left="120" w:right="875"/>
        <w:jc w:val="both"/>
      </w:pPr>
      <w:r>
        <w:rPr/>
        <w:t>We</w:t>
      </w:r>
      <w:r>
        <w:rPr>
          <w:spacing w:val="-18"/>
        </w:rPr>
        <w:t> </w:t>
      </w:r>
      <w:r>
        <w:rPr/>
        <w:t>supply</w:t>
      </w:r>
      <w:r>
        <w:rPr>
          <w:spacing w:val="-17"/>
        </w:rPr>
        <w:t> </w:t>
      </w:r>
      <w:r>
        <w:rPr/>
        <w:t>latest</w:t>
      </w:r>
      <w:r>
        <w:rPr>
          <w:spacing w:val="-16"/>
        </w:rPr>
        <w:t> </w:t>
      </w:r>
      <w:r>
        <w:rPr/>
        <w:t>tech</w:t>
      </w:r>
      <w:r>
        <w:rPr>
          <w:spacing w:val="-17"/>
        </w:rPr>
        <w:t> </w:t>
      </w:r>
      <w:r>
        <w:rPr/>
        <w:t>to</w:t>
      </w:r>
      <w:r>
        <w:rPr>
          <w:spacing w:val="-17"/>
        </w:rPr>
        <w:t> </w:t>
      </w:r>
      <w:r>
        <w:rPr/>
        <w:t>schools</w:t>
      </w:r>
      <w:r>
        <w:rPr>
          <w:spacing w:val="-17"/>
        </w:rPr>
        <w:t> </w:t>
      </w:r>
      <w:r>
        <w:rPr/>
        <w:t>and</w:t>
      </w:r>
      <w:r>
        <w:rPr>
          <w:spacing w:val="-17"/>
        </w:rPr>
        <w:t> </w:t>
      </w:r>
      <w:r>
        <w:rPr/>
        <w:t>offices</w:t>
      </w:r>
      <w:r>
        <w:rPr>
          <w:spacing w:val="-17"/>
        </w:rPr>
        <w:t> </w:t>
      </w:r>
      <w:r>
        <w:rPr/>
        <w:t>in</w:t>
      </w:r>
      <w:r>
        <w:rPr>
          <w:spacing w:val="-17"/>
        </w:rPr>
        <w:t> </w:t>
      </w:r>
      <w:r>
        <w:rPr/>
        <w:t>the</w:t>
      </w:r>
      <w:r>
        <w:rPr>
          <w:spacing w:val="-17"/>
        </w:rPr>
        <w:t> </w:t>
      </w:r>
      <w:r>
        <w:rPr/>
        <w:t>Central</w:t>
      </w:r>
      <w:r>
        <w:rPr>
          <w:spacing w:val="-15"/>
        </w:rPr>
        <w:t> </w:t>
      </w:r>
      <w:r>
        <w:rPr/>
        <w:t>Bougainville and</w:t>
      </w:r>
      <w:r>
        <w:rPr>
          <w:spacing w:val="-11"/>
        </w:rPr>
        <w:t> </w:t>
      </w:r>
      <w:r>
        <w:rPr/>
        <w:t>have</w:t>
      </w:r>
      <w:r>
        <w:rPr>
          <w:spacing w:val="-12"/>
        </w:rPr>
        <w:t> </w:t>
      </w:r>
      <w:r>
        <w:rPr/>
        <w:t>had</w:t>
      </w:r>
      <w:r>
        <w:rPr>
          <w:spacing w:val="-11"/>
        </w:rPr>
        <w:t> </w:t>
      </w:r>
      <w:r>
        <w:rPr/>
        <w:t>high</w:t>
      </w:r>
      <w:r>
        <w:rPr>
          <w:spacing w:val="-10"/>
        </w:rPr>
        <w:t> </w:t>
      </w:r>
      <w:r>
        <w:rPr/>
        <w:t>demand</w:t>
      </w:r>
      <w:r>
        <w:rPr>
          <w:spacing w:val="-11"/>
        </w:rPr>
        <w:t> </w:t>
      </w:r>
      <w:r>
        <w:rPr/>
        <w:t>for</w:t>
      </w:r>
      <w:r>
        <w:rPr>
          <w:spacing w:val="-10"/>
        </w:rPr>
        <w:t> </w:t>
      </w:r>
      <w:r>
        <w:rPr/>
        <w:t>supply</w:t>
      </w:r>
      <w:r>
        <w:rPr>
          <w:spacing w:val="-9"/>
        </w:rPr>
        <w:t> </w:t>
      </w:r>
      <w:r>
        <w:rPr/>
        <w:t>of</w:t>
      </w:r>
      <w:r>
        <w:rPr>
          <w:spacing w:val="-10"/>
        </w:rPr>
        <w:t> </w:t>
      </w:r>
      <w:r>
        <w:rPr/>
        <w:t>consumables</w:t>
      </w:r>
      <w:r>
        <w:rPr>
          <w:spacing w:val="-12"/>
        </w:rPr>
        <w:t> </w:t>
      </w:r>
      <w:r>
        <w:rPr/>
        <w:t>such</w:t>
      </w:r>
      <w:r>
        <w:rPr>
          <w:spacing w:val="-11"/>
        </w:rPr>
        <w:t> </w:t>
      </w:r>
      <w:r>
        <w:rPr/>
        <w:t>as</w:t>
      </w:r>
      <w:r>
        <w:rPr>
          <w:spacing w:val="-10"/>
        </w:rPr>
        <w:t> </w:t>
      </w:r>
      <w:r>
        <w:rPr/>
        <w:t>tonners and</w:t>
      </w:r>
      <w:r>
        <w:rPr>
          <w:spacing w:val="-9"/>
        </w:rPr>
        <w:t> </w:t>
      </w:r>
      <w:r>
        <w:rPr/>
        <w:t>ink</w:t>
      </w:r>
      <w:r>
        <w:rPr>
          <w:spacing w:val="-10"/>
        </w:rPr>
        <w:t> </w:t>
      </w:r>
      <w:r>
        <w:rPr/>
        <w:t>cartridges.</w:t>
      </w:r>
      <w:r>
        <w:rPr>
          <w:spacing w:val="-7"/>
        </w:rPr>
        <w:t> </w:t>
      </w:r>
      <w:r>
        <w:rPr/>
        <w:t>Some</w:t>
      </w:r>
      <w:r>
        <w:rPr>
          <w:spacing w:val="-8"/>
        </w:rPr>
        <w:t> </w:t>
      </w:r>
      <w:r>
        <w:rPr/>
        <w:t>of</w:t>
      </w:r>
      <w:r>
        <w:rPr>
          <w:spacing w:val="-9"/>
        </w:rPr>
        <w:t> </w:t>
      </w:r>
      <w:r>
        <w:rPr/>
        <w:t>our</w:t>
      </w:r>
      <w:r>
        <w:rPr>
          <w:spacing w:val="-10"/>
        </w:rPr>
        <w:t> </w:t>
      </w:r>
      <w:r>
        <w:rPr/>
        <w:t>major</w:t>
      </w:r>
      <w:r>
        <w:rPr>
          <w:spacing w:val="-8"/>
        </w:rPr>
        <w:t> </w:t>
      </w:r>
      <w:r>
        <w:rPr/>
        <w:t>clients</w:t>
      </w:r>
      <w:r>
        <w:rPr>
          <w:spacing w:val="-9"/>
        </w:rPr>
        <w:t> </w:t>
      </w:r>
      <w:r>
        <w:rPr/>
        <w:t>include</w:t>
      </w:r>
      <w:r>
        <w:rPr>
          <w:spacing w:val="-10"/>
        </w:rPr>
        <w:t> </w:t>
      </w:r>
      <w:r>
        <w:rPr/>
        <w:t>Panguna</w:t>
      </w:r>
      <w:r>
        <w:rPr>
          <w:spacing w:val="-8"/>
        </w:rPr>
        <w:t> </w:t>
      </w:r>
      <w:r>
        <w:rPr/>
        <w:t>Metals, Arawa Police, OxFam Arawa, Arawa Secondary School, Tupukas Primary School and Arawa Town Council.</w:t>
      </w:r>
    </w:p>
    <w:p>
      <w:pPr>
        <w:pStyle w:val="BodyText"/>
        <w:spacing w:before="30"/>
      </w:pPr>
    </w:p>
    <w:p>
      <w:pPr>
        <w:pStyle w:val="BodyText"/>
        <w:spacing w:line="259" w:lineRule="auto" w:before="1"/>
        <w:ind w:left="120" w:right="883"/>
        <w:jc w:val="both"/>
      </w:pPr>
      <w:r>
        <w:rPr/>
        <w:t>We also have our IT team who are always ready to tackle any IT Solution task at hand.</w:t>
      </w:r>
    </w:p>
    <w:p>
      <w:pPr>
        <w:pStyle w:val="BodyText"/>
        <w:spacing w:before="30"/>
      </w:pPr>
    </w:p>
    <w:p>
      <w:pPr>
        <w:pStyle w:val="BodyText"/>
        <w:ind w:left="120"/>
        <w:jc w:val="both"/>
      </w:pPr>
      <w:r>
        <w:rPr/>
        <w:t>Our</w:t>
      </w:r>
      <w:r>
        <w:rPr>
          <w:spacing w:val="-8"/>
        </w:rPr>
        <w:t> </w:t>
      </w:r>
      <w:r>
        <w:rPr/>
        <w:t>IT</w:t>
      </w:r>
      <w:r>
        <w:rPr>
          <w:spacing w:val="-8"/>
        </w:rPr>
        <w:t> </w:t>
      </w:r>
      <w:r>
        <w:rPr/>
        <w:t>team</w:t>
      </w:r>
      <w:r>
        <w:rPr>
          <w:spacing w:val="-6"/>
        </w:rPr>
        <w:t> </w:t>
      </w:r>
      <w:r>
        <w:rPr/>
        <w:t>consists</w:t>
      </w:r>
      <w:r>
        <w:rPr>
          <w:spacing w:val="-8"/>
        </w:rPr>
        <w:t> </w:t>
      </w:r>
      <w:r>
        <w:rPr>
          <w:spacing w:val="-5"/>
        </w:rPr>
        <w:t>of;</w:t>
      </w:r>
    </w:p>
    <w:p>
      <w:pPr>
        <w:pStyle w:val="BodyText"/>
        <w:rPr>
          <w:sz w:val="22"/>
        </w:rPr>
      </w:pPr>
    </w:p>
    <w:p>
      <w:pPr>
        <w:pStyle w:val="BodyText"/>
        <w:spacing w:before="264"/>
        <w:rPr>
          <w:sz w:val="22"/>
        </w:rPr>
      </w:pPr>
    </w:p>
    <w:p>
      <w:pPr>
        <w:spacing w:before="0"/>
        <w:ind w:left="0" w:right="875" w:firstLine="0"/>
        <w:jc w:val="right"/>
        <w:rPr>
          <w:b/>
          <w:sz w:val="22"/>
        </w:rPr>
      </w:pPr>
      <w:r>
        <w:rPr>
          <w:sz w:val="22"/>
        </w:rPr>
        <w:t>Page</w:t>
      </w:r>
      <w:r>
        <w:rPr>
          <w:spacing w:val="-4"/>
          <w:sz w:val="22"/>
        </w:rPr>
        <w:t> </w:t>
      </w:r>
      <w:r>
        <w:rPr>
          <w:b/>
          <w:sz w:val="22"/>
        </w:rPr>
        <w:t>19</w:t>
      </w:r>
      <w:r>
        <w:rPr>
          <w:b/>
          <w:spacing w:val="-1"/>
          <w:sz w:val="22"/>
        </w:rPr>
        <w:t> </w:t>
      </w:r>
      <w:r>
        <w:rPr>
          <w:sz w:val="22"/>
        </w:rPr>
        <w:t>of</w:t>
      </w:r>
      <w:r>
        <w:rPr>
          <w:spacing w:val="-2"/>
          <w:sz w:val="22"/>
        </w:rPr>
        <w:t> </w:t>
      </w:r>
      <w:r>
        <w:rPr>
          <w:b/>
          <w:spacing w:val="-5"/>
          <w:sz w:val="22"/>
        </w:rPr>
        <w:t>28</w:t>
      </w:r>
    </w:p>
    <w:p>
      <w:pPr>
        <w:spacing w:after="0"/>
        <w:jc w:val="right"/>
        <w:rPr>
          <w:sz w:val="22"/>
        </w:rPr>
        <w:sectPr>
          <w:pgSz w:w="11910" w:h="16840"/>
          <w:pgMar w:top="640" w:bottom="280" w:left="1320" w:right="560"/>
        </w:sectPr>
      </w:pPr>
    </w:p>
    <w:p>
      <w:pPr>
        <w:spacing w:before="56"/>
        <w:ind w:left="120" w:right="0" w:firstLine="0"/>
        <w:jc w:val="left"/>
        <w:rPr>
          <w:rFonts w:ascii="Yu Gothic UI Semibold" w:hAnsi="Yu Gothic UI Semibold"/>
          <w:b/>
          <w:sz w:val="20"/>
        </w:rPr>
      </w:pPr>
      <w:r>
        <w:rPr/>
        <mc:AlternateContent>
          <mc:Choice Requires="wps">
            <w:drawing>
              <wp:anchor distT="0" distB="0" distL="0" distR="0" allowOverlap="1" layoutInCell="1" locked="0" behindDoc="1" simplePos="0" relativeHeight="486691328">
                <wp:simplePos x="0" y="0"/>
                <wp:positionH relativeFrom="page">
                  <wp:posOffset>0</wp:posOffset>
                </wp:positionH>
                <wp:positionV relativeFrom="page">
                  <wp:posOffset>0</wp:posOffset>
                </wp:positionV>
                <wp:extent cx="7562215" cy="10694035"/>
                <wp:effectExtent l="0" t="0" r="0" b="0"/>
                <wp:wrapNone/>
                <wp:docPr id="74" name="Graphic 74"/>
                <wp:cNvGraphicFramePr>
                  <a:graphicFrameLocks/>
                </wp:cNvGraphicFramePr>
                <a:graphic>
                  <a:graphicData uri="http://schemas.microsoft.com/office/word/2010/wordprocessingShape">
                    <wps:wsp>
                      <wps:cNvPr id="74" name="Graphic 74"/>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w:pict>
              <v:rect style="position:absolute;margin-left:0pt;margin-top:-.000017pt;width:595.450pt;height:842.05pt;mso-position-horizontal-relative:page;mso-position-vertical-relative:page;z-index:-16625152" id="docshape66" filled="true" fillcolor="#deeaf6" stroked="false">
                <v:fill type="solid"/>
                <w10:wrap type="none"/>
              </v:rect>
            </w:pict>
          </mc:Fallback>
        </mc:AlternateContent>
      </w:r>
      <w:r>
        <w:rPr>
          <w:rFonts w:ascii="Yu Gothic UI Semibold" w:hAnsi="Yu Gothic UI Semibold"/>
          <w:b/>
          <w:sz w:val="20"/>
        </w:rPr>
        <w:t>©Topkina</w:t>
      </w:r>
      <w:r>
        <w:rPr>
          <w:rFonts w:ascii="Yu Gothic UI Semibold" w:hAnsi="Yu Gothic UI Semibold"/>
          <w:b/>
          <w:spacing w:val="-12"/>
          <w:sz w:val="20"/>
        </w:rPr>
        <w:t> </w:t>
      </w:r>
      <w:r>
        <w:rPr>
          <w:rFonts w:ascii="Yu Gothic UI Semibold" w:hAnsi="Yu Gothic UI Semibold"/>
          <w:b/>
          <w:sz w:val="20"/>
        </w:rPr>
        <w:t>Holdings</w:t>
      </w:r>
      <w:r>
        <w:rPr>
          <w:rFonts w:ascii="Yu Gothic UI Semibold" w:hAnsi="Yu Gothic UI Semibold"/>
          <w:b/>
          <w:spacing w:val="-12"/>
          <w:sz w:val="20"/>
        </w:rPr>
        <w:t> </w:t>
      </w:r>
      <w:r>
        <w:rPr>
          <w:rFonts w:ascii="Yu Gothic UI Semibold" w:hAnsi="Yu Gothic UI Semibold"/>
          <w:b/>
          <w:spacing w:val="-5"/>
          <w:sz w:val="20"/>
        </w:rPr>
        <w:t>LTD</w:t>
      </w:r>
    </w:p>
    <w:p>
      <w:pPr>
        <w:pStyle w:val="Heading3"/>
        <w:spacing w:line="842" w:lineRule="exact" w:before="8"/>
        <w:ind w:right="2945"/>
      </w:pPr>
      <w:r>
        <w:rPr>
          <w:color w:val="001F5F"/>
        </w:rPr>
        <w:t>IT</w:t>
      </w:r>
      <w:r>
        <w:rPr>
          <w:color w:val="001F5F"/>
          <w:spacing w:val="-8"/>
        </w:rPr>
        <w:t> </w:t>
      </w:r>
      <w:r>
        <w:rPr>
          <w:color w:val="001F5F"/>
        </w:rPr>
        <w:t>Technician</w:t>
      </w:r>
      <w:r>
        <w:rPr>
          <w:color w:val="001F5F"/>
          <w:spacing w:val="-9"/>
        </w:rPr>
        <w:t> </w:t>
      </w:r>
      <w:r>
        <w:rPr>
          <w:color w:val="001F5F"/>
        </w:rPr>
        <w:t>/</w:t>
      </w:r>
      <w:r>
        <w:rPr>
          <w:color w:val="001F5F"/>
          <w:spacing w:val="-8"/>
        </w:rPr>
        <w:t> </w:t>
      </w:r>
      <w:r>
        <w:rPr>
          <w:color w:val="001F5F"/>
        </w:rPr>
        <w:t>Web</w:t>
      </w:r>
      <w:r>
        <w:rPr>
          <w:color w:val="001F5F"/>
          <w:spacing w:val="-8"/>
        </w:rPr>
        <w:t> </w:t>
      </w:r>
      <w:r>
        <w:rPr>
          <w:color w:val="001F5F"/>
        </w:rPr>
        <w:t>Designer/Database</w:t>
      </w:r>
      <w:r>
        <w:rPr>
          <w:color w:val="001F5F"/>
          <w:spacing w:val="-8"/>
        </w:rPr>
        <w:t> </w:t>
      </w:r>
      <w:r>
        <w:rPr>
          <w:color w:val="001F5F"/>
        </w:rPr>
        <w:t>Admin </w:t>
      </w:r>
      <w:r>
        <w:rPr/>
        <w:t>Shane Pokona</w:t>
      </w:r>
    </w:p>
    <w:p>
      <w:pPr>
        <w:pStyle w:val="BodyText"/>
        <w:spacing w:line="341" w:lineRule="exact"/>
        <w:ind w:left="120"/>
        <w:jc w:val="both"/>
      </w:pPr>
      <w:r>
        <w:rPr>
          <w:spacing w:val="-2"/>
        </w:rPr>
        <w:t>New</w:t>
      </w:r>
      <w:r>
        <w:rPr>
          <w:spacing w:val="-14"/>
        </w:rPr>
        <w:t> </w:t>
      </w:r>
      <w:r>
        <w:rPr>
          <w:spacing w:val="-2"/>
        </w:rPr>
        <w:t>Horizon’s</w:t>
      </w:r>
      <w:r>
        <w:rPr>
          <w:spacing w:val="-12"/>
        </w:rPr>
        <w:t> </w:t>
      </w:r>
      <w:r>
        <w:rPr>
          <w:spacing w:val="-2"/>
        </w:rPr>
        <w:t>Advanced</w:t>
      </w:r>
      <w:r>
        <w:rPr>
          <w:spacing w:val="-13"/>
        </w:rPr>
        <w:t> </w:t>
      </w:r>
      <w:r>
        <w:rPr>
          <w:spacing w:val="-2"/>
        </w:rPr>
        <w:t>Diploma</w:t>
      </w:r>
      <w:r>
        <w:rPr>
          <w:spacing w:val="-11"/>
        </w:rPr>
        <w:t> </w:t>
      </w:r>
      <w:r>
        <w:rPr>
          <w:spacing w:val="-2"/>
        </w:rPr>
        <w:t>in</w:t>
      </w:r>
      <w:r>
        <w:rPr>
          <w:spacing w:val="-11"/>
        </w:rPr>
        <w:t> </w:t>
      </w:r>
      <w:r>
        <w:rPr>
          <w:spacing w:val="-2"/>
        </w:rPr>
        <w:t>Cisco</w:t>
      </w:r>
      <w:r>
        <w:rPr>
          <w:spacing w:val="-14"/>
        </w:rPr>
        <w:t> </w:t>
      </w:r>
      <w:r>
        <w:rPr>
          <w:spacing w:val="-2"/>
        </w:rPr>
        <w:t>and</w:t>
      </w:r>
      <w:r>
        <w:rPr>
          <w:spacing w:val="-11"/>
        </w:rPr>
        <w:t> </w:t>
      </w:r>
      <w:r>
        <w:rPr>
          <w:spacing w:val="-2"/>
        </w:rPr>
        <w:t>Database</w:t>
      </w:r>
      <w:r>
        <w:rPr>
          <w:spacing w:val="-13"/>
        </w:rPr>
        <w:t> </w:t>
      </w:r>
      <w:r>
        <w:rPr>
          <w:spacing w:val="-2"/>
        </w:rPr>
        <w:t>Management</w:t>
      </w:r>
    </w:p>
    <w:p>
      <w:pPr>
        <w:pStyle w:val="BodyText"/>
        <w:spacing w:line="259" w:lineRule="auto" w:before="32"/>
        <w:ind w:left="120" w:right="881"/>
        <w:jc w:val="both"/>
      </w:pPr>
      <w:r>
        <w:rPr/>
        <w:t>(Oracle Database), Majors include Web Designing, Programming (coding), Networking, Database Management and Administration (Oracle DBA).</w:t>
      </w:r>
    </w:p>
    <w:p>
      <w:pPr>
        <w:pStyle w:val="Heading3"/>
        <w:spacing w:line="842" w:lineRule="exact" w:before="50"/>
        <w:ind w:right="7283"/>
      </w:pPr>
      <w:r>
        <w:rPr>
          <w:color w:val="001F5F"/>
        </w:rPr>
        <w:t>IT</w:t>
      </w:r>
      <w:r>
        <w:rPr>
          <w:color w:val="001F5F"/>
          <w:spacing w:val="-19"/>
        </w:rPr>
        <w:t> </w:t>
      </w:r>
      <w:r>
        <w:rPr>
          <w:color w:val="001F5F"/>
        </w:rPr>
        <w:t>Technician </w:t>
      </w:r>
      <w:r>
        <w:rPr/>
        <w:t>Roland Aisa</w:t>
      </w:r>
    </w:p>
    <w:p>
      <w:pPr>
        <w:pStyle w:val="BodyText"/>
        <w:spacing w:line="341" w:lineRule="exact"/>
        <w:ind w:left="120"/>
        <w:jc w:val="both"/>
      </w:pPr>
      <w:r>
        <w:rPr/>
        <w:t>Diploma</w:t>
      </w:r>
      <w:r>
        <w:rPr>
          <w:spacing w:val="12"/>
        </w:rPr>
        <w:t> </w:t>
      </w:r>
      <w:r>
        <w:rPr/>
        <w:t>in</w:t>
      </w:r>
      <w:r>
        <w:rPr>
          <w:spacing w:val="13"/>
        </w:rPr>
        <w:t> </w:t>
      </w:r>
      <w:r>
        <w:rPr/>
        <w:t>ICT,</w:t>
      </w:r>
      <w:r>
        <w:rPr>
          <w:spacing w:val="13"/>
        </w:rPr>
        <w:t> </w:t>
      </w:r>
      <w:r>
        <w:rPr/>
        <w:t>Majors</w:t>
      </w:r>
      <w:r>
        <w:rPr>
          <w:spacing w:val="13"/>
        </w:rPr>
        <w:t> </w:t>
      </w:r>
      <w:r>
        <w:rPr/>
        <w:t>include</w:t>
      </w:r>
      <w:r>
        <w:rPr>
          <w:spacing w:val="13"/>
        </w:rPr>
        <w:t> </w:t>
      </w:r>
      <w:r>
        <w:rPr/>
        <w:t>Networking</w:t>
      </w:r>
      <w:r>
        <w:rPr>
          <w:spacing w:val="13"/>
        </w:rPr>
        <w:t> </w:t>
      </w:r>
      <w:r>
        <w:rPr/>
        <w:t>and</w:t>
      </w:r>
      <w:r>
        <w:rPr>
          <w:spacing w:val="14"/>
        </w:rPr>
        <w:t> </w:t>
      </w:r>
      <w:r>
        <w:rPr/>
        <w:t>Cisco</w:t>
      </w:r>
      <w:r>
        <w:rPr>
          <w:spacing w:val="12"/>
        </w:rPr>
        <w:t> </w:t>
      </w:r>
      <w:r>
        <w:rPr/>
        <w:t>and</w:t>
      </w:r>
      <w:r>
        <w:rPr>
          <w:spacing w:val="13"/>
        </w:rPr>
        <w:t> </w:t>
      </w:r>
      <w:r>
        <w:rPr/>
        <w:t>has</w:t>
      </w:r>
      <w:r>
        <w:rPr>
          <w:spacing w:val="13"/>
        </w:rPr>
        <w:t> </w:t>
      </w:r>
      <w:r>
        <w:rPr/>
        <w:t>a</w:t>
      </w:r>
      <w:r>
        <w:rPr>
          <w:spacing w:val="13"/>
        </w:rPr>
        <w:t> </w:t>
      </w:r>
      <w:r>
        <w:rPr>
          <w:spacing w:val="-4"/>
        </w:rPr>
        <w:t>high</w:t>
      </w:r>
    </w:p>
    <w:p>
      <w:pPr>
        <w:pStyle w:val="BodyText"/>
        <w:spacing w:line="259" w:lineRule="auto" w:before="32"/>
        <w:ind w:left="120" w:right="878"/>
        <w:jc w:val="both"/>
      </w:pPr>
      <w:r>
        <w:rPr/>
        <w:t>level</w:t>
      </w:r>
      <w:r>
        <w:rPr>
          <w:spacing w:val="-9"/>
        </w:rPr>
        <w:t> </w:t>
      </w:r>
      <w:r>
        <w:rPr/>
        <w:t>of</w:t>
      </w:r>
      <w:r>
        <w:rPr>
          <w:spacing w:val="-9"/>
        </w:rPr>
        <w:t> </w:t>
      </w:r>
      <w:r>
        <w:rPr/>
        <w:t>computing</w:t>
      </w:r>
      <w:r>
        <w:rPr>
          <w:spacing w:val="-8"/>
        </w:rPr>
        <w:t> </w:t>
      </w:r>
      <w:r>
        <w:rPr/>
        <w:t>skills</w:t>
      </w:r>
      <w:r>
        <w:rPr>
          <w:spacing w:val="-10"/>
        </w:rPr>
        <w:t> </w:t>
      </w:r>
      <w:r>
        <w:rPr/>
        <w:t>and</w:t>
      </w:r>
      <w:r>
        <w:rPr>
          <w:spacing w:val="-9"/>
        </w:rPr>
        <w:t> </w:t>
      </w:r>
      <w:r>
        <w:rPr/>
        <w:t>experience</w:t>
      </w:r>
      <w:r>
        <w:rPr>
          <w:spacing w:val="-10"/>
        </w:rPr>
        <w:t> </w:t>
      </w:r>
      <w:r>
        <w:rPr/>
        <w:t>of</w:t>
      </w:r>
      <w:r>
        <w:rPr>
          <w:spacing w:val="-9"/>
        </w:rPr>
        <w:t> </w:t>
      </w:r>
      <w:r>
        <w:rPr/>
        <w:t>networking</w:t>
      </w:r>
      <w:r>
        <w:rPr>
          <w:spacing w:val="-8"/>
        </w:rPr>
        <w:t> </w:t>
      </w:r>
      <w:r>
        <w:rPr/>
        <w:t>setups.</w:t>
      </w:r>
      <w:r>
        <w:rPr>
          <w:spacing w:val="-9"/>
        </w:rPr>
        <w:t> </w:t>
      </w:r>
      <w:r>
        <w:rPr/>
        <w:t>He</w:t>
      </w:r>
      <w:r>
        <w:rPr>
          <w:spacing w:val="-10"/>
        </w:rPr>
        <w:t> </w:t>
      </w:r>
      <w:r>
        <w:rPr/>
        <w:t>was also the part of the team that helped set up Devare High school’s IT </w:t>
      </w:r>
      <w:r>
        <w:rPr>
          <w:spacing w:val="-4"/>
        </w:rPr>
        <w:t>lab.</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88"/>
        <w:rPr>
          <w:sz w:val="22"/>
        </w:rPr>
      </w:pPr>
    </w:p>
    <w:p>
      <w:pPr>
        <w:spacing w:before="1"/>
        <w:ind w:left="0" w:right="875" w:firstLine="0"/>
        <w:jc w:val="right"/>
        <w:rPr>
          <w:b/>
          <w:sz w:val="22"/>
        </w:rPr>
      </w:pPr>
      <w:r>
        <w:rPr>
          <w:sz w:val="22"/>
        </w:rPr>
        <w:t>Page</w:t>
      </w:r>
      <w:r>
        <w:rPr>
          <w:spacing w:val="-4"/>
          <w:sz w:val="22"/>
        </w:rPr>
        <w:t> </w:t>
      </w:r>
      <w:r>
        <w:rPr>
          <w:b/>
          <w:sz w:val="22"/>
        </w:rPr>
        <w:t>20</w:t>
      </w:r>
      <w:r>
        <w:rPr>
          <w:b/>
          <w:spacing w:val="-1"/>
          <w:sz w:val="22"/>
        </w:rPr>
        <w:t> </w:t>
      </w:r>
      <w:r>
        <w:rPr>
          <w:sz w:val="22"/>
        </w:rPr>
        <w:t>of</w:t>
      </w:r>
      <w:r>
        <w:rPr>
          <w:spacing w:val="-2"/>
          <w:sz w:val="22"/>
        </w:rPr>
        <w:t> </w:t>
      </w:r>
      <w:r>
        <w:rPr>
          <w:b/>
          <w:spacing w:val="-5"/>
          <w:sz w:val="22"/>
        </w:rPr>
        <w:t>28</w:t>
      </w:r>
    </w:p>
    <w:p>
      <w:pPr>
        <w:spacing w:after="0"/>
        <w:jc w:val="right"/>
        <w:rPr>
          <w:sz w:val="22"/>
        </w:rPr>
        <w:sectPr>
          <w:pgSz w:w="11910" w:h="16840"/>
          <w:pgMar w:top="640" w:bottom="280" w:left="1320" w:right="560"/>
        </w:sectPr>
      </w:pPr>
    </w:p>
    <w:p>
      <w:pPr>
        <w:spacing w:before="56"/>
        <w:ind w:left="120" w:right="0" w:firstLine="0"/>
        <w:jc w:val="left"/>
        <w:rPr>
          <w:rFonts w:ascii="Yu Gothic UI Semibold" w:hAnsi="Yu Gothic UI Semibold"/>
          <w:b/>
          <w:sz w:val="20"/>
        </w:rPr>
      </w:pPr>
      <w:r>
        <w:rPr/>
        <mc:AlternateContent>
          <mc:Choice Requires="wps">
            <w:drawing>
              <wp:anchor distT="0" distB="0" distL="0" distR="0" allowOverlap="1" layoutInCell="1" locked="0" behindDoc="1" simplePos="0" relativeHeight="486691840">
                <wp:simplePos x="0" y="0"/>
                <wp:positionH relativeFrom="page">
                  <wp:posOffset>0</wp:posOffset>
                </wp:positionH>
                <wp:positionV relativeFrom="page">
                  <wp:posOffset>0</wp:posOffset>
                </wp:positionV>
                <wp:extent cx="7562215" cy="10694035"/>
                <wp:effectExtent l="0" t="0" r="0" b="0"/>
                <wp:wrapNone/>
                <wp:docPr id="75" name="Graphic 75"/>
                <wp:cNvGraphicFramePr>
                  <a:graphicFrameLocks/>
                </wp:cNvGraphicFramePr>
                <a:graphic>
                  <a:graphicData uri="http://schemas.microsoft.com/office/word/2010/wordprocessingShape">
                    <wps:wsp>
                      <wps:cNvPr id="75" name="Graphic 75"/>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w:pict>
              <v:rect style="position:absolute;margin-left:0pt;margin-top:-.000017pt;width:595.450pt;height:842.05pt;mso-position-horizontal-relative:page;mso-position-vertical-relative:page;z-index:-16624640" id="docshape67" filled="true" fillcolor="#deeaf6" stroked="false">
                <v:fill type="solid"/>
                <w10:wrap type="none"/>
              </v:rect>
            </w:pict>
          </mc:Fallback>
        </mc:AlternateContent>
      </w:r>
      <w:r>
        <w:rPr>
          <w:rFonts w:ascii="Yu Gothic UI Semibold" w:hAnsi="Yu Gothic UI Semibold"/>
          <w:b/>
          <w:sz w:val="20"/>
        </w:rPr>
        <w:t>©Topkina</w:t>
      </w:r>
      <w:r>
        <w:rPr>
          <w:rFonts w:ascii="Yu Gothic UI Semibold" w:hAnsi="Yu Gothic UI Semibold"/>
          <w:b/>
          <w:spacing w:val="-12"/>
          <w:sz w:val="20"/>
        </w:rPr>
        <w:t> </w:t>
      </w:r>
      <w:r>
        <w:rPr>
          <w:rFonts w:ascii="Yu Gothic UI Semibold" w:hAnsi="Yu Gothic UI Semibold"/>
          <w:b/>
          <w:sz w:val="20"/>
        </w:rPr>
        <w:t>Holdings</w:t>
      </w:r>
      <w:r>
        <w:rPr>
          <w:rFonts w:ascii="Yu Gothic UI Semibold" w:hAnsi="Yu Gothic UI Semibold"/>
          <w:b/>
          <w:spacing w:val="-12"/>
          <w:sz w:val="20"/>
        </w:rPr>
        <w:t> </w:t>
      </w:r>
      <w:r>
        <w:rPr>
          <w:rFonts w:ascii="Yu Gothic UI Semibold" w:hAnsi="Yu Gothic UI Semibold"/>
          <w:b/>
          <w:spacing w:val="-5"/>
          <w:sz w:val="20"/>
        </w:rPr>
        <w:t>LTD</w:t>
      </w:r>
    </w:p>
    <w:p>
      <w:pPr>
        <w:pStyle w:val="Heading1"/>
        <w:numPr>
          <w:ilvl w:val="0"/>
          <w:numId w:val="2"/>
        </w:numPr>
        <w:tabs>
          <w:tab w:pos="658" w:val="left" w:leader="none"/>
        </w:tabs>
        <w:spacing w:line="240" w:lineRule="auto" w:before="379" w:after="0"/>
        <w:ind w:left="658" w:right="0" w:hanging="358"/>
        <w:jc w:val="left"/>
      </w:pPr>
      <w:r>
        <w:rPr>
          <w:color w:val="2E5395"/>
        </w:rPr>
        <w:t>TOPKINA</w:t>
      </w:r>
      <w:r>
        <w:rPr>
          <w:color w:val="2E5395"/>
          <w:spacing w:val="-18"/>
        </w:rPr>
        <w:t> </w:t>
      </w:r>
      <w:r>
        <w:rPr>
          <w:color w:val="2E5395"/>
          <w:spacing w:val="-2"/>
        </w:rPr>
        <w:t>AGENCY</w:t>
      </w:r>
    </w:p>
    <w:p>
      <w:pPr>
        <w:pStyle w:val="BodyText"/>
        <w:spacing w:before="163"/>
        <w:rPr>
          <w:b/>
          <w:sz w:val="44"/>
        </w:rPr>
      </w:pPr>
    </w:p>
    <w:p>
      <w:pPr>
        <w:pStyle w:val="BodyText"/>
        <w:spacing w:line="259" w:lineRule="auto"/>
        <w:ind w:left="120" w:right="878"/>
        <w:jc w:val="both"/>
      </w:pPr>
      <w:r>
        <w:rPr>
          <w:b/>
        </w:rPr>
        <w:t>Topkina Agency </w:t>
      </w:r>
      <w:r>
        <w:rPr/>
        <w:t>was formed in 2008, This Entity mostly specializes in helping</w:t>
      </w:r>
      <w:r>
        <w:rPr>
          <w:spacing w:val="-9"/>
        </w:rPr>
        <w:t> </w:t>
      </w:r>
      <w:r>
        <w:rPr/>
        <w:t>Bougainville</w:t>
      </w:r>
      <w:r>
        <w:rPr>
          <w:spacing w:val="-11"/>
        </w:rPr>
        <w:t> </w:t>
      </w:r>
      <w:r>
        <w:rPr/>
        <w:t>though</w:t>
      </w:r>
      <w:r>
        <w:rPr>
          <w:spacing w:val="-10"/>
        </w:rPr>
        <w:t> </w:t>
      </w:r>
      <w:r>
        <w:rPr/>
        <w:t>supplying</w:t>
      </w:r>
      <w:r>
        <w:rPr>
          <w:spacing w:val="-9"/>
        </w:rPr>
        <w:t> </w:t>
      </w:r>
      <w:r>
        <w:rPr/>
        <w:t>goods</w:t>
      </w:r>
      <w:r>
        <w:rPr>
          <w:spacing w:val="-10"/>
        </w:rPr>
        <w:t> </w:t>
      </w:r>
      <w:r>
        <w:rPr/>
        <w:t>and</w:t>
      </w:r>
      <w:r>
        <w:rPr>
          <w:spacing w:val="-10"/>
        </w:rPr>
        <w:t> </w:t>
      </w:r>
      <w:r>
        <w:rPr/>
        <w:t>services</w:t>
      </w:r>
      <w:r>
        <w:rPr>
          <w:spacing w:val="-11"/>
        </w:rPr>
        <w:t> </w:t>
      </w:r>
      <w:r>
        <w:rPr/>
        <w:t>provided</w:t>
      </w:r>
      <w:r>
        <w:rPr>
          <w:spacing w:val="-11"/>
        </w:rPr>
        <w:t> </w:t>
      </w:r>
      <w:r>
        <w:rPr/>
        <w:t>by Major Companies like Swire Shipping, PNG Forest Products, and Trophy Haus.</w:t>
      </w:r>
    </w:p>
    <w:p>
      <w:pPr>
        <w:pStyle w:val="BodyText"/>
        <w:spacing w:before="29"/>
      </w:pPr>
    </w:p>
    <w:p>
      <w:pPr>
        <w:pStyle w:val="BodyText"/>
        <w:spacing w:line="259" w:lineRule="auto"/>
        <w:ind w:left="120" w:right="885"/>
        <w:jc w:val="both"/>
      </w:pPr>
      <w:r>
        <w:rPr/>
        <w:t>The aim of this entity is to participate in rebuilding Bougainville through the supply of quality goods and services from major distributers throughout Bougainville.</w:t>
      </w:r>
    </w:p>
    <w:p>
      <w:pPr>
        <w:pStyle w:val="BodyText"/>
      </w:pPr>
    </w:p>
    <w:p>
      <w:pPr>
        <w:pStyle w:val="BodyText"/>
      </w:pPr>
    </w:p>
    <w:p>
      <w:pPr>
        <w:pStyle w:val="BodyText"/>
      </w:pPr>
    </w:p>
    <w:p>
      <w:pPr>
        <w:pStyle w:val="BodyText"/>
        <w:spacing w:before="343"/>
      </w:pPr>
    </w:p>
    <w:p>
      <w:pPr>
        <w:pStyle w:val="Heading3"/>
        <w:jc w:val="both"/>
      </w:pPr>
      <w:r>
        <w:rPr>
          <w:color w:val="006FC0"/>
          <w:spacing w:val="-2"/>
        </w:rPr>
        <w:t>Sporting</w:t>
      </w:r>
      <w:r>
        <w:rPr>
          <w:color w:val="006FC0"/>
          <w:spacing w:val="-3"/>
        </w:rPr>
        <w:t> </w:t>
      </w:r>
      <w:r>
        <w:rPr>
          <w:color w:val="006FC0"/>
          <w:spacing w:val="-2"/>
        </w:rPr>
        <w:t>Equipment</w:t>
      </w:r>
    </w:p>
    <w:p>
      <w:pPr>
        <w:pStyle w:val="BodyText"/>
        <w:spacing w:before="61"/>
        <w:rPr>
          <w:b/>
        </w:rPr>
      </w:pPr>
    </w:p>
    <w:p>
      <w:pPr>
        <w:pStyle w:val="BodyText"/>
        <w:spacing w:line="259" w:lineRule="auto"/>
        <w:ind w:left="120" w:right="878"/>
        <w:jc w:val="both"/>
      </w:pPr>
      <w:r>
        <w:rPr/>
        <w:t>We are one of the leading suppliers of Quality Sporting Equipment in the Autonomous Region of Bougainville. Sporting bodies and organizations from Bougainville come to us for sporting equipment’s Medals and Trophies. We have supplied sporting equipment’s together with Medals and Trophies for major sporting events in </w:t>
      </w:r>
      <w:r>
        <w:rPr>
          <w:spacing w:val="-2"/>
        </w:rPr>
        <w:t>Bougainville.</w:t>
      </w:r>
    </w:p>
    <w:p>
      <w:pPr>
        <w:pStyle w:val="BodyText"/>
        <w:rPr>
          <w:sz w:val="20"/>
        </w:rPr>
      </w:pPr>
    </w:p>
    <w:p>
      <w:pPr>
        <w:pStyle w:val="BodyText"/>
        <w:rPr>
          <w:sz w:val="20"/>
        </w:rPr>
      </w:pPr>
    </w:p>
    <w:p>
      <w:pPr>
        <w:pStyle w:val="BodyText"/>
        <w:spacing w:before="111"/>
        <w:rPr>
          <w:sz w:val="20"/>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9"/>
        <w:gridCol w:w="3402"/>
        <w:gridCol w:w="2713"/>
        <w:gridCol w:w="1916"/>
      </w:tblGrid>
      <w:tr>
        <w:trPr>
          <w:trHeight w:val="390" w:hRule="atLeast"/>
        </w:trPr>
        <w:tc>
          <w:tcPr>
            <w:tcW w:w="989" w:type="dxa"/>
          </w:tcPr>
          <w:p>
            <w:pPr>
              <w:pStyle w:val="TableParagraph"/>
              <w:spacing w:line="371" w:lineRule="exact"/>
              <w:rPr>
                <w:b/>
                <w:sz w:val="32"/>
              </w:rPr>
            </w:pPr>
            <w:r>
              <w:rPr>
                <w:b/>
                <w:color w:val="6FAC46"/>
                <w:spacing w:val="-4"/>
                <w:sz w:val="32"/>
              </w:rPr>
              <w:t>Year</w:t>
            </w:r>
          </w:p>
        </w:tc>
        <w:tc>
          <w:tcPr>
            <w:tcW w:w="3402" w:type="dxa"/>
          </w:tcPr>
          <w:p>
            <w:pPr>
              <w:pStyle w:val="TableParagraph"/>
              <w:spacing w:line="371" w:lineRule="exact"/>
              <w:rPr>
                <w:b/>
                <w:sz w:val="32"/>
              </w:rPr>
            </w:pPr>
            <w:r>
              <w:rPr>
                <w:b/>
                <w:color w:val="6FAC46"/>
                <w:spacing w:val="-2"/>
                <w:sz w:val="32"/>
              </w:rPr>
              <w:t>Event</w:t>
            </w:r>
          </w:p>
        </w:tc>
        <w:tc>
          <w:tcPr>
            <w:tcW w:w="2713" w:type="dxa"/>
          </w:tcPr>
          <w:p>
            <w:pPr>
              <w:pStyle w:val="TableParagraph"/>
              <w:spacing w:line="371" w:lineRule="exact"/>
              <w:rPr>
                <w:b/>
                <w:sz w:val="32"/>
              </w:rPr>
            </w:pPr>
            <w:r>
              <w:rPr>
                <w:b/>
                <w:color w:val="6FAC46"/>
                <w:spacing w:val="-2"/>
                <w:sz w:val="32"/>
              </w:rPr>
              <w:t>Client</w:t>
            </w:r>
          </w:p>
        </w:tc>
        <w:tc>
          <w:tcPr>
            <w:tcW w:w="1916" w:type="dxa"/>
          </w:tcPr>
          <w:p>
            <w:pPr>
              <w:pStyle w:val="TableParagraph"/>
              <w:spacing w:line="371" w:lineRule="exact"/>
              <w:ind w:left="106"/>
              <w:rPr>
                <w:b/>
                <w:sz w:val="32"/>
              </w:rPr>
            </w:pPr>
            <w:r>
              <w:rPr>
                <w:b/>
                <w:color w:val="6FAC46"/>
                <w:spacing w:val="-2"/>
                <w:sz w:val="32"/>
              </w:rPr>
              <w:t>Budget</w:t>
            </w:r>
          </w:p>
        </w:tc>
      </w:tr>
      <w:tr>
        <w:trPr>
          <w:trHeight w:val="391" w:hRule="atLeast"/>
        </w:trPr>
        <w:tc>
          <w:tcPr>
            <w:tcW w:w="989" w:type="dxa"/>
          </w:tcPr>
          <w:p>
            <w:pPr>
              <w:pStyle w:val="TableParagraph"/>
              <w:spacing w:line="371" w:lineRule="exact"/>
              <w:rPr>
                <w:b/>
                <w:sz w:val="32"/>
              </w:rPr>
            </w:pPr>
            <w:r>
              <w:rPr>
                <w:b/>
                <w:color w:val="006FC0"/>
                <w:spacing w:val="-4"/>
                <w:sz w:val="32"/>
              </w:rPr>
              <w:t>2010</w:t>
            </w:r>
          </w:p>
        </w:tc>
        <w:tc>
          <w:tcPr>
            <w:tcW w:w="3402" w:type="dxa"/>
          </w:tcPr>
          <w:p>
            <w:pPr>
              <w:pStyle w:val="TableParagraph"/>
              <w:spacing w:line="371" w:lineRule="exact"/>
              <w:rPr>
                <w:sz w:val="32"/>
              </w:rPr>
            </w:pPr>
            <w:r>
              <w:rPr>
                <w:sz w:val="32"/>
              </w:rPr>
              <w:t>3</w:t>
            </w:r>
            <w:r>
              <w:rPr>
                <w:sz w:val="32"/>
                <w:vertAlign w:val="superscript"/>
              </w:rPr>
              <w:t>rd</w:t>
            </w:r>
            <w:r>
              <w:rPr>
                <w:spacing w:val="-7"/>
                <w:sz w:val="32"/>
                <w:vertAlign w:val="baseline"/>
              </w:rPr>
              <w:t> </w:t>
            </w:r>
            <w:r>
              <w:rPr>
                <w:sz w:val="32"/>
                <w:vertAlign w:val="baseline"/>
              </w:rPr>
              <w:t>Kieta</w:t>
            </w:r>
            <w:r>
              <w:rPr>
                <w:spacing w:val="-7"/>
                <w:sz w:val="32"/>
                <w:vertAlign w:val="baseline"/>
              </w:rPr>
              <w:t> </w:t>
            </w:r>
            <w:r>
              <w:rPr>
                <w:sz w:val="32"/>
                <w:vertAlign w:val="baseline"/>
              </w:rPr>
              <w:t>District</w:t>
            </w:r>
            <w:r>
              <w:rPr>
                <w:spacing w:val="-7"/>
                <w:sz w:val="32"/>
                <w:vertAlign w:val="baseline"/>
              </w:rPr>
              <w:t> </w:t>
            </w:r>
            <w:r>
              <w:rPr>
                <w:spacing w:val="-4"/>
                <w:sz w:val="32"/>
                <w:vertAlign w:val="baseline"/>
              </w:rPr>
              <w:t>Games</w:t>
            </w:r>
          </w:p>
        </w:tc>
        <w:tc>
          <w:tcPr>
            <w:tcW w:w="2713" w:type="dxa"/>
          </w:tcPr>
          <w:p>
            <w:pPr>
              <w:pStyle w:val="TableParagraph"/>
              <w:spacing w:line="371" w:lineRule="exact"/>
              <w:rPr>
                <w:sz w:val="32"/>
              </w:rPr>
            </w:pPr>
            <w:r>
              <w:rPr>
                <w:spacing w:val="-4"/>
                <w:sz w:val="32"/>
              </w:rPr>
              <w:t>DCOD</w:t>
            </w:r>
          </w:p>
        </w:tc>
        <w:tc>
          <w:tcPr>
            <w:tcW w:w="1916" w:type="dxa"/>
          </w:tcPr>
          <w:p>
            <w:pPr>
              <w:pStyle w:val="TableParagraph"/>
              <w:spacing w:line="371" w:lineRule="exact"/>
              <w:ind w:left="0" w:right="99"/>
              <w:jc w:val="right"/>
              <w:rPr>
                <w:sz w:val="32"/>
              </w:rPr>
            </w:pPr>
            <w:r>
              <w:rPr>
                <w:spacing w:val="-2"/>
                <w:sz w:val="32"/>
              </w:rPr>
              <w:t>K15,000</w:t>
            </w:r>
          </w:p>
        </w:tc>
      </w:tr>
      <w:tr>
        <w:trPr>
          <w:trHeight w:val="1173" w:hRule="atLeast"/>
        </w:trPr>
        <w:tc>
          <w:tcPr>
            <w:tcW w:w="989" w:type="dxa"/>
          </w:tcPr>
          <w:p>
            <w:pPr>
              <w:pStyle w:val="TableParagraph"/>
              <w:rPr>
                <w:b/>
                <w:sz w:val="32"/>
              </w:rPr>
            </w:pPr>
            <w:r>
              <w:rPr>
                <w:b/>
                <w:color w:val="006FC0"/>
                <w:spacing w:val="-4"/>
                <w:sz w:val="32"/>
              </w:rPr>
              <w:t>2010</w:t>
            </w:r>
          </w:p>
        </w:tc>
        <w:tc>
          <w:tcPr>
            <w:tcW w:w="3402" w:type="dxa"/>
          </w:tcPr>
          <w:p>
            <w:pPr>
              <w:pStyle w:val="TableParagraph"/>
              <w:rPr>
                <w:sz w:val="32"/>
              </w:rPr>
            </w:pPr>
            <w:r>
              <w:rPr>
                <w:sz w:val="32"/>
              </w:rPr>
              <w:t>ABG</w:t>
            </w:r>
            <w:r>
              <w:rPr>
                <w:spacing w:val="-9"/>
                <w:sz w:val="32"/>
              </w:rPr>
              <w:t> </w:t>
            </w:r>
            <w:r>
              <w:rPr>
                <w:sz w:val="32"/>
              </w:rPr>
              <w:t>Games</w:t>
            </w:r>
            <w:r>
              <w:rPr>
                <w:spacing w:val="-6"/>
                <w:sz w:val="32"/>
              </w:rPr>
              <w:t> </w:t>
            </w:r>
            <w:r>
              <w:rPr>
                <w:spacing w:val="-4"/>
                <w:sz w:val="32"/>
              </w:rPr>
              <w:t>Buin</w:t>
            </w:r>
          </w:p>
        </w:tc>
        <w:tc>
          <w:tcPr>
            <w:tcW w:w="2713" w:type="dxa"/>
          </w:tcPr>
          <w:p>
            <w:pPr>
              <w:pStyle w:val="TableParagraph"/>
              <w:spacing w:line="240" w:lineRule="auto"/>
              <w:rPr>
                <w:sz w:val="32"/>
              </w:rPr>
            </w:pPr>
            <w:r>
              <w:rPr>
                <w:spacing w:val="-2"/>
                <w:sz w:val="32"/>
              </w:rPr>
              <w:t>Autonomous </w:t>
            </w:r>
            <w:r>
              <w:rPr>
                <w:sz w:val="32"/>
              </w:rPr>
              <w:t>Bougainville</w:t>
            </w:r>
            <w:r>
              <w:rPr>
                <w:spacing w:val="-19"/>
                <w:sz w:val="32"/>
              </w:rPr>
              <w:t> </w:t>
            </w:r>
            <w:r>
              <w:rPr>
                <w:sz w:val="32"/>
              </w:rPr>
              <w:t>Sports</w:t>
            </w:r>
          </w:p>
          <w:p>
            <w:pPr>
              <w:pStyle w:val="TableParagraph"/>
              <w:spacing w:line="373" w:lineRule="exact"/>
              <w:rPr>
                <w:sz w:val="32"/>
              </w:rPr>
            </w:pPr>
            <w:r>
              <w:rPr>
                <w:sz w:val="32"/>
              </w:rPr>
              <w:t>Foundation</w:t>
            </w:r>
            <w:r>
              <w:rPr>
                <w:spacing w:val="-16"/>
                <w:sz w:val="32"/>
              </w:rPr>
              <w:t> </w:t>
            </w:r>
            <w:r>
              <w:rPr>
                <w:spacing w:val="-2"/>
                <w:sz w:val="32"/>
              </w:rPr>
              <w:t>(ABSF)</w:t>
            </w:r>
          </w:p>
        </w:tc>
        <w:tc>
          <w:tcPr>
            <w:tcW w:w="1916" w:type="dxa"/>
          </w:tcPr>
          <w:p>
            <w:pPr>
              <w:pStyle w:val="TableParagraph"/>
              <w:ind w:left="0" w:right="99"/>
              <w:jc w:val="right"/>
              <w:rPr>
                <w:sz w:val="32"/>
              </w:rPr>
            </w:pPr>
            <w:r>
              <w:rPr>
                <w:spacing w:val="-2"/>
                <w:sz w:val="32"/>
              </w:rPr>
              <w:t>K33,000</w:t>
            </w:r>
          </w:p>
        </w:tc>
      </w:tr>
      <w:tr>
        <w:trPr>
          <w:trHeight w:val="779" w:hRule="atLeast"/>
        </w:trPr>
        <w:tc>
          <w:tcPr>
            <w:tcW w:w="989" w:type="dxa"/>
          </w:tcPr>
          <w:p>
            <w:pPr>
              <w:pStyle w:val="TableParagraph"/>
              <w:rPr>
                <w:b/>
                <w:sz w:val="32"/>
              </w:rPr>
            </w:pPr>
            <w:r>
              <w:rPr>
                <w:b/>
                <w:color w:val="006FC0"/>
                <w:spacing w:val="-4"/>
                <w:sz w:val="32"/>
              </w:rPr>
              <w:t>2011</w:t>
            </w:r>
          </w:p>
        </w:tc>
        <w:tc>
          <w:tcPr>
            <w:tcW w:w="3402" w:type="dxa"/>
          </w:tcPr>
          <w:p>
            <w:pPr>
              <w:pStyle w:val="TableParagraph"/>
              <w:rPr>
                <w:sz w:val="32"/>
              </w:rPr>
            </w:pPr>
            <w:r>
              <w:rPr>
                <w:sz w:val="32"/>
              </w:rPr>
              <w:t>South</w:t>
            </w:r>
            <w:r>
              <w:rPr>
                <w:spacing w:val="-9"/>
                <w:sz w:val="32"/>
              </w:rPr>
              <w:t> </w:t>
            </w:r>
            <w:r>
              <w:rPr>
                <w:spacing w:val="-2"/>
                <w:sz w:val="32"/>
              </w:rPr>
              <w:t>Bougainville</w:t>
            </w:r>
          </w:p>
          <w:p>
            <w:pPr>
              <w:pStyle w:val="TableParagraph"/>
              <w:spacing w:line="371" w:lineRule="exact"/>
              <w:rPr>
                <w:sz w:val="32"/>
              </w:rPr>
            </w:pPr>
            <w:r>
              <w:rPr>
                <w:sz w:val="32"/>
              </w:rPr>
              <w:t>Pikinini</w:t>
            </w:r>
            <w:r>
              <w:rPr>
                <w:spacing w:val="-10"/>
                <w:sz w:val="32"/>
              </w:rPr>
              <w:t> </w:t>
            </w:r>
            <w:r>
              <w:rPr>
                <w:spacing w:val="-2"/>
                <w:sz w:val="32"/>
              </w:rPr>
              <w:t>Soccer</w:t>
            </w:r>
          </w:p>
        </w:tc>
        <w:tc>
          <w:tcPr>
            <w:tcW w:w="2713" w:type="dxa"/>
          </w:tcPr>
          <w:p>
            <w:pPr>
              <w:pStyle w:val="TableParagraph"/>
              <w:rPr>
                <w:sz w:val="32"/>
              </w:rPr>
            </w:pPr>
            <w:r>
              <w:rPr>
                <w:sz w:val="32"/>
              </w:rPr>
              <w:t>BUIN</w:t>
            </w:r>
            <w:r>
              <w:rPr>
                <w:spacing w:val="-10"/>
                <w:sz w:val="32"/>
              </w:rPr>
              <w:t> </w:t>
            </w:r>
            <w:r>
              <w:rPr>
                <w:spacing w:val="-2"/>
                <w:sz w:val="32"/>
              </w:rPr>
              <w:t>Community</w:t>
            </w:r>
          </w:p>
          <w:p>
            <w:pPr>
              <w:pStyle w:val="TableParagraph"/>
              <w:spacing w:line="371" w:lineRule="exact"/>
              <w:rPr>
                <w:sz w:val="32"/>
              </w:rPr>
            </w:pPr>
            <w:r>
              <w:rPr>
                <w:spacing w:val="-2"/>
                <w:sz w:val="32"/>
              </w:rPr>
              <w:t>Policing</w:t>
            </w:r>
          </w:p>
        </w:tc>
        <w:tc>
          <w:tcPr>
            <w:tcW w:w="1916" w:type="dxa"/>
          </w:tcPr>
          <w:p>
            <w:pPr>
              <w:pStyle w:val="TableParagraph"/>
              <w:spacing w:line="371" w:lineRule="exact" w:before="388"/>
              <w:ind w:left="0" w:right="99"/>
              <w:jc w:val="right"/>
              <w:rPr>
                <w:sz w:val="32"/>
              </w:rPr>
            </w:pPr>
            <w:r>
              <w:rPr>
                <w:spacing w:val="-2"/>
                <w:sz w:val="32"/>
              </w:rPr>
              <w:t>K8,000</w:t>
            </w:r>
          </w:p>
        </w:tc>
      </w:tr>
    </w:tbl>
    <w:p>
      <w:pPr>
        <w:pStyle w:val="BodyText"/>
        <w:spacing w:before="248"/>
        <w:rPr>
          <w:sz w:val="22"/>
        </w:rPr>
      </w:pPr>
    </w:p>
    <w:p>
      <w:pPr>
        <w:spacing w:before="0"/>
        <w:ind w:left="0" w:right="875" w:firstLine="0"/>
        <w:jc w:val="right"/>
        <w:rPr>
          <w:b/>
          <w:sz w:val="22"/>
        </w:rPr>
      </w:pPr>
      <w:r>
        <w:rPr>
          <w:sz w:val="22"/>
        </w:rPr>
        <w:t>Page</w:t>
      </w:r>
      <w:r>
        <w:rPr>
          <w:spacing w:val="-4"/>
          <w:sz w:val="22"/>
        </w:rPr>
        <w:t> </w:t>
      </w:r>
      <w:r>
        <w:rPr>
          <w:b/>
          <w:sz w:val="22"/>
        </w:rPr>
        <w:t>21</w:t>
      </w:r>
      <w:r>
        <w:rPr>
          <w:b/>
          <w:spacing w:val="-1"/>
          <w:sz w:val="22"/>
        </w:rPr>
        <w:t> </w:t>
      </w:r>
      <w:r>
        <w:rPr>
          <w:sz w:val="22"/>
        </w:rPr>
        <w:t>of</w:t>
      </w:r>
      <w:r>
        <w:rPr>
          <w:spacing w:val="-2"/>
          <w:sz w:val="22"/>
        </w:rPr>
        <w:t> </w:t>
      </w:r>
      <w:r>
        <w:rPr>
          <w:b/>
          <w:spacing w:val="-5"/>
          <w:sz w:val="22"/>
        </w:rPr>
        <w:t>28</w:t>
      </w:r>
    </w:p>
    <w:p>
      <w:pPr>
        <w:spacing w:after="0"/>
        <w:jc w:val="right"/>
        <w:rPr>
          <w:sz w:val="22"/>
        </w:rPr>
        <w:sectPr>
          <w:pgSz w:w="11910" w:h="16840"/>
          <w:pgMar w:top="640" w:bottom="280" w:left="1320" w:right="560"/>
        </w:sectPr>
      </w:pPr>
    </w:p>
    <w:p>
      <w:pPr>
        <w:spacing w:before="56"/>
        <w:ind w:left="120" w:right="0" w:firstLine="0"/>
        <w:jc w:val="left"/>
        <w:rPr>
          <w:rFonts w:ascii="Yu Gothic UI Semibold" w:hAnsi="Yu Gothic UI Semibold"/>
          <w:b/>
          <w:sz w:val="20"/>
        </w:rPr>
      </w:pPr>
      <w:r>
        <w:rPr/>
        <mc:AlternateContent>
          <mc:Choice Requires="wps">
            <w:drawing>
              <wp:anchor distT="0" distB="0" distL="0" distR="0" allowOverlap="1" layoutInCell="1" locked="0" behindDoc="1" simplePos="0" relativeHeight="486692864">
                <wp:simplePos x="0" y="0"/>
                <wp:positionH relativeFrom="page">
                  <wp:posOffset>0</wp:posOffset>
                </wp:positionH>
                <wp:positionV relativeFrom="page">
                  <wp:posOffset>0</wp:posOffset>
                </wp:positionV>
                <wp:extent cx="7562215" cy="10694035"/>
                <wp:effectExtent l="0" t="0" r="0" b="0"/>
                <wp:wrapNone/>
                <wp:docPr id="76" name="Graphic 76"/>
                <wp:cNvGraphicFramePr>
                  <a:graphicFrameLocks/>
                </wp:cNvGraphicFramePr>
                <a:graphic>
                  <a:graphicData uri="http://schemas.microsoft.com/office/word/2010/wordprocessingShape">
                    <wps:wsp>
                      <wps:cNvPr id="76" name="Graphic 76"/>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w:pict>
              <v:rect style="position:absolute;margin-left:0pt;margin-top:-.000017pt;width:595.450pt;height:842.05pt;mso-position-horizontal-relative:page;mso-position-vertical-relative:page;z-index:-16623616" id="docshape68" filled="true" fillcolor="#deeaf6" stroked="false">
                <v:fill type="solid"/>
                <w10:wrap type="none"/>
              </v:rect>
            </w:pict>
          </mc:Fallback>
        </mc:AlternateContent>
      </w:r>
      <w:r>
        <w:rPr>
          <w:rFonts w:ascii="Yu Gothic UI Semibold" w:hAnsi="Yu Gothic UI Semibold"/>
          <w:b/>
          <w:sz w:val="20"/>
        </w:rPr>
        <w:t>©Topkina</w:t>
      </w:r>
      <w:r>
        <w:rPr>
          <w:rFonts w:ascii="Yu Gothic UI Semibold" w:hAnsi="Yu Gothic UI Semibold"/>
          <w:b/>
          <w:spacing w:val="-12"/>
          <w:sz w:val="20"/>
        </w:rPr>
        <w:t> </w:t>
      </w:r>
      <w:r>
        <w:rPr>
          <w:rFonts w:ascii="Yu Gothic UI Semibold" w:hAnsi="Yu Gothic UI Semibold"/>
          <w:b/>
          <w:sz w:val="20"/>
        </w:rPr>
        <w:t>Holdings</w:t>
      </w:r>
      <w:r>
        <w:rPr>
          <w:rFonts w:ascii="Yu Gothic UI Semibold" w:hAnsi="Yu Gothic UI Semibold"/>
          <w:b/>
          <w:spacing w:val="-11"/>
          <w:sz w:val="20"/>
        </w:rPr>
        <w:t> </w:t>
      </w:r>
      <w:r>
        <w:rPr>
          <w:rFonts w:ascii="Yu Gothic UI Semibold" w:hAnsi="Yu Gothic UI Semibold"/>
          <w:b/>
          <w:spacing w:val="-5"/>
          <w:sz w:val="20"/>
        </w:rPr>
        <w:t>LTD</w:t>
      </w:r>
    </w:p>
    <w:p>
      <w:pPr>
        <w:pStyle w:val="BodyText"/>
        <w:spacing w:before="33" w:after="1"/>
        <w:rPr>
          <w:rFonts w:ascii="Yu Gothic UI Semibold"/>
          <w:b/>
          <w:sz w:val="20"/>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9"/>
        <w:gridCol w:w="3402"/>
        <w:gridCol w:w="2713"/>
        <w:gridCol w:w="1916"/>
      </w:tblGrid>
      <w:tr>
        <w:trPr>
          <w:trHeight w:val="782" w:hRule="atLeast"/>
        </w:trPr>
        <w:tc>
          <w:tcPr>
            <w:tcW w:w="989" w:type="dxa"/>
          </w:tcPr>
          <w:p>
            <w:pPr>
              <w:pStyle w:val="TableParagraph"/>
              <w:spacing w:line="389" w:lineRule="exact"/>
              <w:rPr>
                <w:b/>
                <w:sz w:val="32"/>
              </w:rPr>
            </w:pPr>
            <w:r>
              <w:rPr>
                <w:b/>
                <w:color w:val="006FC0"/>
                <w:spacing w:val="-4"/>
                <w:sz w:val="32"/>
              </w:rPr>
              <w:t>2012</w:t>
            </w:r>
          </w:p>
        </w:tc>
        <w:tc>
          <w:tcPr>
            <w:tcW w:w="3402" w:type="dxa"/>
          </w:tcPr>
          <w:p>
            <w:pPr>
              <w:pStyle w:val="TableParagraph"/>
              <w:spacing w:line="389" w:lineRule="exact"/>
              <w:rPr>
                <w:sz w:val="32"/>
              </w:rPr>
            </w:pPr>
            <w:r>
              <w:rPr>
                <w:sz w:val="32"/>
              </w:rPr>
              <w:t>Konnou</w:t>
            </w:r>
            <w:r>
              <w:rPr>
                <w:spacing w:val="-11"/>
                <w:sz w:val="32"/>
              </w:rPr>
              <w:t> </w:t>
            </w:r>
            <w:r>
              <w:rPr>
                <w:sz w:val="32"/>
              </w:rPr>
              <w:t>Peace</w:t>
            </w:r>
            <w:r>
              <w:rPr>
                <w:spacing w:val="-12"/>
                <w:sz w:val="32"/>
              </w:rPr>
              <w:t> </w:t>
            </w:r>
            <w:r>
              <w:rPr>
                <w:spacing w:val="-4"/>
                <w:sz w:val="32"/>
              </w:rPr>
              <w:t>Games</w:t>
            </w:r>
          </w:p>
          <w:p>
            <w:pPr>
              <w:pStyle w:val="TableParagraph"/>
              <w:spacing w:line="373" w:lineRule="exact"/>
              <w:rPr>
                <w:sz w:val="32"/>
              </w:rPr>
            </w:pPr>
            <w:r>
              <w:rPr>
                <w:spacing w:val="-2"/>
                <w:sz w:val="32"/>
              </w:rPr>
              <w:t>Tabago</w:t>
            </w:r>
          </w:p>
        </w:tc>
        <w:tc>
          <w:tcPr>
            <w:tcW w:w="2713" w:type="dxa"/>
          </w:tcPr>
          <w:p>
            <w:pPr>
              <w:pStyle w:val="TableParagraph"/>
              <w:spacing w:line="389" w:lineRule="exact"/>
              <w:rPr>
                <w:sz w:val="32"/>
              </w:rPr>
            </w:pPr>
            <w:r>
              <w:rPr>
                <w:sz w:val="32"/>
              </w:rPr>
              <w:t>Hon</w:t>
            </w:r>
            <w:r>
              <w:rPr>
                <w:spacing w:val="-9"/>
                <w:sz w:val="32"/>
              </w:rPr>
              <w:t> </w:t>
            </w:r>
            <w:r>
              <w:rPr>
                <w:spacing w:val="-2"/>
                <w:sz w:val="32"/>
              </w:rPr>
              <w:t>Wilfred</w:t>
            </w:r>
          </w:p>
          <w:p>
            <w:pPr>
              <w:pStyle w:val="TableParagraph"/>
              <w:spacing w:line="373" w:lineRule="exact"/>
              <w:rPr>
                <w:sz w:val="32"/>
              </w:rPr>
            </w:pPr>
            <w:r>
              <w:rPr>
                <w:spacing w:val="-2"/>
                <w:sz w:val="32"/>
              </w:rPr>
              <w:t>Komba</w:t>
            </w:r>
          </w:p>
        </w:tc>
        <w:tc>
          <w:tcPr>
            <w:tcW w:w="1916" w:type="dxa"/>
          </w:tcPr>
          <w:p>
            <w:pPr>
              <w:pStyle w:val="TableParagraph"/>
              <w:spacing w:line="389" w:lineRule="exact"/>
              <w:ind w:left="750"/>
              <w:rPr>
                <w:sz w:val="32"/>
              </w:rPr>
            </w:pPr>
            <w:r>
              <w:rPr>
                <w:spacing w:val="-2"/>
                <w:sz w:val="32"/>
              </w:rPr>
              <w:t>K41,000</w:t>
            </w:r>
          </w:p>
        </w:tc>
      </w:tr>
    </w:tbl>
    <w:p>
      <w:pPr>
        <w:pStyle w:val="BodyText"/>
        <w:rPr>
          <w:rFonts w:ascii="Yu Gothic UI Semibold"/>
          <w:b/>
          <w:sz w:val="36"/>
        </w:rPr>
      </w:pPr>
    </w:p>
    <w:p>
      <w:pPr>
        <w:pStyle w:val="BodyText"/>
        <w:spacing w:before="20"/>
        <w:rPr>
          <w:rFonts w:ascii="Yu Gothic UI Semibold"/>
          <w:b/>
          <w:sz w:val="36"/>
        </w:rPr>
      </w:pPr>
    </w:p>
    <w:p>
      <w:pPr>
        <w:spacing w:before="0"/>
        <w:ind w:left="120" w:right="0" w:firstLine="0"/>
        <w:jc w:val="both"/>
        <w:rPr>
          <w:b/>
          <w:sz w:val="36"/>
        </w:rPr>
      </w:pPr>
      <w:r>
        <w:rPr>
          <w:b/>
          <w:color w:val="2E5395"/>
          <w:sz w:val="36"/>
        </w:rPr>
        <w:t>PNG</w:t>
      </w:r>
      <w:r>
        <w:rPr>
          <w:b/>
          <w:color w:val="2E5395"/>
          <w:spacing w:val="-2"/>
          <w:sz w:val="36"/>
        </w:rPr>
        <w:t> </w:t>
      </w:r>
      <w:r>
        <w:rPr>
          <w:b/>
          <w:color w:val="2E5395"/>
          <w:sz w:val="36"/>
        </w:rPr>
        <w:t>Air</w:t>
      </w:r>
      <w:r>
        <w:rPr>
          <w:b/>
          <w:color w:val="2E5395"/>
          <w:spacing w:val="-2"/>
          <w:sz w:val="36"/>
        </w:rPr>
        <w:t> Agents</w:t>
      </w:r>
    </w:p>
    <w:p>
      <w:pPr>
        <w:pStyle w:val="BodyText"/>
        <w:spacing w:line="259" w:lineRule="auto" w:before="31"/>
        <w:ind w:left="120" w:right="880"/>
        <w:jc w:val="both"/>
      </w:pPr>
      <w:r>
        <w:rPr/>
        <w:t>We are also Agents for PNG Air in Central Bougainville. Passenger ticketing and handling of cargoes is coordinated by our team of 5 working staff from our office located inside hanger Tavern grounds and at Aropa airport.</w:t>
      </w:r>
    </w:p>
    <w:p>
      <w:pPr>
        <w:pStyle w:val="BodyText"/>
        <w:spacing w:before="155"/>
        <w:rPr>
          <w:sz w:val="20"/>
        </w:rPr>
      </w:pPr>
      <w:r>
        <w:rPr/>
        <w:drawing>
          <wp:anchor distT="0" distB="0" distL="0" distR="0" allowOverlap="1" layoutInCell="1" locked="0" behindDoc="1" simplePos="0" relativeHeight="487607808">
            <wp:simplePos x="0" y="0"/>
            <wp:positionH relativeFrom="page">
              <wp:posOffset>914400</wp:posOffset>
            </wp:positionH>
            <wp:positionV relativeFrom="paragraph">
              <wp:posOffset>269172</wp:posOffset>
            </wp:positionV>
            <wp:extent cx="5729278" cy="3257550"/>
            <wp:effectExtent l="0" t="0" r="0" b="0"/>
            <wp:wrapTopAndBottom/>
            <wp:docPr id="77" name="Image 77"/>
            <wp:cNvGraphicFramePr>
              <a:graphicFrameLocks/>
            </wp:cNvGraphicFramePr>
            <a:graphic>
              <a:graphicData uri="http://schemas.openxmlformats.org/drawingml/2006/picture">
                <pic:pic>
                  <pic:nvPicPr>
                    <pic:cNvPr id="77" name="Image 77"/>
                    <pic:cNvPicPr/>
                  </pic:nvPicPr>
                  <pic:blipFill>
                    <a:blip r:embed="rId40" cstate="print"/>
                    <a:stretch>
                      <a:fillRect/>
                    </a:stretch>
                  </pic:blipFill>
                  <pic:spPr>
                    <a:xfrm>
                      <a:off x="0" y="0"/>
                      <a:ext cx="5729278" cy="3257550"/>
                    </a:xfrm>
                    <a:prstGeom prst="rect">
                      <a:avLst/>
                    </a:prstGeom>
                  </pic:spPr>
                </pic:pic>
              </a:graphicData>
            </a:graphic>
          </wp:anchor>
        </w:drawing>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224"/>
        <w:rPr>
          <w:sz w:val="22"/>
        </w:rPr>
      </w:pPr>
    </w:p>
    <w:p>
      <w:pPr>
        <w:spacing w:before="0"/>
        <w:ind w:left="0" w:right="875" w:firstLine="0"/>
        <w:jc w:val="right"/>
        <w:rPr>
          <w:b/>
          <w:sz w:val="22"/>
        </w:rPr>
      </w:pPr>
      <w:r>
        <w:rPr>
          <w:sz w:val="22"/>
        </w:rPr>
        <w:t>Page</w:t>
      </w:r>
      <w:r>
        <w:rPr>
          <w:spacing w:val="-4"/>
          <w:sz w:val="22"/>
        </w:rPr>
        <w:t> </w:t>
      </w:r>
      <w:r>
        <w:rPr>
          <w:b/>
          <w:sz w:val="22"/>
        </w:rPr>
        <w:t>22</w:t>
      </w:r>
      <w:r>
        <w:rPr>
          <w:b/>
          <w:spacing w:val="-1"/>
          <w:sz w:val="22"/>
        </w:rPr>
        <w:t> </w:t>
      </w:r>
      <w:r>
        <w:rPr>
          <w:sz w:val="22"/>
        </w:rPr>
        <w:t>of</w:t>
      </w:r>
      <w:r>
        <w:rPr>
          <w:spacing w:val="-2"/>
          <w:sz w:val="22"/>
        </w:rPr>
        <w:t> </w:t>
      </w:r>
      <w:r>
        <w:rPr>
          <w:b/>
          <w:spacing w:val="-5"/>
          <w:sz w:val="22"/>
        </w:rPr>
        <w:t>28</w:t>
      </w:r>
    </w:p>
    <w:p>
      <w:pPr>
        <w:spacing w:after="0"/>
        <w:jc w:val="right"/>
        <w:rPr>
          <w:sz w:val="22"/>
        </w:rPr>
        <w:sectPr>
          <w:pgSz w:w="11910" w:h="16840"/>
          <w:pgMar w:top="640" w:bottom="280" w:left="1320" w:right="560"/>
        </w:sectPr>
      </w:pPr>
    </w:p>
    <w:p>
      <w:pPr>
        <w:spacing w:before="56"/>
        <w:ind w:left="120" w:right="0" w:firstLine="0"/>
        <w:jc w:val="left"/>
        <w:rPr>
          <w:rFonts w:ascii="Yu Gothic UI Semibold" w:hAnsi="Yu Gothic UI Semibold"/>
          <w:b/>
          <w:sz w:val="20"/>
        </w:rPr>
      </w:pPr>
      <w:r>
        <w:rPr/>
        <mc:AlternateContent>
          <mc:Choice Requires="wps">
            <w:drawing>
              <wp:anchor distT="0" distB="0" distL="0" distR="0" allowOverlap="1" layoutInCell="1" locked="0" behindDoc="1" simplePos="0" relativeHeight="486693888">
                <wp:simplePos x="0" y="0"/>
                <wp:positionH relativeFrom="page">
                  <wp:posOffset>0</wp:posOffset>
                </wp:positionH>
                <wp:positionV relativeFrom="page">
                  <wp:posOffset>0</wp:posOffset>
                </wp:positionV>
                <wp:extent cx="7562215" cy="10694035"/>
                <wp:effectExtent l="0" t="0" r="0" b="0"/>
                <wp:wrapNone/>
                <wp:docPr id="78" name="Graphic 78"/>
                <wp:cNvGraphicFramePr>
                  <a:graphicFrameLocks/>
                </wp:cNvGraphicFramePr>
                <a:graphic>
                  <a:graphicData uri="http://schemas.microsoft.com/office/word/2010/wordprocessingShape">
                    <wps:wsp>
                      <wps:cNvPr id="78" name="Graphic 78"/>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w:pict>
              <v:rect style="position:absolute;margin-left:0pt;margin-top:-.000017pt;width:595.450pt;height:842.05pt;mso-position-horizontal-relative:page;mso-position-vertical-relative:page;z-index:-16622592" id="docshape69" filled="true" fillcolor="#deeaf6" stroked="false">
                <v:fill type="solid"/>
                <w10:wrap type="none"/>
              </v:rect>
            </w:pict>
          </mc:Fallback>
        </mc:AlternateContent>
      </w:r>
      <w:r>
        <w:rPr>
          <w:rFonts w:ascii="Yu Gothic UI Semibold" w:hAnsi="Yu Gothic UI Semibold"/>
          <w:b/>
          <w:sz w:val="20"/>
        </w:rPr>
        <w:t>©Topkina</w:t>
      </w:r>
      <w:r>
        <w:rPr>
          <w:rFonts w:ascii="Yu Gothic UI Semibold" w:hAnsi="Yu Gothic UI Semibold"/>
          <w:b/>
          <w:spacing w:val="-12"/>
          <w:sz w:val="20"/>
        </w:rPr>
        <w:t> </w:t>
      </w:r>
      <w:r>
        <w:rPr>
          <w:rFonts w:ascii="Yu Gothic UI Semibold" w:hAnsi="Yu Gothic UI Semibold"/>
          <w:b/>
          <w:sz w:val="20"/>
        </w:rPr>
        <w:t>Holdings</w:t>
      </w:r>
      <w:r>
        <w:rPr>
          <w:rFonts w:ascii="Yu Gothic UI Semibold" w:hAnsi="Yu Gothic UI Semibold"/>
          <w:b/>
          <w:spacing w:val="-11"/>
          <w:sz w:val="20"/>
        </w:rPr>
        <w:t> </w:t>
      </w:r>
      <w:r>
        <w:rPr>
          <w:rFonts w:ascii="Yu Gothic UI Semibold" w:hAnsi="Yu Gothic UI Semibold"/>
          <w:b/>
          <w:spacing w:val="-5"/>
          <w:sz w:val="20"/>
        </w:rPr>
        <w:t>LTD</w:t>
      </w:r>
    </w:p>
    <w:p>
      <w:pPr>
        <w:pStyle w:val="Heading1"/>
        <w:numPr>
          <w:ilvl w:val="0"/>
          <w:numId w:val="2"/>
        </w:numPr>
        <w:tabs>
          <w:tab w:pos="569" w:val="left" w:leader="none"/>
        </w:tabs>
        <w:spacing w:line="240" w:lineRule="auto" w:before="379" w:after="0"/>
        <w:ind w:left="569" w:right="0" w:hanging="358"/>
        <w:jc w:val="left"/>
      </w:pPr>
      <w:r>
        <w:rPr>
          <w:color w:val="2E5395"/>
        </w:rPr>
        <w:t>HANGERS</w:t>
      </w:r>
      <w:r>
        <w:rPr>
          <w:color w:val="2E5395"/>
          <w:spacing w:val="-18"/>
        </w:rPr>
        <w:t> </w:t>
      </w:r>
      <w:r>
        <w:rPr>
          <w:color w:val="2E5395"/>
          <w:spacing w:val="-2"/>
        </w:rPr>
        <w:t>TAVERN</w:t>
      </w:r>
    </w:p>
    <w:p>
      <w:pPr>
        <w:pStyle w:val="BodyText"/>
        <w:spacing w:before="11"/>
        <w:rPr>
          <w:b/>
          <w:sz w:val="20"/>
        </w:rPr>
      </w:pPr>
      <w:r>
        <w:rPr/>
        <w:drawing>
          <wp:anchor distT="0" distB="0" distL="0" distR="0" allowOverlap="1" layoutInCell="1" locked="0" behindDoc="1" simplePos="0" relativeHeight="487608832">
            <wp:simplePos x="0" y="0"/>
            <wp:positionH relativeFrom="page">
              <wp:posOffset>914400</wp:posOffset>
            </wp:positionH>
            <wp:positionV relativeFrom="paragraph">
              <wp:posOffset>177590</wp:posOffset>
            </wp:positionV>
            <wp:extent cx="5781701" cy="2602610"/>
            <wp:effectExtent l="0" t="0" r="0" b="0"/>
            <wp:wrapTopAndBottom/>
            <wp:docPr id="79" name="Image 79"/>
            <wp:cNvGraphicFramePr>
              <a:graphicFrameLocks/>
            </wp:cNvGraphicFramePr>
            <a:graphic>
              <a:graphicData uri="http://schemas.openxmlformats.org/drawingml/2006/picture">
                <pic:pic>
                  <pic:nvPicPr>
                    <pic:cNvPr id="79" name="Image 79"/>
                    <pic:cNvPicPr/>
                  </pic:nvPicPr>
                  <pic:blipFill>
                    <a:blip r:embed="rId41" cstate="print"/>
                    <a:stretch>
                      <a:fillRect/>
                    </a:stretch>
                  </pic:blipFill>
                  <pic:spPr>
                    <a:xfrm>
                      <a:off x="0" y="0"/>
                      <a:ext cx="5781701" cy="2602610"/>
                    </a:xfrm>
                    <a:prstGeom prst="rect">
                      <a:avLst/>
                    </a:prstGeom>
                  </pic:spPr>
                </pic:pic>
              </a:graphicData>
            </a:graphic>
          </wp:anchor>
        </w:drawing>
      </w:r>
    </w:p>
    <w:p>
      <w:pPr>
        <w:pStyle w:val="BodyText"/>
        <w:spacing w:line="259" w:lineRule="auto"/>
        <w:ind w:left="120" w:right="877"/>
        <w:jc w:val="both"/>
      </w:pPr>
      <w:r>
        <w:rPr>
          <w:b/>
        </w:rPr>
        <w:t>Hangers Tavern </w:t>
      </w:r>
      <w:r>
        <w:rPr/>
        <w:t>is a subsidiary of Topkina Holdings Ltd. First established in</w:t>
      </w:r>
      <w:r>
        <w:rPr>
          <w:spacing w:val="-2"/>
        </w:rPr>
        <w:t> </w:t>
      </w:r>
      <w:r>
        <w:rPr/>
        <w:t>the</w:t>
      </w:r>
      <w:r>
        <w:rPr>
          <w:spacing w:val="-4"/>
        </w:rPr>
        <w:t> </w:t>
      </w:r>
      <w:r>
        <w:rPr/>
        <w:t>year</w:t>
      </w:r>
      <w:r>
        <w:rPr>
          <w:spacing w:val="-2"/>
        </w:rPr>
        <w:t> </w:t>
      </w:r>
      <w:r>
        <w:rPr/>
        <w:t>2009</w:t>
      </w:r>
      <w:r>
        <w:rPr>
          <w:spacing w:val="-3"/>
        </w:rPr>
        <w:t> </w:t>
      </w:r>
      <w:r>
        <w:rPr/>
        <w:t>the</w:t>
      </w:r>
      <w:r>
        <w:rPr>
          <w:spacing w:val="-2"/>
        </w:rPr>
        <w:t> </w:t>
      </w:r>
      <w:r>
        <w:rPr/>
        <w:t>Tavern</w:t>
      </w:r>
      <w:r>
        <w:rPr>
          <w:spacing w:val="-2"/>
        </w:rPr>
        <w:t> </w:t>
      </w:r>
      <w:r>
        <w:rPr/>
        <w:t>is</w:t>
      </w:r>
      <w:r>
        <w:rPr>
          <w:spacing w:val="-2"/>
        </w:rPr>
        <w:t> </w:t>
      </w:r>
      <w:r>
        <w:rPr/>
        <w:t>fully</w:t>
      </w:r>
      <w:r>
        <w:rPr>
          <w:spacing w:val="-2"/>
        </w:rPr>
        <w:t> </w:t>
      </w:r>
      <w:r>
        <w:rPr/>
        <w:t>licenced</w:t>
      </w:r>
      <w:r>
        <w:rPr>
          <w:spacing w:val="-2"/>
        </w:rPr>
        <w:t> </w:t>
      </w:r>
      <w:r>
        <w:rPr/>
        <w:t>to</w:t>
      </w:r>
      <w:r>
        <w:rPr>
          <w:spacing w:val="-2"/>
        </w:rPr>
        <w:t> </w:t>
      </w:r>
      <w:r>
        <w:rPr/>
        <w:t>sell</w:t>
      </w:r>
      <w:r>
        <w:rPr>
          <w:spacing w:val="-1"/>
        </w:rPr>
        <w:t> </w:t>
      </w:r>
      <w:r>
        <w:rPr/>
        <w:t>Liquor. Located</w:t>
      </w:r>
      <w:r>
        <w:rPr>
          <w:spacing w:val="-7"/>
        </w:rPr>
        <w:t> </w:t>
      </w:r>
      <w:r>
        <w:rPr/>
        <w:t>in</w:t>
      </w:r>
      <w:r>
        <w:rPr>
          <w:spacing w:val="-7"/>
        </w:rPr>
        <w:t> </w:t>
      </w:r>
      <w:r>
        <w:rPr/>
        <w:t>the</w:t>
      </w:r>
      <w:r>
        <w:rPr>
          <w:spacing w:val="-7"/>
        </w:rPr>
        <w:t> </w:t>
      </w:r>
      <w:r>
        <w:rPr/>
        <w:t>Heart</w:t>
      </w:r>
      <w:r>
        <w:rPr>
          <w:spacing w:val="-7"/>
        </w:rPr>
        <w:t> </w:t>
      </w:r>
      <w:r>
        <w:rPr/>
        <w:t>of</w:t>
      </w:r>
      <w:r>
        <w:rPr>
          <w:spacing w:val="-6"/>
        </w:rPr>
        <w:t> </w:t>
      </w:r>
      <w:r>
        <w:rPr/>
        <w:t>Arawa</w:t>
      </w:r>
      <w:r>
        <w:rPr>
          <w:spacing w:val="-6"/>
        </w:rPr>
        <w:t> </w:t>
      </w:r>
      <w:r>
        <w:rPr/>
        <w:t>town,</w:t>
      </w:r>
      <w:r>
        <w:rPr>
          <w:spacing w:val="-8"/>
        </w:rPr>
        <w:t> </w:t>
      </w:r>
      <w:r>
        <w:rPr/>
        <w:t>the</w:t>
      </w:r>
      <w:r>
        <w:rPr>
          <w:spacing w:val="-7"/>
        </w:rPr>
        <w:t> </w:t>
      </w:r>
      <w:r>
        <w:rPr/>
        <w:t>Tavern</w:t>
      </w:r>
      <w:r>
        <w:rPr>
          <w:spacing w:val="-7"/>
        </w:rPr>
        <w:t> </w:t>
      </w:r>
      <w:r>
        <w:rPr/>
        <w:t>was</w:t>
      </w:r>
      <w:r>
        <w:rPr>
          <w:spacing w:val="-7"/>
        </w:rPr>
        <w:t> </w:t>
      </w:r>
      <w:r>
        <w:rPr/>
        <w:t>built</w:t>
      </w:r>
      <w:r>
        <w:rPr>
          <w:spacing w:val="-7"/>
        </w:rPr>
        <w:t> </w:t>
      </w:r>
      <w:r>
        <w:rPr/>
        <w:t>to</w:t>
      </w:r>
      <w:r>
        <w:rPr>
          <w:spacing w:val="-8"/>
        </w:rPr>
        <w:t> </w:t>
      </w:r>
      <w:r>
        <w:rPr/>
        <w:t>provide</w:t>
      </w:r>
      <w:r>
        <w:rPr>
          <w:spacing w:val="-7"/>
        </w:rPr>
        <w:t> </w:t>
      </w:r>
      <w:r>
        <w:rPr/>
        <w:t>a place for people to socialize and provide a place to raise funds for worthy causes. Rules and regulation are enforced within the tavern’s </w:t>
      </w:r>
      <w:r>
        <w:rPr>
          <w:spacing w:val="-2"/>
        </w:rPr>
        <w:t>premises.</w:t>
      </w:r>
    </w:p>
    <w:p>
      <w:pPr>
        <w:pStyle w:val="BodyText"/>
        <w:spacing w:before="22"/>
      </w:pPr>
    </w:p>
    <w:p>
      <w:pPr>
        <w:pStyle w:val="BodyText"/>
        <w:spacing w:line="259" w:lineRule="auto"/>
        <w:ind w:left="120" w:right="883"/>
        <w:jc w:val="both"/>
      </w:pPr>
      <w:r>
        <w:rPr/>
        <w:t>The TAVERN provides a proper place for drinking, socialising and for business</w:t>
      </w:r>
      <w:r>
        <w:rPr>
          <w:spacing w:val="-9"/>
        </w:rPr>
        <w:t> </w:t>
      </w:r>
      <w:r>
        <w:rPr/>
        <w:t>personnel</w:t>
      </w:r>
      <w:r>
        <w:rPr>
          <w:spacing w:val="-8"/>
        </w:rPr>
        <w:t> </w:t>
      </w:r>
      <w:r>
        <w:rPr/>
        <w:t>to</w:t>
      </w:r>
      <w:r>
        <w:rPr>
          <w:spacing w:val="-9"/>
        </w:rPr>
        <w:t> </w:t>
      </w:r>
      <w:r>
        <w:rPr/>
        <w:t>meet</w:t>
      </w:r>
      <w:r>
        <w:rPr>
          <w:spacing w:val="-6"/>
        </w:rPr>
        <w:t> </w:t>
      </w:r>
      <w:r>
        <w:rPr/>
        <w:t>with</w:t>
      </w:r>
      <w:r>
        <w:rPr>
          <w:spacing w:val="-8"/>
        </w:rPr>
        <w:t> </w:t>
      </w:r>
      <w:r>
        <w:rPr/>
        <w:t>their</w:t>
      </w:r>
      <w:r>
        <w:rPr>
          <w:spacing w:val="-9"/>
        </w:rPr>
        <w:t> </w:t>
      </w:r>
      <w:r>
        <w:rPr/>
        <w:t>clients.</w:t>
      </w:r>
      <w:r>
        <w:rPr>
          <w:spacing w:val="-7"/>
        </w:rPr>
        <w:t> </w:t>
      </w:r>
      <w:r>
        <w:rPr/>
        <w:t>It</w:t>
      </w:r>
      <w:r>
        <w:rPr>
          <w:spacing w:val="-8"/>
        </w:rPr>
        <w:t> </w:t>
      </w:r>
      <w:r>
        <w:rPr/>
        <w:t>also</w:t>
      </w:r>
      <w:r>
        <w:rPr>
          <w:spacing w:val="-7"/>
        </w:rPr>
        <w:t> </w:t>
      </w:r>
      <w:r>
        <w:rPr/>
        <w:t>provides</w:t>
      </w:r>
      <w:r>
        <w:rPr>
          <w:spacing w:val="-8"/>
        </w:rPr>
        <w:t> </w:t>
      </w:r>
      <w:r>
        <w:rPr/>
        <w:t>a</w:t>
      </w:r>
      <w:r>
        <w:rPr>
          <w:spacing w:val="-6"/>
        </w:rPr>
        <w:t> </w:t>
      </w:r>
      <w:r>
        <w:rPr/>
        <w:t>venue for sporting activities such as snooker, boxing and darts.</w:t>
      </w:r>
    </w:p>
    <w:p>
      <w:pPr>
        <w:pStyle w:val="BodyText"/>
        <w:spacing w:before="31"/>
      </w:pPr>
    </w:p>
    <w:p>
      <w:pPr>
        <w:pStyle w:val="Heading3"/>
        <w:jc w:val="both"/>
      </w:pPr>
      <w:r>
        <w:rPr>
          <w:color w:val="001F5F"/>
        </w:rPr>
        <w:t>AIM</w:t>
      </w:r>
      <w:r>
        <w:rPr>
          <w:color w:val="001F5F"/>
          <w:spacing w:val="-8"/>
        </w:rPr>
        <w:t> </w:t>
      </w:r>
      <w:r>
        <w:rPr>
          <w:color w:val="001F5F"/>
        </w:rPr>
        <w:t>AND</w:t>
      </w:r>
      <w:r>
        <w:rPr>
          <w:color w:val="001F5F"/>
          <w:spacing w:val="-8"/>
        </w:rPr>
        <w:t> </w:t>
      </w:r>
      <w:r>
        <w:rPr>
          <w:color w:val="001F5F"/>
          <w:spacing w:val="-2"/>
        </w:rPr>
        <w:t>VISION</w:t>
      </w:r>
    </w:p>
    <w:p>
      <w:pPr>
        <w:pStyle w:val="BodyText"/>
        <w:spacing w:line="259" w:lineRule="auto" w:before="32"/>
        <w:ind w:left="120" w:right="887"/>
        <w:jc w:val="both"/>
      </w:pPr>
      <w:r>
        <w:rPr/>
        <w:t>Our aim and vision is rehabilitation of Bougainvilleans through socialization and sports.</w:t>
      </w:r>
    </w:p>
    <w:p>
      <w:pPr>
        <w:pStyle w:val="BodyText"/>
        <w:spacing w:before="31"/>
      </w:pPr>
    </w:p>
    <w:p>
      <w:pPr>
        <w:pStyle w:val="BodyText"/>
        <w:spacing w:line="259" w:lineRule="auto"/>
        <w:ind w:left="120" w:right="876"/>
        <w:jc w:val="both"/>
      </w:pPr>
      <w:r>
        <w:rPr/>
        <w:t>The</w:t>
      </w:r>
      <w:r>
        <w:rPr>
          <w:spacing w:val="-16"/>
        </w:rPr>
        <w:t> </w:t>
      </w:r>
      <w:r>
        <w:rPr/>
        <w:t>Tavern</w:t>
      </w:r>
      <w:r>
        <w:rPr>
          <w:spacing w:val="-16"/>
        </w:rPr>
        <w:t> </w:t>
      </w:r>
      <w:r>
        <w:rPr/>
        <w:t>isn’t</w:t>
      </w:r>
      <w:r>
        <w:rPr>
          <w:spacing w:val="-15"/>
        </w:rPr>
        <w:t> </w:t>
      </w:r>
      <w:r>
        <w:rPr/>
        <w:t>set</w:t>
      </w:r>
      <w:r>
        <w:rPr>
          <w:spacing w:val="-15"/>
        </w:rPr>
        <w:t> </w:t>
      </w:r>
      <w:r>
        <w:rPr/>
        <w:t>for</w:t>
      </w:r>
      <w:r>
        <w:rPr>
          <w:spacing w:val="-17"/>
        </w:rPr>
        <w:t> </w:t>
      </w:r>
      <w:r>
        <w:rPr/>
        <w:t>the</w:t>
      </w:r>
      <w:r>
        <w:rPr>
          <w:spacing w:val="-16"/>
        </w:rPr>
        <w:t> </w:t>
      </w:r>
      <w:r>
        <w:rPr/>
        <w:t>purpose</w:t>
      </w:r>
      <w:r>
        <w:rPr>
          <w:spacing w:val="-14"/>
        </w:rPr>
        <w:t> </w:t>
      </w:r>
      <w:r>
        <w:rPr/>
        <w:t>of</w:t>
      </w:r>
      <w:r>
        <w:rPr>
          <w:spacing w:val="-15"/>
        </w:rPr>
        <w:t> </w:t>
      </w:r>
      <w:r>
        <w:rPr/>
        <w:t>providing</w:t>
      </w:r>
      <w:r>
        <w:rPr>
          <w:spacing w:val="-15"/>
        </w:rPr>
        <w:t> </w:t>
      </w:r>
      <w:r>
        <w:rPr/>
        <w:t>a</w:t>
      </w:r>
      <w:r>
        <w:rPr>
          <w:spacing w:val="-15"/>
        </w:rPr>
        <w:t> </w:t>
      </w:r>
      <w:r>
        <w:rPr/>
        <w:t>convenient</w:t>
      </w:r>
      <w:r>
        <w:rPr>
          <w:spacing w:val="-15"/>
        </w:rPr>
        <w:t> </w:t>
      </w:r>
      <w:r>
        <w:rPr/>
        <w:t>drinking and eating place only but also to help social rehabilitation of Bougainville people as a whole because majority of the youths today grew up during the Bougainville crisis and lack social skills.</w:t>
      </w:r>
    </w:p>
    <w:p>
      <w:pPr>
        <w:pStyle w:val="BodyText"/>
        <w:spacing w:before="29"/>
      </w:pPr>
    </w:p>
    <w:p>
      <w:pPr>
        <w:pStyle w:val="Heading3"/>
        <w:jc w:val="both"/>
      </w:pPr>
      <w:r>
        <w:rPr>
          <w:color w:val="001F5F"/>
        </w:rPr>
        <w:t>OVERVIEW</w:t>
      </w:r>
      <w:r>
        <w:rPr>
          <w:color w:val="001F5F"/>
          <w:spacing w:val="-9"/>
        </w:rPr>
        <w:t> </w:t>
      </w:r>
      <w:r>
        <w:rPr>
          <w:color w:val="001F5F"/>
        </w:rPr>
        <w:t>OF</w:t>
      </w:r>
      <w:r>
        <w:rPr>
          <w:color w:val="001F5F"/>
          <w:spacing w:val="-10"/>
        </w:rPr>
        <w:t> </w:t>
      </w:r>
      <w:r>
        <w:rPr>
          <w:color w:val="001F5F"/>
        </w:rPr>
        <w:t>THE</w:t>
      </w:r>
      <w:r>
        <w:rPr>
          <w:color w:val="001F5F"/>
          <w:spacing w:val="-10"/>
        </w:rPr>
        <w:t> </w:t>
      </w:r>
      <w:r>
        <w:rPr>
          <w:color w:val="001F5F"/>
          <w:spacing w:val="-2"/>
        </w:rPr>
        <w:t>COMPANY</w:t>
      </w:r>
    </w:p>
    <w:p>
      <w:pPr>
        <w:pStyle w:val="BodyText"/>
        <w:spacing w:before="31"/>
        <w:rPr>
          <w:b/>
          <w:sz w:val="22"/>
        </w:rPr>
      </w:pPr>
    </w:p>
    <w:p>
      <w:pPr>
        <w:spacing w:before="0"/>
        <w:ind w:left="0" w:right="875" w:firstLine="0"/>
        <w:jc w:val="right"/>
        <w:rPr>
          <w:b/>
          <w:sz w:val="22"/>
        </w:rPr>
      </w:pPr>
      <w:r>
        <w:rPr>
          <w:sz w:val="22"/>
        </w:rPr>
        <w:t>Page</w:t>
      </w:r>
      <w:r>
        <w:rPr>
          <w:spacing w:val="-4"/>
          <w:sz w:val="22"/>
        </w:rPr>
        <w:t> </w:t>
      </w:r>
      <w:r>
        <w:rPr>
          <w:b/>
          <w:sz w:val="22"/>
        </w:rPr>
        <w:t>23</w:t>
      </w:r>
      <w:r>
        <w:rPr>
          <w:b/>
          <w:spacing w:val="-1"/>
          <w:sz w:val="22"/>
        </w:rPr>
        <w:t> </w:t>
      </w:r>
      <w:r>
        <w:rPr>
          <w:sz w:val="22"/>
        </w:rPr>
        <w:t>of</w:t>
      </w:r>
      <w:r>
        <w:rPr>
          <w:spacing w:val="-2"/>
          <w:sz w:val="22"/>
        </w:rPr>
        <w:t> </w:t>
      </w:r>
      <w:r>
        <w:rPr>
          <w:b/>
          <w:spacing w:val="-5"/>
          <w:sz w:val="22"/>
        </w:rPr>
        <w:t>28</w:t>
      </w:r>
    </w:p>
    <w:p>
      <w:pPr>
        <w:spacing w:after="0"/>
        <w:jc w:val="right"/>
        <w:rPr>
          <w:sz w:val="22"/>
        </w:rPr>
        <w:sectPr>
          <w:pgSz w:w="11910" w:h="16840"/>
          <w:pgMar w:top="640" w:bottom="280" w:left="1320" w:right="560"/>
        </w:sectPr>
      </w:pPr>
    </w:p>
    <w:p>
      <w:pPr>
        <w:spacing w:before="56"/>
        <w:ind w:left="120" w:right="0" w:firstLine="0"/>
        <w:jc w:val="left"/>
        <w:rPr>
          <w:rFonts w:ascii="Yu Gothic UI Semibold" w:hAnsi="Yu Gothic UI Semibold"/>
          <w:b/>
          <w:sz w:val="20"/>
        </w:rPr>
      </w:pPr>
      <w:r>
        <w:rPr/>
        <mc:AlternateContent>
          <mc:Choice Requires="wps">
            <w:drawing>
              <wp:anchor distT="0" distB="0" distL="0" distR="0" allowOverlap="1" layoutInCell="1" locked="0" behindDoc="1" simplePos="0" relativeHeight="486694912">
                <wp:simplePos x="0" y="0"/>
                <wp:positionH relativeFrom="page">
                  <wp:posOffset>0</wp:posOffset>
                </wp:positionH>
                <wp:positionV relativeFrom="page">
                  <wp:posOffset>0</wp:posOffset>
                </wp:positionV>
                <wp:extent cx="7562215" cy="10694035"/>
                <wp:effectExtent l="0" t="0" r="0" b="0"/>
                <wp:wrapNone/>
                <wp:docPr id="80" name="Graphic 80"/>
                <wp:cNvGraphicFramePr>
                  <a:graphicFrameLocks/>
                </wp:cNvGraphicFramePr>
                <a:graphic>
                  <a:graphicData uri="http://schemas.microsoft.com/office/word/2010/wordprocessingShape">
                    <wps:wsp>
                      <wps:cNvPr id="80" name="Graphic 80"/>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w:pict>
              <v:rect style="position:absolute;margin-left:0pt;margin-top:-.000017pt;width:595.450pt;height:842.05pt;mso-position-horizontal-relative:page;mso-position-vertical-relative:page;z-index:-16621568" id="docshape70" filled="true" fillcolor="#deeaf6" stroked="false">
                <v:fill type="solid"/>
                <w10:wrap type="none"/>
              </v:rect>
            </w:pict>
          </mc:Fallback>
        </mc:AlternateContent>
      </w:r>
      <w:r>
        <w:rPr>
          <w:rFonts w:ascii="Yu Gothic UI Semibold" w:hAnsi="Yu Gothic UI Semibold"/>
          <w:b/>
          <w:sz w:val="20"/>
        </w:rPr>
        <w:t>©Topkina</w:t>
      </w:r>
      <w:r>
        <w:rPr>
          <w:rFonts w:ascii="Yu Gothic UI Semibold" w:hAnsi="Yu Gothic UI Semibold"/>
          <w:b/>
          <w:spacing w:val="-12"/>
          <w:sz w:val="20"/>
        </w:rPr>
        <w:t> </w:t>
      </w:r>
      <w:r>
        <w:rPr>
          <w:rFonts w:ascii="Yu Gothic UI Semibold" w:hAnsi="Yu Gothic UI Semibold"/>
          <w:b/>
          <w:sz w:val="20"/>
        </w:rPr>
        <w:t>Holdings</w:t>
      </w:r>
      <w:r>
        <w:rPr>
          <w:rFonts w:ascii="Yu Gothic UI Semibold" w:hAnsi="Yu Gothic UI Semibold"/>
          <w:b/>
          <w:spacing w:val="-11"/>
          <w:sz w:val="20"/>
        </w:rPr>
        <w:t> </w:t>
      </w:r>
      <w:r>
        <w:rPr>
          <w:rFonts w:ascii="Yu Gothic UI Semibold" w:hAnsi="Yu Gothic UI Semibold"/>
          <w:b/>
          <w:spacing w:val="-5"/>
          <w:sz w:val="20"/>
        </w:rPr>
        <w:t>LTD</w:t>
      </w:r>
    </w:p>
    <w:p>
      <w:pPr>
        <w:pStyle w:val="BodyText"/>
        <w:spacing w:before="246"/>
        <w:rPr>
          <w:rFonts w:ascii="Yu Gothic UI Semibold"/>
          <w:b/>
        </w:rPr>
      </w:pPr>
    </w:p>
    <w:p>
      <w:pPr>
        <w:pStyle w:val="Heading3"/>
        <w:spacing w:before="1"/>
      </w:pPr>
      <w:r>
        <w:rPr>
          <w:spacing w:val="-2"/>
        </w:rPr>
        <w:t>Sporting</w:t>
      </w:r>
      <w:r>
        <w:rPr>
          <w:spacing w:val="-3"/>
        </w:rPr>
        <w:t> </w:t>
      </w:r>
      <w:r>
        <w:rPr>
          <w:spacing w:val="-4"/>
        </w:rPr>
        <w:t>Venue</w:t>
      </w:r>
    </w:p>
    <w:p>
      <w:pPr>
        <w:pStyle w:val="BodyText"/>
        <w:spacing w:before="61"/>
        <w:rPr>
          <w:b/>
        </w:rPr>
      </w:pPr>
    </w:p>
    <w:p>
      <w:pPr>
        <w:pStyle w:val="BodyText"/>
        <w:ind w:left="120"/>
      </w:pPr>
      <w:r>
        <w:rPr/>
        <w:t>The</w:t>
      </w:r>
      <w:r>
        <w:rPr>
          <w:spacing w:val="-10"/>
        </w:rPr>
        <w:t> </w:t>
      </w:r>
      <w:r>
        <w:rPr/>
        <w:t>company</w:t>
      </w:r>
      <w:r>
        <w:rPr>
          <w:spacing w:val="-10"/>
        </w:rPr>
        <w:t> </w:t>
      </w:r>
      <w:r>
        <w:rPr/>
        <w:t>provides</w:t>
      </w:r>
      <w:r>
        <w:rPr>
          <w:spacing w:val="-10"/>
        </w:rPr>
        <w:t> </w:t>
      </w:r>
      <w:r>
        <w:rPr/>
        <w:t>venue</w:t>
      </w:r>
      <w:r>
        <w:rPr>
          <w:spacing w:val="-10"/>
        </w:rPr>
        <w:t> </w:t>
      </w:r>
      <w:r>
        <w:rPr/>
        <w:t>for</w:t>
      </w:r>
      <w:r>
        <w:rPr>
          <w:spacing w:val="-10"/>
        </w:rPr>
        <w:t> </w:t>
      </w:r>
      <w:r>
        <w:rPr/>
        <w:t>Sporting</w:t>
      </w:r>
      <w:r>
        <w:rPr>
          <w:spacing w:val="-9"/>
        </w:rPr>
        <w:t> </w:t>
      </w:r>
      <w:r>
        <w:rPr>
          <w:spacing w:val="-2"/>
        </w:rPr>
        <w:t>tournaments.</w:t>
      </w:r>
    </w:p>
    <w:p>
      <w:pPr>
        <w:pStyle w:val="BodyText"/>
        <w:spacing w:before="61"/>
      </w:pPr>
    </w:p>
    <w:p>
      <w:pPr>
        <w:pStyle w:val="ListParagraph"/>
        <w:numPr>
          <w:ilvl w:val="0"/>
          <w:numId w:val="6"/>
        </w:numPr>
        <w:tabs>
          <w:tab w:pos="840" w:val="left" w:leader="none"/>
        </w:tabs>
        <w:spacing w:line="240" w:lineRule="auto" w:before="0" w:after="0"/>
        <w:ind w:left="840" w:right="882" w:hanging="360"/>
        <w:jc w:val="both"/>
        <w:rPr>
          <w:sz w:val="32"/>
        </w:rPr>
      </w:pPr>
      <w:r>
        <w:rPr>
          <w:sz w:val="32"/>
        </w:rPr>
        <w:t>Bougainville Amateur Boxing Association runs boxing tournaments towards the end of every year at the Tavern. Boxers All over Bougainville come to participate. Boxing selection</w:t>
      </w:r>
      <w:r>
        <w:rPr>
          <w:spacing w:val="-10"/>
          <w:sz w:val="32"/>
        </w:rPr>
        <w:t> </w:t>
      </w:r>
      <w:r>
        <w:rPr>
          <w:sz w:val="32"/>
        </w:rPr>
        <w:t>trials</w:t>
      </w:r>
      <w:r>
        <w:rPr>
          <w:spacing w:val="-10"/>
          <w:sz w:val="32"/>
        </w:rPr>
        <w:t> </w:t>
      </w:r>
      <w:r>
        <w:rPr>
          <w:sz w:val="32"/>
        </w:rPr>
        <w:t>for</w:t>
      </w:r>
      <w:r>
        <w:rPr>
          <w:spacing w:val="-6"/>
          <w:sz w:val="32"/>
        </w:rPr>
        <w:t> </w:t>
      </w:r>
      <w:r>
        <w:rPr>
          <w:sz w:val="32"/>
        </w:rPr>
        <w:t>Team</w:t>
      </w:r>
      <w:r>
        <w:rPr>
          <w:spacing w:val="-7"/>
          <w:sz w:val="32"/>
        </w:rPr>
        <w:t> </w:t>
      </w:r>
      <w:r>
        <w:rPr>
          <w:sz w:val="32"/>
        </w:rPr>
        <w:t>Bougainville</w:t>
      </w:r>
      <w:r>
        <w:rPr>
          <w:spacing w:val="-10"/>
          <w:sz w:val="32"/>
        </w:rPr>
        <w:t> </w:t>
      </w:r>
      <w:r>
        <w:rPr>
          <w:sz w:val="32"/>
        </w:rPr>
        <w:t>are</w:t>
      </w:r>
      <w:r>
        <w:rPr>
          <w:spacing w:val="-10"/>
          <w:sz w:val="32"/>
        </w:rPr>
        <w:t> </w:t>
      </w:r>
      <w:r>
        <w:rPr>
          <w:sz w:val="32"/>
        </w:rPr>
        <w:t>also</w:t>
      </w:r>
      <w:r>
        <w:rPr>
          <w:spacing w:val="-8"/>
          <w:sz w:val="32"/>
        </w:rPr>
        <w:t> </w:t>
      </w:r>
      <w:r>
        <w:rPr>
          <w:sz w:val="32"/>
        </w:rPr>
        <w:t>held</w:t>
      </w:r>
      <w:r>
        <w:rPr>
          <w:spacing w:val="-9"/>
          <w:sz w:val="32"/>
        </w:rPr>
        <w:t> </w:t>
      </w:r>
      <w:r>
        <w:rPr>
          <w:sz w:val="32"/>
        </w:rPr>
        <w:t>at</w:t>
      </w:r>
      <w:r>
        <w:rPr>
          <w:spacing w:val="-8"/>
          <w:sz w:val="32"/>
        </w:rPr>
        <w:t> </w:t>
      </w:r>
      <w:r>
        <w:rPr>
          <w:sz w:val="32"/>
        </w:rPr>
        <w:t>this</w:t>
      </w:r>
      <w:r>
        <w:rPr>
          <w:spacing w:val="-10"/>
          <w:sz w:val="32"/>
        </w:rPr>
        <w:t> </w:t>
      </w:r>
      <w:r>
        <w:rPr>
          <w:sz w:val="32"/>
        </w:rPr>
        <w:t>venue.</w:t>
      </w:r>
    </w:p>
    <w:p>
      <w:pPr>
        <w:pStyle w:val="ListParagraph"/>
        <w:numPr>
          <w:ilvl w:val="0"/>
          <w:numId w:val="6"/>
        </w:numPr>
        <w:tabs>
          <w:tab w:pos="840" w:val="left" w:leader="none"/>
        </w:tabs>
        <w:spacing w:line="240" w:lineRule="auto" w:before="0" w:after="0"/>
        <w:ind w:left="840" w:right="877" w:hanging="360"/>
        <w:jc w:val="both"/>
        <w:rPr>
          <w:sz w:val="32"/>
        </w:rPr>
      </w:pPr>
      <w:r>
        <w:rPr>
          <w:sz w:val="32"/>
        </w:rPr>
        <w:t>Annual</w:t>
      </w:r>
      <w:r>
        <w:rPr>
          <w:spacing w:val="-16"/>
          <w:sz w:val="32"/>
        </w:rPr>
        <w:t> </w:t>
      </w:r>
      <w:r>
        <w:rPr>
          <w:sz w:val="32"/>
        </w:rPr>
        <w:t>Darts</w:t>
      </w:r>
      <w:r>
        <w:rPr>
          <w:spacing w:val="-17"/>
          <w:sz w:val="32"/>
        </w:rPr>
        <w:t> </w:t>
      </w:r>
      <w:r>
        <w:rPr>
          <w:sz w:val="32"/>
        </w:rPr>
        <w:t>Competitions</w:t>
      </w:r>
      <w:r>
        <w:rPr>
          <w:spacing w:val="-17"/>
          <w:sz w:val="32"/>
        </w:rPr>
        <w:t> </w:t>
      </w:r>
      <w:r>
        <w:rPr>
          <w:sz w:val="32"/>
        </w:rPr>
        <w:t>are</w:t>
      </w:r>
      <w:r>
        <w:rPr>
          <w:spacing w:val="-18"/>
          <w:sz w:val="32"/>
        </w:rPr>
        <w:t> </w:t>
      </w:r>
      <w:r>
        <w:rPr>
          <w:sz w:val="32"/>
        </w:rPr>
        <w:t>held</w:t>
      </w:r>
      <w:r>
        <w:rPr>
          <w:spacing w:val="-8"/>
          <w:sz w:val="32"/>
        </w:rPr>
        <w:t> </w:t>
      </w:r>
      <w:r>
        <w:rPr>
          <w:sz w:val="32"/>
        </w:rPr>
        <w:t>at</w:t>
      </w:r>
      <w:r>
        <w:rPr>
          <w:spacing w:val="-16"/>
          <w:sz w:val="32"/>
        </w:rPr>
        <w:t> </w:t>
      </w:r>
      <w:r>
        <w:rPr>
          <w:sz w:val="32"/>
        </w:rPr>
        <w:t>the</w:t>
      </w:r>
      <w:r>
        <w:rPr>
          <w:spacing w:val="-17"/>
          <w:sz w:val="32"/>
        </w:rPr>
        <w:t> </w:t>
      </w:r>
      <w:r>
        <w:rPr>
          <w:sz w:val="32"/>
        </w:rPr>
        <w:t>Tavern.</w:t>
      </w:r>
      <w:r>
        <w:rPr>
          <w:spacing w:val="-14"/>
          <w:sz w:val="32"/>
        </w:rPr>
        <w:t> </w:t>
      </w:r>
      <w:r>
        <w:rPr>
          <w:sz w:val="32"/>
        </w:rPr>
        <w:t>Dart</w:t>
      </w:r>
      <w:r>
        <w:rPr>
          <w:spacing w:val="-15"/>
          <w:sz w:val="32"/>
        </w:rPr>
        <w:t> </w:t>
      </w:r>
      <w:r>
        <w:rPr>
          <w:sz w:val="32"/>
        </w:rPr>
        <w:t>selection trials for Team Bougainville are also held at this Venue.</w:t>
      </w:r>
    </w:p>
    <w:p>
      <w:pPr>
        <w:pStyle w:val="ListParagraph"/>
        <w:numPr>
          <w:ilvl w:val="0"/>
          <w:numId w:val="6"/>
        </w:numPr>
        <w:tabs>
          <w:tab w:pos="840" w:val="left" w:leader="none"/>
          <w:tab w:pos="911" w:val="left" w:leader="none"/>
        </w:tabs>
        <w:spacing w:line="240" w:lineRule="auto" w:before="1" w:after="0"/>
        <w:ind w:left="840" w:right="881" w:hanging="360"/>
        <w:jc w:val="both"/>
        <w:rPr>
          <w:sz w:val="32"/>
        </w:rPr>
      </w:pPr>
      <w:r>
        <w:rPr>
          <w:sz w:val="32"/>
        </w:rPr>
        <w:tab/>
        <w:t>Snooker Competitions are also held at the tavern. Snooker friendly games are held every day.</w:t>
      </w:r>
    </w:p>
    <w:p>
      <w:pPr>
        <w:pStyle w:val="BodyText"/>
        <w:spacing w:before="123"/>
        <w:rPr>
          <w:sz w:val="20"/>
        </w:rPr>
      </w:pPr>
      <w:r>
        <w:rPr/>
        <w:drawing>
          <wp:anchor distT="0" distB="0" distL="0" distR="0" allowOverlap="1" layoutInCell="1" locked="0" behindDoc="1" simplePos="0" relativeHeight="487609856">
            <wp:simplePos x="0" y="0"/>
            <wp:positionH relativeFrom="page">
              <wp:posOffset>914400</wp:posOffset>
            </wp:positionH>
            <wp:positionV relativeFrom="paragraph">
              <wp:posOffset>248585</wp:posOffset>
            </wp:positionV>
            <wp:extent cx="5728378" cy="2578607"/>
            <wp:effectExtent l="0" t="0" r="0" b="0"/>
            <wp:wrapTopAndBottom/>
            <wp:docPr id="81" name="Image 81"/>
            <wp:cNvGraphicFramePr>
              <a:graphicFrameLocks/>
            </wp:cNvGraphicFramePr>
            <a:graphic>
              <a:graphicData uri="http://schemas.openxmlformats.org/drawingml/2006/picture">
                <pic:pic>
                  <pic:nvPicPr>
                    <pic:cNvPr id="81" name="Image 81"/>
                    <pic:cNvPicPr/>
                  </pic:nvPicPr>
                  <pic:blipFill>
                    <a:blip r:embed="rId42" cstate="print"/>
                    <a:stretch>
                      <a:fillRect/>
                    </a:stretch>
                  </pic:blipFill>
                  <pic:spPr>
                    <a:xfrm>
                      <a:off x="0" y="0"/>
                      <a:ext cx="5728378" cy="2578607"/>
                    </a:xfrm>
                    <a:prstGeom prst="rect">
                      <a:avLst/>
                    </a:prstGeom>
                  </pic:spPr>
                </pic:pic>
              </a:graphicData>
            </a:graphic>
          </wp:anchor>
        </w:drawing>
      </w:r>
    </w:p>
    <w:p>
      <w:pPr>
        <w:pStyle w:val="BodyText"/>
        <w:spacing w:before="62"/>
      </w:pPr>
    </w:p>
    <w:p>
      <w:pPr>
        <w:pStyle w:val="Heading3"/>
      </w:pPr>
      <w:r>
        <w:rPr>
          <w:spacing w:val="-2"/>
        </w:rPr>
        <w:t>Meetings</w:t>
      </w:r>
    </w:p>
    <w:p>
      <w:pPr>
        <w:pStyle w:val="BodyText"/>
        <w:spacing w:before="63"/>
        <w:rPr>
          <w:b/>
        </w:rPr>
      </w:pPr>
    </w:p>
    <w:p>
      <w:pPr>
        <w:pStyle w:val="BodyText"/>
        <w:spacing w:line="259" w:lineRule="auto"/>
        <w:ind w:left="120" w:right="885"/>
        <w:jc w:val="both"/>
      </w:pPr>
      <w:r>
        <w:rPr/>
        <w:t>The Tavern also provides a convenient venue for meetings and conferences. Over the past years dozens of meetings has been held successfully without any hassles.</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23"/>
        <w:rPr>
          <w:sz w:val="22"/>
        </w:rPr>
      </w:pPr>
    </w:p>
    <w:p>
      <w:pPr>
        <w:spacing w:before="0"/>
        <w:ind w:left="0" w:right="875" w:firstLine="0"/>
        <w:jc w:val="right"/>
        <w:rPr>
          <w:b/>
          <w:sz w:val="22"/>
        </w:rPr>
      </w:pPr>
      <w:r>
        <w:rPr>
          <w:sz w:val="22"/>
        </w:rPr>
        <w:t>Page</w:t>
      </w:r>
      <w:r>
        <w:rPr>
          <w:spacing w:val="-4"/>
          <w:sz w:val="22"/>
        </w:rPr>
        <w:t> </w:t>
      </w:r>
      <w:r>
        <w:rPr>
          <w:b/>
          <w:sz w:val="22"/>
        </w:rPr>
        <w:t>24</w:t>
      </w:r>
      <w:r>
        <w:rPr>
          <w:b/>
          <w:spacing w:val="-1"/>
          <w:sz w:val="22"/>
        </w:rPr>
        <w:t> </w:t>
      </w:r>
      <w:r>
        <w:rPr>
          <w:sz w:val="22"/>
        </w:rPr>
        <w:t>of</w:t>
      </w:r>
      <w:r>
        <w:rPr>
          <w:spacing w:val="-2"/>
          <w:sz w:val="22"/>
        </w:rPr>
        <w:t> </w:t>
      </w:r>
      <w:r>
        <w:rPr>
          <w:b/>
          <w:spacing w:val="-5"/>
          <w:sz w:val="22"/>
        </w:rPr>
        <w:t>28</w:t>
      </w:r>
    </w:p>
    <w:p>
      <w:pPr>
        <w:spacing w:after="0"/>
        <w:jc w:val="right"/>
        <w:rPr>
          <w:sz w:val="22"/>
        </w:rPr>
        <w:sectPr>
          <w:pgSz w:w="11910" w:h="16840"/>
          <w:pgMar w:top="640" w:bottom="280" w:left="1320" w:right="560"/>
        </w:sectPr>
      </w:pPr>
    </w:p>
    <w:p>
      <w:pPr>
        <w:spacing w:before="56"/>
        <w:ind w:left="120" w:right="0" w:firstLine="0"/>
        <w:jc w:val="left"/>
        <w:rPr>
          <w:rFonts w:ascii="Yu Gothic UI Semibold" w:hAnsi="Yu Gothic UI Semibold"/>
          <w:b/>
          <w:sz w:val="20"/>
        </w:rPr>
      </w:pPr>
      <w:r>
        <w:rPr/>
        <mc:AlternateContent>
          <mc:Choice Requires="wps">
            <w:drawing>
              <wp:anchor distT="0" distB="0" distL="0" distR="0" allowOverlap="1" layoutInCell="1" locked="0" behindDoc="1" simplePos="0" relativeHeight="486695424">
                <wp:simplePos x="0" y="0"/>
                <wp:positionH relativeFrom="page">
                  <wp:posOffset>0</wp:posOffset>
                </wp:positionH>
                <wp:positionV relativeFrom="page">
                  <wp:posOffset>0</wp:posOffset>
                </wp:positionV>
                <wp:extent cx="7562215" cy="10694035"/>
                <wp:effectExtent l="0" t="0" r="0" b="0"/>
                <wp:wrapNone/>
                <wp:docPr id="82" name="Graphic 82"/>
                <wp:cNvGraphicFramePr>
                  <a:graphicFrameLocks/>
                </wp:cNvGraphicFramePr>
                <a:graphic>
                  <a:graphicData uri="http://schemas.microsoft.com/office/word/2010/wordprocessingShape">
                    <wps:wsp>
                      <wps:cNvPr id="82" name="Graphic 82"/>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w:pict>
              <v:rect style="position:absolute;margin-left:0pt;margin-top:-.000017pt;width:595.450pt;height:842.05pt;mso-position-horizontal-relative:page;mso-position-vertical-relative:page;z-index:-16621056" id="docshape71" filled="true" fillcolor="#deeaf6" stroked="false">
                <v:fill type="solid"/>
                <w10:wrap type="none"/>
              </v:rect>
            </w:pict>
          </mc:Fallback>
        </mc:AlternateContent>
      </w:r>
      <w:r>
        <w:rPr>
          <w:rFonts w:ascii="Yu Gothic UI Semibold" w:hAnsi="Yu Gothic UI Semibold"/>
          <w:b/>
          <w:sz w:val="20"/>
        </w:rPr>
        <w:t>©Topkina</w:t>
      </w:r>
      <w:r>
        <w:rPr>
          <w:rFonts w:ascii="Yu Gothic UI Semibold" w:hAnsi="Yu Gothic UI Semibold"/>
          <w:b/>
          <w:spacing w:val="-12"/>
          <w:sz w:val="20"/>
        </w:rPr>
        <w:t> </w:t>
      </w:r>
      <w:r>
        <w:rPr>
          <w:rFonts w:ascii="Yu Gothic UI Semibold" w:hAnsi="Yu Gothic UI Semibold"/>
          <w:b/>
          <w:sz w:val="20"/>
        </w:rPr>
        <w:t>Holdings</w:t>
      </w:r>
      <w:r>
        <w:rPr>
          <w:rFonts w:ascii="Yu Gothic UI Semibold" w:hAnsi="Yu Gothic UI Semibold"/>
          <w:b/>
          <w:spacing w:val="-11"/>
          <w:sz w:val="20"/>
        </w:rPr>
        <w:t> </w:t>
      </w:r>
      <w:r>
        <w:rPr>
          <w:rFonts w:ascii="Yu Gothic UI Semibold" w:hAnsi="Yu Gothic UI Semibold"/>
          <w:b/>
          <w:spacing w:val="-5"/>
          <w:sz w:val="20"/>
        </w:rPr>
        <w:t>LTD</w:t>
      </w:r>
    </w:p>
    <w:p>
      <w:pPr>
        <w:pStyle w:val="Heading3"/>
        <w:spacing w:before="377"/>
      </w:pPr>
      <w:r>
        <w:rPr>
          <w:spacing w:val="-2"/>
        </w:rPr>
        <w:t>Catering</w:t>
      </w:r>
    </w:p>
    <w:p>
      <w:pPr>
        <w:pStyle w:val="BodyText"/>
        <w:spacing w:before="62"/>
        <w:rPr>
          <w:b/>
        </w:rPr>
      </w:pPr>
    </w:p>
    <w:p>
      <w:pPr>
        <w:pStyle w:val="BodyText"/>
        <w:spacing w:line="259" w:lineRule="auto"/>
        <w:ind w:left="120" w:right="884"/>
        <w:jc w:val="both"/>
      </w:pPr>
      <w:r>
        <w:rPr/>
        <w:t>Catering for corporate and social functions can also be provided. We are so far the leading catering service providers in Central Bougainville. Venue is also available for any corporate or social </w:t>
      </w:r>
      <w:r>
        <w:rPr>
          <w:spacing w:val="-2"/>
        </w:rPr>
        <w:t>functions.</w:t>
      </w:r>
    </w:p>
    <w:p>
      <w:pPr>
        <w:pStyle w:val="BodyText"/>
        <w:spacing w:line="390" w:lineRule="exact"/>
        <w:ind w:left="120"/>
        <w:jc w:val="both"/>
      </w:pPr>
      <w:r>
        <w:rPr/>
        <w:t>Here</w:t>
      </w:r>
      <w:r>
        <w:rPr>
          <w:spacing w:val="-7"/>
        </w:rPr>
        <w:t> </w:t>
      </w:r>
      <w:r>
        <w:rPr/>
        <w:t>are</w:t>
      </w:r>
      <w:r>
        <w:rPr>
          <w:spacing w:val="-7"/>
        </w:rPr>
        <w:t> </w:t>
      </w:r>
      <w:r>
        <w:rPr/>
        <w:t>some</w:t>
      </w:r>
      <w:r>
        <w:rPr>
          <w:spacing w:val="-6"/>
        </w:rPr>
        <w:t> </w:t>
      </w:r>
      <w:r>
        <w:rPr>
          <w:spacing w:val="-2"/>
        </w:rPr>
        <w:t>Highlights.</w:t>
      </w:r>
    </w:p>
    <w:p>
      <w:pPr>
        <w:pStyle w:val="BodyText"/>
        <w:spacing w:before="209" w:after="1"/>
        <w:rPr>
          <w:sz w:val="20"/>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66"/>
        <w:gridCol w:w="5225"/>
        <w:gridCol w:w="1843"/>
        <w:gridCol w:w="1082"/>
      </w:tblGrid>
      <w:tr>
        <w:trPr>
          <w:trHeight w:val="390" w:hRule="atLeast"/>
        </w:trPr>
        <w:tc>
          <w:tcPr>
            <w:tcW w:w="866" w:type="dxa"/>
          </w:tcPr>
          <w:p>
            <w:pPr>
              <w:pStyle w:val="TableParagraph"/>
              <w:spacing w:line="371" w:lineRule="exact"/>
              <w:ind w:left="5" w:right="46"/>
              <w:jc w:val="center"/>
              <w:rPr>
                <w:b/>
                <w:sz w:val="32"/>
              </w:rPr>
            </w:pPr>
            <w:r>
              <w:rPr>
                <w:b/>
                <w:color w:val="6FAC46"/>
                <w:spacing w:val="-4"/>
                <w:sz w:val="32"/>
              </w:rPr>
              <w:t>Year</w:t>
            </w:r>
          </w:p>
        </w:tc>
        <w:tc>
          <w:tcPr>
            <w:tcW w:w="5225" w:type="dxa"/>
          </w:tcPr>
          <w:p>
            <w:pPr>
              <w:pStyle w:val="TableParagraph"/>
              <w:spacing w:line="371" w:lineRule="exact"/>
              <w:ind w:left="105"/>
              <w:rPr>
                <w:b/>
                <w:sz w:val="32"/>
              </w:rPr>
            </w:pPr>
            <w:r>
              <w:rPr>
                <w:b/>
                <w:color w:val="6FAC46"/>
                <w:spacing w:val="-2"/>
                <w:sz w:val="32"/>
              </w:rPr>
              <w:t>Occasion</w:t>
            </w:r>
          </w:p>
        </w:tc>
        <w:tc>
          <w:tcPr>
            <w:tcW w:w="1843" w:type="dxa"/>
          </w:tcPr>
          <w:p>
            <w:pPr>
              <w:pStyle w:val="TableParagraph"/>
              <w:spacing w:line="371" w:lineRule="exact"/>
              <w:ind w:left="108"/>
              <w:rPr>
                <w:b/>
                <w:sz w:val="32"/>
              </w:rPr>
            </w:pPr>
            <w:r>
              <w:rPr>
                <w:b/>
                <w:color w:val="6FAC46"/>
                <w:spacing w:val="-2"/>
                <w:sz w:val="32"/>
              </w:rPr>
              <w:t>Venue</w:t>
            </w:r>
          </w:p>
        </w:tc>
        <w:tc>
          <w:tcPr>
            <w:tcW w:w="1082" w:type="dxa"/>
          </w:tcPr>
          <w:p>
            <w:pPr>
              <w:pStyle w:val="TableParagraph"/>
              <w:spacing w:line="371" w:lineRule="exact"/>
              <w:rPr>
                <w:b/>
                <w:sz w:val="32"/>
              </w:rPr>
            </w:pPr>
            <w:r>
              <w:rPr>
                <w:b/>
                <w:color w:val="6FAC46"/>
                <w:spacing w:val="-2"/>
                <w:sz w:val="32"/>
              </w:rPr>
              <w:t>Client</w:t>
            </w:r>
          </w:p>
        </w:tc>
      </w:tr>
      <w:tr>
        <w:trPr>
          <w:trHeight w:val="782" w:hRule="atLeast"/>
        </w:trPr>
        <w:tc>
          <w:tcPr>
            <w:tcW w:w="866" w:type="dxa"/>
          </w:tcPr>
          <w:p>
            <w:pPr>
              <w:pStyle w:val="TableParagraph"/>
              <w:spacing w:line="389" w:lineRule="exact"/>
              <w:ind w:left="46" w:right="41"/>
              <w:jc w:val="center"/>
              <w:rPr>
                <w:b/>
                <w:sz w:val="32"/>
              </w:rPr>
            </w:pPr>
            <w:r>
              <w:rPr>
                <w:b/>
                <w:color w:val="006FC0"/>
                <w:spacing w:val="-4"/>
                <w:sz w:val="32"/>
              </w:rPr>
              <w:t>2014</w:t>
            </w:r>
          </w:p>
        </w:tc>
        <w:tc>
          <w:tcPr>
            <w:tcW w:w="5225" w:type="dxa"/>
          </w:tcPr>
          <w:p>
            <w:pPr>
              <w:pStyle w:val="TableParagraph"/>
              <w:spacing w:line="389" w:lineRule="exact"/>
              <w:ind w:left="105"/>
              <w:rPr>
                <w:sz w:val="32"/>
              </w:rPr>
            </w:pPr>
            <w:r>
              <w:rPr>
                <w:sz w:val="32"/>
              </w:rPr>
              <w:t>Prime</w:t>
            </w:r>
            <w:r>
              <w:rPr>
                <w:spacing w:val="-12"/>
                <w:sz w:val="32"/>
              </w:rPr>
              <w:t> </w:t>
            </w:r>
            <w:r>
              <w:rPr>
                <w:sz w:val="32"/>
              </w:rPr>
              <w:t>Minister’s</w:t>
            </w:r>
            <w:r>
              <w:rPr>
                <w:spacing w:val="-9"/>
                <w:sz w:val="32"/>
              </w:rPr>
              <w:t> </w:t>
            </w:r>
            <w:r>
              <w:rPr>
                <w:sz w:val="32"/>
              </w:rPr>
              <w:t>State</w:t>
            </w:r>
            <w:r>
              <w:rPr>
                <w:spacing w:val="-12"/>
                <w:sz w:val="32"/>
              </w:rPr>
              <w:t> </w:t>
            </w:r>
            <w:r>
              <w:rPr>
                <w:sz w:val="32"/>
              </w:rPr>
              <w:t>Dinner</w:t>
            </w:r>
            <w:r>
              <w:rPr>
                <w:spacing w:val="-12"/>
                <w:sz w:val="32"/>
              </w:rPr>
              <w:t> </w:t>
            </w:r>
            <w:r>
              <w:rPr>
                <w:spacing w:val="-2"/>
                <w:sz w:val="32"/>
              </w:rPr>
              <w:t>during</w:t>
            </w:r>
          </w:p>
          <w:p>
            <w:pPr>
              <w:pStyle w:val="TableParagraph"/>
              <w:spacing w:line="373" w:lineRule="exact"/>
              <w:ind w:left="105"/>
              <w:rPr>
                <w:sz w:val="32"/>
              </w:rPr>
            </w:pPr>
            <w:r>
              <w:rPr>
                <w:sz w:val="32"/>
              </w:rPr>
              <w:t>the</w:t>
            </w:r>
            <w:r>
              <w:rPr>
                <w:spacing w:val="-10"/>
                <w:sz w:val="32"/>
              </w:rPr>
              <w:t> </w:t>
            </w:r>
            <w:r>
              <w:rPr>
                <w:sz w:val="32"/>
              </w:rPr>
              <w:t>Prime</w:t>
            </w:r>
            <w:r>
              <w:rPr>
                <w:spacing w:val="-11"/>
                <w:sz w:val="32"/>
              </w:rPr>
              <w:t> </w:t>
            </w:r>
            <w:r>
              <w:rPr>
                <w:sz w:val="32"/>
              </w:rPr>
              <w:t>Minister’s</w:t>
            </w:r>
            <w:r>
              <w:rPr>
                <w:spacing w:val="-9"/>
                <w:sz w:val="32"/>
              </w:rPr>
              <w:t> </w:t>
            </w:r>
            <w:r>
              <w:rPr>
                <w:spacing w:val="-2"/>
                <w:sz w:val="32"/>
              </w:rPr>
              <w:t>Visit.</w:t>
            </w:r>
          </w:p>
        </w:tc>
        <w:tc>
          <w:tcPr>
            <w:tcW w:w="1843" w:type="dxa"/>
          </w:tcPr>
          <w:p>
            <w:pPr>
              <w:pStyle w:val="TableParagraph"/>
              <w:spacing w:line="389" w:lineRule="exact"/>
              <w:ind w:left="108"/>
              <w:rPr>
                <w:sz w:val="32"/>
              </w:rPr>
            </w:pPr>
            <w:r>
              <w:rPr>
                <w:spacing w:val="-2"/>
                <w:sz w:val="32"/>
              </w:rPr>
              <w:t>Hangers</w:t>
            </w:r>
          </w:p>
          <w:p>
            <w:pPr>
              <w:pStyle w:val="TableParagraph"/>
              <w:spacing w:line="373" w:lineRule="exact"/>
              <w:ind w:left="108"/>
              <w:rPr>
                <w:sz w:val="32"/>
              </w:rPr>
            </w:pPr>
            <w:r>
              <w:rPr>
                <w:spacing w:val="-2"/>
                <w:sz w:val="32"/>
              </w:rPr>
              <w:t>Tavern</w:t>
            </w:r>
          </w:p>
        </w:tc>
        <w:tc>
          <w:tcPr>
            <w:tcW w:w="1082" w:type="dxa"/>
          </w:tcPr>
          <w:p>
            <w:pPr>
              <w:pStyle w:val="TableParagraph"/>
              <w:spacing w:line="389" w:lineRule="exact"/>
              <w:rPr>
                <w:sz w:val="32"/>
              </w:rPr>
            </w:pPr>
            <w:r>
              <w:rPr>
                <w:spacing w:val="-5"/>
                <w:sz w:val="32"/>
              </w:rPr>
              <w:t>ABG</w:t>
            </w:r>
          </w:p>
        </w:tc>
      </w:tr>
      <w:tr>
        <w:trPr>
          <w:trHeight w:val="1170" w:hRule="atLeast"/>
        </w:trPr>
        <w:tc>
          <w:tcPr>
            <w:tcW w:w="866" w:type="dxa"/>
          </w:tcPr>
          <w:p>
            <w:pPr>
              <w:pStyle w:val="TableParagraph"/>
              <w:ind w:left="46" w:right="41"/>
              <w:jc w:val="center"/>
              <w:rPr>
                <w:b/>
                <w:sz w:val="32"/>
              </w:rPr>
            </w:pPr>
            <w:r>
              <w:rPr>
                <w:b/>
                <w:color w:val="006FC0"/>
                <w:spacing w:val="-4"/>
                <w:sz w:val="32"/>
              </w:rPr>
              <w:t>2014</w:t>
            </w:r>
          </w:p>
        </w:tc>
        <w:tc>
          <w:tcPr>
            <w:tcW w:w="5225" w:type="dxa"/>
          </w:tcPr>
          <w:p>
            <w:pPr>
              <w:pStyle w:val="TableParagraph"/>
              <w:spacing w:line="240" w:lineRule="auto"/>
              <w:ind w:left="105"/>
              <w:rPr>
                <w:sz w:val="32"/>
              </w:rPr>
            </w:pPr>
            <w:r>
              <w:rPr>
                <w:sz w:val="32"/>
              </w:rPr>
              <w:t>Farewell Dinner for the Minister of Planning</w:t>
            </w:r>
            <w:r>
              <w:rPr>
                <w:spacing w:val="-10"/>
                <w:sz w:val="32"/>
              </w:rPr>
              <w:t> </w:t>
            </w:r>
            <w:r>
              <w:rPr>
                <w:sz w:val="32"/>
              </w:rPr>
              <w:t>and</w:t>
            </w:r>
            <w:r>
              <w:rPr>
                <w:spacing w:val="-11"/>
                <w:sz w:val="32"/>
              </w:rPr>
              <w:t> </w:t>
            </w:r>
            <w:r>
              <w:rPr>
                <w:sz w:val="32"/>
              </w:rPr>
              <w:t>Monitoring</w:t>
            </w:r>
            <w:r>
              <w:rPr>
                <w:spacing w:val="-10"/>
                <w:sz w:val="32"/>
              </w:rPr>
              <w:t> </w:t>
            </w:r>
            <w:r>
              <w:rPr>
                <w:sz w:val="32"/>
              </w:rPr>
              <w:t>Mr</w:t>
            </w:r>
            <w:r>
              <w:rPr>
                <w:spacing w:val="-11"/>
                <w:sz w:val="32"/>
              </w:rPr>
              <w:t> </w:t>
            </w:r>
            <w:r>
              <w:rPr>
                <w:sz w:val="32"/>
              </w:rPr>
              <w:t>Charles</w:t>
            </w:r>
          </w:p>
          <w:p>
            <w:pPr>
              <w:pStyle w:val="TableParagraph"/>
              <w:spacing w:line="372" w:lineRule="exact"/>
              <w:ind w:left="105"/>
              <w:rPr>
                <w:sz w:val="32"/>
              </w:rPr>
            </w:pPr>
            <w:r>
              <w:rPr>
                <w:sz w:val="32"/>
              </w:rPr>
              <w:t>Able</w:t>
            </w:r>
            <w:r>
              <w:rPr>
                <w:spacing w:val="-9"/>
                <w:sz w:val="32"/>
              </w:rPr>
              <w:t> </w:t>
            </w:r>
            <w:r>
              <w:rPr>
                <w:sz w:val="32"/>
              </w:rPr>
              <w:t>(Sea</w:t>
            </w:r>
            <w:r>
              <w:rPr>
                <w:spacing w:val="-6"/>
                <w:sz w:val="32"/>
              </w:rPr>
              <w:t> </w:t>
            </w:r>
            <w:r>
              <w:rPr>
                <w:sz w:val="32"/>
              </w:rPr>
              <w:t>Food</w:t>
            </w:r>
            <w:r>
              <w:rPr>
                <w:spacing w:val="-6"/>
                <w:sz w:val="32"/>
              </w:rPr>
              <w:t> </w:t>
            </w:r>
            <w:r>
              <w:rPr>
                <w:spacing w:val="-2"/>
                <w:sz w:val="32"/>
              </w:rPr>
              <w:t>Buffet)</w:t>
            </w:r>
          </w:p>
        </w:tc>
        <w:tc>
          <w:tcPr>
            <w:tcW w:w="1843" w:type="dxa"/>
          </w:tcPr>
          <w:p>
            <w:pPr>
              <w:pStyle w:val="TableParagraph"/>
              <w:spacing w:line="240" w:lineRule="auto"/>
              <w:ind w:left="108" w:right="651"/>
              <w:rPr>
                <w:sz w:val="32"/>
              </w:rPr>
            </w:pPr>
            <w:r>
              <w:rPr>
                <w:spacing w:val="-2"/>
                <w:sz w:val="32"/>
              </w:rPr>
              <w:t>Hangers Tavern</w:t>
            </w:r>
          </w:p>
        </w:tc>
        <w:tc>
          <w:tcPr>
            <w:tcW w:w="1082" w:type="dxa"/>
          </w:tcPr>
          <w:p>
            <w:pPr>
              <w:pStyle w:val="TableParagraph"/>
              <w:rPr>
                <w:sz w:val="32"/>
              </w:rPr>
            </w:pPr>
            <w:r>
              <w:rPr>
                <w:spacing w:val="-5"/>
                <w:sz w:val="32"/>
              </w:rPr>
              <w:t>ABC</w:t>
            </w:r>
          </w:p>
        </w:tc>
      </w:tr>
      <w:tr>
        <w:trPr>
          <w:trHeight w:val="782" w:hRule="atLeast"/>
        </w:trPr>
        <w:tc>
          <w:tcPr>
            <w:tcW w:w="866" w:type="dxa"/>
          </w:tcPr>
          <w:p>
            <w:pPr>
              <w:pStyle w:val="TableParagraph"/>
              <w:ind w:left="46" w:right="41"/>
              <w:jc w:val="center"/>
              <w:rPr>
                <w:b/>
                <w:sz w:val="32"/>
              </w:rPr>
            </w:pPr>
            <w:r>
              <w:rPr>
                <w:b/>
                <w:color w:val="006FC0"/>
                <w:spacing w:val="-4"/>
                <w:sz w:val="32"/>
              </w:rPr>
              <w:t>2014</w:t>
            </w:r>
          </w:p>
        </w:tc>
        <w:tc>
          <w:tcPr>
            <w:tcW w:w="5225" w:type="dxa"/>
          </w:tcPr>
          <w:p>
            <w:pPr>
              <w:pStyle w:val="TableParagraph"/>
              <w:ind w:left="105"/>
              <w:rPr>
                <w:sz w:val="32"/>
              </w:rPr>
            </w:pPr>
            <w:r>
              <w:rPr>
                <w:sz w:val="32"/>
              </w:rPr>
              <w:t>Aropa</w:t>
            </w:r>
            <w:r>
              <w:rPr>
                <w:spacing w:val="-12"/>
                <w:sz w:val="32"/>
              </w:rPr>
              <w:t> </w:t>
            </w:r>
            <w:r>
              <w:rPr>
                <w:sz w:val="32"/>
              </w:rPr>
              <w:t>Airport</w:t>
            </w:r>
            <w:r>
              <w:rPr>
                <w:spacing w:val="-10"/>
                <w:sz w:val="32"/>
              </w:rPr>
              <w:t> </w:t>
            </w:r>
            <w:r>
              <w:rPr>
                <w:sz w:val="32"/>
              </w:rPr>
              <w:t>Re-opening</w:t>
            </w:r>
            <w:r>
              <w:rPr>
                <w:spacing w:val="-10"/>
                <w:sz w:val="32"/>
              </w:rPr>
              <w:t> </w:t>
            </w:r>
            <w:r>
              <w:rPr>
                <w:sz w:val="32"/>
              </w:rPr>
              <w:t>catering</w:t>
            </w:r>
            <w:r>
              <w:rPr>
                <w:spacing w:val="-10"/>
                <w:sz w:val="32"/>
              </w:rPr>
              <w:t> </w:t>
            </w:r>
            <w:r>
              <w:rPr>
                <w:spacing w:val="-5"/>
                <w:sz w:val="32"/>
              </w:rPr>
              <w:t>for</w:t>
            </w:r>
          </w:p>
          <w:p>
            <w:pPr>
              <w:pStyle w:val="TableParagraph"/>
              <w:spacing w:line="373" w:lineRule="exact"/>
              <w:ind w:left="105"/>
              <w:rPr>
                <w:sz w:val="32"/>
              </w:rPr>
            </w:pPr>
            <w:r>
              <w:rPr>
                <w:sz w:val="32"/>
              </w:rPr>
              <w:t>VIPs</w:t>
            </w:r>
            <w:r>
              <w:rPr>
                <w:spacing w:val="-10"/>
                <w:sz w:val="32"/>
              </w:rPr>
              <w:t> </w:t>
            </w:r>
            <w:r>
              <w:rPr>
                <w:sz w:val="32"/>
              </w:rPr>
              <w:t>and</w:t>
            </w:r>
            <w:r>
              <w:rPr>
                <w:spacing w:val="-9"/>
                <w:sz w:val="32"/>
              </w:rPr>
              <w:t> </w:t>
            </w:r>
            <w:r>
              <w:rPr>
                <w:sz w:val="32"/>
              </w:rPr>
              <w:t>Prime</w:t>
            </w:r>
            <w:r>
              <w:rPr>
                <w:spacing w:val="-9"/>
                <w:sz w:val="32"/>
              </w:rPr>
              <w:t> </w:t>
            </w:r>
            <w:r>
              <w:rPr>
                <w:sz w:val="32"/>
              </w:rPr>
              <w:t>Minister</w:t>
            </w:r>
            <w:r>
              <w:rPr>
                <w:spacing w:val="-10"/>
                <w:sz w:val="32"/>
              </w:rPr>
              <w:t> </w:t>
            </w:r>
            <w:r>
              <w:rPr>
                <w:sz w:val="32"/>
              </w:rPr>
              <w:t>(Finger</w:t>
            </w:r>
            <w:r>
              <w:rPr>
                <w:spacing w:val="-10"/>
                <w:sz w:val="32"/>
              </w:rPr>
              <w:t> </w:t>
            </w:r>
            <w:r>
              <w:rPr>
                <w:spacing w:val="-4"/>
                <w:sz w:val="32"/>
              </w:rPr>
              <w:t>food)</w:t>
            </w:r>
          </w:p>
        </w:tc>
        <w:tc>
          <w:tcPr>
            <w:tcW w:w="1843" w:type="dxa"/>
          </w:tcPr>
          <w:p>
            <w:pPr>
              <w:pStyle w:val="TableParagraph"/>
              <w:ind w:left="108"/>
              <w:rPr>
                <w:sz w:val="32"/>
              </w:rPr>
            </w:pPr>
            <w:r>
              <w:rPr>
                <w:spacing w:val="-2"/>
                <w:sz w:val="32"/>
              </w:rPr>
              <w:t>Aropa</w:t>
            </w:r>
          </w:p>
          <w:p>
            <w:pPr>
              <w:pStyle w:val="TableParagraph"/>
              <w:spacing w:line="373" w:lineRule="exact"/>
              <w:ind w:left="108"/>
              <w:rPr>
                <w:sz w:val="32"/>
              </w:rPr>
            </w:pPr>
            <w:r>
              <w:rPr>
                <w:spacing w:val="-2"/>
                <w:sz w:val="32"/>
              </w:rPr>
              <w:t>Airport</w:t>
            </w:r>
          </w:p>
        </w:tc>
        <w:tc>
          <w:tcPr>
            <w:tcW w:w="1082" w:type="dxa"/>
          </w:tcPr>
          <w:p>
            <w:pPr>
              <w:pStyle w:val="TableParagraph"/>
              <w:rPr>
                <w:sz w:val="32"/>
              </w:rPr>
            </w:pPr>
            <w:r>
              <w:rPr>
                <w:spacing w:val="-5"/>
                <w:sz w:val="32"/>
              </w:rPr>
              <w:t>ABG</w:t>
            </w:r>
          </w:p>
        </w:tc>
      </w:tr>
      <w:tr>
        <w:trPr>
          <w:trHeight w:val="782" w:hRule="atLeast"/>
        </w:trPr>
        <w:tc>
          <w:tcPr>
            <w:tcW w:w="866" w:type="dxa"/>
          </w:tcPr>
          <w:p>
            <w:pPr>
              <w:pStyle w:val="TableParagraph"/>
              <w:ind w:left="46" w:right="41"/>
              <w:jc w:val="center"/>
              <w:rPr>
                <w:b/>
                <w:sz w:val="32"/>
              </w:rPr>
            </w:pPr>
            <w:r>
              <w:rPr>
                <w:b/>
                <w:color w:val="006FC0"/>
                <w:spacing w:val="-4"/>
                <w:sz w:val="32"/>
              </w:rPr>
              <w:t>2014</w:t>
            </w:r>
          </w:p>
        </w:tc>
        <w:tc>
          <w:tcPr>
            <w:tcW w:w="5225" w:type="dxa"/>
          </w:tcPr>
          <w:p>
            <w:pPr>
              <w:pStyle w:val="TableParagraph"/>
              <w:ind w:left="105"/>
              <w:rPr>
                <w:sz w:val="32"/>
              </w:rPr>
            </w:pPr>
            <w:r>
              <w:rPr>
                <w:sz w:val="32"/>
              </w:rPr>
              <w:t>Prime</w:t>
            </w:r>
            <w:r>
              <w:rPr>
                <w:spacing w:val="-14"/>
                <w:sz w:val="32"/>
              </w:rPr>
              <w:t> </w:t>
            </w:r>
            <w:r>
              <w:rPr>
                <w:sz w:val="32"/>
              </w:rPr>
              <w:t>Minister’s</w:t>
            </w:r>
            <w:r>
              <w:rPr>
                <w:spacing w:val="-11"/>
                <w:sz w:val="32"/>
              </w:rPr>
              <w:t> </w:t>
            </w:r>
            <w:r>
              <w:rPr>
                <w:sz w:val="32"/>
              </w:rPr>
              <w:t>Farewell</w:t>
            </w:r>
            <w:r>
              <w:rPr>
                <w:spacing w:val="-12"/>
                <w:sz w:val="32"/>
              </w:rPr>
              <w:t> </w:t>
            </w:r>
            <w:r>
              <w:rPr>
                <w:spacing w:val="-2"/>
                <w:sz w:val="32"/>
              </w:rPr>
              <w:t>Dinner</w:t>
            </w:r>
          </w:p>
          <w:p>
            <w:pPr>
              <w:pStyle w:val="TableParagraph"/>
              <w:spacing w:line="373" w:lineRule="exact"/>
              <w:ind w:left="105"/>
              <w:rPr>
                <w:sz w:val="32"/>
              </w:rPr>
            </w:pPr>
            <w:r>
              <w:rPr>
                <w:spacing w:val="-2"/>
                <w:sz w:val="32"/>
              </w:rPr>
              <w:t>(Buffet)</w:t>
            </w:r>
          </w:p>
        </w:tc>
        <w:tc>
          <w:tcPr>
            <w:tcW w:w="1843" w:type="dxa"/>
          </w:tcPr>
          <w:p>
            <w:pPr>
              <w:pStyle w:val="TableParagraph"/>
              <w:ind w:left="108"/>
              <w:rPr>
                <w:sz w:val="32"/>
              </w:rPr>
            </w:pPr>
            <w:r>
              <w:rPr>
                <w:spacing w:val="-2"/>
                <w:sz w:val="32"/>
              </w:rPr>
              <w:t>Hangers</w:t>
            </w:r>
          </w:p>
          <w:p>
            <w:pPr>
              <w:pStyle w:val="TableParagraph"/>
              <w:spacing w:line="373" w:lineRule="exact"/>
              <w:ind w:left="108"/>
              <w:rPr>
                <w:sz w:val="32"/>
              </w:rPr>
            </w:pPr>
            <w:r>
              <w:rPr>
                <w:spacing w:val="-2"/>
                <w:sz w:val="32"/>
              </w:rPr>
              <w:t>Tavern</w:t>
            </w:r>
          </w:p>
        </w:tc>
        <w:tc>
          <w:tcPr>
            <w:tcW w:w="1082" w:type="dxa"/>
          </w:tcPr>
          <w:p>
            <w:pPr>
              <w:pStyle w:val="TableParagraph"/>
              <w:rPr>
                <w:sz w:val="32"/>
              </w:rPr>
            </w:pPr>
            <w:r>
              <w:rPr>
                <w:spacing w:val="-5"/>
                <w:sz w:val="32"/>
              </w:rPr>
              <w:t>ABG</w:t>
            </w:r>
          </w:p>
        </w:tc>
      </w:tr>
    </w:tbl>
    <w:p>
      <w:pPr>
        <w:pStyle w:val="BodyText"/>
        <w:spacing w:before="29"/>
      </w:pPr>
    </w:p>
    <w:p>
      <w:pPr>
        <w:pStyle w:val="BodyText"/>
        <w:spacing w:line="259" w:lineRule="auto"/>
        <w:ind w:left="120" w:right="887"/>
        <w:jc w:val="both"/>
      </w:pPr>
      <w:r>
        <w:rPr/>
        <w:t>Due to high demand in the catering</w:t>
      </w:r>
      <w:r>
        <w:rPr>
          <w:spacing w:val="-1"/>
        </w:rPr>
        <w:t> </w:t>
      </w:r>
      <w:r>
        <w:rPr/>
        <w:t>area, we have now opened a fast food restaurant located in the clubs premises.</w:t>
      </w:r>
    </w:p>
    <w:p>
      <w:pPr>
        <w:pStyle w:val="BodyText"/>
        <w:spacing w:before="30"/>
      </w:pPr>
    </w:p>
    <w:p>
      <w:pPr>
        <w:pStyle w:val="Heading3"/>
        <w:jc w:val="both"/>
      </w:pPr>
      <w:r>
        <w:rPr/>
        <w:t>Fundraising</w:t>
      </w:r>
      <w:r>
        <w:rPr>
          <w:spacing w:val="-17"/>
        </w:rPr>
        <w:t> </w:t>
      </w:r>
      <w:r>
        <w:rPr>
          <w:spacing w:val="-2"/>
        </w:rPr>
        <w:t>Activities</w:t>
      </w:r>
    </w:p>
    <w:p>
      <w:pPr>
        <w:pStyle w:val="BodyText"/>
        <w:spacing w:before="64"/>
        <w:rPr>
          <w:b/>
        </w:rPr>
      </w:pPr>
    </w:p>
    <w:p>
      <w:pPr>
        <w:pStyle w:val="BodyText"/>
        <w:spacing w:line="259" w:lineRule="auto"/>
        <w:ind w:left="120" w:right="880"/>
        <w:jc w:val="both"/>
      </w:pPr>
      <w:r>
        <w:rPr/>
        <w:t>The Tavern provides venue for fundraising activities for individuals, sporting groups, church groups and schools. We have so far helped a lot of individuals, sporting groups and schools to host fundraising activities at the Tavern.</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59"/>
        <w:rPr>
          <w:sz w:val="22"/>
        </w:rPr>
      </w:pPr>
    </w:p>
    <w:p>
      <w:pPr>
        <w:spacing w:before="0"/>
        <w:ind w:left="0" w:right="875" w:firstLine="0"/>
        <w:jc w:val="right"/>
        <w:rPr>
          <w:b/>
          <w:sz w:val="22"/>
        </w:rPr>
      </w:pPr>
      <w:r>
        <w:rPr>
          <w:sz w:val="22"/>
        </w:rPr>
        <w:t>Page</w:t>
      </w:r>
      <w:r>
        <w:rPr>
          <w:spacing w:val="-4"/>
          <w:sz w:val="22"/>
        </w:rPr>
        <w:t> </w:t>
      </w:r>
      <w:r>
        <w:rPr>
          <w:b/>
          <w:sz w:val="22"/>
        </w:rPr>
        <w:t>25</w:t>
      </w:r>
      <w:r>
        <w:rPr>
          <w:b/>
          <w:spacing w:val="-1"/>
          <w:sz w:val="22"/>
        </w:rPr>
        <w:t> </w:t>
      </w:r>
      <w:r>
        <w:rPr>
          <w:sz w:val="22"/>
        </w:rPr>
        <w:t>of</w:t>
      </w:r>
      <w:r>
        <w:rPr>
          <w:spacing w:val="-2"/>
          <w:sz w:val="22"/>
        </w:rPr>
        <w:t> </w:t>
      </w:r>
      <w:r>
        <w:rPr>
          <w:b/>
          <w:spacing w:val="-5"/>
          <w:sz w:val="22"/>
        </w:rPr>
        <w:t>28</w:t>
      </w:r>
    </w:p>
    <w:p>
      <w:pPr>
        <w:spacing w:after="0"/>
        <w:jc w:val="right"/>
        <w:rPr>
          <w:sz w:val="22"/>
        </w:rPr>
        <w:sectPr>
          <w:pgSz w:w="11910" w:h="16840"/>
          <w:pgMar w:top="640" w:bottom="280" w:left="1320" w:right="560"/>
        </w:sectPr>
      </w:pPr>
    </w:p>
    <w:p>
      <w:pPr>
        <w:spacing w:before="56"/>
        <w:ind w:left="120" w:right="0" w:firstLine="0"/>
        <w:jc w:val="left"/>
        <w:rPr>
          <w:rFonts w:ascii="Yu Gothic UI Semibold" w:hAnsi="Yu Gothic UI Semibold"/>
          <w:b/>
          <w:sz w:val="20"/>
        </w:rPr>
      </w:pPr>
      <w:r>
        <w:rPr/>
        <mc:AlternateContent>
          <mc:Choice Requires="wps">
            <w:drawing>
              <wp:anchor distT="0" distB="0" distL="0" distR="0" allowOverlap="1" layoutInCell="1" locked="0" behindDoc="1" simplePos="0" relativeHeight="486696448">
                <wp:simplePos x="0" y="0"/>
                <wp:positionH relativeFrom="page">
                  <wp:posOffset>0</wp:posOffset>
                </wp:positionH>
                <wp:positionV relativeFrom="page">
                  <wp:posOffset>0</wp:posOffset>
                </wp:positionV>
                <wp:extent cx="7562215" cy="10694035"/>
                <wp:effectExtent l="0" t="0" r="0" b="0"/>
                <wp:wrapNone/>
                <wp:docPr id="83" name="Graphic 83"/>
                <wp:cNvGraphicFramePr>
                  <a:graphicFrameLocks/>
                </wp:cNvGraphicFramePr>
                <a:graphic>
                  <a:graphicData uri="http://schemas.microsoft.com/office/word/2010/wordprocessingShape">
                    <wps:wsp>
                      <wps:cNvPr id="83" name="Graphic 83"/>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w:pict>
              <v:rect style="position:absolute;margin-left:0pt;margin-top:-.000017pt;width:595.450pt;height:842.05pt;mso-position-horizontal-relative:page;mso-position-vertical-relative:page;z-index:-16620032" id="docshape72" filled="true" fillcolor="#deeaf6" stroked="false">
                <v:fill type="solid"/>
                <w10:wrap type="none"/>
              </v:rect>
            </w:pict>
          </mc:Fallback>
        </mc:AlternateContent>
      </w:r>
      <w:r>
        <w:rPr>
          <w:rFonts w:ascii="Yu Gothic UI Semibold" w:hAnsi="Yu Gothic UI Semibold"/>
          <w:b/>
          <w:sz w:val="20"/>
        </w:rPr>
        <w:t>©Topkina</w:t>
      </w:r>
      <w:r>
        <w:rPr>
          <w:rFonts w:ascii="Yu Gothic UI Semibold" w:hAnsi="Yu Gothic UI Semibold"/>
          <w:b/>
          <w:spacing w:val="-12"/>
          <w:sz w:val="20"/>
        </w:rPr>
        <w:t> </w:t>
      </w:r>
      <w:r>
        <w:rPr>
          <w:rFonts w:ascii="Yu Gothic UI Semibold" w:hAnsi="Yu Gothic UI Semibold"/>
          <w:b/>
          <w:sz w:val="20"/>
        </w:rPr>
        <w:t>Holdings</w:t>
      </w:r>
      <w:r>
        <w:rPr>
          <w:rFonts w:ascii="Yu Gothic UI Semibold" w:hAnsi="Yu Gothic UI Semibold"/>
          <w:b/>
          <w:spacing w:val="-11"/>
          <w:sz w:val="20"/>
        </w:rPr>
        <w:t> </w:t>
      </w:r>
      <w:r>
        <w:rPr>
          <w:rFonts w:ascii="Yu Gothic UI Semibold" w:hAnsi="Yu Gothic UI Semibold"/>
          <w:b/>
          <w:spacing w:val="-5"/>
          <w:sz w:val="20"/>
        </w:rPr>
        <w:t>LTD</w:t>
      </w:r>
    </w:p>
    <w:p>
      <w:pPr>
        <w:pStyle w:val="BodyText"/>
        <w:spacing w:before="9"/>
        <w:rPr>
          <w:rFonts w:ascii="Yu Gothic UI Semibold"/>
          <w:b/>
          <w:sz w:val="20"/>
        </w:rPr>
      </w:pPr>
      <w:r>
        <w:rPr/>
        <w:drawing>
          <wp:anchor distT="0" distB="0" distL="0" distR="0" allowOverlap="1" layoutInCell="1" locked="0" behindDoc="1" simplePos="0" relativeHeight="487611392">
            <wp:simplePos x="0" y="0"/>
            <wp:positionH relativeFrom="page">
              <wp:posOffset>914400</wp:posOffset>
            </wp:positionH>
            <wp:positionV relativeFrom="paragraph">
              <wp:posOffset>241160</wp:posOffset>
            </wp:positionV>
            <wp:extent cx="5728378" cy="2578607"/>
            <wp:effectExtent l="0" t="0" r="0" b="0"/>
            <wp:wrapTopAndBottom/>
            <wp:docPr id="84" name="Image 84"/>
            <wp:cNvGraphicFramePr>
              <a:graphicFrameLocks/>
            </wp:cNvGraphicFramePr>
            <a:graphic>
              <a:graphicData uri="http://schemas.openxmlformats.org/drawingml/2006/picture">
                <pic:pic>
                  <pic:nvPicPr>
                    <pic:cNvPr id="84" name="Image 84"/>
                    <pic:cNvPicPr/>
                  </pic:nvPicPr>
                  <pic:blipFill>
                    <a:blip r:embed="rId43" cstate="print"/>
                    <a:stretch>
                      <a:fillRect/>
                    </a:stretch>
                  </pic:blipFill>
                  <pic:spPr>
                    <a:xfrm>
                      <a:off x="0" y="0"/>
                      <a:ext cx="5728378" cy="2578607"/>
                    </a:xfrm>
                    <a:prstGeom prst="rect">
                      <a:avLst/>
                    </a:prstGeom>
                  </pic:spPr>
                </pic:pic>
              </a:graphicData>
            </a:graphic>
          </wp:anchor>
        </w:drawing>
      </w:r>
    </w:p>
    <w:p>
      <w:pPr>
        <w:pStyle w:val="BodyText"/>
        <w:rPr>
          <w:rFonts w:ascii="Yu Gothic UI Semibold"/>
          <w:b/>
          <w:sz w:val="40"/>
        </w:rPr>
      </w:pPr>
    </w:p>
    <w:p>
      <w:pPr>
        <w:pStyle w:val="BodyText"/>
        <w:spacing w:before="147"/>
        <w:rPr>
          <w:rFonts w:ascii="Yu Gothic UI Semibold"/>
          <w:b/>
          <w:sz w:val="40"/>
        </w:rPr>
      </w:pPr>
    </w:p>
    <w:p>
      <w:pPr>
        <w:pStyle w:val="Heading2"/>
        <w:spacing w:before="0"/>
      </w:pPr>
      <w:r>
        <w:rPr>
          <w:color w:val="538235"/>
          <w:spacing w:val="-2"/>
        </w:rPr>
        <w:t>REFEREES</w:t>
      </w:r>
    </w:p>
    <w:p>
      <w:pPr>
        <w:pStyle w:val="BodyText"/>
        <w:spacing w:before="217"/>
        <w:rPr>
          <w:b/>
          <w:sz w:val="20"/>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8"/>
        <w:gridCol w:w="2612"/>
        <w:gridCol w:w="2722"/>
        <w:gridCol w:w="1956"/>
      </w:tblGrid>
      <w:tr>
        <w:trPr>
          <w:trHeight w:val="390" w:hRule="atLeast"/>
        </w:trPr>
        <w:tc>
          <w:tcPr>
            <w:tcW w:w="1728" w:type="dxa"/>
          </w:tcPr>
          <w:p>
            <w:pPr>
              <w:pStyle w:val="TableParagraph"/>
              <w:spacing w:line="371" w:lineRule="exact"/>
              <w:ind w:left="179"/>
              <w:rPr>
                <w:b/>
                <w:sz w:val="32"/>
              </w:rPr>
            </w:pPr>
            <w:r>
              <w:rPr>
                <w:b/>
                <w:color w:val="6FAC46"/>
                <w:spacing w:val="-4"/>
                <w:sz w:val="32"/>
              </w:rPr>
              <w:t>Name</w:t>
            </w:r>
          </w:p>
        </w:tc>
        <w:tc>
          <w:tcPr>
            <w:tcW w:w="2612" w:type="dxa"/>
          </w:tcPr>
          <w:p>
            <w:pPr>
              <w:pStyle w:val="TableParagraph"/>
              <w:spacing w:line="371" w:lineRule="exact"/>
              <w:rPr>
                <w:b/>
                <w:sz w:val="32"/>
              </w:rPr>
            </w:pPr>
            <w:r>
              <w:rPr>
                <w:b/>
                <w:color w:val="6FAC46"/>
                <w:spacing w:val="-2"/>
                <w:sz w:val="32"/>
              </w:rPr>
              <w:t>Position</w:t>
            </w:r>
          </w:p>
        </w:tc>
        <w:tc>
          <w:tcPr>
            <w:tcW w:w="2722" w:type="dxa"/>
          </w:tcPr>
          <w:p>
            <w:pPr>
              <w:pStyle w:val="TableParagraph"/>
              <w:spacing w:line="371" w:lineRule="exact"/>
              <w:rPr>
                <w:b/>
                <w:sz w:val="32"/>
              </w:rPr>
            </w:pPr>
            <w:r>
              <w:rPr>
                <w:b/>
                <w:color w:val="6FAC46"/>
                <w:spacing w:val="-2"/>
                <w:sz w:val="32"/>
              </w:rPr>
              <w:t>Company</w:t>
            </w:r>
          </w:p>
        </w:tc>
        <w:tc>
          <w:tcPr>
            <w:tcW w:w="1956" w:type="dxa"/>
          </w:tcPr>
          <w:p>
            <w:pPr>
              <w:pStyle w:val="TableParagraph"/>
              <w:spacing w:line="371" w:lineRule="exact"/>
              <w:ind w:left="108"/>
              <w:rPr>
                <w:b/>
                <w:sz w:val="32"/>
              </w:rPr>
            </w:pPr>
            <w:r>
              <w:rPr>
                <w:b/>
                <w:color w:val="6FAC46"/>
                <w:spacing w:val="-2"/>
                <w:sz w:val="32"/>
              </w:rPr>
              <w:t>Contact</w:t>
            </w:r>
          </w:p>
        </w:tc>
      </w:tr>
      <w:tr>
        <w:trPr>
          <w:trHeight w:val="782" w:hRule="atLeast"/>
        </w:trPr>
        <w:tc>
          <w:tcPr>
            <w:tcW w:w="1728" w:type="dxa"/>
          </w:tcPr>
          <w:p>
            <w:pPr>
              <w:pStyle w:val="TableParagraph"/>
              <w:rPr>
                <w:b/>
                <w:sz w:val="32"/>
              </w:rPr>
            </w:pPr>
            <w:r>
              <w:rPr>
                <w:b/>
                <w:color w:val="006FC0"/>
                <w:spacing w:val="-2"/>
                <w:sz w:val="32"/>
              </w:rPr>
              <w:t>Joseph</w:t>
            </w:r>
          </w:p>
          <w:p>
            <w:pPr>
              <w:pStyle w:val="TableParagraph"/>
              <w:spacing w:line="373" w:lineRule="exact"/>
              <w:rPr>
                <w:b/>
                <w:sz w:val="32"/>
              </w:rPr>
            </w:pPr>
            <w:r>
              <w:rPr>
                <w:b/>
                <w:color w:val="006FC0"/>
                <w:spacing w:val="-2"/>
                <w:sz w:val="32"/>
              </w:rPr>
              <w:t>Daveona</w:t>
            </w:r>
          </w:p>
        </w:tc>
        <w:tc>
          <w:tcPr>
            <w:tcW w:w="2612" w:type="dxa"/>
          </w:tcPr>
          <w:p>
            <w:pPr>
              <w:pStyle w:val="TableParagraph"/>
              <w:rPr>
                <w:sz w:val="32"/>
              </w:rPr>
            </w:pPr>
            <w:r>
              <w:rPr>
                <w:sz w:val="32"/>
              </w:rPr>
              <w:t>Logistics</w:t>
            </w:r>
            <w:r>
              <w:rPr>
                <w:spacing w:val="-13"/>
                <w:sz w:val="32"/>
              </w:rPr>
              <w:t> </w:t>
            </w:r>
            <w:r>
              <w:rPr>
                <w:spacing w:val="-2"/>
                <w:sz w:val="32"/>
              </w:rPr>
              <w:t>Manager</w:t>
            </w:r>
          </w:p>
          <w:p>
            <w:pPr>
              <w:pStyle w:val="TableParagraph"/>
              <w:spacing w:line="373" w:lineRule="exact"/>
              <w:rPr>
                <w:sz w:val="32"/>
              </w:rPr>
            </w:pPr>
            <w:r>
              <w:rPr>
                <w:sz w:val="32"/>
              </w:rPr>
              <w:t>(Niu</w:t>
            </w:r>
            <w:r>
              <w:rPr>
                <w:spacing w:val="-10"/>
                <w:sz w:val="32"/>
              </w:rPr>
              <w:t> </w:t>
            </w:r>
            <w:r>
              <w:rPr>
                <w:spacing w:val="-2"/>
                <w:sz w:val="32"/>
              </w:rPr>
              <w:t>Homes)</w:t>
            </w:r>
          </w:p>
        </w:tc>
        <w:tc>
          <w:tcPr>
            <w:tcW w:w="2722" w:type="dxa"/>
          </w:tcPr>
          <w:p>
            <w:pPr>
              <w:pStyle w:val="TableParagraph"/>
              <w:rPr>
                <w:sz w:val="32"/>
              </w:rPr>
            </w:pPr>
            <w:r>
              <w:rPr>
                <w:sz w:val="32"/>
              </w:rPr>
              <w:t>PNG</w:t>
            </w:r>
            <w:r>
              <w:rPr>
                <w:spacing w:val="-7"/>
                <w:sz w:val="32"/>
              </w:rPr>
              <w:t> </w:t>
            </w:r>
            <w:r>
              <w:rPr>
                <w:spacing w:val="-2"/>
                <w:sz w:val="32"/>
              </w:rPr>
              <w:t>Forest</w:t>
            </w:r>
          </w:p>
          <w:p>
            <w:pPr>
              <w:pStyle w:val="TableParagraph"/>
              <w:spacing w:line="373" w:lineRule="exact"/>
              <w:rPr>
                <w:sz w:val="32"/>
              </w:rPr>
            </w:pPr>
            <w:r>
              <w:rPr>
                <w:spacing w:val="-2"/>
                <w:sz w:val="32"/>
              </w:rPr>
              <w:t>Products</w:t>
            </w:r>
          </w:p>
        </w:tc>
        <w:tc>
          <w:tcPr>
            <w:tcW w:w="1956" w:type="dxa"/>
          </w:tcPr>
          <w:p>
            <w:pPr>
              <w:pStyle w:val="TableParagraph"/>
              <w:ind w:left="108"/>
              <w:rPr>
                <w:sz w:val="32"/>
              </w:rPr>
            </w:pPr>
            <w:r>
              <w:rPr>
                <w:spacing w:val="-2"/>
                <w:sz w:val="32"/>
              </w:rPr>
              <w:t>74246828</w:t>
            </w:r>
          </w:p>
        </w:tc>
      </w:tr>
      <w:tr>
        <w:trPr>
          <w:trHeight w:val="780" w:hRule="atLeast"/>
        </w:trPr>
        <w:tc>
          <w:tcPr>
            <w:tcW w:w="1728" w:type="dxa"/>
          </w:tcPr>
          <w:p>
            <w:pPr>
              <w:pStyle w:val="TableParagraph"/>
              <w:spacing w:line="389" w:lineRule="exact"/>
              <w:rPr>
                <w:b/>
                <w:sz w:val="32"/>
              </w:rPr>
            </w:pPr>
            <w:r>
              <w:rPr>
                <w:b/>
                <w:color w:val="006FC0"/>
                <w:spacing w:val="-2"/>
                <w:sz w:val="32"/>
              </w:rPr>
              <w:t>Peter</w:t>
            </w:r>
          </w:p>
          <w:p>
            <w:pPr>
              <w:pStyle w:val="TableParagraph"/>
              <w:spacing w:line="371" w:lineRule="exact"/>
              <w:rPr>
                <w:b/>
                <w:sz w:val="32"/>
              </w:rPr>
            </w:pPr>
            <w:r>
              <w:rPr>
                <w:b/>
                <w:color w:val="006FC0"/>
                <w:spacing w:val="-2"/>
                <w:sz w:val="32"/>
              </w:rPr>
              <w:t>Arwin</w:t>
            </w:r>
          </w:p>
        </w:tc>
        <w:tc>
          <w:tcPr>
            <w:tcW w:w="2612" w:type="dxa"/>
          </w:tcPr>
          <w:p>
            <w:pPr>
              <w:pStyle w:val="TableParagraph"/>
              <w:spacing w:line="389" w:lineRule="exact"/>
              <w:rPr>
                <w:sz w:val="32"/>
              </w:rPr>
            </w:pPr>
            <w:r>
              <w:rPr>
                <w:spacing w:val="-2"/>
                <w:sz w:val="32"/>
              </w:rPr>
              <w:t>Project</w:t>
            </w:r>
          </w:p>
          <w:p>
            <w:pPr>
              <w:pStyle w:val="TableParagraph"/>
              <w:spacing w:line="371" w:lineRule="exact"/>
              <w:rPr>
                <w:sz w:val="32"/>
              </w:rPr>
            </w:pPr>
            <w:r>
              <w:rPr>
                <w:spacing w:val="-2"/>
                <w:sz w:val="32"/>
              </w:rPr>
              <w:t>Coordinator</w:t>
            </w:r>
          </w:p>
        </w:tc>
        <w:tc>
          <w:tcPr>
            <w:tcW w:w="2722" w:type="dxa"/>
          </w:tcPr>
          <w:p>
            <w:pPr>
              <w:pStyle w:val="TableParagraph"/>
              <w:spacing w:line="389" w:lineRule="exact"/>
              <w:rPr>
                <w:sz w:val="32"/>
              </w:rPr>
            </w:pPr>
            <w:r>
              <w:rPr>
                <w:sz w:val="32"/>
              </w:rPr>
              <w:t>ABG</w:t>
            </w:r>
            <w:r>
              <w:rPr>
                <w:spacing w:val="-7"/>
                <w:sz w:val="32"/>
              </w:rPr>
              <w:t> </w:t>
            </w:r>
            <w:r>
              <w:rPr>
                <w:spacing w:val="-2"/>
                <w:sz w:val="32"/>
              </w:rPr>
              <w:t>Department</w:t>
            </w:r>
          </w:p>
          <w:p>
            <w:pPr>
              <w:pStyle w:val="TableParagraph"/>
              <w:spacing w:line="371" w:lineRule="exact"/>
              <w:rPr>
                <w:sz w:val="32"/>
              </w:rPr>
            </w:pPr>
            <w:r>
              <w:rPr>
                <w:sz w:val="32"/>
              </w:rPr>
              <w:t>of</w:t>
            </w:r>
            <w:r>
              <w:rPr>
                <w:spacing w:val="-5"/>
                <w:sz w:val="32"/>
              </w:rPr>
              <w:t> </w:t>
            </w:r>
            <w:r>
              <w:rPr>
                <w:spacing w:val="-2"/>
                <w:sz w:val="32"/>
              </w:rPr>
              <w:t>Health</w:t>
            </w:r>
          </w:p>
        </w:tc>
        <w:tc>
          <w:tcPr>
            <w:tcW w:w="1956" w:type="dxa"/>
          </w:tcPr>
          <w:p>
            <w:pPr>
              <w:pStyle w:val="TableParagraph"/>
              <w:spacing w:line="389" w:lineRule="exact"/>
              <w:ind w:left="108"/>
              <w:rPr>
                <w:sz w:val="32"/>
              </w:rPr>
            </w:pPr>
            <w:r>
              <w:rPr>
                <w:spacing w:val="-2"/>
                <w:sz w:val="32"/>
              </w:rPr>
              <w:t>71783687</w:t>
            </w:r>
          </w:p>
        </w:tc>
      </w:tr>
      <w:tr>
        <w:trPr>
          <w:trHeight w:val="781" w:hRule="atLeast"/>
        </w:trPr>
        <w:tc>
          <w:tcPr>
            <w:tcW w:w="1728" w:type="dxa"/>
          </w:tcPr>
          <w:p>
            <w:pPr>
              <w:pStyle w:val="TableParagraph"/>
              <w:rPr>
                <w:b/>
                <w:sz w:val="32"/>
              </w:rPr>
            </w:pPr>
            <w:r>
              <w:rPr>
                <w:b/>
                <w:color w:val="006FC0"/>
                <w:spacing w:val="-2"/>
                <w:sz w:val="32"/>
              </w:rPr>
              <w:t>Rosemary</w:t>
            </w:r>
          </w:p>
          <w:p>
            <w:pPr>
              <w:pStyle w:val="TableParagraph"/>
              <w:spacing w:line="373" w:lineRule="exact"/>
              <w:rPr>
                <w:b/>
                <w:sz w:val="32"/>
              </w:rPr>
            </w:pPr>
            <w:r>
              <w:rPr>
                <w:b/>
                <w:color w:val="006FC0"/>
                <w:spacing w:val="-2"/>
                <w:sz w:val="32"/>
              </w:rPr>
              <w:t>Seeto</w:t>
            </w:r>
          </w:p>
        </w:tc>
        <w:tc>
          <w:tcPr>
            <w:tcW w:w="2612" w:type="dxa"/>
          </w:tcPr>
          <w:p>
            <w:pPr>
              <w:pStyle w:val="TableParagraph"/>
              <w:rPr>
                <w:sz w:val="32"/>
              </w:rPr>
            </w:pPr>
            <w:r>
              <w:rPr>
                <w:sz w:val="32"/>
              </w:rPr>
              <w:t>Bank</w:t>
            </w:r>
            <w:r>
              <w:rPr>
                <w:spacing w:val="-7"/>
                <w:sz w:val="32"/>
              </w:rPr>
              <w:t> </w:t>
            </w:r>
            <w:r>
              <w:rPr>
                <w:spacing w:val="-2"/>
                <w:sz w:val="32"/>
              </w:rPr>
              <w:t>Branch</w:t>
            </w:r>
          </w:p>
          <w:p>
            <w:pPr>
              <w:pStyle w:val="TableParagraph"/>
              <w:spacing w:line="373" w:lineRule="exact"/>
              <w:rPr>
                <w:sz w:val="32"/>
              </w:rPr>
            </w:pPr>
            <w:r>
              <w:rPr>
                <w:sz w:val="32"/>
              </w:rPr>
              <w:t>Manager</w:t>
            </w:r>
            <w:r>
              <w:rPr>
                <w:spacing w:val="-13"/>
                <w:sz w:val="32"/>
              </w:rPr>
              <w:t> </w:t>
            </w:r>
            <w:r>
              <w:rPr>
                <w:spacing w:val="-2"/>
                <w:sz w:val="32"/>
              </w:rPr>
              <w:t>(Arawa)</w:t>
            </w:r>
          </w:p>
        </w:tc>
        <w:tc>
          <w:tcPr>
            <w:tcW w:w="2722" w:type="dxa"/>
          </w:tcPr>
          <w:p>
            <w:pPr>
              <w:pStyle w:val="TableParagraph"/>
              <w:rPr>
                <w:sz w:val="32"/>
              </w:rPr>
            </w:pPr>
            <w:r>
              <w:rPr>
                <w:sz w:val="32"/>
              </w:rPr>
              <w:t>Bank</w:t>
            </w:r>
            <w:r>
              <w:rPr>
                <w:spacing w:val="-11"/>
                <w:sz w:val="32"/>
              </w:rPr>
              <w:t> </w:t>
            </w:r>
            <w:r>
              <w:rPr>
                <w:sz w:val="32"/>
              </w:rPr>
              <w:t>South</w:t>
            </w:r>
            <w:r>
              <w:rPr>
                <w:spacing w:val="-7"/>
                <w:sz w:val="32"/>
              </w:rPr>
              <w:t> </w:t>
            </w:r>
            <w:r>
              <w:rPr>
                <w:spacing w:val="-2"/>
                <w:sz w:val="32"/>
              </w:rPr>
              <w:t>Pacific</w:t>
            </w:r>
          </w:p>
        </w:tc>
        <w:tc>
          <w:tcPr>
            <w:tcW w:w="1956" w:type="dxa"/>
          </w:tcPr>
          <w:p>
            <w:pPr>
              <w:pStyle w:val="TableParagraph"/>
              <w:ind w:left="108"/>
              <w:rPr>
                <w:sz w:val="32"/>
              </w:rPr>
            </w:pPr>
            <w:r>
              <w:rPr>
                <w:spacing w:val="-2"/>
                <w:sz w:val="32"/>
              </w:rPr>
              <w:t>71002125</w:t>
            </w:r>
          </w:p>
        </w:tc>
      </w:tr>
      <w:tr>
        <w:trPr>
          <w:trHeight w:val="782" w:hRule="atLeast"/>
        </w:trPr>
        <w:tc>
          <w:tcPr>
            <w:tcW w:w="1728" w:type="dxa"/>
          </w:tcPr>
          <w:p>
            <w:pPr>
              <w:pStyle w:val="TableParagraph"/>
              <w:rPr>
                <w:b/>
                <w:sz w:val="32"/>
              </w:rPr>
            </w:pPr>
            <w:r>
              <w:rPr>
                <w:b/>
                <w:color w:val="006FC0"/>
                <w:sz w:val="32"/>
              </w:rPr>
              <w:t>Ben</w:t>
            </w:r>
            <w:r>
              <w:rPr>
                <w:b/>
                <w:color w:val="006FC0"/>
                <w:spacing w:val="-9"/>
                <w:sz w:val="32"/>
              </w:rPr>
              <w:t> </w:t>
            </w:r>
            <w:r>
              <w:rPr>
                <w:b/>
                <w:color w:val="006FC0"/>
                <w:spacing w:val="-2"/>
                <w:sz w:val="32"/>
              </w:rPr>
              <w:t>Victor</w:t>
            </w:r>
          </w:p>
        </w:tc>
        <w:tc>
          <w:tcPr>
            <w:tcW w:w="2612" w:type="dxa"/>
          </w:tcPr>
          <w:p>
            <w:pPr>
              <w:pStyle w:val="TableParagraph"/>
              <w:rPr>
                <w:sz w:val="32"/>
              </w:rPr>
            </w:pPr>
            <w:r>
              <w:rPr>
                <w:sz w:val="32"/>
              </w:rPr>
              <w:t>Senior</w:t>
            </w:r>
            <w:r>
              <w:rPr>
                <w:spacing w:val="-6"/>
                <w:sz w:val="32"/>
              </w:rPr>
              <w:t> </w:t>
            </w:r>
            <w:r>
              <w:rPr>
                <w:sz w:val="32"/>
              </w:rPr>
              <w:t>S</w:t>
            </w:r>
            <w:r>
              <w:rPr>
                <w:spacing w:val="-5"/>
                <w:sz w:val="32"/>
              </w:rPr>
              <w:t> </w:t>
            </w:r>
            <w:r>
              <w:rPr>
                <w:spacing w:val="-2"/>
                <w:sz w:val="32"/>
              </w:rPr>
              <w:t>Building</w:t>
            </w:r>
          </w:p>
          <w:p>
            <w:pPr>
              <w:pStyle w:val="TableParagraph"/>
              <w:spacing w:line="373" w:lineRule="exact"/>
              <w:rPr>
                <w:sz w:val="32"/>
              </w:rPr>
            </w:pPr>
            <w:r>
              <w:rPr>
                <w:spacing w:val="-2"/>
                <w:sz w:val="32"/>
              </w:rPr>
              <w:t>Inspector</w:t>
            </w:r>
          </w:p>
        </w:tc>
        <w:tc>
          <w:tcPr>
            <w:tcW w:w="2722" w:type="dxa"/>
          </w:tcPr>
          <w:p>
            <w:pPr>
              <w:pStyle w:val="TableParagraph"/>
              <w:rPr>
                <w:sz w:val="32"/>
              </w:rPr>
            </w:pPr>
            <w:r>
              <w:rPr>
                <w:sz w:val="32"/>
              </w:rPr>
              <w:t>ABG</w:t>
            </w:r>
            <w:r>
              <w:rPr>
                <w:spacing w:val="-7"/>
                <w:sz w:val="32"/>
              </w:rPr>
              <w:t> </w:t>
            </w:r>
            <w:r>
              <w:rPr>
                <w:spacing w:val="-2"/>
                <w:sz w:val="32"/>
              </w:rPr>
              <w:t>Technical</w:t>
            </w:r>
          </w:p>
          <w:p>
            <w:pPr>
              <w:pStyle w:val="TableParagraph"/>
              <w:spacing w:line="373" w:lineRule="exact"/>
              <w:rPr>
                <w:sz w:val="32"/>
              </w:rPr>
            </w:pPr>
            <w:r>
              <w:rPr>
                <w:spacing w:val="-2"/>
                <w:sz w:val="32"/>
              </w:rPr>
              <w:t>Services</w:t>
            </w:r>
          </w:p>
        </w:tc>
        <w:tc>
          <w:tcPr>
            <w:tcW w:w="1956" w:type="dxa"/>
          </w:tcPr>
          <w:p>
            <w:pPr>
              <w:pStyle w:val="TableParagraph"/>
              <w:ind w:left="108"/>
              <w:rPr>
                <w:sz w:val="32"/>
              </w:rPr>
            </w:pPr>
            <w:r>
              <w:rPr>
                <w:spacing w:val="-2"/>
                <w:sz w:val="32"/>
              </w:rPr>
              <w:t>79914269</w:t>
            </w:r>
          </w:p>
        </w:tc>
      </w:tr>
      <w:tr>
        <w:trPr>
          <w:trHeight w:val="781" w:hRule="atLeast"/>
        </w:trPr>
        <w:tc>
          <w:tcPr>
            <w:tcW w:w="1728" w:type="dxa"/>
          </w:tcPr>
          <w:p>
            <w:pPr>
              <w:pStyle w:val="TableParagraph"/>
              <w:rPr>
                <w:b/>
                <w:sz w:val="32"/>
              </w:rPr>
            </w:pPr>
            <w:r>
              <w:rPr>
                <w:b/>
                <w:color w:val="006FC0"/>
                <w:spacing w:val="-2"/>
                <w:sz w:val="32"/>
              </w:rPr>
              <w:t>Stephanie</w:t>
            </w:r>
          </w:p>
          <w:p>
            <w:pPr>
              <w:pStyle w:val="TableParagraph"/>
              <w:spacing w:line="373" w:lineRule="exact"/>
              <w:rPr>
                <w:b/>
                <w:sz w:val="32"/>
              </w:rPr>
            </w:pPr>
            <w:r>
              <w:rPr>
                <w:b/>
                <w:color w:val="006FC0"/>
                <w:spacing w:val="-4"/>
                <w:sz w:val="32"/>
              </w:rPr>
              <w:t>Rini</w:t>
            </w:r>
          </w:p>
        </w:tc>
        <w:tc>
          <w:tcPr>
            <w:tcW w:w="2612" w:type="dxa"/>
          </w:tcPr>
          <w:p>
            <w:pPr>
              <w:pStyle w:val="TableParagraph"/>
              <w:rPr>
                <w:sz w:val="32"/>
              </w:rPr>
            </w:pPr>
            <w:r>
              <w:rPr>
                <w:spacing w:val="-2"/>
                <w:sz w:val="32"/>
              </w:rPr>
              <w:t>Administration</w:t>
            </w:r>
          </w:p>
          <w:p>
            <w:pPr>
              <w:pStyle w:val="TableParagraph"/>
              <w:spacing w:line="373" w:lineRule="exact"/>
              <w:rPr>
                <w:sz w:val="32"/>
              </w:rPr>
            </w:pPr>
            <w:r>
              <w:rPr>
                <w:spacing w:val="-2"/>
                <w:sz w:val="32"/>
              </w:rPr>
              <w:t>Manager</w:t>
            </w:r>
          </w:p>
        </w:tc>
        <w:tc>
          <w:tcPr>
            <w:tcW w:w="2722" w:type="dxa"/>
          </w:tcPr>
          <w:p>
            <w:pPr>
              <w:pStyle w:val="TableParagraph"/>
              <w:rPr>
                <w:sz w:val="32"/>
              </w:rPr>
            </w:pPr>
            <w:r>
              <w:rPr>
                <w:sz w:val="32"/>
              </w:rPr>
              <w:t>PNG</w:t>
            </w:r>
            <w:r>
              <w:rPr>
                <w:spacing w:val="-7"/>
                <w:sz w:val="32"/>
              </w:rPr>
              <w:t> </w:t>
            </w:r>
            <w:r>
              <w:rPr>
                <w:spacing w:val="-5"/>
                <w:sz w:val="32"/>
              </w:rPr>
              <w:t>Air</w:t>
            </w:r>
          </w:p>
        </w:tc>
        <w:tc>
          <w:tcPr>
            <w:tcW w:w="1956" w:type="dxa"/>
          </w:tcPr>
          <w:p>
            <w:pPr>
              <w:pStyle w:val="TableParagraph"/>
              <w:ind w:left="108"/>
              <w:rPr>
                <w:sz w:val="32"/>
              </w:rPr>
            </w:pPr>
            <w:r>
              <w:rPr>
                <w:spacing w:val="-2"/>
                <w:sz w:val="32"/>
              </w:rPr>
              <w:t>71000728</w:t>
            </w:r>
          </w:p>
        </w:tc>
      </w:tr>
    </w:tbl>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170"/>
        <w:rPr>
          <w:b/>
          <w:sz w:val="22"/>
        </w:rPr>
      </w:pPr>
    </w:p>
    <w:p>
      <w:pPr>
        <w:spacing w:before="0"/>
        <w:ind w:left="0" w:right="875" w:firstLine="0"/>
        <w:jc w:val="right"/>
        <w:rPr>
          <w:b/>
          <w:sz w:val="22"/>
        </w:rPr>
      </w:pPr>
      <w:r>
        <w:rPr>
          <w:sz w:val="22"/>
        </w:rPr>
        <w:t>Page</w:t>
      </w:r>
      <w:r>
        <w:rPr>
          <w:spacing w:val="-4"/>
          <w:sz w:val="22"/>
        </w:rPr>
        <w:t> </w:t>
      </w:r>
      <w:r>
        <w:rPr>
          <w:b/>
          <w:sz w:val="22"/>
        </w:rPr>
        <w:t>26</w:t>
      </w:r>
      <w:r>
        <w:rPr>
          <w:b/>
          <w:spacing w:val="-1"/>
          <w:sz w:val="22"/>
        </w:rPr>
        <w:t> </w:t>
      </w:r>
      <w:r>
        <w:rPr>
          <w:sz w:val="22"/>
        </w:rPr>
        <w:t>of</w:t>
      </w:r>
      <w:r>
        <w:rPr>
          <w:spacing w:val="-2"/>
          <w:sz w:val="22"/>
        </w:rPr>
        <w:t> </w:t>
      </w:r>
      <w:r>
        <w:rPr>
          <w:b/>
          <w:spacing w:val="-5"/>
          <w:sz w:val="22"/>
        </w:rPr>
        <w:t>28</w:t>
      </w:r>
    </w:p>
    <w:p>
      <w:pPr>
        <w:spacing w:after="0"/>
        <w:jc w:val="right"/>
        <w:rPr>
          <w:sz w:val="22"/>
        </w:rPr>
        <w:sectPr>
          <w:pgSz w:w="11910" w:h="16840"/>
          <w:pgMar w:top="640" w:bottom="280" w:left="1320" w:right="560"/>
        </w:sectPr>
      </w:pPr>
    </w:p>
    <w:p>
      <w:pPr>
        <w:spacing w:before="56"/>
        <w:ind w:left="120" w:right="0" w:firstLine="0"/>
        <w:jc w:val="left"/>
        <w:rPr>
          <w:rFonts w:ascii="Yu Gothic UI Semibold" w:hAnsi="Yu Gothic UI Semibold"/>
          <w:b/>
          <w:sz w:val="20"/>
        </w:rPr>
      </w:pPr>
      <w:r>
        <w:rPr/>
        <mc:AlternateContent>
          <mc:Choice Requires="wps">
            <w:drawing>
              <wp:anchor distT="0" distB="0" distL="0" distR="0" allowOverlap="1" layoutInCell="1" locked="0" behindDoc="1" simplePos="0" relativeHeight="486696960">
                <wp:simplePos x="0" y="0"/>
                <wp:positionH relativeFrom="page">
                  <wp:posOffset>0</wp:posOffset>
                </wp:positionH>
                <wp:positionV relativeFrom="page">
                  <wp:posOffset>0</wp:posOffset>
                </wp:positionV>
                <wp:extent cx="7562215" cy="10694035"/>
                <wp:effectExtent l="0" t="0" r="0" b="0"/>
                <wp:wrapNone/>
                <wp:docPr id="85" name="Graphic 85"/>
                <wp:cNvGraphicFramePr>
                  <a:graphicFrameLocks/>
                </wp:cNvGraphicFramePr>
                <a:graphic>
                  <a:graphicData uri="http://schemas.microsoft.com/office/word/2010/wordprocessingShape">
                    <wps:wsp>
                      <wps:cNvPr id="85" name="Graphic 85"/>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w:pict>
              <v:rect style="position:absolute;margin-left:0pt;margin-top:-.000017pt;width:595.450pt;height:842.05pt;mso-position-horizontal-relative:page;mso-position-vertical-relative:page;z-index:-16619520" id="docshape73" filled="true" fillcolor="#deeaf6" stroked="false">
                <v:fill type="solid"/>
                <w10:wrap type="none"/>
              </v:rect>
            </w:pict>
          </mc:Fallback>
        </mc:AlternateContent>
      </w:r>
      <w:r>
        <w:rPr>
          <w:rFonts w:ascii="Yu Gothic UI Semibold" w:hAnsi="Yu Gothic UI Semibold"/>
          <w:b/>
          <w:sz w:val="20"/>
        </w:rPr>
        <w:t>©Topkina</w:t>
      </w:r>
      <w:r>
        <w:rPr>
          <w:rFonts w:ascii="Yu Gothic UI Semibold" w:hAnsi="Yu Gothic UI Semibold"/>
          <w:b/>
          <w:spacing w:val="-12"/>
          <w:sz w:val="20"/>
        </w:rPr>
        <w:t> </w:t>
      </w:r>
      <w:r>
        <w:rPr>
          <w:rFonts w:ascii="Yu Gothic UI Semibold" w:hAnsi="Yu Gothic UI Semibold"/>
          <w:b/>
          <w:sz w:val="20"/>
        </w:rPr>
        <w:t>Holdings</w:t>
      </w:r>
      <w:r>
        <w:rPr>
          <w:rFonts w:ascii="Yu Gothic UI Semibold" w:hAnsi="Yu Gothic UI Semibold"/>
          <w:b/>
          <w:spacing w:val="-11"/>
          <w:sz w:val="20"/>
        </w:rPr>
        <w:t> </w:t>
      </w:r>
      <w:r>
        <w:rPr>
          <w:rFonts w:ascii="Yu Gothic UI Semibold" w:hAnsi="Yu Gothic UI Semibold"/>
          <w:b/>
          <w:spacing w:val="-5"/>
          <w:sz w:val="20"/>
        </w:rPr>
        <w:t>LTD</w:t>
      </w:r>
    </w:p>
    <w:p>
      <w:pPr>
        <w:pStyle w:val="Heading2"/>
      </w:pPr>
      <w:r>
        <w:rPr>
          <w:color w:val="528135"/>
          <w:spacing w:val="-2"/>
        </w:rPr>
        <w:t>CONTACTS</w:t>
      </w:r>
    </w:p>
    <w:p>
      <w:pPr>
        <w:pStyle w:val="BodyText"/>
        <w:spacing w:before="4" w:after="1"/>
        <w:rPr>
          <w:b/>
          <w:sz w:val="16"/>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019"/>
      </w:tblGrid>
      <w:tr>
        <w:trPr>
          <w:trHeight w:val="3124" w:hRule="atLeast"/>
        </w:trPr>
        <w:tc>
          <w:tcPr>
            <w:tcW w:w="9019" w:type="dxa"/>
          </w:tcPr>
          <w:p>
            <w:pPr>
              <w:pStyle w:val="TableParagraph"/>
              <w:spacing w:line="240" w:lineRule="auto" w:before="388"/>
              <w:ind w:left="2366" w:right="2362" w:firstLine="2"/>
              <w:jc w:val="center"/>
              <w:rPr>
                <w:b/>
                <w:sz w:val="32"/>
              </w:rPr>
            </w:pPr>
            <w:r>
              <w:rPr>
                <w:b/>
                <w:color w:val="4471C4"/>
                <w:sz w:val="32"/>
              </w:rPr>
              <w:t>Head Office &amp; Postal Address </w:t>
            </w:r>
            <w:r>
              <w:rPr>
                <w:b/>
                <w:sz w:val="32"/>
              </w:rPr>
              <w:t>Section</w:t>
            </w:r>
            <w:r>
              <w:rPr>
                <w:b/>
                <w:spacing w:val="-12"/>
                <w:sz w:val="32"/>
              </w:rPr>
              <w:t> </w:t>
            </w:r>
            <w:r>
              <w:rPr>
                <w:b/>
                <w:sz w:val="32"/>
              </w:rPr>
              <w:t>15,</w:t>
            </w:r>
            <w:r>
              <w:rPr>
                <w:b/>
                <w:spacing w:val="-11"/>
                <w:sz w:val="32"/>
              </w:rPr>
              <w:t> </w:t>
            </w:r>
            <w:r>
              <w:rPr>
                <w:b/>
                <w:sz w:val="32"/>
              </w:rPr>
              <w:t>Allotment</w:t>
            </w:r>
            <w:r>
              <w:rPr>
                <w:b/>
                <w:spacing w:val="-10"/>
                <w:sz w:val="32"/>
              </w:rPr>
              <w:t> </w:t>
            </w:r>
            <w:r>
              <w:rPr>
                <w:b/>
                <w:sz w:val="32"/>
              </w:rPr>
              <w:t>73,</w:t>
            </w:r>
            <w:r>
              <w:rPr>
                <w:b/>
                <w:spacing w:val="-11"/>
                <w:sz w:val="32"/>
              </w:rPr>
              <w:t> </w:t>
            </w:r>
            <w:r>
              <w:rPr>
                <w:b/>
                <w:sz w:val="32"/>
              </w:rPr>
              <w:t>Arawa P O Box 218</w:t>
            </w:r>
          </w:p>
          <w:p>
            <w:pPr>
              <w:pStyle w:val="TableParagraph"/>
              <w:spacing w:line="390" w:lineRule="exact"/>
              <w:ind w:left="1760" w:right="1752"/>
              <w:jc w:val="center"/>
              <w:rPr>
                <w:b/>
                <w:sz w:val="32"/>
              </w:rPr>
            </w:pPr>
            <w:r>
              <w:rPr>
                <w:b/>
                <w:spacing w:val="-2"/>
                <w:sz w:val="32"/>
              </w:rPr>
              <w:t>Arawa,</w:t>
            </w:r>
          </w:p>
          <w:p>
            <w:pPr>
              <w:pStyle w:val="TableParagraph"/>
              <w:spacing w:line="240" w:lineRule="auto" w:before="1"/>
              <w:ind w:left="1757" w:right="1752"/>
              <w:jc w:val="center"/>
              <w:rPr>
                <w:b/>
                <w:sz w:val="32"/>
              </w:rPr>
            </w:pPr>
            <w:r>
              <w:rPr>
                <w:b/>
                <w:sz w:val="32"/>
              </w:rPr>
              <w:t>Autonomous</w:t>
            </w:r>
            <w:r>
              <w:rPr>
                <w:b/>
                <w:spacing w:val="-12"/>
                <w:sz w:val="32"/>
              </w:rPr>
              <w:t> </w:t>
            </w:r>
            <w:r>
              <w:rPr>
                <w:b/>
                <w:sz w:val="32"/>
              </w:rPr>
              <w:t>Region</w:t>
            </w:r>
            <w:r>
              <w:rPr>
                <w:b/>
                <w:spacing w:val="-15"/>
                <w:sz w:val="32"/>
              </w:rPr>
              <w:t> </w:t>
            </w:r>
            <w:r>
              <w:rPr>
                <w:b/>
                <w:sz w:val="32"/>
              </w:rPr>
              <w:t>of</w:t>
            </w:r>
            <w:r>
              <w:rPr>
                <w:b/>
                <w:spacing w:val="-14"/>
                <w:sz w:val="32"/>
              </w:rPr>
              <w:t> </w:t>
            </w:r>
            <w:r>
              <w:rPr>
                <w:b/>
                <w:sz w:val="32"/>
              </w:rPr>
              <w:t>Bougainville Email: </w:t>
            </w:r>
            <w:hyperlink r:id="rId44">
              <w:r>
                <w:rPr>
                  <w:b/>
                  <w:color w:val="0462C1"/>
                  <w:sz w:val="32"/>
                  <w:u w:val="single" w:color="0462C1"/>
                </w:rPr>
                <w:t>cpokona@gmail.com</w:t>
              </w:r>
            </w:hyperlink>
          </w:p>
        </w:tc>
      </w:tr>
      <w:tr>
        <w:trPr>
          <w:trHeight w:val="2736" w:hRule="atLeast"/>
        </w:trPr>
        <w:tc>
          <w:tcPr>
            <w:tcW w:w="9019" w:type="dxa"/>
          </w:tcPr>
          <w:p>
            <w:pPr>
              <w:pStyle w:val="TableParagraph"/>
              <w:spacing w:line="240" w:lineRule="auto" w:before="389"/>
              <w:ind w:left="1434" w:right="1426"/>
              <w:jc w:val="center"/>
              <w:rPr>
                <w:b/>
                <w:sz w:val="32"/>
              </w:rPr>
            </w:pPr>
            <w:r>
              <w:rPr>
                <w:b/>
                <w:color w:val="4471C4"/>
                <w:sz w:val="32"/>
              </w:rPr>
              <w:t>Clarence</w:t>
            </w:r>
            <w:r>
              <w:rPr>
                <w:b/>
                <w:color w:val="4471C4"/>
                <w:spacing w:val="-12"/>
                <w:sz w:val="32"/>
              </w:rPr>
              <w:t> </w:t>
            </w:r>
            <w:r>
              <w:rPr>
                <w:b/>
                <w:color w:val="4471C4"/>
                <w:sz w:val="32"/>
              </w:rPr>
              <w:t>Pokona</w:t>
            </w:r>
            <w:r>
              <w:rPr>
                <w:b/>
                <w:color w:val="4471C4"/>
                <w:spacing w:val="-8"/>
                <w:sz w:val="32"/>
              </w:rPr>
              <w:t> </w:t>
            </w:r>
            <w:r>
              <w:rPr>
                <w:b/>
                <w:sz w:val="32"/>
              </w:rPr>
              <w:t>–</w:t>
            </w:r>
            <w:r>
              <w:rPr>
                <w:b/>
                <w:spacing w:val="-11"/>
                <w:sz w:val="32"/>
              </w:rPr>
              <w:t> </w:t>
            </w:r>
            <w:r>
              <w:rPr>
                <w:b/>
                <w:sz w:val="32"/>
              </w:rPr>
              <w:t>Director/General</w:t>
            </w:r>
            <w:r>
              <w:rPr>
                <w:b/>
                <w:spacing w:val="-10"/>
                <w:sz w:val="32"/>
              </w:rPr>
              <w:t> </w:t>
            </w:r>
            <w:r>
              <w:rPr>
                <w:b/>
                <w:sz w:val="32"/>
              </w:rPr>
              <w:t>Manager P O Box 218, Arawa</w:t>
            </w:r>
          </w:p>
          <w:p>
            <w:pPr>
              <w:pStyle w:val="TableParagraph"/>
              <w:spacing w:line="240" w:lineRule="auto" w:before="1"/>
              <w:ind w:left="1757" w:right="1752"/>
              <w:jc w:val="center"/>
              <w:rPr>
                <w:b/>
                <w:sz w:val="32"/>
              </w:rPr>
            </w:pPr>
            <w:r>
              <w:rPr>
                <w:b/>
                <w:sz w:val="32"/>
              </w:rPr>
              <w:t>Autonomous</w:t>
            </w:r>
            <w:r>
              <w:rPr>
                <w:b/>
                <w:spacing w:val="-12"/>
                <w:sz w:val="32"/>
              </w:rPr>
              <w:t> </w:t>
            </w:r>
            <w:r>
              <w:rPr>
                <w:b/>
                <w:sz w:val="32"/>
              </w:rPr>
              <w:t>Region</w:t>
            </w:r>
            <w:r>
              <w:rPr>
                <w:b/>
                <w:spacing w:val="-15"/>
                <w:sz w:val="32"/>
              </w:rPr>
              <w:t> </w:t>
            </w:r>
            <w:r>
              <w:rPr>
                <w:b/>
                <w:sz w:val="32"/>
              </w:rPr>
              <w:t>of</w:t>
            </w:r>
            <w:r>
              <w:rPr>
                <w:b/>
                <w:spacing w:val="-14"/>
                <w:sz w:val="32"/>
              </w:rPr>
              <w:t> </w:t>
            </w:r>
            <w:r>
              <w:rPr>
                <w:b/>
                <w:sz w:val="32"/>
              </w:rPr>
              <w:t>Bougainville Digicel:7237 5548</w:t>
            </w:r>
          </w:p>
          <w:p>
            <w:pPr>
              <w:pStyle w:val="TableParagraph"/>
              <w:spacing w:line="389" w:lineRule="exact"/>
              <w:ind w:left="1758" w:right="1752"/>
              <w:jc w:val="center"/>
              <w:rPr>
                <w:b/>
                <w:sz w:val="32"/>
              </w:rPr>
            </w:pPr>
            <w:r>
              <w:rPr>
                <w:b/>
                <w:sz w:val="32"/>
              </w:rPr>
              <w:t>Email:</w:t>
            </w:r>
            <w:r>
              <w:rPr>
                <w:b/>
                <w:spacing w:val="-7"/>
                <w:sz w:val="32"/>
              </w:rPr>
              <w:t> </w:t>
            </w:r>
            <w:hyperlink r:id="rId44">
              <w:r>
                <w:rPr>
                  <w:b/>
                  <w:color w:val="0462C1"/>
                  <w:spacing w:val="-2"/>
                  <w:sz w:val="32"/>
                  <w:u w:val="single" w:color="0462C1"/>
                </w:rPr>
                <w:t>cpokona@gmail.com</w:t>
              </w:r>
            </w:hyperlink>
          </w:p>
        </w:tc>
      </w:tr>
      <w:tr>
        <w:trPr>
          <w:trHeight w:val="2733" w:hRule="atLeast"/>
        </w:trPr>
        <w:tc>
          <w:tcPr>
            <w:tcW w:w="9019" w:type="dxa"/>
          </w:tcPr>
          <w:p>
            <w:pPr>
              <w:pStyle w:val="TableParagraph"/>
              <w:spacing w:line="240" w:lineRule="auto" w:before="388"/>
              <w:ind w:left="777" w:right="771"/>
              <w:jc w:val="center"/>
              <w:rPr>
                <w:b/>
                <w:sz w:val="32"/>
              </w:rPr>
            </w:pPr>
            <w:r>
              <w:rPr>
                <w:b/>
                <w:color w:val="4471C4"/>
                <w:sz w:val="32"/>
              </w:rPr>
              <w:t>Elizabeth</w:t>
            </w:r>
            <w:r>
              <w:rPr>
                <w:b/>
                <w:color w:val="4471C4"/>
                <w:spacing w:val="-9"/>
                <w:sz w:val="32"/>
              </w:rPr>
              <w:t> </w:t>
            </w:r>
            <w:r>
              <w:rPr>
                <w:b/>
                <w:color w:val="4471C4"/>
                <w:sz w:val="32"/>
              </w:rPr>
              <w:t>Anne</w:t>
            </w:r>
            <w:r>
              <w:rPr>
                <w:b/>
                <w:color w:val="4471C4"/>
                <w:spacing w:val="-6"/>
                <w:sz w:val="32"/>
              </w:rPr>
              <w:t> </w:t>
            </w:r>
            <w:r>
              <w:rPr>
                <w:b/>
                <w:color w:val="4471C4"/>
                <w:sz w:val="32"/>
              </w:rPr>
              <w:t>Matsia</w:t>
            </w:r>
            <w:r>
              <w:rPr>
                <w:b/>
                <w:color w:val="4471C4"/>
                <w:spacing w:val="-6"/>
                <w:sz w:val="32"/>
              </w:rPr>
              <w:t> </w:t>
            </w:r>
            <w:r>
              <w:rPr>
                <w:b/>
                <w:color w:val="4471C4"/>
                <w:sz w:val="32"/>
              </w:rPr>
              <w:t>Pokona</w:t>
            </w:r>
            <w:r>
              <w:rPr>
                <w:b/>
                <w:color w:val="4471C4"/>
                <w:spacing w:val="-5"/>
                <w:sz w:val="32"/>
              </w:rPr>
              <w:t> </w:t>
            </w:r>
            <w:r>
              <w:rPr>
                <w:b/>
                <w:sz w:val="32"/>
              </w:rPr>
              <w:t>–</w:t>
            </w:r>
            <w:r>
              <w:rPr>
                <w:b/>
                <w:spacing w:val="-8"/>
                <w:sz w:val="32"/>
              </w:rPr>
              <w:t> </w:t>
            </w:r>
            <w:r>
              <w:rPr>
                <w:b/>
                <w:sz w:val="32"/>
              </w:rPr>
              <w:t>Admin</w:t>
            </w:r>
            <w:r>
              <w:rPr>
                <w:b/>
                <w:spacing w:val="-8"/>
                <w:sz w:val="32"/>
              </w:rPr>
              <w:t> </w:t>
            </w:r>
            <w:r>
              <w:rPr>
                <w:b/>
                <w:sz w:val="32"/>
              </w:rPr>
              <w:t>Manager P.O.Box 218, Arawa</w:t>
            </w:r>
          </w:p>
          <w:p>
            <w:pPr>
              <w:pStyle w:val="TableParagraph"/>
              <w:spacing w:line="240" w:lineRule="auto"/>
              <w:ind w:left="1757" w:right="1752"/>
              <w:jc w:val="center"/>
              <w:rPr>
                <w:b/>
                <w:sz w:val="32"/>
              </w:rPr>
            </w:pPr>
            <w:r>
              <w:rPr>
                <w:b/>
                <w:sz w:val="32"/>
              </w:rPr>
              <w:t>Autonomous</w:t>
            </w:r>
            <w:r>
              <w:rPr>
                <w:b/>
                <w:spacing w:val="-12"/>
                <w:sz w:val="32"/>
              </w:rPr>
              <w:t> </w:t>
            </w:r>
            <w:r>
              <w:rPr>
                <w:b/>
                <w:sz w:val="32"/>
              </w:rPr>
              <w:t>Region</w:t>
            </w:r>
            <w:r>
              <w:rPr>
                <w:b/>
                <w:spacing w:val="-15"/>
                <w:sz w:val="32"/>
              </w:rPr>
              <w:t> </w:t>
            </w:r>
            <w:r>
              <w:rPr>
                <w:b/>
                <w:sz w:val="32"/>
              </w:rPr>
              <w:t>of</w:t>
            </w:r>
            <w:r>
              <w:rPr>
                <w:b/>
                <w:spacing w:val="-14"/>
                <w:sz w:val="32"/>
              </w:rPr>
              <w:t> </w:t>
            </w:r>
            <w:r>
              <w:rPr>
                <w:b/>
                <w:sz w:val="32"/>
              </w:rPr>
              <w:t>Bougainville </w:t>
            </w:r>
            <w:r>
              <w:rPr>
                <w:b/>
                <w:spacing w:val="-2"/>
                <w:sz w:val="32"/>
              </w:rPr>
              <w:t>Digicel:73675708</w:t>
            </w:r>
          </w:p>
          <w:p>
            <w:pPr>
              <w:pStyle w:val="TableParagraph"/>
              <w:spacing w:line="240" w:lineRule="auto" w:before="1"/>
              <w:ind w:left="1757" w:right="1753"/>
              <w:jc w:val="center"/>
              <w:rPr>
                <w:b/>
                <w:sz w:val="32"/>
              </w:rPr>
            </w:pPr>
            <w:r>
              <w:rPr>
                <w:b/>
                <w:sz w:val="32"/>
              </w:rPr>
              <w:t>Email:</w:t>
            </w:r>
            <w:r>
              <w:rPr>
                <w:b/>
                <w:spacing w:val="-8"/>
                <w:sz w:val="32"/>
              </w:rPr>
              <w:t> </w:t>
            </w:r>
            <w:r>
              <w:rPr>
                <w:b/>
                <w:spacing w:val="-5"/>
                <w:sz w:val="32"/>
              </w:rPr>
              <w:t>N/A</w:t>
            </w:r>
          </w:p>
        </w:tc>
      </w:tr>
      <w:tr>
        <w:trPr>
          <w:trHeight w:val="2736" w:hRule="atLeast"/>
        </w:trPr>
        <w:tc>
          <w:tcPr>
            <w:tcW w:w="9019" w:type="dxa"/>
          </w:tcPr>
          <w:p>
            <w:pPr>
              <w:pStyle w:val="TableParagraph"/>
              <w:spacing w:line="240" w:lineRule="auto" w:before="388"/>
              <w:ind w:left="1757" w:right="1754"/>
              <w:jc w:val="center"/>
              <w:rPr>
                <w:b/>
                <w:sz w:val="32"/>
              </w:rPr>
            </w:pPr>
            <w:r>
              <w:rPr>
                <w:b/>
                <w:color w:val="4471C4"/>
                <w:spacing w:val="-2"/>
                <w:sz w:val="32"/>
              </w:rPr>
              <w:t>Bankers</w:t>
            </w:r>
          </w:p>
          <w:p>
            <w:pPr>
              <w:pStyle w:val="TableParagraph"/>
              <w:spacing w:line="240" w:lineRule="auto" w:before="1"/>
              <w:ind w:left="2262" w:right="2256"/>
              <w:jc w:val="center"/>
              <w:rPr>
                <w:b/>
                <w:sz w:val="32"/>
              </w:rPr>
            </w:pPr>
            <w:r>
              <w:rPr>
                <w:b/>
                <w:color w:val="4471C4"/>
                <w:sz w:val="32"/>
              </w:rPr>
              <w:t>Bank</w:t>
            </w:r>
            <w:r>
              <w:rPr>
                <w:b/>
                <w:color w:val="4471C4"/>
                <w:spacing w:val="-11"/>
                <w:sz w:val="32"/>
              </w:rPr>
              <w:t> </w:t>
            </w:r>
            <w:r>
              <w:rPr>
                <w:b/>
                <w:color w:val="4471C4"/>
                <w:sz w:val="32"/>
              </w:rPr>
              <w:t>of</w:t>
            </w:r>
            <w:r>
              <w:rPr>
                <w:b/>
                <w:color w:val="4471C4"/>
                <w:spacing w:val="-11"/>
                <w:sz w:val="32"/>
              </w:rPr>
              <w:t> </w:t>
            </w:r>
            <w:r>
              <w:rPr>
                <w:b/>
                <w:color w:val="4471C4"/>
                <w:sz w:val="32"/>
              </w:rPr>
              <w:t>South</w:t>
            </w:r>
            <w:r>
              <w:rPr>
                <w:b/>
                <w:color w:val="4471C4"/>
                <w:spacing w:val="-12"/>
                <w:sz w:val="32"/>
              </w:rPr>
              <w:t> </w:t>
            </w:r>
            <w:r>
              <w:rPr>
                <w:b/>
                <w:color w:val="4471C4"/>
                <w:sz w:val="32"/>
              </w:rPr>
              <w:t>Pacific</w:t>
            </w:r>
            <w:r>
              <w:rPr>
                <w:b/>
                <w:color w:val="4471C4"/>
                <w:spacing w:val="-10"/>
                <w:sz w:val="32"/>
              </w:rPr>
              <w:t> </w:t>
            </w:r>
            <w:r>
              <w:rPr>
                <w:b/>
                <w:color w:val="4471C4"/>
                <w:sz w:val="32"/>
              </w:rPr>
              <w:t>(BSP) Branch: Buka / Arawa</w:t>
            </w:r>
          </w:p>
          <w:p>
            <w:pPr>
              <w:pStyle w:val="TableParagraph"/>
              <w:spacing w:line="240" w:lineRule="auto"/>
              <w:ind w:left="0"/>
              <w:rPr>
                <w:b/>
                <w:sz w:val="32"/>
              </w:rPr>
            </w:pPr>
          </w:p>
          <w:p>
            <w:pPr>
              <w:pStyle w:val="TableParagraph"/>
              <w:spacing w:line="240" w:lineRule="auto"/>
              <w:rPr>
                <w:b/>
                <w:sz w:val="32"/>
              </w:rPr>
            </w:pPr>
            <w:r>
              <w:rPr>
                <w:b/>
                <w:sz w:val="32"/>
              </w:rPr>
              <w:t>Topkina</w:t>
            </w:r>
            <w:r>
              <w:rPr>
                <w:b/>
                <w:spacing w:val="-9"/>
                <w:sz w:val="32"/>
              </w:rPr>
              <w:t> </w:t>
            </w:r>
            <w:r>
              <w:rPr>
                <w:b/>
                <w:sz w:val="32"/>
              </w:rPr>
              <w:t>Holdings</w:t>
            </w:r>
            <w:r>
              <w:rPr>
                <w:b/>
                <w:spacing w:val="-6"/>
                <w:sz w:val="32"/>
              </w:rPr>
              <w:t> </w:t>
            </w:r>
            <w:r>
              <w:rPr>
                <w:b/>
                <w:sz w:val="32"/>
              </w:rPr>
              <w:t>ltd</w:t>
            </w:r>
            <w:r>
              <w:rPr>
                <w:b/>
                <w:spacing w:val="-10"/>
                <w:sz w:val="32"/>
              </w:rPr>
              <w:t> </w:t>
            </w:r>
            <w:r>
              <w:rPr>
                <w:b/>
                <w:sz w:val="32"/>
              </w:rPr>
              <w:t>has</w:t>
            </w:r>
            <w:r>
              <w:rPr>
                <w:b/>
                <w:spacing w:val="-8"/>
                <w:sz w:val="32"/>
              </w:rPr>
              <w:t> </w:t>
            </w:r>
            <w:r>
              <w:rPr>
                <w:b/>
                <w:sz w:val="32"/>
              </w:rPr>
              <w:t>existing</w:t>
            </w:r>
            <w:r>
              <w:rPr>
                <w:b/>
                <w:spacing w:val="-8"/>
                <w:sz w:val="32"/>
              </w:rPr>
              <w:t> </w:t>
            </w:r>
            <w:r>
              <w:rPr>
                <w:b/>
                <w:sz w:val="32"/>
              </w:rPr>
              <w:t>Bank</w:t>
            </w:r>
            <w:r>
              <w:rPr>
                <w:b/>
                <w:spacing w:val="-9"/>
                <w:sz w:val="32"/>
              </w:rPr>
              <w:t> </w:t>
            </w:r>
            <w:r>
              <w:rPr>
                <w:b/>
                <w:sz w:val="32"/>
              </w:rPr>
              <w:t>Account</w:t>
            </w:r>
            <w:r>
              <w:rPr>
                <w:b/>
                <w:spacing w:val="-6"/>
                <w:sz w:val="32"/>
              </w:rPr>
              <w:t> </w:t>
            </w:r>
            <w:r>
              <w:rPr>
                <w:b/>
                <w:sz w:val="32"/>
              </w:rPr>
              <w:t>with</w:t>
            </w:r>
            <w:r>
              <w:rPr>
                <w:b/>
                <w:spacing w:val="-9"/>
                <w:sz w:val="32"/>
              </w:rPr>
              <w:t> </w:t>
            </w:r>
            <w:r>
              <w:rPr>
                <w:b/>
                <w:sz w:val="32"/>
              </w:rPr>
              <w:t>BSP</w:t>
            </w:r>
            <w:r>
              <w:rPr>
                <w:b/>
                <w:spacing w:val="-9"/>
                <w:sz w:val="32"/>
              </w:rPr>
              <w:t> </w:t>
            </w:r>
            <w:r>
              <w:rPr>
                <w:b/>
                <w:spacing w:val="-2"/>
                <w:sz w:val="32"/>
              </w:rPr>
              <w:t>Bank.</w:t>
            </w:r>
          </w:p>
        </w:tc>
      </w:tr>
    </w:tbl>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85"/>
        <w:rPr>
          <w:b/>
          <w:sz w:val="22"/>
        </w:rPr>
      </w:pPr>
    </w:p>
    <w:p>
      <w:pPr>
        <w:spacing w:before="1"/>
        <w:ind w:left="0" w:right="875" w:firstLine="0"/>
        <w:jc w:val="right"/>
        <w:rPr>
          <w:b/>
          <w:sz w:val="22"/>
        </w:rPr>
      </w:pPr>
      <w:r>
        <w:rPr>
          <w:sz w:val="22"/>
        </w:rPr>
        <w:t>Page</w:t>
      </w:r>
      <w:r>
        <w:rPr>
          <w:spacing w:val="-4"/>
          <w:sz w:val="22"/>
        </w:rPr>
        <w:t> </w:t>
      </w:r>
      <w:r>
        <w:rPr>
          <w:b/>
          <w:sz w:val="22"/>
        </w:rPr>
        <w:t>27</w:t>
      </w:r>
      <w:r>
        <w:rPr>
          <w:b/>
          <w:spacing w:val="-1"/>
          <w:sz w:val="22"/>
        </w:rPr>
        <w:t> </w:t>
      </w:r>
      <w:r>
        <w:rPr>
          <w:sz w:val="22"/>
        </w:rPr>
        <w:t>of</w:t>
      </w:r>
      <w:r>
        <w:rPr>
          <w:spacing w:val="-2"/>
          <w:sz w:val="22"/>
        </w:rPr>
        <w:t> </w:t>
      </w:r>
      <w:r>
        <w:rPr>
          <w:b/>
          <w:spacing w:val="-5"/>
          <w:sz w:val="22"/>
        </w:rPr>
        <w:t>28</w:t>
      </w:r>
    </w:p>
    <w:p>
      <w:pPr>
        <w:spacing w:after="0"/>
        <w:jc w:val="right"/>
        <w:rPr>
          <w:sz w:val="22"/>
        </w:rPr>
        <w:sectPr>
          <w:pgSz w:w="11910" w:h="16840"/>
          <w:pgMar w:top="640" w:bottom="280" w:left="1320" w:right="560"/>
        </w:sectPr>
      </w:pPr>
    </w:p>
    <w:p>
      <w:pPr>
        <w:spacing w:before="58"/>
        <w:ind w:left="120" w:right="0" w:firstLine="0"/>
        <w:jc w:val="left"/>
        <w:rPr>
          <w:rFonts w:ascii="Yu Gothic UI Semibold" w:hAnsi="Yu Gothic UI Semibold"/>
          <w:b/>
          <w:sz w:val="20"/>
        </w:rPr>
      </w:pPr>
      <w:r>
        <w:rPr/>
        <mc:AlternateContent>
          <mc:Choice Requires="wps">
            <w:drawing>
              <wp:anchor distT="0" distB="0" distL="0" distR="0" allowOverlap="1" layoutInCell="1" locked="0" behindDoc="1" simplePos="0" relativeHeight="486697472">
                <wp:simplePos x="0" y="0"/>
                <wp:positionH relativeFrom="page">
                  <wp:posOffset>0</wp:posOffset>
                </wp:positionH>
                <wp:positionV relativeFrom="page">
                  <wp:posOffset>0</wp:posOffset>
                </wp:positionV>
                <wp:extent cx="7562215" cy="10694035"/>
                <wp:effectExtent l="0" t="0" r="0" b="0"/>
                <wp:wrapNone/>
                <wp:docPr id="86" name="Graphic 86"/>
                <wp:cNvGraphicFramePr>
                  <a:graphicFrameLocks/>
                </wp:cNvGraphicFramePr>
                <a:graphic>
                  <a:graphicData uri="http://schemas.microsoft.com/office/word/2010/wordprocessingShape">
                    <wps:wsp>
                      <wps:cNvPr id="86" name="Graphic 86"/>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w:pict>
              <v:rect style="position:absolute;margin-left:0pt;margin-top:-.000017pt;width:595.450pt;height:842.05pt;mso-position-horizontal-relative:page;mso-position-vertical-relative:page;z-index:-16619008" id="docshape74" filled="true" fillcolor="#deeaf6" stroked="false">
                <v:fill type="solid"/>
                <w10:wrap type="none"/>
              </v:rect>
            </w:pict>
          </mc:Fallback>
        </mc:AlternateContent>
      </w:r>
      <w:r>
        <w:rPr>
          <w:rFonts w:ascii="Yu Gothic UI Semibold" w:hAnsi="Yu Gothic UI Semibold"/>
          <w:b/>
          <w:sz w:val="20"/>
        </w:rPr>
        <w:t>©Topkina</w:t>
      </w:r>
      <w:r>
        <w:rPr>
          <w:rFonts w:ascii="Yu Gothic UI Semibold" w:hAnsi="Yu Gothic UI Semibold"/>
          <w:b/>
          <w:spacing w:val="-12"/>
          <w:sz w:val="20"/>
        </w:rPr>
        <w:t> </w:t>
      </w:r>
      <w:r>
        <w:rPr>
          <w:rFonts w:ascii="Yu Gothic UI Semibold" w:hAnsi="Yu Gothic UI Semibold"/>
          <w:b/>
          <w:sz w:val="20"/>
        </w:rPr>
        <w:t>Holdings</w:t>
      </w:r>
      <w:r>
        <w:rPr>
          <w:rFonts w:ascii="Yu Gothic UI Semibold" w:hAnsi="Yu Gothic UI Semibold"/>
          <w:b/>
          <w:spacing w:val="-12"/>
          <w:sz w:val="20"/>
        </w:rPr>
        <w:t> </w:t>
      </w:r>
      <w:r>
        <w:rPr>
          <w:rFonts w:ascii="Yu Gothic UI Semibold" w:hAnsi="Yu Gothic UI Semibold"/>
          <w:b/>
          <w:spacing w:val="-5"/>
          <w:sz w:val="20"/>
        </w:rPr>
        <w:t>LTD</w:t>
      </w:r>
    </w:p>
    <w:p>
      <w:pPr>
        <w:pStyle w:val="BodyText"/>
        <w:rPr>
          <w:rFonts w:ascii="Yu Gothic UI Semibold"/>
          <w:b/>
          <w:sz w:val="22"/>
        </w:rPr>
      </w:pPr>
    </w:p>
    <w:p>
      <w:pPr>
        <w:pStyle w:val="BodyText"/>
        <w:rPr>
          <w:rFonts w:ascii="Yu Gothic UI Semibold"/>
          <w:b/>
          <w:sz w:val="22"/>
        </w:rPr>
      </w:pPr>
    </w:p>
    <w:p>
      <w:pPr>
        <w:pStyle w:val="BodyText"/>
        <w:rPr>
          <w:rFonts w:ascii="Yu Gothic UI Semibold"/>
          <w:b/>
          <w:sz w:val="22"/>
        </w:rPr>
      </w:pPr>
    </w:p>
    <w:p>
      <w:pPr>
        <w:pStyle w:val="BodyText"/>
        <w:rPr>
          <w:rFonts w:ascii="Yu Gothic UI Semibold"/>
          <w:b/>
          <w:sz w:val="22"/>
        </w:rPr>
      </w:pPr>
    </w:p>
    <w:p>
      <w:pPr>
        <w:pStyle w:val="BodyText"/>
        <w:rPr>
          <w:rFonts w:ascii="Yu Gothic UI Semibold"/>
          <w:b/>
          <w:sz w:val="22"/>
        </w:rPr>
      </w:pPr>
    </w:p>
    <w:p>
      <w:pPr>
        <w:pStyle w:val="BodyText"/>
        <w:rPr>
          <w:rFonts w:ascii="Yu Gothic UI Semibold"/>
          <w:b/>
          <w:sz w:val="22"/>
        </w:rPr>
      </w:pPr>
    </w:p>
    <w:p>
      <w:pPr>
        <w:pStyle w:val="BodyText"/>
        <w:rPr>
          <w:rFonts w:ascii="Yu Gothic UI Semibold"/>
          <w:b/>
          <w:sz w:val="22"/>
        </w:rPr>
      </w:pPr>
    </w:p>
    <w:p>
      <w:pPr>
        <w:pStyle w:val="BodyText"/>
        <w:rPr>
          <w:rFonts w:ascii="Yu Gothic UI Semibold"/>
          <w:b/>
          <w:sz w:val="22"/>
        </w:rPr>
      </w:pPr>
    </w:p>
    <w:p>
      <w:pPr>
        <w:pStyle w:val="BodyText"/>
        <w:rPr>
          <w:rFonts w:ascii="Yu Gothic UI Semibold"/>
          <w:b/>
          <w:sz w:val="22"/>
        </w:rPr>
      </w:pPr>
    </w:p>
    <w:p>
      <w:pPr>
        <w:pStyle w:val="BodyText"/>
        <w:rPr>
          <w:rFonts w:ascii="Yu Gothic UI Semibold"/>
          <w:b/>
          <w:sz w:val="22"/>
        </w:rPr>
      </w:pPr>
    </w:p>
    <w:p>
      <w:pPr>
        <w:pStyle w:val="BodyText"/>
        <w:rPr>
          <w:rFonts w:ascii="Yu Gothic UI Semibold"/>
          <w:b/>
          <w:sz w:val="22"/>
        </w:rPr>
      </w:pPr>
    </w:p>
    <w:p>
      <w:pPr>
        <w:pStyle w:val="BodyText"/>
        <w:rPr>
          <w:rFonts w:ascii="Yu Gothic UI Semibold"/>
          <w:b/>
          <w:sz w:val="22"/>
        </w:rPr>
      </w:pPr>
    </w:p>
    <w:p>
      <w:pPr>
        <w:pStyle w:val="BodyText"/>
        <w:rPr>
          <w:rFonts w:ascii="Yu Gothic UI Semibold"/>
          <w:b/>
          <w:sz w:val="22"/>
        </w:rPr>
      </w:pPr>
    </w:p>
    <w:p>
      <w:pPr>
        <w:pStyle w:val="BodyText"/>
        <w:rPr>
          <w:rFonts w:ascii="Yu Gothic UI Semibold"/>
          <w:b/>
          <w:sz w:val="22"/>
        </w:rPr>
      </w:pPr>
    </w:p>
    <w:p>
      <w:pPr>
        <w:pStyle w:val="BodyText"/>
        <w:rPr>
          <w:rFonts w:ascii="Yu Gothic UI Semibold"/>
          <w:b/>
          <w:sz w:val="22"/>
        </w:rPr>
      </w:pPr>
    </w:p>
    <w:p>
      <w:pPr>
        <w:pStyle w:val="BodyText"/>
        <w:rPr>
          <w:rFonts w:ascii="Yu Gothic UI Semibold"/>
          <w:b/>
          <w:sz w:val="22"/>
        </w:rPr>
      </w:pPr>
    </w:p>
    <w:p>
      <w:pPr>
        <w:pStyle w:val="BodyText"/>
        <w:rPr>
          <w:rFonts w:ascii="Yu Gothic UI Semibold"/>
          <w:b/>
          <w:sz w:val="22"/>
        </w:rPr>
      </w:pPr>
    </w:p>
    <w:p>
      <w:pPr>
        <w:pStyle w:val="BodyText"/>
        <w:rPr>
          <w:rFonts w:ascii="Yu Gothic UI Semibold"/>
          <w:b/>
          <w:sz w:val="22"/>
        </w:rPr>
      </w:pPr>
    </w:p>
    <w:p>
      <w:pPr>
        <w:pStyle w:val="BodyText"/>
        <w:rPr>
          <w:rFonts w:ascii="Yu Gothic UI Semibold"/>
          <w:b/>
          <w:sz w:val="22"/>
        </w:rPr>
      </w:pPr>
    </w:p>
    <w:p>
      <w:pPr>
        <w:pStyle w:val="BodyText"/>
        <w:rPr>
          <w:rFonts w:ascii="Yu Gothic UI Semibold"/>
          <w:b/>
          <w:sz w:val="22"/>
        </w:rPr>
      </w:pPr>
    </w:p>
    <w:p>
      <w:pPr>
        <w:pStyle w:val="BodyText"/>
        <w:rPr>
          <w:rFonts w:ascii="Yu Gothic UI Semibold"/>
          <w:b/>
          <w:sz w:val="22"/>
        </w:rPr>
      </w:pPr>
    </w:p>
    <w:p>
      <w:pPr>
        <w:pStyle w:val="BodyText"/>
        <w:rPr>
          <w:rFonts w:ascii="Yu Gothic UI Semibold"/>
          <w:b/>
          <w:sz w:val="22"/>
        </w:rPr>
      </w:pPr>
    </w:p>
    <w:p>
      <w:pPr>
        <w:pStyle w:val="BodyText"/>
        <w:rPr>
          <w:rFonts w:ascii="Yu Gothic UI Semibold"/>
          <w:b/>
          <w:sz w:val="22"/>
        </w:rPr>
      </w:pPr>
    </w:p>
    <w:p>
      <w:pPr>
        <w:pStyle w:val="BodyText"/>
        <w:rPr>
          <w:rFonts w:ascii="Yu Gothic UI Semibold"/>
          <w:b/>
          <w:sz w:val="22"/>
        </w:rPr>
      </w:pPr>
    </w:p>
    <w:p>
      <w:pPr>
        <w:pStyle w:val="BodyText"/>
        <w:rPr>
          <w:rFonts w:ascii="Yu Gothic UI Semibold"/>
          <w:b/>
          <w:sz w:val="22"/>
        </w:rPr>
      </w:pPr>
    </w:p>
    <w:p>
      <w:pPr>
        <w:pStyle w:val="BodyText"/>
        <w:rPr>
          <w:rFonts w:ascii="Yu Gothic UI Semibold"/>
          <w:b/>
          <w:sz w:val="22"/>
        </w:rPr>
      </w:pPr>
    </w:p>
    <w:p>
      <w:pPr>
        <w:pStyle w:val="BodyText"/>
        <w:rPr>
          <w:rFonts w:ascii="Yu Gothic UI Semibold"/>
          <w:b/>
          <w:sz w:val="22"/>
        </w:rPr>
      </w:pPr>
    </w:p>
    <w:p>
      <w:pPr>
        <w:pStyle w:val="BodyText"/>
        <w:rPr>
          <w:rFonts w:ascii="Yu Gothic UI Semibold"/>
          <w:b/>
          <w:sz w:val="22"/>
        </w:rPr>
      </w:pPr>
    </w:p>
    <w:p>
      <w:pPr>
        <w:pStyle w:val="BodyText"/>
        <w:rPr>
          <w:rFonts w:ascii="Yu Gothic UI Semibold"/>
          <w:b/>
          <w:sz w:val="22"/>
        </w:rPr>
      </w:pPr>
    </w:p>
    <w:p>
      <w:pPr>
        <w:pStyle w:val="BodyText"/>
        <w:rPr>
          <w:rFonts w:ascii="Yu Gothic UI Semibold"/>
          <w:b/>
          <w:sz w:val="22"/>
        </w:rPr>
      </w:pPr>
    </w:p>
    <w:p>
      <w:pPr>
        <w:pStyle w:val="BodyText"/>
        <w:rPr>
          <w:rFonts w:ascii="Yu Gothic UI Semibold"/>
          <w:b/>
          <w:sz w:val="22"/>
        </w:rPr>
      </w:pPr>
    </w:p>
    <w:p>
      <w:pPr>
        <w:pStyle w:val="BodyText"/>
        <w:rPr>
          <w:rFonts w:ascii="Yu Gothic UI Semibold"/>
          <w:b/>
          <w:sz w:val="22"/>
        </w:rPr>
      </w:pPr>
    </w:p>
    <w:p>
      <w:pPr>
        <w:pStyle w:val="BodyText"/>
        <w:rPr>
          <w:rFonts w:ascii="Yu Gothic UI Semibold"/>
          <w:b/>
          <w:sz w:val="22"/>
        </w:rPr>
      </w:pPr>
    </w:p>
    <w:p>
      <w:pPr>
        <w:pStyle w:val="BodyText"/>
        <w:rPr>
          <w:rFonts w:ascii="Yu Gothic UI Semibold"/>
          <w:b/>
          <w:sz w:val="22"/>
        </w:rPr>
      </w:pPr>
    </w:p>
    <w:p>
      <w:pPr>
        <w:pStyle w:val="BodyText"/>
        <w:rPr>
          <w:rFonts w:ascii="Yu Gothic UI Semibold"/>
          <w:b/>
          <w:sz w:val="22"/>
        </w:rPr>
      </w:pPr>
    </w:p>
    <w:p>
      <w:pPr>
        <w:pStyle w:val="BodyText"/>
        <w:rPr>
          <w:rFonts w:ascii="Yu Gothic UI Semibold"/>
          <w:b/>
          <w:sz w:val="22"/>
        </w:rPr>
      </w:pPr>
    </w:p>
    <w:p>
      <w:pPr>
        <w:pStyle w:val="BodyText"/>
        <w:spacing w:before="332"/>
        <w:rPr>
          <w:rFonts w:ascii="Yu Gothic UI Semibold"/>
          <w:b/>
          <w:sz w:val="22"/>
        </w:rPr>
      </w:pPr>
    </w:p>
    <w:p>
      <w:pPr>
        <w:spacing w:before="0"/>
        <w:ind w:left="0" w:right="875" w:firstLine="0"/>
        <w:jc w:val="right"/>
        <w:rPr>
          <w:b/>
          <w:sz w:val="22"/>
        </w:rPr>
      </w:pPr>
      <w:r>
        <w:rPr>
          <w:sz w:val="22"/>
        </w:rPr>
        <w:t>Page</w:t>
      </w:r>
      <w:r>
        <w:rPr>
          <w:spacing w:val="-4"/>
          <w:sz w:val="22"/>
        </w:rPr>
        <w:t> </w:t>
      </w:r>
      <w:r>
        <w:rPr>
          <w:b/>
          <w:sz w:val="22"/>
        </w:rPr>
        <w:t>28</w:t>
      </w:r>
      <w:r>
        <w:rPr>
          <w:b/>
          <w:spacing w:val="-1"/>
          <w:sz w:val="22"/>
        </w:rPr>
        <w:t> </w:t>
      </w:r>
      <w:r>
        <w:rPr>
          <w:sz w:val="22"/>
        </w:rPr>
        <w:t>of</w:t>
      </w:r>
      <w:r>
        <w:rPr>
          <w:spacing w:val="-2"/>
          <w:sz w:val="22"/>
        </w:rPr>
        <w:t> </w:t>
      </w:r>
      <w:r>
        <w:rPr>
          <w:b/>
          <w:spacing w:val="-5"/>
          <w:sz w:val="22"/>
        </w:rPr>
        <w:t>28</w:t>
      </w:r>
    </w:p>
    <w:sectPr>
      <w:pgSz w:w="11910" w:h="16840"/>
      <w:pgMar w:top="640" w:bottom="280" w:left="1320" w:right="5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Yu Gothic UI Semibold">
    <w:altName w:val="Yu Gothic UI Semibold"/>
    <w:charset w:val="0"/>
    <w:family w:val="swiss"/>
    <w:pitch w:val="variable"/>
  </w:font>
  <w:font w:name="Symbol">
    <w:altName w:val="Symbol"/>
    <w:charset w:val="2"/>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0"/>
      <w:numFmt w:val="bullet"/>
      <w:lvlText w:val=""/>
      <w:lvlJc w:val="left"/>
      <w:pPr>
        <w:ind w:left="840" w:hanging="360"/>
      </w:pPr>
      <w:rPr>
        <w:rFonts w:hint="default" w:ascii="Symbol" w:hAnsi="Symbol" w:eastAsia="Symbol" w:cs="Symbol"/>
        <w:b w:val="0"/>
        <w:bCs w:val="0"/>
        <w:i w:val="0"/>
        <w:iCs w:val="0"/>
        <w:spacing w:val="0"/>
        <w:w w:val="99"/>
        <w:sz w:val="32"/>
        <w:szCs w:val="32"/>
        <w:lang w:val="en-US" w:eastAsia="en-US" w:bidi="ar-SA"/>
      </w:rPr>
    </w:lvl>
    <w:lvl w:ilvl="1">
      <w:start w:val="0"/>
      <w:numFmt w:val="bullet"/>
      <w:lvlText w:val="•"/>
      <w:lvlJc w:val="left"/>
      <w:pPr>
        <w:ind w:left="1758" w:hanging="360"/>
      </w:pPr>
      <w:rPr>
        <w:rFonts w:hint="default"/>
        <w:lang w:val="en-US" w:eastAsia="en-US" w:bidi="ar-SA"/>
      </w:rPr>
    </w:lvl>
    <w:lvl w:ilvl="2">
      <w:start w:val="0"/>
      <w:numFmt w:val="bullet"/>
      <w:lvlText w:val="•"/>
      <w:lvlJc w:val="left"/>
      <w:pPr>
        <w:ind w:left="2677" w:hanging="360"/>
      </w:pPr>
      <w:rPr>
        <w:rFonts w:hint="default"/>
        <w:lang w:val="en-US" w:eastAsia="en-US" w:bidi="ar-SA"/>
      </w:rPr>
    </w:lvl>
    <w:lvl w:ilvl="3">
      <w:start w:val="0"/>
      <w:numFmt w:val="bullet"/>
      <w:lvlText w:val="•"/>
      <w:lvlJc w:val="left"/>
      <w:pPr>
        <w:ind w:left="3595" w:hanging="360"/>
      </w:pPr>
      <w:rPr>
        <w:rFonts w:hint="default"/>
        <w:lang w:val="en-US" w:eastAsia="en-US" w:bidi="ar-SA"/>
      </w:rPr>
    </w:lvl>
    <w:lvl w:ilvl="4">
      <w:start w:val="0"/>
      <w:numFmt w:val="bullet"/>
      <w:lvlText w:val="•"/>
      <w:lvlJc w:val="left"/>
      <w:pPr>
        <w:ind w:left="4514" w:hanging="360"/>
      </w:pPr>
      <w:rPr>
        <w:rFonts w:hint="default"/>
        <w:lang w:val="en-US" w:eastAsia="en-US" w:bidi="ar-SA"/>
      </w:rPr>
    </w:lvl>
    <w:lvl w:ilvl="5">
      <w:start w:val="0"/>
      <w:numFmt w:val="bullet"/>
      <w:lvlText w:val="•"/>
      <w:lvlJc w:val="left"/>
      <w:pPr>
        <w:ind w:left="5433" w:hanging="360"/>
      </w:pPr>
      <w:rPr>
        <w:rFonts w:hint="default"/>
        <w:lang w:val="en-US" w:eastAsia="en-US" w:bidi="ar-SA"/>
      </w:rPr>
    </w:lvl>
    <w:lvl w:ilvl="6">
      <w:start w:val="0"/>
      <w:numFmt w:val="bullet"/>
      <w:lvlText w:val="•"/>
      <w:lvlJc w:val="left"/>
      <w:pPr>
        <w:ind w:left="6351" w:hanging="360"/>
      </w:pPr>
      <w:rPr>
        <w:rFonts w:hint="default"/>
        <w:lang w:val="en-US" w:eastAsia="en-US" w:bidi="ar-SA"/>
      </w:rPr>
    </w:lvl>
    <w:lvl w:ilvl="7">
      <w:start w:val="0"/>
      <w:numFmt w:val="bullet"/>
      <w:lvlText w:val="•"/>
      <w:lvlJc w:val="left"/>
      <w:pPr>
        <w:ind w:left="7270" w:hanging="360"/>
      </w:pPr>
      <w:rPr>
        <w:rFonts w:hint="default"/>
        <w:lang w:val="en-US" w:eastAsia="en-US" w:bidi="ar-SA"/>
      </w:rPr>
    </w:lvl>
    <w:lvl w:ilvl="8">
      <w:start w:val="0"/>
      <w:numFmt w:val="bullet"/>
      <w:lvlText w:val="•"/>
      <w:lvlJc w:val="left"/>
      <w:pPr>
        <w:ind w:left="8189" w:hanging="360"/>
      </w:pPr>
      <w:rPr>
        <w:rFonts w:hint="default"/>
        <w:lang w:val="en-US" w:eastAsia="en-US" w:bidi="ar-SA"/>
      </w:rPr>
    </w:lvl>
  </w:abstractNum>
  <w:abstractNum w:abstractNumId="4">
    <w:multiLevelType w:val="hybridMultilevel"/>
    <w:lvl w:ilvl="0">
      <w:start w:val="1"/>
      <w:numFmt w:val="decimal"/>
      <w:lvlText w:val="%1."/>
      <w:lvlJc w:val="left"/>
      <w:pPr>
        <w:ind w:left="1200" w:hanging="360"/>
        <w:jc w:val="left"/>
      </w:pPr>
      <w:rPr>
        <w:rFonts w:hint="default" w:ascii="Calibri" w:hAnsi="Calibri" w:eastAsia="Calibri" w:cs="Calibri"/>
        <w:b/>
        <w:bCs/>
        <w:i w:val="0"/>
        <w:iCs w:val="0"/>
        <w:spacing w:val="0"/>
        <w:w w:val="100"/>
        <w:sz w:val="24"/>
        <w:szCs w:val="24"/>
        <w:lang w:val="en-US" w:eastAsia="en-US" w:bidi="ar-SA"/>
      </w:rPr>
    </w:lvl>
    <w:lvl w:ilvl="1">
      <w:start w:val="0"/>
      <w:numFmt w:val="bullet"/>
      <w:lvlText w:val=""/>
      <w:lvlJc w:val="left"/>
      <w:pPr>
        <w:ind w:left="1560"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2500" w:hanging="360"/>
      </w:pPr>
      <w:rPr>
        <w:rFonts w:hint="default"/>
        <w:lang w:val="en-US" w:eastAsia="en-US" w:bidi="ar-SA"/>
      </w:rPr>
    </w:lvl>
    <w:lvl w:ilvl="3">
      <w:start w:val="0"/>
      <w:numFmt w:val="bullet"/>
      <w:lvlText w:val="•"/>
      <w:lvlJc w:val="left"/>
      <w:pPr>
        <w:ind w:left="3441" w:hanging="360"/>
      </w:pPr>
      <w:rPr>
        <w:rFonts w:hint="default"/>
        <w:lang w:val="en-US" w:eastAsia="en-US" w:bidi="ar-SA"/>
      </w:rPr>
    </w:lvl>
    <w:lvl w:ilvl="4">
      <w:start w:val="0"/>
      <w:numFmt w:val="bullet"/>
      <w:lvlText w:val="•"/>
      <w:lvlJc w:val="left"/>
      <w:pPr>
        <w:ind w:left="4382" w:hanging="360"/>
      </w:pPr>
      <w:rPr>
        <w:rFonts w:hint="default"/>
        <w:lang w:val="en-US" w:eastAsia="en-US" w:bidi="ar-SA"/>
      </w:rPr>
    </w:lvl>
    <w:lvl w:ilvl="5">
      <w:start w:val="0"/>
      <w:numFmt w:val="bullet"/>
      <w:lvlText w:val="•"/>
      <w:lvlJc w:val="left"/>
      <w:pPr>
        <w:ind w:left="5322" w:hanging="360"/>
      </w:pPr>
      <w:rPr>
        <w:rFonts w:hint="default"/>
        <w:lang w:val="en-US" w:eastAsia="en-US" w:bidi="ar-SA"/>
      </w:rPr>
    </w:lvl>
    <w:lvl w:ilvl="6">
      <w:start w:val="0"/>
      <w:numFmt w:val="bullet"/>
      <w:lvlText w:val="•"/>
      <w:lvlJc w:val="left"/>
      <w:pPr>
        <w:ind w:left="6263" w:hanging="360"/>
      </w:pPr>
      <w:rPr>
        <w:rFonts w:hint="default"/>
        <w:lang w:val="en-US" w:eastAsia="en-US" w:bidi="ar-SA"/>
      </w:rPr>
    </w:lvl>
    <w:lvl w:ilvl="7">
      <w:start w:val="0"/>
      <w:numFmt w:val="bullet"/>
      <w:lvlText w:val="•"/>
      <w:lvlJc w:val="left"/>
      <w:pPr>
        <w:ind w:left="7204" w:hanging="360"/>
      </w:pPr>
      <w:rPr>
        <w:rFonts w:hint="default"/>
        <w:lang w:val="en-US" w:eastAsia="en-US" w:bidi="ar-SA"/>
      </w:rPr>
    </w:lvl>
    <w:lvl w:ilvl="8">
      <w:start w:val="0"/>
      <w:numFmt w:val="bullet"/>
      <w:lvlText w:val="•"/>
      <w:lvlJc w:val="left"/>
      <w:pPr>
        <w:ind w:left="8144" w:hanging="360"/>
      </w:pPr>
      <w:rPr>
        <w:rFonts w:hint="default"/>
        <w:lang w:val="en-US" w:eastAsia="en-US" w:bidi="ar-SA"/>
      </w:rPr>
    </w:lvl>
  </w:abstractNum>
  <w:abstractNum w:abstractNumId="3">
    <w:multiLevelType w:val="hybridMultilevel"/>
    <w:lvl w:ilvl="0">
      <w:start w:val="0"/>
      <w:numFmt w:val="bullet"/>
      <w:lvlText w:val=""/>
      <w:lvlJc w:val="left"/>
      <w:pPr>
        <w:ind w:left="480"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020"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2020" w:hanging="360"/>
      </w:pPr>
      <w:rPr>
        <w:rFonts w:hint="default"/>
        <w:lang w:val="en-US" w:eastAsia="en-US" w:bidi="ar-SA"/>
      </w:rPr>
    </w:lvl>
    <w:lvl w:ilvl="3">
      <w:start w:val="0"/>
      <w:numFmt w:val="bullet"/>
      <w:lvlText w:val="•"/>
      <w:lvlJc w:val="left"/>
      <w:pPr>
        <w:ind w:left="3021" w:hanging="360"/>
      </w:pPr>
      <w:rPr>
        <w:rFonts w:hint="default"/>
        <w:lang w:val="en-US" w:eastAsia="en-US" w:bidi="ar-SA"/>
      </w:rPr>
    </w:lvl>
    <w:lvl w:ilvl="4">
      <w:start w:val="0"/>
      <w:numFmt w:val="bullet"/>
      <w:lvlText w:val="•"/>
      <w:lvlJc w:val="left"/>
      <w:pPr>
        <w:ind w:left="4022" w:hanging="360"/>
      </w:pPr>
      <w:rPr>
        <w:rFonts w:hint="default"/>
        <w:lang w:val="en-US" w:eastAsia="en-US" w:bidi="ar-SA"/>
      </w:rPr>
    </w:lvl>
    <w:lvl w:ilvl="5">
      <w:start w:val="0"/>
      <w:numFmt w:val="bullet"/>
      <w:lvlText w:val="•"/>
      <w:lvlJc w:val="left"/>
      <w:pPr>
        <w:ind w:left="5022" w:hanging="360"/>
      </w:pPr>
      <w:rPr>
        <w:rFonts w:hint="default"/>
        <w:lang w:val="en-US" w:eastAsia="en-US" w:bidi="ar-SA"/>
      </w:rPr>
    </w:lvl>
    <w:lvl w:ilvl="6">
      <w:start w:val="0"/>
      <w:numFmt w:val="bullet"/>
      <w:lvlText w:val="•"/>
      <w:lvlJc w:val="left"/>
      <w:pPr>
        <w:ind w:left="6023" w:hanging="360"/>
      </w:pPr>
      <w:rPr>
        <w:rFonts w:hint="default"/>
        <w:lang w:val="en-US" w:eastAsia="en-US" w:bidi="ar-SA"/>
      </w:rPr>
    </w:lvl>
    <w:lvl w:ilvl="7">
      <w:start w:val="0"/>
      <w:numFmt w:val="bullet"/>
      <w:lvlText w:val="•"/>
      <w:lvlJc w:val="left"/>
      <w:pPr>
        <w:ind w:left="7024" w:hanging="360"/>
      </w:pPr>
      <w:rPr>
        <w:rFonts w:hint="default"/>
        <w:lang w:val="en-US" w:eastAsia="en-US" w:bidi="ar-SA"/>
      </w:rPr>
    </w:lvl>
    <w:lvl w:ilvl="8">
      <w:start w:val="0"/>
      <w:numFmt w:val="bullet"/>
      <w:lvlText w:val="•"/>
      <w:lvlJc w:val="left"/>
      <w:pPr>
        <w:ind w:left="8024" w:hanging="360"/>
      </w:pPr>
      <w:rPr>
        <w:rFonts w:hint="default"/>
        <w:lang w:val="en-US" w:eastAsia="en-US" w:bidi="ar-SA"/>
      </w:rPr>
    </w:lvl>
  </w:abstractNum>
  <w:abstractNum w:abstractNumId="2">
    <w:multiLevelType w:val="hybridMultilevel"/>
    <w:lvl w:ilvl="0">
      <w:start w:val="0"/>
      <w:numFmt w:val="bullet"/>
      <w:lvlText w:val=""/>
      <w:lvlJc w:val="left"/>
      <w:pPr>
        <w:ind w:left="1560"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406" w:hanging="360"/>
      </w:pPr>
      <w:rPr>
        <w:rFonts w:hint="default"/>
        <w:lang w:val="en-US" w:eastAsia="en-US" w:bidi="ar-SA"/>
      </w:rPr>
    </w:lvl>
    <w:lvl w:ilvl="2">
      <w:start w:val="0"/>
      <w:numFmt w:val="bullet"/>
      <w:lvlText w:val="•"/>
      <w:lvlJc w:val="left"/>
      <w:pPr>
        <w:ind w:left="3253" w:hanging="360"/>
      </w:pPr>
      <w:rPr>
        <w:rFonts w:hint="default"/>
        <w:lang w:val="en-US" w:eastAsia="en-US" w:bidi="ar-SA"/>
      </w:rPr>
    </w:lvl>
    <w:lvl w:ilvl="3">
      <w:start w:val="0"/>
      <w:numFmt w:val="bullet"/>
      <w:lvlText w:val="•"/>
      <w:lvlJc w:val="left"/>
      <w:pPr>
        <w:ind w:left="4099" w:hanging="360"/>
      </w:pPr>
      <w:rPr>
        <w:rFonts w:hint="default"/>
        <w:lang w:val="en-US" w:eastAsia="en-US" w:bidi="ar-SA"/>
      </w:rPr>
    </w:lvl>
    <w:lvl w:ilvl="4">
      <w:start w:val="0"/>
      <w:numFmt w:val="bullet"/>
      <w:lvlText w:val="•"/>
      <w:lvlJc w:val="left"/>
      <w:pPr>
        <w:ind w:left="4946" w:hanging="360"/>
      </w:pPr>
      <w:rPr>
        <w:rFonts w:hint="default"/>
        <w:lang w:val="en-US" w:eastAsia="en-US" w:bidi="ar-SA"/>
      </w:rPr>
    </w:lvl>
    <w:lvl w:ilvl="5">
      <w:start w:val="0"/>
      <w:numFmt w:val="bullet"/>
      <w:lvlText w:val="•"/>
      <w:lvlJc w:val="left"/>
      <w:pPr>
        <w:ind w:left="5793" w:hanging="360"/>
      </w:pPr>
      <w:rPr>
        <w:rFonts w:hint="default"/>
        <w:lang w:val="en-US" w:eastAsia="en-US" w:bidi="ar-SA"/>
      </w:rPr>
    </w:lvl>
    <w:lvl w:ilvl="6">
      <w:start w:val="0"/>
      <w:numFmt w:val="bullet"/>
      <w:lvlText w:val="•"/>
      <w:lvlJc w:val="left"/>
      <w:pPr>
        <w:ind w:left="6639" w:hanging="360"/>
      </w:pPr>
      <w:rPr>
        <w:rFonts w:hint="default"/>
        <w:lang w:val="en-US" w:eastAsia="en-US" w:bidi="ar-SA"/>
      </w:rPr>
    </w:lvl>
    <w:lvl w:ilvl="7">
      <w:start w:val="0"/>
      <w:numFmt w:val="bullet"/>
      <w:lvlText w:val="•"/>
      <w:lvlJc w:val="left"/>
      <w:pPr>
        <w:ind w:left="7486" w:hanging="360"/>
      </w:pPr>
      <w:rPr>
        <w:rFonts w:hint="default"/>
        <w:lang w:val="en-US" w:eastAsia="en-US" w:bidi="ar-SA"/>
      </w:rPr>
    </w:lvl>
    <w:lvl w:ilvl="8">
      <w:start w:val="0"/>
      <w:numFmt w:val="bullet"/>
      <w:lvlText w:val="•"/>
      <w:lvlJc w:val="left"/>
      <w:pPr>
        <w:ind w:left="8333" w:hanging="360"/>
      </w:pPr>
      <w:rPr>
        <w:rFonts w:hint="default"/>
        <w:lang w:val="en-US" w:eastAsia="en-US" w:bidi="ar-SA"/>
      </w:rPr>
    </w:lvl>
  </w:abstractNum>
  <w:abstractNum w:abstractNumId="1">
    <w:multiLevelType w:val="hybridMultilevel"/>
    <w:lvl w:ilvl="0">
      <w:start w:val="1"/>
      <w:numFmt w:val="decimal"/>
      <w:lvlText w:val="%1."/>
      <w:lvlJc w:val="left"/>
      <w:pPr>
        <w:ind w:left="840" w:hanging="360"/>
        <w:jc w:val="right"/>
      </w:pPr>
      <w:rPr>
        <w:rFonts w:hint="default" w:ascii="Calibri" w:hAnsi="Calibri" w:eastAsia="Calibri" w:cs="Calibri"/>
        <w:b/>
        <w:bCs/>
        <w:i w:val="0"/>
        <w:iCs w:val="0"/>
        <w:color w:val="2E5395"/>
        <w:spacing w:val="0"/>
        <w:w w:val="98"/>
        <w:sz w:val="44"/>
        <w:szCs w:val="44"/>
        <w:lang w:val="en-US" w:eastAsia="en-US" w:bidi="ar-SA"/>
      </w:rPr>
    </w:lvl>
    <w:lvl w:ilvl="1">
      <w:start w:val="0"/>
      <w:numFmt w:val="bullet"/>
      <w:lvlText w:val="•"/>
      <w:lvlJc w:val="left"/>
      <w:pPr>
        <w:ind w:left="1758" w:hanging="360"/>
      </w:pPr>
      <w:rPr>
        <w:rFonts w:hint="default"/>
        <w:lang w:val="en-US" w:eastAsia="en-US" w:bidi="ar-SA"/>
      </w:rPr>
    </w:lvl>
    <w:lvl w:ilvl="2">
      <w:start w:val="0"/>
      <w:numFmt w:val="bullet"/>
      <w:lvlText w:val="•"/>
      <w:lvlJc w:val="left"/>
      <w:pPr>
        <w:ind w:left="2677" w:hanging="360"/>
      </w:pPr>
      <w:rPr>
        <w:rFonts w:hint="default"/>
        <w:lang w:val="en-US" w:eastAsia="en-US" w:bidi="ar-SA"/>
      </w:rPr>
    </w:lvl>
    <w:lvl w:ilvl="3">
      <w:start w:val="0"/>
      <w:numFmt w:val="bullet"/>
      <w:lvlText w:val="•"/>
      <w:lvlJc w:val="left"/>
      <w:pPr>
        <w:ind w:left="3595" w:hanging="360"/>
      </w:pPr>
      <w:rPr>
        <w:rFonts w:hint="default"/>
        <w:lang w:val="en-US" w:eastAsia="en-US" w:bidi="ar-SA"/>
      </w:rPr>
    </w:lvl>
    <w:lvl w:ilvl="4">
      <w:start w:val="0"/>
      <w:numFmt w:val="bullet"/>
      <w:lvlText w:val="•"/>
      <w:lvlJc w:val="left"/>
      <w:pPr>
        <w:ind w:left="4514" w:hanging="360"/>
      </w:pPr>
      <w:rPr>
        <w:rFonts w:hint="default"/>
        <w:lang w:val="en-US" w:eastAsia="en-US" w:bidi="ar-SA"/>
      </w:rPr>
    </w:lvl>
    <w:lvl w:ilvl="5">
      <w:start w:val="0"/>
      <w:numFmt w:val="bullet"/>
      <w:lvlText w:val="•"/>
      <w:lvlJc w:val="left"/>
      <w:pPr>
        <w:ind w:left="5433" w:hanging="360"/>
      </w:pPr>
      <w:rPr>
        <w:rFonts w:hint="default"/>
        <w:lang w:val="en-US" w:eastAsia="en-US" w:bidi="ar-SA"/>
      </w:rPr>
    </w:lvl>
    <w:lvl w:ilvl="6">
      <w:start w:val="0"/>
      <w:numFmt w:val="bullet"/>
      <w:lvlText w:val="•"/>
      <w:lvlJc w:val="left"/>
      <w:pPr>
        <w:ind w:left="6351" w:hanging="360"/>
      </w:pPr>
      <w:rPr>
        <w:rFonts w:hint="default"/>
        <w:lang w:val="en-US" w:eastAsia="en-US" w:bidi="ar-SA"/>
      </w:rPr>
    </w:lvl>
    <w:lvl w:ilvl="7">
      <w:start w:val="0"/>
      <w:numFmt w:val="bullet"/>
      <w:lvlText w:val="•"/>
      <w:lvlJc w:val="left"/>
      <w:pPr>
        <w:ind w:left="7270" w:hanging="360"/>
      </w:pPr>
      <w:rPr>
        <w:rFonts w:hint="default"/>
        <w:lang w:val="en-US" w:eastAsia="en-US" w:bidi="ar-SA"/>
      </w:rPr>
    </w:lvl>
    <w:lvl w:ilvl="8">
      <w:start w:val="0"/>
      <w:numFmt w:val="bullet"/>
      <w:lvlText w:val="•"/>
      <w:lvlJc w:val="left"/>
      <w:pPr>
        <w:ind w:left="8189" w:hanging="360"/>
      </w:pPr>
      <w:rPr>
        <w:rFonts w:hint="default"/>
        <w:lang w:val="en-US" w:eastAsia="en-US" w:bidi="ar-SA"/>
      </w:rPr>
    </w:lvl>
  </w:abstractNum>
  <w:abstractNum w:abstractNumId="0">
    <w:multiLevelType w:val="hybridMultilevel"/>
    <w:lvl w:ilvl="0">
      <w:start w:val="1"/>
      <w:numFmt w:val="decimal"/>
      <w:lvlText w:val="%1."/>
      <w:lvlJc w:val="left"/>
      <w:pPr>
        <w:ind w:left="1312" w:hanging="360"/>
        <w:jc w:val="left"/>
      </w:pPr>
      <w:rPr>
        <w:rFonts w:hint="default" w:ascii="Calibri" w:hAnsi="Calibri" w:eastAsia="Calibri" w:cs="Calibri"/>
        <w:b w:val="0"/>
        <w:bCs w:val="0"/>
        <w:i w:val="0"/>
        <w:iCs w:val="0"/>
        <w:color w:val="2E5395"/>
        <w:spacing w:val="-2"/>
        <w:w w:val="99"/>
        <w:sz w:val="32"/>
        <w:szCs w:val="32"/>
        <w:lang w:val="en-US" w:eastAsia="en-US" w:bidi="ar-SA"/>
      </w:rPr>
    </w:lvl>
    <w:lvl w:ilvl="1">
      <w:start w:val="0"/>
      <w:numFmt w:val="bullet"/>
      <w:lvlText w:val="•"/>
      <w:lvlJc w:val="left"/>
      <w:pPr>
        <w:ind w:left="2170" w:hanging="360"/>
      </w:pPr>
      <w:rPr>
        <w:rFonts w:hint="default"/>
        <w:lang w:val="en-US" w:eastAsia="en-US" w:bidi="ar-SA"/>
      </w:rPr>
    </w:lvl>
    <w:lvl w:ilvl="2">
      <w:start w:val="0"/>
      <w:numFmt w:val="bullet"/>
      <w:lvlText w:val="•"/>
      <w:lvlJc w:val="left"/>
      <w:pPr>
        <w:ind w:left="3021" w:hanging="360"/>
      </w:pPr>
      <w:rPr>
        <w:rFonts w:hint="default"/>
        <w:lang w:val="en-US" w:eastAsia="en-US" w:bidi="ar-SA"/>
      </w:rPr>
    </w:lvl>
    <w:lvl w:ilvl="3">
      <w:start w:val="0"/>
      <w:numFmt w:val="bullet"/>
      <w:lvlText w:val="•"/>
      <w:lvlJc w:val="left"/>
      <w:pPr>
        <w:ind w:left="3871" w:hanging="360"/>
      </w:pPr>
      <w:rPr>
        <w:rFonts w:hint="default"/>
        <w:lang w:val="en-US" w:eastAsia="en-US" w:bidi="ar-SA"/>
      </w:rPr>
    </w:lvl>
    <w:lvl w:ilvl="4">
      <w:start w:val="0"/>
      <w:numFmt w:val="bullet"/>
      <w:lvlText w:val="•"/>
      <w:lvlJc w:val="left"/>
      <w:pPr>
        <w:ind w:left="4722" w:hanging="360"/>
      </w:pPr>
      <w:rPr>
        <w:rFonts w:hint="default"/>
        <w:lang w:val="en-US" w:eastAsia="en-US" w:bidi="ar-SA"/>
      </w:rPr>
    </w:lvl>
    <w:lvl w:ilvl="5">
      <w:start w:val="0"/>
      <w:numFmt w:val="bullet"/>
      <w:lvlText w:val="•"/>
      <w:lvlJc w:val="left"/>
      <w:pPr>
        <w:ind w:left="5573" w:hanging="360"/>
      </w:pPr>
      <w:rPr>
        <w:rFonts w:hint="default"/>
        <w:lang w:val="en-US" w:eastAsia="en-US" w:bidi="ar-SA"/>
      </w:rPr>
    </w:lvl>
    <w:lvl w:ilvl="6">
      <w:start w:val="0"/>
      <w:numFmt w:val="bullet"/>
      <w:lvlText w:val="•"/>
      <w:lvlJc w:val="left"/>
      <w:pPr>
        <w:ind w:left="6423" w:hanging="360"/>
      </w:pPr>
      <w:rPr>
        <w:rFonts w:hint="default"/>
        <w:lang w:val="en-US" w:eastAsia="en-US" w:bidi="ar-SA"/>
      </w:rPr>
    </w:lvl>
    <w:lvl w:ilvl="7">
      <w:start w:val="0"/>
      <w:numFmt w:val="bullet"/>
      <w:lvlText w:val="•"/>
      <w:lvlJc w:val="left"/>
      <w:pPr>
        <w:ind w:left="7274" w:hanging="360"/>
      </w:pPr>
      <w:rPr>
        <w:rFonts w:hint="default"/>
        <w:lang w:val="en-US" w:eastAsia="en-US" w:bidi="ar-SA"/>
      </w:rPr>
    </w:lvl>
    <w:lvl w:ilvl="8">
      <w:start w:val="0"/>
      <w:numFmt w:val="bullet"/>
      <w:lvlText w:val="•"/>
      <w:lvlJc w:val="left"/>
      <w:pPr>
        <w:ind w:left="8125" w:hanging="360"/>
      </w:pPr>
      <w:rPr>
        <w:rFonts w:hint="default"/>
        <w:lang w:val="en-US"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BodyText" w:type="paragraph">
    <w:name w:val="Body Text"/>
    <w:basedOn w:val="Normal"/>
    <w:uiPriority w:val="1"/>
    <w:qFormat/>
    <w:pPr/>
    <w:rPr>
      <w:rFonts w:ascii="Calibri" w:hAnsi="Calibri" w:eastAsia="Calibri" w:cs="Calibri"/>
      <w:sz w:val="32"/>
      <w:szCs w:val="32"/>
      <w:lang w:val="en-US" w:eastAsia="en-US" w:bidi="ar-SA"/>
    </w:rPr>
  </w:style>
  <w:style w:styleId="Heading1" w:type="paragraph">
    <w:name w:val="Heading 1"/>
    <w:basedOn w:val="Normal"/>
    <w:uiPriority w:val="1"/>
    <w:qFormat/>
    <w:pPr>
      <w:spacing w:before="379"/>
      <w:ind w:left="569" w:hanging="358"/>
      <w:outlineLvl w:val="1"/>
    </w:pPr>
    <w:rPr>
      <w:rFonts w:ascii="Calibri" w:hAnsi="Calibri" w:eastAsia="Calibri" w:cs="Calibri"/>
      <w:b/>
      <w:bCs/>
      <w:sz w:val="44"/>
      <w:szCs w:val="44"/>
      <w:lang w:val="en-US" w:eastAsia="en-US" w:bidi="ar-SA"/>
    </w:rPr>
  </w:style>
  <w:style w:styleId="Heading2" w:type="paragraph">
    <w:name w:val="Heading 2"/>
    <w:basedOn w:val="Normal"/>
    <w:uiPriority w:val="1"/>
    <w:qFormat/>
    <w:pPr>
      <w:spacing w:before="378"/>
      <w:ind w:left="120"/>
      <w:outlineLvl w:val="2"/>
    </w:pPr>
    <w:rPr>
      <w:rFonts w:ascii="Calibri" w:hAnsi="Calibri" w:eastAsia="Calibri" w:cs="Calibri"/>
      <w:b/>
      <w:bCs/>
      <w:sz w:val="40"/>
      <w:szCs w:val="40"/>
      <w:lang w:val="en-US" w:eastAsia="en-US" w:bidi="ar-SA"/>
    </w:rPr>
  </w:style>
  <w:style w:styleId="Heading3" w:type="paragraph">
    <w:name w:val="Heading 3"/>
    <w:basedOn w:val="Normal"/>
    <w:uiPriority w:val="1"/>
    <w:qFormat/>
    <w:pPr>
      <w:ind w:left="120"/>
      <w:outlineLvl w:val="3"/>
    </w:pPr>
    <w:rPr>
      <w:rFonts w:ascii="Calibri" w:hAnsi="Calibri" w:eastAsia="Calibri" w:cs="Calibri"/>
      <w:b/>
      <w:bCs/>
      <w:sz w:val="32"/>
      <w:szCs w:val="32"/>
      <w:lang w:val="en-US" w:eastAsia="en-US" w:bidi="ar-SA"/>
    </w:rPr>
  </w:style>
  <w:style w:styleId="Title" w:type="paragraph">
    <w:name w:val="Title"/>
    <w:basedOn w:val="Normal"/>
    <w:uiPriority w:val="1"/>
    <w:qFormat/>
    <w:pPr>
      <w:spacing w:before="147"/>
      <w:ind w:right="596"/>
      <w:jc w:val="center"/>
    </w:pPr>
    <w:rPr>
      <w:rFonts w:ascii="Calibri" w:hAnsi="Calibri" w:eastAsia="Calibri" w:cs="Calibri"/>
      <w:b/>
      <w:bCs/>
      <w:sz w:val="72"/>
      <w:szCs w:val="72"/>
      <w:lang w:val="en-US" w:eastAsia="en-US" w:bidi="ar-SA"/>
    </w:rPr>
  </w:style>
  <w:style w:styleId="ListParagraph" w:type="paragraph">
    <w:name w:val="List Paragraph"/>
    <w:basedOn w:val="Normal"/>
    <w:uiPriority w:val="1"/>
    <w:qFormat/>
    <w:pPr>
      <w:spacing w:line="305" w:lineRule="exact"/>
      <w:ind w:left="1560" w:hanging="360"/>
    </w:pPr>
    <w:rPr>
      <w:rFonts w:ascii="Calibri" w:hAnsi="Calibri" w:eastAsia="Calibri" w:cs="Calibri"/>
      <w:lang w:val="en-US" w:eastAsia="en-US" w:bidi="ar-SA"/>
    </w:rPr>
  </w:style>
  <w:style w:styleId="TableParagraph" w:type="paragraph">
    <w:name w:val="Table Paragraph"/>
    <w:basedOn w:val="Normal"/>
    <w:uiPriority w:val="1"/>
    <w:qFormat/>
    <w:pPr>
      <w:spacing w:line="388" w:lineRule="exact"/>
      <w:ind w:left="107"/>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jpe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image" Target="media/image11.png"/><Relationship Id="rId16" Type="http://schemas.openxmlformats.org/officeDocument/2006/relationships/image" Target="media/image12.jpeg"/><Relationship Id="rId17" Type="http://schemas.openxmlformats.org/officeDocument/2006/relationships/image" Target="media/image13.png"/><Relationship Id="rId18" Type="http://schemas.openxmlformats.org/officeDocument/2006/relationships/image" Target="media/image14.jpeg"/><Relationship Id="rId19" Type="http://schemas.openxmlformats.org/officeDocument/2006/relationships/image" Target="media/image15.png"/><Relationship Id="rId20" Type="http://schemas.openxmlformats.org/officeDocument/2006/relationships/image" Target="media/image16.jpeg"/><Relationship Id="rId21" Type="http://schemas.openxmlformats.org/officeDocument/2006/relationships/image" Target="media/image17.png"/><Relationship Id="rId22" Type="http://schemas.openxmlformats.org/officeDocument/2006/relationships/image" Target="media/image18.jpeg"/><Relationship Id="rId23" Type="http://schemas.openxmlformats.org/officeDocument/2006/relationships/image" Target="media/image19.png"/><Relationship Id="rId24" Type="http://schemas.openxmlformats.org/officeDocument/2006/relationships/image" Target="media/image20.jpeg"/><Relationship Id="rId25" Type="http://schemas.openxmlformats.org/officeDocument/2006/relationships/image" Target="media/image21.png"/><Relationship Id="rId26" Type="http://schemas.openxmlformats.org/officeDocument/2006/relationships/image" Target="media/image22.jpeg"/><Relationship Id="rId27" Type="http://schemas.openxmlformats.org/officeDocument/2006/relationships/image" Target="media/image23.png"/><Relationship Id="rId28" Type="http://schemas.openxmlformats.org/officeDocument/2006/relationships/image" Target="media/image24.jpeg"/><Relationship Id="rId29" Type="http://schemas.openxmlformats.org/officeDocument/2006/relationships/image" Target="media/image25.png"/><Relationship Id="rId30" Type="http://schemas.openxmlformats.org/officeDocument/2006/relationships/image" Target="media/image26.jpeg"/><Relationship Id="rId31" Type="http://schemas.openxmlformats.org/officeDocument/2006/relationships/image" Target="media/image27.pn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jpeg"/><Relationship Id="rId37" Type="http://schemas.openxmlformats.org/officeDocument/2006/relationships/image" Target="media/image33.png"/><Relationship Id="rId38" Type="http://schemas.openxmlformats.org/officeDocument/2006/relationships/image" Target="media/image34.jpeg"/><Relationship Id="rId39" Type="http://schemas.openxmlformats.org/officeDocument/2006/relationships/image" Target="media/image35.jpeg"/><Relationship Id="rId40" Type="http://schemas.openxmlformats.org/officeDocument/2006/relationships/image" Target="media/image36.png"/><Relationship Id="rId41" Type="http://schemas.openxmlformats.org/officeDocument/2006/relationships/image" Target="media/image37.jpeg"/><Relationship Id="rId42" Type="http://schemas.openxmlformats.org/officeDocument/2006/relationships/image" Target="media/image38.jpeg"/><Relationship Id="rId43" Type="http://schemas.openxmlformats.org/officeDocument/2006/relationships/image" Target="media/image39.jpeg"/><Relationship Id="rId44" Type="http://schemas.openxmlformats.org/officeDocument/2006/relationships/hyperlink" Target="mailto:cpokona@gmail.com" TargetMode="External"/><Relationship Id="rId4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able valued client</dc:creator>
  <dcterms:created xsi:type="dcterms:W3CDTF">2024-02-07T03:26:47Z</dcterms:created>
  <dcterms:modified xsi:type="dcterms:W3CDTF">2024-02-07T03:26:47Z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2023-01-24T00:00:00Z</vt:filetime>
  </property>
  <property fmtid="{D5CDD505-2E9C-101B-9397-08002B2CF9AE}" pid="3" name="Creator">
    <vt:lpwstr>Microsoft® Word 2016</vt:lpwstr>
  </property>
  <property fmtid="{D5CDD505-2E9C-101B-9397-08002B2CF9AE}" pid="4" name="LastSaved">
    <vt:filetime>2024-02-07T00:00:00Z</vt:filetime>
  </property>
  <property fmtid="{D5CDD505-2E9C-101B-9397-08002B2CF9AE}" pid="5" name="Producer">
    <vt:lpwstr>Microsoft® Word 2016</vt:lpwstr>
  </property>
</Properties>
</file>