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AC" w:rsidRPr="000C59AE" w:rsidRDefault="00C04CAC">
      <w:pPr>
        <w:rPr>
          <w:rFonts w:eastAsia="標楷體"/>
        </w:rPr>
      </w:pPr>
    </w:p>
    <w:p w:rsidR="00306D1A" w:rsidRPr="000C59AE" w:rsidRDefault="00306D1A">
      <w:pPr>
        <w:rPr>
          <w:rFonts w:eastAsia="標楷體"/>
        </w:rPr>
      </w:pPr>
    </w:p>
    <w:p w:rsidR="00306D1A" w:rsidRPr="000C59AE" w:rsidRDefault="00306D1A">
      <w:pPr>
        <w:rPr>
          <w:rFonts w:eastAsia="標楷體"/>
        </w:rPr>
      </w:pPr>
    </w:p>
    <w:p w:rsidR="00306D1A" w:rsidRPr="000C59AE" w:rsidRDefault="00306D1A" w:rsidP="00306D1A">
      <w:pPr>
        <w:jc w:val="center"/>
        <w:rPr>
          <w:rFonts w:eastAsia="標楷體"/>
          <w:sz w:val="100"/>
          <w:szCs w:val="100"/>
        </w:rPr>
      </w:pPr>
      <w:r w:rsidRPr="000C59AE">
        <w:rPr>
          <w:rFonts w:eastAsia="標楷體" w:hint="eastAsia"/>
          <w:sz w:val="100"/>
          <w:szCs w:val="100"/>
        </w:rPr>
        <w:t>企業應用系統開發</w:t>
      </w:r>
    </w:p>
    <w:p w:rsidR="00306D1A" w:rsidRPr="000C59AE" w:rsidRDefault="00306D1A" w:rsidP="00306D1A">
      <w:pPr>
        <w:jc w:val="center"/>
        <w:rPr>
          <w:rFonts w:eastAsia="標楷體"/>
          <w:sz w:val="52"/>
          <w:szCs w:val="100"/>
        </w:rPr>
      </w:pPr>
      <w:r w:rsidRPr="000C59AE">
        <w:rPr>
          <w:rFonts w:eastAsia="標楷體" w:hint="eastAsia"/>
          <w:sz w:val="52"/>
          <w:szCs w:val="100"/>
        </w:rPr>
        <w:t>學校評價</w:t>
      </w:r>
      <w:r w:rsidR="00DC4BBD" w:rsidRPr="000C59AE">
        <w:rPr>
          <w:rFonts w:eastAsia="標楷體" w:hint="eastAsia"/>
          <w:sz w:val="52"/>
          <w:szCs w:val="100"/>
        </w:rPr>
        <w:t>評論</w:t>
      </w:r>
      <w:r w:rsidRPr="000C59AE">
        <w:rPr>
          <w:rFonts w:eastAsia="標楷體" w:hint="eastAsia"/>
          <w:sz w:val="52"/>
          <w:szCs w:val="100"/>
        </w:rPr>
        <w:t>選課系統</w:t>
      </w:r>
    </w:p>
    <w:p w:rsidR="00306D1A" w:rsidRPr="000C59AE" w:rsidRDefault="00306D1A" w:rsidP="00306D1A">
      <w:pPr>
        <w:jc w:val="center"/>
        <w:rPr>
          <w:rFonts w:eastAsia="標楷體"/>
          <w:sz w:val="52"/>
          <w:szCs w:val="100"/>
        </w:rPr>
      </w:pPr>
    </w:p>
    <w:p w:rsidR="00306D1A" w:rsidRPr="000C59AE" w:rsidRDefault="00306D1A" w:rsidP="00306D1A">
      <w:pPr>
        <w:jc w:val="center"/>
        <w:rPr>
          <w:rFonts w:eastAsia="標楷體"/>
          <w:sz w:val="52"/>
          <w:szCs w:val="100"/>
        </w:rPr>
      </w:pPr>
    </w:p>
    <w:p w:rsidR="00306D1A" w:rsidRPr="000C59AE" w:rsidRDefault="00306D1A" w:rsidP="00306D1A">
      <w:pPr>
        <w:jc w:val="center"/>
        <w:rPr>
          <w:rFonts w:eastAsia="標楷體"/>
          <w:sz w:val="52"/>
          <w:szCs w:val="100"/>
        </w:rPr>
      </w:pPr>
    </w:p>
    <w:p w:rsidR="00306D1A" w:rsidRPr="000C59AE" w:rsidRDefault="00306D1A" w:rsidP="00306D1A">
      <w:pPr>
        <w:jc w:val="center"/>
        <w:rPr>
          <w:rFonts w:eastAsia="標楷體"/>
          <w:sz w:val="52"/>
          <w:szCs w:val="100"/>
        </w:rPr>
      </w:pPr>
    </w:p>
    <w:p w:rsidR="00306D1A" w:rsidRPr="000C59AE" w:rsidRDefault="00306D1A" w:rsidP="00306D1A">
      <w:pPr>
        <w:jc w:val="center"/>
        <w:rPr>
          <w:rFonts w:eastAsia="標楷體"/>
          <w:sz w:val="52"/>
          <w:szCs w:val="100"/>
        </w:rPr>
      </w:pPr>
    </w:p>
    <w:p w:rsidR="00306D1A" w:rsidRPr="000C59AE" w:rsidRDefault="00306D1A" w:rsidP="00306D1A">
      <w:pPr>
        <w:jc w:val="center"/>
        <w:rPr>
          <w:rFonts w:eastAsia="標楷體"/>
          <w:sz w:val="40"/>
          <w:szCs w:val="100"/>
        </w:rPr>
      </w:pPr>
      <w:r w:rsidRPr="000C59AE">
        <w:rPr>
          <w:rFonts w:eastAsia="標楷體" w:hint="eastAsia"/>
          <w:sz w:val="40"/>
          <w:szCs w:val="100"/>
        </w:rPr>
        <w:t>四資三乙　第七組</w:t>
      </w:r>
    </w:p>
    <w:p w:rsidR="00306D1A" w:rsidRPr="000C59AE" w:rsidRDefault="00306D1A" w:rsidP="00306D1A">
      <w:pPr>
        <w:jc w:val="center"/>
        <w:rPr>
          <w:rFonts w:eastAsia="標楷體"/>
          <w:sz w:val="40"/>
          <w:szCs w:val="100"/>
        </w:rPr>
      </w:pPr>
      <w:r w:rsidRPr="000C59AE">
        <w:rPr>
          <w:rFonts w:eastAsia="標楷體" w:hint="eastAsia"/>
          <w:sz w:val="40"/>
          <w:szCs w:val="100"/>
        </w:rPr>
        <w:t>組長：</w:t>
      </w:r>
      <w:r w:rsidRPr="000C59AE">
        <w:rPr>
          <w:rFonts w:eastAsia="標楷體"/>
          <w:sz w:val="40"/>
          <w:szCs w:val="100"/>
        </w:rPr>
        <w:t>3A632089</w:t>
      </w:r>
      <w:r w:rsidRPr="000C59AE">
        <w:rPr>
          <w:rFonts w:eastAsia="標楷體" w:hint="eastAsia"/>
          <w:sz w:val="40"/>
          <w:szCs w:val="100"/>
        </w:rPr>
        <w:t xml:space="preserve">　林煜達</w:t>
      </w:r>
    </w:p>
    <w:p w:rsidR="00306D1A" w:rsidRPr="000C59AE" w:rsidRDefault="00306D1A" w:rsidP="00306D1A">
      <w:pPr>
        <w:jc w:val="center"/>
        <w:rPr>
          <w:rFonts w:eastAsia="標楷體"/>
          <w:sz w:val="40"/>
          <w:szCs w:val="100"/>
        </w:rPr>
      </w:pPr>
      <w:r w:rsidRPr="000C59AE">
        <w:rPr>
          <w:rFonts w:eastAsia="標楷體" w:hint="eastAsia"/>
          <w:sz w:val="40"/>
          <w:szCs w:val="100"/>
        </w:rPr>
        <w:t>組員：</w:t>
      </w:r>
      <w:r w:rsidRPr="000C59AE">
        <w:rPr>
          <w:rFonts w:eastAsia="標楷體"/>
          <w:sz w:val="40"/>
          <w:szCs w:val="100"/>
        </w:rPr>
        <w:t>3A632084</w:t>
      </w:r>
      <w:r w:rsidRPr="000C59AE">
        <w:rPr>
          <w:rFonts w:eastAsia="標楷體" w:hint="eastAsia"/>
          <w:sz w:val="40"/>
          <w:szCs w:val="100"/>
        </w:rPr>
        <w:t xml:space="preserve">　</w:t>
      </w:r>
      <w:proofErr w:type="gramStart"/>
      <w:r w:rsidRPr="000C59AE">
        <w:rPr>
          <w:rFonts w:eastAsia="標楷體" w:hint="eastAsia"/>
          <w:sz w:val="40"/>
          <w:szCs w:val="100"/>
        </w:rPr>
        <w:t>廖于萱</w:t>
      </w:r>
      <w:proofErr w:type="gramEnd"/>
    </w:p>
    <w:p w:rsidR="00306D1A" w:rsidRPr="000C59AE" w:rsidRDefault="00306D1A" w:rsidP="00306D1A">
      <w:pPr>
        <w:tabs>
          <w:tab w:val="left" w:pos="3119"/>
        </w:tabs>
        <w:ind w:leftChars="350" w:left="840"/>
        <w:jc w:val="center"/>
        <w:rPr>
          <w:rFonts w:eastAsia="標楷體"/>
          <w:sz w:val="40"/>
          <w:szCs w:val="100"/>
        </w:rPr>
      </w:pPr>
      <w:r w:rsidRPr="000C59AE">
        <w:rPr>
          <w:rFonts w:eastAsia="標楷體"/>
          <w:sz w:val="40"/>
          <w:szCs w:val="100"/>
        </w:rPr>
        <w:t>3A632092</w:t>
      </w:r>
      <w:r w:rsidRPr="000C59AE">
        <w:rPr>
          <w:rFonts w:eastAsia="標楷體" w:hint="eastAsia"/>
          <w:sz w:val="40"/>
          <w:szCs w:val="100"/>
        </w:rPr>
        <w:t xml:space="preserve">　王翔</w:t>
      </w:r>
    </w:p>
    <w:p w:rsidR="00306D1A" w:rsidRPr="000C59AE" w:rsidRDefault="00306D1A" w:rsidP="00306D1A">
      <w:pPr>
        <w:tabs>
          <w:tab w:val="left" w:pos="3119"/>
        </w:tabs>
        <w:ind w:leftChars="500" w:left="1200"/>
        <w:jc w:val="center"/>
        <w:rPr>
          <w:rFonts w:eastAsia="標楷體"/>
          <w:sz w:val="40"/>
          <w:szCs w:val="100"/>
        </w:rPr>
      </w:pPr>
      <w:r w:rsidRPr="000C59AE">
        <w:rPr>
          <w:rFonts w:eastAsia="標楷體"/>
          <w:sz w:val="40"/>
          <w:szCs w:val="100"/>
        </w:rPr>
        <w:t>3A632093</w:t>
      </w:r>
      <w:r w:rsidRPr="000C59AE">
        <w:rPr>
          <w:rFonts w:eastAsia="標楷體" w:hint="eastAsia"/>
          <w:sz w:val="40"/>
          <w:szCs w:val="100"/>
        </w:rPr>
        <w:t xml:space="preserve">　黃名廷</w:t>
      </w:r>
    </w:p>
    <w:p w:rsidR="00306D1A" w:rsidRPr="000C59AE" w:rsidRDefault="00306D1A" w:rsidP="00306D1A">
      <w:pPr>
        <w:tabs>
          <w:tab w:val="left" w:pos="3119"/>
        </w:tabs>
        <w:ind w:leftChars="500" w:left="1200"/>
        <w:jc w:val="center"/>
        <w:rPr>
          <w:rFonts w:eastAsia="標楷體"/>
          <w:sz w:val="40"/>
          <w:szCs w:val="100"/>
        </w:rPr>
      </w:pPr>
    </w:p>
    <w:p w:rsidR="00306D1A" w:rsidRPr="000C59AE" w:rsidRDefault="00306D1A" w:rsidP="00306D1A">
      <w:pPr>
        <w:tabs>
          <w:tab w:val="left" w:pos="3119"/>
        </w:tabs>
        <w:ind w:leftChars="500" w:left="1200"/>
        <w:jc w:val="center"/>
        <w:rPr>
          <w:rFonts w:eastAsia="標楷體"/>
          <w:sz w:val="40"/>
          <w:szCs w:val="100"/>
        </w:rPr>
      </w:pPr>
    </w:p>
    <w:p w:rsidR="00306D1A" w:rsidRPr="000C59AE" w:rsidRDefault="00306D1A" w:rsidP="00306D1A">
      <w:pPr>
        <w:tabs>
          <w:tab w:val="left" w:pos="3119"/>
        </w:tabs>
        <w:ind w:leftChars="500" w:left="1200"/>
        <w:jc w:val="center"/>
        <w:rPr>
          <w:rFonts w:eastAsia="標楷體"/>
          <w:sz w:val="40"/>
          <w:szCs w:val="100"/>
        </w:rPr>
      </w:pPr>
      <w:r w:rsidRPr="000C59AE">
        <w:rPr>
          <w:rFonts w:eastAsia="標楷體" w:hint="eastAsia"/>
          <w:sz w:val="40"/>
          <w:szCs w:val="100"/>
        </w:rPr>
        <w:t>指導老師：王清林　老師</w:t>
      </w:r>
    </w:p>
    <w:p w:rsidR="00306D1A" w:rsidRPr="000C59AE" w:rsidRDefault="00306D1A" w:rsidP="00306D1A">
      <w:pPr>
        <w:jc w:val="center"/>
        <w:rPr>
          <w:rFonts w:eastAsia="標楷體"/>
          <w:sz w:val="40"/>
          <w:szCs w:val="100"/>
        </w:rPr>
      </w:pPr>
    </w:p>
    <w:p w:rsidR="009018FC" w:rsidRDefault="00306D1A" w:rsidP="009018FC">
      <w:pPr>
        <w:widowControl/>
        <w:rPr>
          <w:rFonts w:eastAsia="標楷體"/>
        </w:rPr>
      </w:pPr>
      <w:r w:rsidRPr="000C59AE">
        <w:rPr>
          <w:rFonts w:eastAsia="標楷體"/>
        </w:rPr>
        <w:br w:type="page"/>
      </w:r>
    </w:p>
    <w:sdt>
      <w:sdtPr>
        <w:rPr>
          <w:lang w:val="zh-TW"/>
        </w:rPr>
        <w:id w:val="-10529977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9018FC" w:rsidRDefault="009018FC">
          <w:pPr>
            <w:pStyle w:val="aa"/>
          </w:pPr>
          <w:r>
            <w:rPr>
              <w:lang w:val="zh-TW"/>
            </w:rPr>
            <w:t>內容</w:t>
          </w:r>
        </w:p>
        <w:p w:rsidR="009018FC" w:rsidRDefault="009018FC">
          <w:pPr>
            <w:pStyle w:val="11"/>
            <w:rPr>
              <w:rFonts w:eastAsiaTheme="minorEastAsia"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85989" w:history="1">
            <w:r w:rsidRPr="00827DE3">
              <w:rPr>
                <w:rStyle w:val="ab"/>
                <w:rFonts w:hint="eastAsia"/>
              </w:rPr>
              <w:t>一、</w:t>
            </w:r>
            <w:r>
              <w:rPr>
                <w:rFonts w:eastAsiaTheme="minorEastAsia"/>
                <w:kern w:val="2"/>
                <w:sz w:val="24"/>
              </w:rPr>
              <w:tab/>
            </w:r>
            <w:r w:rsidRPr="00827DE3">
              <w:rPr>
                <w:rStyle w:val="ab"/>
                <w:rFonts w:hint="eastAsia"/>
              </w:rPr>
              <w:t>系統概論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_Toc23885989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5990" w:history="1">
            <w:r w:rsidRPr="00827DE3">
              <w:rPr>
                <w:rStyle w:val="ab"/>
                <w:rFonts w:ascii="標楷體" w:eastAsia="標楷體" w:hAnsi="標楷體"/>
                <w:noProof/>
              </w:rPr>
              <w:t>1.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5991" w:history="1">
            <w:r w:rsidRPr="00827DE3">
              <w:rPr>
                <w:rStyle w:val="ab"/>
                <w:rFonts w:ascii="標楷體" w:eastAsia="標楷體" w:hAnsi="標楷體" w:cs="新細明體"/>
                <w:noProof/>
              </w:rPr>
              <w:t>2.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5992" w:history="1">
            <w:r w:rsidRPr="00827DE3">
              <w:rPr>
                <w:rStyle w:val="ab"/>
                <w:rFonts w:ascii="標楷體" w:eastAsia="標楷體" w:hAnsi="標楷體"/>
                <w:noProof/>
              </w:rPr>
              <w:t>3.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5993" w:history="1">
            <w:r w:rsidRPr="00827DE3">
              <w:rPr>
                <w:rStyle w:val="ab"/>
                <w:rFonts w:ascii="標楷體" w:eastAsia="標楷體" w:hAnsi="標楷體"/>
                <w:noProof/>
              </w:rPr>
              <w:t>4.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痛點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5994" w:history="1">
            <w:r w:rsidRPr="00827DE3">
              <w:rPr>
                <w:rStyle w:val="ab"/>
                <w:rFonts w:ascii="標楷體" w:eastAsia="標楷體" w:hAnsi="標楷體"/>
                <w:noProof/>
              </w:rPr>
              <w:t>5.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優勢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5995" w:history="1">
            <w:r w:rsidRPr="00827DE3">
              <w:rPr>
                <w:rStyle w:val="ab"/>
                <w:rFonts w:ascii="標楷體" w:eastAsia="標楷體" w:hAnsi="標楷體"/>
                <w:noProof/>
              </w:rPr>
              <w:t>6.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風險評估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5996" w:history="1">
            <w:r w:rsidRPr="00827DE3">
              <w:rPr>
                <w:rStyle w:val="ab"/>
                <w:rFonts w:ascii="標楷體" w:eastAsia="標楷體" w:hAnsi="標楷體"/>
                <w:noProof/>
              </w:rPr>
              <w:t>7.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甘特圖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11"/>
            <w:rPr>
              <w:rFonts w:eastAsiaTheme="minorEastAsia"/>
              <w:kern w:val="2"/>
              <w:sz w:val="24"/>
            </w:rPr>
          </w:pPr>
          <w:hyperlink w:anchor="_Toc23885997" w:history="1">
            <w:r w:rsidRPr="00827DE3">
              <w:rPr>
                <w:rStyle w:val="ab"/>
                <w:rFonts w:ascii="標楷體" w:hAnsi="標楷體" w:hint="eastAsia"/>
              </w:rPr>
              <w:t>二、</w:t>
            </w:r>
            <w:r>
              <w:rPr>
                <w:rFonts w:eastAsiaTheme="minorEastAsia"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hAnsi="標楷體" w:hint="eastAsia"/>
              </w:rPr>
              <w:t>系統分析與設計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_Toc23885997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5998" w:history="1">
            <w:r w:rsidRPr="00827DE3">
              <w:rPr>
                <w:rStyle w:val="ab"/>
                <w:rFonts w:ascii="標楷體" w:eastAsia="標楷體" w:hAnsi="標楷體"/>
                <w:noProof/>
              </w:rPr>
              <w:t>1.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系統概述</w:t>
            </w:r>
            <w:r w:rsidRPr="00827DE3">
              <w:rPr>
                <w:rStyle w:val="ab"/>
                <w:rFonts w:ascii="標楷體" w:eastAsia="標楷體" w:hAnsi="標楷體"/>
                <w:noProof/>
              </w:rPr>
              <w:t>/</w:t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5999" w:history="1">
            <w:r w:rsidRPr="00827DE3">
              <w:rPr>
                <w:rStyle w:val="ab"/>
                <w:rFonts w:ascii="標楷體" w:eastAsia="標楷體" w:hAnsi="標楷體"/>
                <w:noProof/>
              </w:rPr>
              <w:t>2.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系統架構圖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00" w:history="1">
            <w:r w:rsidRPr="00827DE3">
              <w:rPr>
                <w:rStyle w:val="ab"/>
                <w:rFonts w:ascii="標楷體" w:eastAsia="標楷體" w:hAnsi="標楷體"/>
                <w:noProof/>
              </w:rPr>
              <w:t>3.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系統架構圖敘述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01" w:history="1">
            <w:r w:rsidRPr="00827DE3">
              <w:rPr>
                <w:rStyle w:val="ab"/>
                <w:rFonts w:ascii="標楷體" w:eastAsia="標楷體" w:hAnsi="標楷體"/>
                <w:noProof/>
              </w:rPr>
              <w:t>4.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資料關係圖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02" w:history="1">
            <w:r w:rsidRPr="00827DE3">
              <w:rPr>
                <w:rStyle w:val="ab"/>
                <w:rFonts w:ascii="標楷體" w:eastAsia="標楷體" w:hAnsi="標楷體"/>
                <w:noProof/>
              </w:rPr>
              <w:t>5.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/>
                <w:noProof/>
              </w:rPr>
              <w:t>ER</w:t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11"/>
            <w:rPr>
              <w:rFonts w:eastAsiaTheme="minorEastAsia"/>
              <w:kern w:val="2"/>
              <w:sz w:val="24"/>
            </w:rPr>
          </w:pPr>
          <w:hyperlink w:anchor="_Toc23886003" w:history="1">
            <w:r w:rsidRPr="00827DE3">
              <w:rPr>
                <w:rStyle w:val="ab"/>
                <w:rFonts w:ascii="標楷體" w:hAnsi="標楷體" w:hint="eastAsia"/>
              </w:rPr>
              <w:t>三、</w:t>
            </w:r>
            <w:r>
              <w:rPr>
                <w:rFonts w:eastAsiaTheme="minorEastAsia"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hAnsi="標楷體" w:hint="eastAsia"/>
              </w:rPr>
              <w:t>系統功能與畫面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_Toc23886003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04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一、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系統功能簡介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05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二、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系統畫面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06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07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開課查詢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08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歷年開課查詢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09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教室課表查詢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0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課堂與教師評價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1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學生登入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2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課表查詢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3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選課作業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4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課堂與教師評論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5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教師登入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6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上傳大綱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7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系統管理員登入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8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查看課堂與教師評論</w:t>
            </w:r>
            <w:r w:rsidRPr="00827DE3">
              <w:rPr>
                <w:rStyle w:val="ab"/>
                <w:rFonts w:ascii="標楷體" w:eastAsia="標楷體" w:hAnsi="標楷體"/>
                <w:noProof/>
              </w:rPr>
              <w:t>/</w:t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審核該評論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19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20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21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變更基本資料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22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三、</w:t>
            </w:r>
            <w:r>
              <w:rPr>
                <w:noProof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使用者流程圖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23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任何人進入系統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24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學生登入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25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教師登入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3886026" w:history="1">
            <w:r w:rsidRPr="00827DE3">
              <w:rPr>
                <w:rStyle w:val="ab"/>
                <w:rFonts w:ascii="標楷體" w:eastAsia="標楷體" w:hAnsi="標楷體" w:hint="eastAsia"/>
                <w:noProof/>
              </w:rPr>
              <w:t>系統管理員登入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FC" w:rsidRDefault="009018FC">
          <w:pPr>
            <w:pStyle w:val="11"/>
            <w:rPr>
              <w:rFonts w:eastAsiaTheme="minorEastAsia"/>
              <w:kern w:val="2"/>
              <w:sz w:val="24"/>
            </w:rPr>
          </w:pPr>
          <w:hyperlink w:anchor="_Toc23886027" w:history="1">
            <w:r w:rsidRPr="00827DE3">
              <w:rPr>
                <w:rStyle w:val="ab"/>
                <w:rFonts w:ascii="標楷體" w:hAnsi="標楷體" w:hint="eastAsia"/>
              </w:rPr>
              <w:t>四、</w:t>
            </w:r>
            <w:r>
              <w:rPr>
                <w:rFonts w:eastAsiaTheme="minorEastAsia"/>
                <w:kern w:val="2"/>
                <w:sz w:val="24"/>
              </w:rPr>
              <w:tab/>
            </w:r>
            <w:r w:rsidRPr="00827DE3">
              <w:rPr>
                <w:rStyle w:val="ab"/>
                <w:rFonts w:ascii="標楷體" w:hAnsi="標楷體" w:hint="eastAsia"/>
              </w:rPr>
              <w:t>結論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_Toc23886027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9018FC" w:rsidRDefault="009018FC">
          <w:pPr>
            <w:pStyle w:val="11"/>
            <w:rPr>
              <w:rFonts w:eastAsiaTheme="minorEastAsia"/>
              <w:kern w:val="2"/>
              <w:sz w:val="24"/>
            </w:rPr>
          </w:pPr>
          <w:hyperlink w:anchor="_Toc23886028" w:history="1">
            <w:r w:rsidRPr="00827DE3">
              <w:rPr>
                <w:rStyle w:val="ab"/>
                <w:rFonts w:hint="eastAsia"/>
              </w:rPr>
              <w:t>五、</w:t>
            </w:r>
            <w:r>
              <w:rPr>
                <w:rFonts w:eastAsiaTheme="minorEastAsia"/>
                <w:kern w:val="2"/>
                <w:sz w:val="24"/>
              </w:rPr>
              <w:tab/>
            </w:r>
            <w:r w:rsidRPr="00827DE3">
              <w:rPr>
                <w:rStyle w:val="ab"/>
                <w:rFonts w:hint="eastAsia"/>
              </w:rPr>
              <w:t>參考資料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_Toc23886028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9018FC" w:rsidRDefault="009018FC">
          <w:r>
            <w:rPr>
              <w:b/>
              <w:bCs/>
              <w:lang w:val="zh-TW"/>
            </w:rPr>
            <w:fldChar w:fldCharType="end"/>
          </w:r>
        </w:p>
      </w:sdtContent>
    </w:sdt>
    <w:p w:rsidR="009018FC" w:rsidRDefault="009018FC" w:rsidP="009018FC"/>
    <w:p w:rsidR="008B6631" w:rsidRPr="009018FC" w:rsidRDefault="009018FC" w:rsidP="009018FC">
      <w:r>
        <w:br w:type="page"/>
      </w:r>
    </w:p>
    <w:p w:rsidR="00D05768" w:rsidRPr="000C59AE" w:rsidRDefault="00D05768" w:rsidP="004B3117">
      <w:pPr>
        <w:pStyle w:val="1"/>
        <w:numPr>
          <w:ilvl w:val="0"/>
          <w:numId w:val="21"/>
        </w:numPr>
      </w:pPr>
      <w:bookmarkStart w:id="1" w:name="_Toc23884958"/>
      <w:bookmarkStart w:id="2" w:name="_Toc23885989"/>
      <w:r w:rsidRPr="000C59AE">
        <w:rPr>
          <w:rFonts w:hint="eastAsia"/>
        </w:rPr>
        <w:lastRenderedPageBreak/>
        <w:t>系統概論</w:t>
      </w:r>
      <w:bookmarkEnd w:id="1"/>
      <w:bookmarkEnd w:id="2"/>
    </w:p>
    <w:p w:rsidR="00D05768" w:rsidRPr="000C59AE" w:rsidRDefault="00D05768" w:rsidP="00113DB9">
      <w:pPr>
        <w:widowControl/>
        <w:spacing w:line="480" w:lineRule="auto"/>
        <w:rPr>
          <w:rFonts w:ascii="Arial" w:eastAsia="標楷體" w:hAnsi="Arial" w:cs="Arial"/>
          <w:color w:val="000000"/>
          <w:kern w:val="0"/>
        </w:rPr>
      </w:pPr>
    </w:p>
    <w:p w:rsidR="00E416FE" w:rsidRPr="004B3117" w:rsidRDefault="00E416FE" w:rsidP="004B3117">
      <w:pPr>
        <w:pStyle w:val="2"/>
        <w:numPr>
          <w:ilvl w:val="0"/>
          <w:numId w:val="22"/>
        </w:numPr>
        <w:rPr>
          <w:rFonts w:ascii="標楷體" w:eastAsia="標楷體" w:hAnsi="標楷體"/>
        </w:rPr>
      </w:pPr>
      <w:bookmarkStart w:id="3" w:name="_Toc23884959"/>
      <w:bookmarkStart w:id="4" w:name="_Toc23885990"/>
      <w:r w:rsidRPr="004B3117">
        <w:rPr>
          <w:rFonts w:ascii="標楷體" w:eastAsia="標楷體" w:hAnsi="標楷體"/>
        </w:rPr>
        <w:t>前言</w:t>
      </w:r>
      <w:bookmarkEnd w:id="3"/>
      <w:bookmarkEnd w:id="4"/>
    </w:p>
    <w:p w:rsidR="00E416FE" w:rsidRPr="000C59AE" w:rsidRDefault="00346907" w:rsidP="004B3117">
      <w:pPr>
        <w:widowControl/>
        <w:spacing w:line="480" w:lineRule="auto"/>
        <w:rPr>
          <w:rFonts w:ascii="新細明體" w:eastAsia="標楷體" w:hAnsi="新細明體" w:cs="新細明體"/>
          <w:kern w:val="0"/>
          <w:sz w:val="28"/>
          <w:szCs w:val="24"/>
        </w:rPr>
      </w:pPr>
      <w:r w:rsidRPr="004C259C">
        <w:rPr>
          <w:rFonts w:ascii="Arial" w:eastAsia="標楷體" w:hAnsi="Arial" w:cs="Arial" w:hint="eastAsia"/>
          <w:color w:val="000000"/>
          <w:kern w:val="0"/>
        </w:rPr>
        <w:t>別往過去要自己到教務處紙筆選課作業，現在的學校</w:t>
      </w:r>
      <w:r w:rsidR="00E416FE" w:rsidRPr="004C259C">
        <w:rPr>
          <w:rFonts w:ascii="Arial" w:eastAsia="標楷體" w:hAnsi="Arial" w:cs="Arial"/>
          <w:color w:val="000000"/>
          <w:kern w:val="0"/>
        </w:rPr>
        <w:t>每當即將開學時</w:t>
      </w:r>
      <w:r w:rsidR="004E14B7" w:rsidRPr="004C259C">
        <w:rPr>
          <w:rFonts w:ascii="Arial" w:eastAsia="標楷體" w:hAnsi="Arial" w:cs="Arial" w:hint="eastAsia"/>
          <w:color w:val="000000"/>
          <w:kern w:val="0"/>
        </w:rPr>
        <w:t>候</w:t>
      </w:r>
      <w:r w:rsidR="00E416FE" w:rsidRPr="004C259C">
        <w:rPr>
          <w:rFonts w:ascii="Arial" w:eastAsia="標楷體" w:hAnsi="Arial" w:cs="Arial"/>
          <w:color w:val="000000"/>
          <w:kern w:val="0"/>
        </w:rPr>
        <w:t>，</w:t>
      </w:r>
      <w:r w:rsidR="00113DB9" w:rsidRPr="004C259C">
        <w:rPr>
          <w:rFonts w:ascii="Arial" w:eastAsia="標楷體" w:hAnsi="Arial" w:cs="Arial"/>
          <w:color w:val="000000"/>
          <w:kern w:val="0"/>
        </w:rPr>
        <w:t>學生都會使用學校的</w:t>
      </w:r>
      <w:r w:rsidRPr="004C259C">
        <w:rPr>
          <w:rFonts w:ascii="Arial" w:eastAsia="標楷體" w:hAnsi="Arial" w:cs="Arial" w:hint="eastAsia"/>
          <w:color w:val="000000"/>
          <w:kern w:val="0"/>
        </w:rPr>
        <w:t>網路</w:t>
      </w:r>
      <w:r w:rsidR="00113DB9" w:rsidRPr="004C259C">
        <w:rPr>
          <w:rFonts w:ascii="Arial" w:eastAsia="標楷體" w:hAnsi="Arial" w:cs="Arial"/>
          <w:color w:val="000000"/>
          <w:kern w:val="0"/>
        </w:rPr>
        <w:t>選課系統進行選課</w:t>
      </w:r>
      <w:r w:rsidR="004E14B7" w:rsidRPr="004C259C">
        <w:rPr>
          <w:rFonts w:ascii="Arial" w:eastAsia="標楷體" w:hAnsi="Arial" w:cs="Arial" w:hint="eastAsia"/>
          <w:color w:val="000000"/>
          <w:kern w:val="0"/>
        </w:rPr>
        <w:t>，</w:t>
      </w:r>
      <w:r w:rsidR="00113DB9" w:rsidRPr="004C259C">
        <w:rPr>
          <w:rFonts w:ascii="Arial" w:eastAsia="標楷體" w:hAnsi="Arial" w:cs="Arial"/>
          <w:color w:val="000000"/>
          <w:kern w:val="0"/>
        </w:rPr>
        <w:t>不管哪間學校都會有一套選課系</w:t>
      </w:r>
      <w:r w:rsidR="00E416FE" w:rsidRPr="004C259C">
        <w:rPr>
          <w:rFonts w:ascii="Arial" w:eastAsia="標楷體" w:hAnsi="Arial" w:cs="Arial"/>
          <w:color w:val="000000"/>
          <w:kern w:val="0"/>
        </w:rPr>
        <w:t>統，提供給大學一年級新生到大四生所有學生使用，每一位學生從剛入學就開始使用到大學即將畢業，對選課系統基本上都不陌生。選課系統必須整合課程、老師、學生</w:t>
      </w:r>
      <w:r w:rsidR="004E14B7" w:rsidRPr="004C259C">
        <w:rPr>
          <w:rFonts w:ascii="Arial" w:eastAsia="標楷體" w:hAnsi="Arial" w:cs="Arial" w:hint="eastAsia"/>
          <w:color w:val="000000"/>
          <w:kern w:val="0"/>
        </w:rPr>
        <w:t>及教室</w:t>
      </w:r>
      <w:r w:rsidR="00E416FE" w:rsidRPr="004C259C">
        <w:rPr>
          <w:rFonts w:ascii="Arial" w:eastAsia="標楷體" w:hAnsi="Arial" w:cs="Arial"/>
          <w:color w:val="000000"/>
          <w:kern w:val="0"/>
        </w:rPr>
        <w:t>龐大的資料庫，資訊內容清晰呈現，系統操作方便</w:t>
      </w:r>
      <w:r w:rsidR="004E14B7" w:rsidRPr="004C259C">
        <w:rPr>
          <w:rFonts w:ascii="Arial" w:eastAsia="標楷體" w:hAnsi="Arial" w:cs="Arial" w:hint="eastAsia"/>
          <w:color w:val="000000"/>
          <w:kern w:val="0"/>
        </w:rPr>
        <w:t>、簡易</w:t>
      </w:r>
      <w:r w:rsidR="00E416FE" w:rsidRPr="004C259C">
        <w:rPr>
          <w:rFonts w:ascii="Arial" w:eastAsia="標楷體" w:hAnsi="Arial" w:cs="Arial"/>
          <w:color w:val="000000"/>
          <w:kern w:val="0"/>
        </w:rPr>
        <w:t>。</w:t>
      </w:r>
    </w:p>
    <w:p w:rsidR="00D05768" w:rsidRPr="000C59AE" w:rsidRDefault="00D05768" w:rsidP="00113DB9">
      <w:pPr>
        <w:widowControl/>
        <w:spacing w:after="240" w:line="480" w:lineRule="auto"/>
        <w:rPr>
          <w:rFonts w:ascii="新細明體" w:eastAsia="標楷體" w:hAnsi="新細明體" w:cs="新細明體"/>
          <w:kern w:val="0"/>
          <w:sz w:val="28"/>
          <w:szCs w:val="24"/>
        </w:rPr>
      </w:pPr>
    </w:p>
    <w:p w:rsidR="00E416FE" w:rsidRPr="004B3117" w:rsidRDefault="00E416FE" w:rsidP="004B3117">
      <w:pPr>
        <w:pStyle w:val="2"/>
        <w:numPr>
          <w:ilvl w:val="0"/>
          <w:numId w:val="22"/>
        </w:numPr>
        <w:rPr>
          <w:rFonts w:ascii="標楷體" w:eastAsia="標楷體" w:hAnsi="標楷體" w:cs="新細明體"/>
          <w:sz w:val="40"/>
          <w:szCs w:val="24"/>
        </w:rPr>
      </w:pPr>
      <w:bookmarkStart w:id="5" w:name="_Toc23884960"/>
      <w:bookmarkStart w:id="6" w:name="_Toc23885991"/>
      <w:r w:rsidRPr="004B3117">
        <w:rPr>
          <w:rFonts w:ascii="標楷體" w:eastAsia="標楷體" w:hAnsi="標楷體"/>
        </w:rPr>
        <w:t>問題</w:t>
      </w:r>
      <w:bookmarkEnd w:id="5"/>
      <w:bookmarkEnd w:id="6"/>
    </w:p>
    <w:p w:rsidR="00D05768" w:rsidRPr="004B3117" w:rsidRDefault="00E416FE" w:rsidP="004B3117">
      <w:pPr>
        <w:widowControl/>
        <w:spacing w:line="480" w:lineRule="auto"/>
        <w:rPr>
          <w:rFonts w:ascii="新細明體" w:eastAsia="標楷體" w:hAnsi="新細明體" w:cs="新細明體"/>
          <w:kern w:val="0"/>
          <w:sz w:val="28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</w:rPr>
        <w:t>在使用目前勤益選課系統的過程中發現不方便或不足的部分，像是選課時課程全部顯示，無法知道哪些</w:t>
      </w:r>
      <w:proofErr w:type="gramStart"/>
      <w:r w:rsidRPr="000C59AE">
        <w:rPr>
          <w:rFonts w:ascii="Arial" w:eastAsia="標楷體" w:hAnsi="Arial" w:cs="Arial"/>
          <w:color w:val="000000"/>
          <w:kern w:val="0"/>
        </w:rPr>
        <w:t>衝</w:t>
      </w:r>
      <w:proofErr w:type="gramEnd"/>
      <w:r w:rsidRPr="000C59AE">
        <w:rPr>
          <w:rFonts w:ascii="Arial" w:eastAsia="標楷體" w:hAnsi="Arial" w:cs="Arial"/>
          <w:color w:val="000000"/>
          <w:kern w:val="0"/>
        </w:rPr>
        <w:t>堂，必須自己去對照課堂時間，</w:t>
      </w:r>
      <w:r w:rsidR="00346907" w:rsidRPr="000C59AE">
        <w:rPr>
          <w:rFonts w:ascii="Arial" w:eastAsia="標楷體" w:hAnsi="Arial" w:cs="Arial" w:hint="eastAsia"/>
          <w:color w:val="000000"/>
          <w:kern w:val="0"/>
        </w:rPr>
        <w:t>手動</w:t>
      </w:r>
      <w:r w:rsidRPr="000C59AE">
        <w:rPr>
          <w:rFonts w:ascii="Arial" w:eastAsia="標楷體" w:hAnsi="Arial" w:cs="Arial"/>
          <w:color w:val="000000"/>
          <w:kern w:val="0"/>
        </w:rPr>
        <w:t>篩選可以選課的時間；針對老師的授課整體情況，大部分學生都是一無所知，得自己網路</w:t>
      </w:r>
      <w:proofErr w:type="gramStart"/>
      <w:r w:rsidRPr="000C59AE">
        <w:rPr>
          <w:rFonts w:ascii="Arial" w:eastAsia="標楷體" w:hAnsi="Arial" w:cs="Arial"/>
          <w:color w:val="000000"/>
          <w:kern w:val="0"/>
        </w:rPr>
        <w:t>上爬文或</w:t>
      </w:r>
      <w:proofErr w:type="gramEnd"/>
      <w:r w:rsidRPr="000C59AE">
        <w:rPr>
          <w:rFonts w:ascii="Arial" w:eastAsia="標楷體" w:hAnsi="Arial" w:cs="Arial"/>
          <w:color w:val="000000"/>
          <w:kern w:val="0"/>
        </w:rPr>
        <w:t>問學長姐，資訊更新速度慢且可能評論並不公正；老師對於自己的教學模式有一套方法，但這些做法有可能已經不是用於現在的學生，也或許有些教學上的缺失老師本</w:t>
      </w:r>
      <w:r w:rsidRPr="000C59AE">
        <w:rPr>
          <w:rFonts w:ascii="新細明體" w:eastAsia="標楷體" w:hAnsi="新細明體" w:cs="Arial"/>
          <w:color w:val="000000"/>
          <w:kern w:val="0"/>
        </w:rPr>
        <w:t>身並不知道，也沒有學生提供想法。</w:t>
      </w:r>
    </w:p>
    <w:p w:rsidR="00E416FE" w:rsidRPr="004B3117" w:rsidRDefault="00E416FE" w:rsidP="004B3117">
      <w:pPr>
        <w:pStyle w:val="2"/>
        <w:numPr>
          <w:ilvl w:val="0"/>
          <w:numId w:val="22"/>
        </w:numPr>
        <w:rPr>
          <w:rFonts w:ascii="標楷體" w:eastAsia="標楷體" w:hAnsi="標楷體"/>
        </w:rPr>
      </w:pPr>
      <w:bookmarkStart w:id="7" w:name="_Toc23884961"/>
      <w:bookmarkStart w:id="8" w:name="_Toc23885992"/>
      <w:r w:rsidRPr="004B3117">
        <w:rPr>
          <w:rFonts w:ascii="標楷體" w:eastAsia="標楷體" w:hAnsi="標楷體"/>
        </w:rPr>
        <w:lastRenderedPageBreak/>
        <w:t>目的</w:t>
      </w:r>
      <w:bookmarkEnd w:id="7"/>
      <w:bookmarkEnd w:id="8"/>
    </w:p>
    <w:p w:rsidR="00306D1A" w:rsidRPr="004B3117" w:rsidRDefault="00E416FE" w:rsidP="004B3117">
      <w:pPr>
        <w:widowControl/>
        <w:spacing w:line="480" w:lineRule="auto"/>
        <w:rPr>
          <w:rFonts w:ascii="新細明體" w:eastAsia="標楷體" w:hAnsi="新細明體" w:cs="新細明體"/>
          <w:kern w:val="0"/>
          <w:sz w:val="28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</w:rPr>
        <w:t>讓學生在選課時能夠更方便的選課，不必再自己手動篩選自己能上課的時段，再透過選課評價系統能夠提供給新生一個選課參考，不必到處詢問學長</w:t>
      </w:r>
      <w:proofErr w:type="gramStart"/>
      <w:r w:rsidRPr="000C59AE">
        <w:rPr>
          <w:rFonts w:ascii="Arial" w:eastAsia="標楷體" w:hAnsi="Arial" w:cs="Arial"/>
          <w:color w:val="000000"/>
          <w:kern w:val="0"/>
        </w:rPr>
        <w:t>姊</w:t>
      </w:r>
      <w:proofErr w:type="gramEnd"/>
      <w:r w:rsidRPr="000C59AE">
        <w:rPr>
          <w:rFonts w:ascii="Arial" w:eastAsia="標楷體" w:hAnsi="Arial" w:cs="Arial"/>
          <w:color w:val="000000"/>
          <w:kern w:val="0"/>
        </w:rPr>
        <w:t>經驗，能夠節省時間、方便作業，讓學生選到自己喜歡且適合的科目與老師，提升學生上課意願；此外透過系統</w:t>
      </w:r>
      <w:r w:rsidR="00113DB9" w:rsidRPr="000C59AE">
        <w:rPr>
          <w:rFonts w:ascii="Arial" w:eastAsia="標楷體" w:hAnsi="Arial" w:cs="Arial" w:hint="eastAsia"/>
          <w:color w:val="000000"/>
          <w:kern w:val="0"/>
        </w:rPr>
        <w:t>讓</w:t>
      </w:r>
      <w:r w:rsidR="00113DB9" w:rsidRPr="000C59AE">
        <w:rPr>
          <w:rFonts w:ascii="Arial" w:eastAsia="標楷體" w:hAnsi="Arial" w:cs="Arial"/>
          <w:color w:val="000000"/>
          <w:kern w:val="0"/>
        </w:rPr>
        <w:t>學生給老師的評論，</w:t>
      </w:r>
      <w:r w:rsidRPr="000C59AE">
        <w:rPr>
          <w:rFonts w:ascii="Arial" w:eastAsia="標楷體" w:hAnsi="Arial" w:cs="Arial"/>
          <w:color w:val="000000"/>
          <w:kern w:val="0"/>
        </w:rPr>
        <w:t>老師可以了解學生的想法或自己教學缺失並調整授課方式，增進學生與老師之間的和諧，減少中間之代溝</w:t>
      </w:r>
      <w:r w:rsidR="00113DB9" w:rsidRPr="000C59AE">
        <w:rPr>
          <w:rFonts w:ascii="Arial" w:eastAsia="標楷體" w:hAnsi="Arial" w:cs="Arial" w:hint="eastAsia"/>
          <w:color w:val="000000"/>
          <w:kern w:val="0"/>
        </w:rPr>
        <w:t>；</w:t>
      </w:r>
      <w:r w:rsidR="00346907" w:rsidRPr="000C59AE">
        <w:rPr>
          <w:rFonts w:ascii="Arial" w:eastAsia="標楷體" w:hAnsi="Arial" w:cs="Arial" w:hint="eastAsia"/>
          <w:color w:val="000000"/>
          <w:kern w:val="0"/>
        </w:rPr>
        <w:t>此外加入了檢舉功能，讓所有使用者可以對於不當言論提交給管理員進行審核，</w:t>
      </w:r>
      <w:r w:rsidR="004E14B7" w:rsidRPr="000C59AE">
        <w:rPr>
          <w:rFonts w:ascii="Arial" w:eastAsia="標楷體" w:hAnsi="Arial" w:cs="Arial" w:hint="eastAsia"/>
          <w:color w:val="000000"/>
          <w:kern w:val="0"/>
        </w:rPr>
        <w:t>使用自動化過濾器以及人工的方式</w:t>
      </w:r>
      <w:r w:rsidR="00113DB9" w:rsidRPr="000C59AE">
        <w:rPr>
          <w:rFonts w:ascii="Arial" w:eastAsia="標楷體" w:hAnsi="Arial" w:cs="Arial" w:hint="eastAsia"/>
          <w:color w:val="000000"/>
          <w:kern w:val="0"/>
        </w:rPr>
        <w:t>去審核每一個評論是否過度偏激或辱罵。</w:t>
      </w:r>
    </w:p>
    <w:p w:rsidR="007C209C" w:rsidRPr="000C59AE" w:rsidRDefault="007C209C" w:rsidP="00293E3B">
      <w:pPr>
        <w:spacing w:line="480" w:lineRule="auto"/>
        <w:rPr>
          <w:rFonts w:eastAsia="標楷體"/>
        </w:rPr>
      </w:pPr>
    </w:p>
    <w:p w:rsidR="00CD4EFE" w:rsidRPr="004B3117" w:rsidRDefault="00CD4EFE" w:rsidP="004B3117">
      <w:pPr>
        <w:pStyle w:val="2"/>
        <w:numPr>
          <w:ilvl w:val="0"/>
          <w:numId w:val="22"/>
        </w:numPr>
        <w:rPr>
          <w:rFonts w:ascii="標楷體" w:eastAsia="標楷體" w:hAnsi="標楷體"/>
        </w:rPr>
      </w:pPr>
      <w:bookmarkStart w:id="9" w:name="_Toc23884962"/>
      <w:bookmarkStart w:id="10" w:name="_Toc23885993"/>
      <w:r w:rsidRPr="004B3117">
        <w:rPr>
          <w:rFonts w:ascii="標楷體" w:eastAsia="標楷體" w:hAnsi="標楷體" w:hint="eastAsia"/>
        </w:rPr>
        <w:t>痛點</w:t>
      </w:r>
      <w:bookmarkEnd w:id="9"/>
      <w:bookmarkEnd w:id="10"/>
    </w:p>
    <w:p w:rsidR="00E21277" w:rsidRPr="000C59AE" w:rsidRDefault="00E21277" w:rsidP="00E21277">
      <w:pPr>
        <w:pStyle w:val="a3"/>
        <w:numPr>
          <w:ilvl w:val="0"/>
          <w:numId w:val="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自己手動篩選課程選課</w:t>
      </w:r>
    </w:p>
    <w:p w:rsidR="00E21277" w:rsidRPr="000C59AE" w:rsidRDefault="006E662B" w:rsidP="00E21277">
      <w:pPr>
        <w:pStyle w:val="a3"/>
        <w:numPr>
          <w:ilvl w:val="0"/>
          <w:numId w:val="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學生</w:t>
      </w:r>
      <w:r w:rsidR="00E21277" w:rsidRPr="000C59AE">
        <w:rPr>
          <w:rFonts w:eastAsia="標楷體" w:hint="eastAsia"/>
        </w:rPr>
        <w:t>對</w:t>
      </w:r>
      <w:r w:rsidR="007330FD" w:rsidRPr="000C59AE">
        <w:rPr>
          <w:rFonts w:eastAsia="標楷體" w:hint="eastAsia"/>
        </w:rPr>
        <w:t>老師</w:t>
      </w:r>
      <w:proofErr w:type="gramStart"/>
      <w:r w:rsidR="00E21277" w:rsidRPr="000C59AE">
        <w:rPr>
          <w:rFonts w:eastAsia="標楷體" w:hint="eastAsia"/>
        </w:rPr>
        <w:t>不</w:t>
      </w:r>
      <w:proofErr w:type="gramEnd"/>
      <w:r w:rsidR="00E21277" w:rsidRPr="000C59AE">
        <w:rPr>
          <w:rFonts w:eastAsia="標楷體" w:hint="eastAsia"/>
        </w:rPr>
        <w:t>瞭解</w:t>
      </w:r>
    </w:p>
    <w:p w:rsidR="006E662B" w:rsidRPr="000C59AE" w:rsidRDefault="006E662B" w:rsidP="00E21277">
      <w:pPr>
        <w:pStyle w:val="a3"/>
        <w:numPr>
          <w:ilvl w:val="0"/>
          <w:numId w:val="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浪費多餘時間查詢老師資訊</w:t>
      </w:r>
    </w:p>
    <w:p w:rsidR="002A5102" w:rsidRPr="000C59AE" w:rsidRDefault="002A5102" w:rsidP="00E21277">
      <w:pPr>
        <w:pStyle w:val="a3"/>
        <w:numPr>
          <w:ilvl w:val="0"/>
          <w:numId w:val="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搜尋到老師的資訊可能不夠中立</w:t>
      </w:r>
    </w:p>
    <w:p w:rsidR="006E662B" w:rsidRPr="000C59AE" w:rsidRDefault="006E662B" w:rsidP="00E21277">
      <w:pPr>
        <w:pStyle w:val="a3"/>
        <w:numPr>
          <w:ilvl w:val="0"/>
          <w:numId w:val="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老師不了解學生想法</w:t>
      </w:r>
    </w:p>
    <w:p w:rsidR="006E662B" w:rsidRPr="000C59AE" w:rsidRDefault="006E662B" w:rsidP="002A5102">
      <w:pPr>
        <w:pStyle w:val="a3"/>
        <w:numPr>
          <w:ilvl w:val="0"/>
          <w:numId w:val="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學生與老師缺乏溝通空間</w:t>
      </w:r>
    </w:p>
    <w:p w:rsidR="00E21277" w:rsidRPr="004B3117" w:rsidRDefault="007C209C" w:rsidP="004B3117">
      <w:pPr>
        <w:pStyle w:val="a3"/>
        <w:numPr>
          <w:ilvl w:val="0"/>
          <w:numId w:val="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資訊不夠透明</w:t>
      </w:r>
    </w:p>
    <w:p w:rsidR="00E21277" w:rsidRPr="004B3117" w:rsidRDefault="00E21277" w:rsidP="004B3117">
      <w:pPr>
        <w:pStyle w:val="2"/>
        <w:numPr>
          <w:ilvl w:val="0"/>
          <w:numId w:val="22"/>
        </w:numPr>
        <w:rPr>
          <w:rFonts w:ascii="標楷體" w:eastAsia="標楷體" w:hAnsi="標楷體"/>
        </w:rPr>
      </w:pPr>
      <w:bookmarkStart w:id="11" w:name="_Toc23884963"/>
      <w:bookmarkStart w:id="12" w:name="_Toc23885994"/>
      <w:r w:rsidRPr="004B3117">
        <w:rPr>
          <w:rFonts w:ascii="標楷體" w:eastAsia="標楷體" w:hAnsi="標楷體" w:hint="eastAsia"/>
        </w:rPr>
        <w:lastRenderedPageBreak/>
        <w:t>優勢</w:t>
      </w:r>
      <w:bookmarkEnd w:id="11"/>
      <w:bookmarkEnd w:id="12"/>
    </w:p>
    <w:p w:rsidR="00293E3B" w:rsidRPr="000C59AE" w:rsidRDefault="007330FD" w:rsidP="007330FD">
      <w:pPr>
        <w:pStyle w:val="a3"/>
        <w:numPr>
          <w:ilvl w:val="0"/>
          <w:numId w:val="8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自動篩選課程</w:t>
      </w:r>
    </w:p>
    <w:p w:rsidR="007330FD" w:rsidRPr="000C59AE" w:rsidRDefault="007330FD" w:rsidP="007330FD">
      <w:pPr>
        <w:pStyle w:val="a3"/>
        <w:numPr>
          <w:ilvl w:val="0"/>
          <w:numId w:val="8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不用浪費時間去各大軟體查詢老師資訊</w:t>
      </w:r>
    </w:p>
    <w:p w:rsidR="007330FD" w:rsidRPr="000C59AE" w:rsidRDefault="007330FD" w:rsidP="007330FD">
      <w:pPr>
        <w:pStyle w:val="a3"/>
        <w:numPr>
          <w:ilvl w:val="0"/>
          <w:numId w:val="8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不用浪費時間去問各個學長姐老師資訊</w:t>
      </w:r>
    </w:p>
    <w:p w:rsidR="007330FD" w:rsidRPr="000C59AE" w:rsidRDefault="007330FD" w:rsidP="007330FD">
      <w:pPr>
        <w:pStyle w:val="a3"/>
        <w:numPr>
          <w:ilvl w:val="0"/>
          <w:numId w:val="8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讓老師</w:t>
      </w:r>
      <w:r w:rsidR="006E662B" w:rsidRPr="000C59AE">
        <w:rPr>
          <w:rFonts w:eastAsia="標楷體" w:hint="eastAsia"/>
        </w:rPr>
        <w:t>可以</w:t>
      </w:r>
      <w:r w:rsidRPr="000C59AE">
        <w:rPr>
          <w:rFonts w:eastAsia="標楷體" w:hint="eastAsia"/>
        </w:rPr>
        <w:t>知道</w:t>
      </w:r>
      <w:r w:rsidR="006E662B" w:rsidRPr="000C59AE">
        <w:rPr>
          <w:rFonts w:eastAsia="標楷體" w:hint="eastAsia"/>
        </w:rPr>
        <w:t>大多</w:t>
      </w:r>
      <w:r w:rsidRPr="000C59AE">
        <w:rPr>
          <w:rFonts w:eastAsia="標楷體" w:hint="eastAsia"/>
        </w:rPr>
        <w:t>學生的想法</w:t>
      </w:r>
    </w:p>
    <w:p w:rsidR="007330FD" w:rsidRPr="000C59AE" w:rsidRDefault="006E662B" w:rsidP="007330FD">
      <w:pPr>
        <w:pStyle w:val="a3"/>
        <w:numPr>
          <w:ilvl w:val="0"/>
          <w:numId w:val="8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老師可依學生想法調整教學方式</w:t>
      </w:r>
    </w:p>
    <w:p w:rsidR="00E21277" w:rsidRPr="000C59AE" w:rsidRDefault="006E662B" w:rsidP="00293E3B">
      <w:pPr>
        <w:pStyle w:val="a3"/>
        <w:numPr>
          <w:ilvl w:val="0"/>
          <w:numId w:val="8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老師學生交流想法，減少代溝</w:t>
      </w:r>
    </w:p>
    <w:p w:rsidR="006E662B" w:rsidRPr="000C59AE" w:rsidRDefault="006E662B" w:rsidP="00293E3B">
      <w:pPr>
        <w:pStyle w:val="a3"/>
        <w:numPr>
          <w:ilvl w:val="0"/>
          <w:numId w:val="8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評論檢舉功能防止偏激評論</w:t>
      </w:r>
    </w:p>
    <w:p w:rsidR="006E662B" w:rsidRPr="000C59AE" w:rsidRDefault="006E662B" w:rsidP="00293E3B">
      <w:pPr>
        <w:pStyle w:val="a3"/>
        <w:numPr>
          <w:ilvl w:val="0"/>
          <w:numId w:val="8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自動化過濾功能防止不當評論</w:t>
      </w:r>
    </w:p>
    <w:p w:rsidR="00E21277" w:rsidRPr="000C59AE" w:rsidRDefault="00E21277" w:rsidP="00293E3B">
      <w:pPr>
        <w:spacing w:line="480" w:lineRule="auto"/>
        <w:rPr>
          <w:rFonts w:eastAsia="標楷體"/>
        </w:rPr>
      </w:pPr>
    </w:p>
    <w:p w:rsidR="001F48EE" w:rsidRPr="000C59AE" w:rsidRDefault="001F48EE" w:rsidP="00293E3B">
      <w:pPr>
        <w:spacing w:line="480" w:lineRule="auto"/>
        <w:rPr>
          <w:rFonts w:eastAsia="標楷體"/>
        </w:rPr>
      </w:pPr>
    </w:p>
    <w:p w:rsidR="001F48EE" w:rsidRPr="004B3117" w:rsidRDefault="001F48EE" w:rsidP="004B3117">
      <w:pPr>
        <w:pStyle w:val="2"/>
        <w:numPr>
          <w:ilvl w:val="0"/>
          <w:numId w:val="22"/>
        </w:numPr>
        <w:rPr>
          <w:rFonts w:ascii="標楷體" w:eastAsia="標楷體" w:hAnsi="標楷體"/>
        </w:rPr>
      </w:pPr>
      <w:bookmarkStart w:id="13" w:name="_Toc23884964"/>
      <w:bookmarkStart w:id="14" w:name="_Toc23885995"/>
      <w:r w:rsidRPr="004B3117">
        <w:rPr>
          <w:rFonts w:ascii="標楷體" w:eastAsia="標楷體" w:hAnsi="標楷體" w:hint="eastAsia"/>
        </w:rPr>
        <w:t>風險評估</w:t>
      </w:r>
      <w:bookmarkEnd w:id="13"/>
      <w:bookmarkEnd w:id="14"/>
    </w:p>
    <w:p w:rsidR="001F48EE" w:rsidRPr="000C59AE" w:rsidRDefault="001F48EE" w:rsidP="001F48EE">
      <w:pPr>
        <w:pStyle w:val="a3"/>
        <w:numPr>
          <w:ilvl w:val="0"/>
          <w:numId w:val="13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老師</w:t>
      </w:r>
      <w:proofErr w:type="gramStart"/>
      <w:r w:rsidRPr="000C59AE">
        <w:rPr>
          <w:rFonts w:eastAsia="標楷體" w:hint="eastAsia"/>
        </w:rPr>
        <w:t>個資外</w:t>
      </w:r>
      <w:proofErr w:type="gramEnd"/>
      <w:r w:rsidRPr="000C59AE">
        <w:rPr>
          <w:rFonts w:eastAsia="標楷體" w:hint="eastAsia"/>
        </w:rPr>
        <w:t>漏</w:t>
      </w:r>
    </w:p>
    <w:p w:rsidR="001F48EE" w:rsidRPr="000C59AE" w:rsidRDefault="001F48EE" w:rsidP="001F48EE">
      <w:pPr>
        <w:pStyle w:val="a3"/>
        <w:numPr>
          <w:ilvl w:val="0"/>
          <w:numId w:val="13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學生</w:t>
      </w:r>
      <w:proofErr w:type="gramStart"/>
      <w:r w:rsidRPr="000C59AE">
        <w:rPr>
          <w:rFonts w:eastAsia="標楷體" w:hint="eastAsia"/>
        </w:rPr>
        <w:t>個資外</w:t>
      </w:r>
      <w:proofErr w:type="gramEnd"/>
      <w:r w:rsidRPr="000C59AE">
        <w:rPr>
          <w:rFonts w:eastAsia="標楷體" w:hint="eastAsia"/>
        </w:rPr>
        <w:t>漏</w:t>
      </w:r>
    </w:p>
    <w:p w:rsidR="001F48EE" w:rsidRPr="000C59AE" w:rsidRDefault="001F48EE" w:rsidP="001F48EE">
      <w:pPr>
        <w:pStyle w:val="a3"/>
        <w:numPr>
          <w:ilvl w:val="0"/>
          <w:numId w:val="13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學生評價涉及公然侮辱罪</w:t>
      </w:r>
    </w:p>
    <w:p w:rsidR="001F48EE" w:rsidRPr="000C59AE" w:rsidRDefault="001F48EE" w:rsidP="001F48EE">
      <w:pPr>
        <w:pStyle w:val="a3"/>
        <w:numPr>
          <w:ilvl w:val="0"/>
          <w:numId w:val="13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學生造謠不實傳聞</w:t>
      </w:r>
    </w:p>
    <w:p w:rsidR="004C259C" w:rsidRDefault="001F48EE" w:rsidP="001F48EE">
      <w:pPr>
        <w:pStyle w:val="a3"/>
        <w:numPr>
          <w:ilvl w:val="0"/>
          <w:numId w:val="13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學生過度依賴平台評價</w:t>
      </w:r>
    </w:p>
    <w:p w:rsidR="004C259C" w:rsidRPr="004C259C" w:rsidRDefault="004C259C" w:rsidP="004C259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293E3B" w:rsidRPr="004B3117" w:rsidRDefault="00293E3B" w:rsidP="004B3117">
      <w:pPr>
        <w:pStyle w:val="2"/>
        <w:numPr>
          <w:ilvl w:val="0"/>
          <w:numId w:val="22"/>
        </w:numPr>
        <w:rPr>
          <w:rFonts w:ascii="標楷體" w:eastAsia="標楷體" w:hAnsi="標楷體"/>
        </w:rPr>
      </w:pPr>
      <w:bookmarkStart w:id="15" w:name="_Toc23884965"/>
      <w:bookmarkStart w:id="16" w:name="_Toc23885996"/>
      <w:r w:rsidRPr="004B3117">
        <w:rPr>
          <w:rFonts w:ascii="標楷體" w:eastAsia="標楷體" w:hAnsi="標楷體" w:hint="eastAsia"/>
        </w:rPr>
        <w:lastRenderedPageBreak/>
        <w:t>甘特圖</w:t>
      </w:r>
      <w:bookmarkEnd w:id="15"/>
      <w:bookmarkEnd w:id="16"/>
    </w:p>
    <w:p w:rsidR="00CD4EFE" w:rsidRPr="000C59AE" w:rsidRDefault="00CD4EFE" w:rsidP="00293E3B">
      <w:pPr>
        <w:spacing w:line="480" w:lineRule="auto"/>
        <w:rPr>
          <w:rFonts w:eastAsia="標楷體"/>
        </w:rPr>
      </w:pPr>
      <w:r w:rsidRPr="000C59AE">
        <w:rPr>
          <w:rFonts w:eastAsia="標楷體" w:hint="eastAsia"/>
          <w:noProof/>
        </w:rPr>
        <w:drawing>
          <wp:inline distT="0" distB="0" distL="0" distR="0" wp14:anchorId="78A4278E" wp14:editId="4C8E71E3">
            <wp:extent cx="5276850" cy="4238625"/>
            <wp:effectExtent l="0" t="0" r="0" b="9525"/>
            <wp:docPr id="2" name="圖片 2" descr="C:\Users\admin\Downloads\企業應用系統開發 甘特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企業應用系統開發 甘特圖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E91" w:rsidRPr="000C59AE" w:rsidRDefault="00D05768" w:rsidP="00E73B19">
      <w:pPr>
        <w:widowControl/>
        <w:rPr>
          <w:rFonts w:eastAsia="標楷體"/>
        </w:rPr>
      </w:pPr>
      <w:r w:rsidRPr="000C59AE">
        <w:rPr>
          <w:rFonts w:eastAsia="標楷體"/>
        </w:rPr>
        <w:br w:type="page"/>
      </w:r>
    </w:p>
    <w:p w:rsidR="00182B6C" w:rsidRPr="004B3117" w:rsidRDefault="00182B6C" w:rsidP="004B3117">
      <w:pPr>
        <w:pStyle w:val="1"/>
        <w:numPr>
          <w:ilvl w:val="0"/>
          <w:numId w:val="21"/>
        </w:numPr>
        <w:rPr>
          <w:rFonts w:ascii="標楷體" w:eastAsia="標楷體" w:hAnsi="標楷體"/>
        </w:rPr>
      </w:pPr>
      <w:bookmarkStart w:id="17" w:name="_Toc23884966"/>
      <w:bookmarkStart w:id="18" w:name="_Toc23885997"/>
      <w:r w:rsidRPr="004B3117">
        <w:rPr>
          <w:rFonts w:ascii="標楷體" w:eastAsia="標楷體" w:hAnsi="標楷體" w:hint="eastAsia"/>
        </w:rPr>
        <w:lastRenderedPageBreak/>
        <w:t>系統分析與設計</w:t>
      </w:r>
      <w:bookmarkEnd w:id="17"/>
      <w:bookmarkEnd w:id="18"/>
    </w:p>
    <w:p w:rsidR="00182B6C" w:rsidRPr="000C59AE" w:rsidRDefault="00182B6C" w:rsidP="00182B6C">
      <w:pPr>
        <w:spacing w:line="480" w:lineRule="auto"/>
        <w:rPr>
          <w:rFonts w:eastAsia="標楷體"/>
          <w:sz w:val="36"/>
        </w:rPr>
      </w:pPr>
    </w:p>
    <w:p w:rsidR="00182B6C" w:rsidRPr="004B3117" w:rsidRDefault="00182B6C" w:rsidP="004B3117">
      <w:pPr>
        <w:pStyle w:val="2"/>
        <w:numPr>
          <w:ilvl w:val="0"/>
          <w:numId w:val="25"/>
        </w:numPr>
        <w:rPr>
          <w:rFonts w:ascii="標楷體" w:eastAsia="標楷體" w:hAnsi="標楷體"/>
        </w:rPr>
      </w:pPr>
      <w:bookmarkStart w:id="19" w:name="_Toc23884967"/>
      <w:bookmarkStart w:id="20" w:name="_Toc23885998"/>
      <w:r w:rsidRPr="004B3117">
        <w:rPr>
          <w:rFonts w:ascii="標楷體" w:eastAsia="標楷體" w:hAnsi="標楷體" w:hint="eastAsia"/>
        </w:rPr>
        <w:t>系統概述/需求</w:t>
      </w:r>
      <w:bookmarkEnd w:id="19"/>
      <w:bookmarkEnd w:id="20"/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  <w:szCs w:val="18"/>
        </w:rPr>
        <w:t>本計畫將開發於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ASP.NET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，將使用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Visual Studio 2012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再搭配上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Microsoft SQL Server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做資料庫系統，使用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C#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語言搭配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進行開發。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b/>
          <w:bCs/>
          <w:color w:val="000000"/>
          <w:kern w:val="0"/>
          <w:szCs w:val="18"/>
        </w:rPr>
        <w:t>ASP.NET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  <w:szCs w:val="18"/>
        </w:rPr>
        <w:t>ASP.NET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是由微軟在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.NET Framework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框架中所提供，開發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Web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應用程式的類別庫。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ASP.NET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是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ASP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技術的後繼者，但它的發展性要比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ASP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技術要強大許多。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  <w:szCs w:val="18"/>
        </w:rPr>
        <w:t>ASP.NET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可以運行在安裝了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.NET Framework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的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IIS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伺服器上，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ASP.NET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在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2.0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版本已經定型，在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.NET Framework 3.5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上則加上了許多功能，像是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ASP.NET AJAX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、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ASP.NET MVC Framework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、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ASP.NET Dynamic Data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與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Microsoft Silverlight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的伺服器控制項等。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  <w:szCs w:val="18"/>
        </w:rPr>
        <w:t>很多人都把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 xml:space="preserve"> ASP.NET </w:t>
      </w:r>
      <w:proofErr w:type="gramStart"/>
      <w:r w:rsidRPr="000C59AE">
        <w:rPr>
          <w:rFonts w:ascii="Arial" w:eastAsia="標楷體" w:hAnsi="Arial" w:cs="Arial"/>
          <w:color w:val="000000"/>
          <w:kern w:val="0"/>
          <w:szCs w:val="18"/>
        </w:rPr>
        <w:t>當做</w:t>
      </w:r>
      <w:proofErr w:type="gramEnd"/>
      <w:r w:rsidRPr="000C59AE">
        <w:rPr>
          <w:rFonts w:ascii="Arial" w:eastAsia="標楷體" w:hAnsi="Arial" w:cs="Arial"/>
          <w:color w:val="000000"/>
          <w:kern w:val="0"/>
          <w:szCs w:val="18"/>
        </w:rPr>
        <w:t>是一種程式語言，但它實際上只是一個由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 xml:space="preserve"> .NET Framework 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提供的一種開發平台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 xml:space="preserve"> (development platform)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，並非程式語言。也可認為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ASP.NET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是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元件，任何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語言，例如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C#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，可以參照該元件，建立網頁或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Web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服務。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b/>
          <w:bCs/>
          <w:color w:val="000000"/>
          <w:kern w:val="0"/>
          <w:szCs w:val="18"/>
        </w:rPr>
        <w:t>Microsoft SQL Server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  <w:szCs w:val="18"/>
        </w:rPr>
        <w:t>Microsoft SQL Server(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微軟結構化查詢語言伺服器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)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是由美國微軟公司所推出的關聯式資料庫解決方案，最新的版本是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SQL Server 2017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，已在美國時間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2017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年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10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月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2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日發布。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  <w:szCs w:val="18"/>
        </w:rPr>
        <w:lastRenderedPageBreak/>
        <w:t>資料庫的內建語言原本是採用美國標準局和國際標準組織所定義的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SQL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語言，但是微軟公司對它進行了部分擴充而成為作業用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SQL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。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  <w:szCs w:val="18"/>
        </w:rPr>
        <w:t>幾個初始版本適用於中小企業的資料庫管理，但是近年來它的應用範圍有所擴充，已經觸及到大型、跨國企業的資料庫管理。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b/>
          <w:bCs/>
          <w:color w:val="000000"/>
          <w:kern w:val="0"/>
          <w:szCs w:val="18"/>
        </w:rPr>
        <w:t>C#</w:t>
      </w:r>
    </w:p>
    <w:p w:rsidR="00182B6C" w:rsidRPr="000C59AE" w:rsidRDefault="00182B6C" w:rsidP="00874EB8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  <w:szCs w:val="18"/>
        </w:rPr>
        <w:t>C#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是微軟推出的一種基於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框架的、物件導向的進階程式語言。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C#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以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.NET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框架類別庫作為基礎，擁有類似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Visual Basic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的快速開發能力。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C#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由安德斯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·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海爾斯伯格主持開發，微軟在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2000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年發布了這種語言，希望藉助這種語言來取代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Java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。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C#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已經成為</w:t>
      </w:r>
      <w:proofErr w:type="spellStart"/>
      <w:r w:rsidRPr="000C59AE">
        <w:rPr>
          <w:rFonts w:ascii="Arial" w:eastAsia="標楷體" w:hAnsi="Arial" w:cs="Arial"/>
          <w:color w:val="000000"/>
          <w:kern w:val="0"/>
          <w:szCs w:val="18"/>
        </w:rPr>
        <w:t>Ecma</w:t>
      </w:r>
      <w:proofErr w:type="spellEnd"/>
      <w:r w:rsidRPr="000C59AE">
        <w:rPr>
          <w:rFonts w:ascii="Arial" w:eastAsia="標楷體" w:hAnsi="Arial" w:cs="Arial"/>
          <w:color w:val="000000"/>
          <w:kern w:val="0"/>
          <w:szCs w:val="18"/>
        </w:rPr>
        <w:t>國際和國際標準組織的標準規範。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Times New Roman" w:eastAsia="標楷體" w:hAnsi="Times New Roman" w:cs="Times New Roman"/>
          <w:b/>
          <w:bCs/>
          <w:color w:val="000000"/>
          <w:kern w:val="0"/>
          <w:szCs w:val="18"/>
        </w:rPr>
        <w:t>HTML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Arial" w:eastAsia="標楷體" w:hAnsi="Arial" w:cs="Arial"/>
          <w:color w:val="000000"/>
          <w:kern w:val="0"/>
          <w:szCs w:val="18"/>
        </w:rPr>
        <w:t>超文本標記語言</w:t>
      </w:r>
      <w:proofErr w:type="gramStart"/>
      <w:r w:rsidRPr="000C59AE">
        <w:rPr>
          <w:rFonts w:ascii="Arial" w:eastAsia="標楷體" w:hAnsi="Arial" w:cs="Arial"/>
          <w:color w:val="000000"/>
          <w:kern w:val="0"/>
          <w:szCs w:val="18"/>
        </w:rPr>
        <w:t>（</w:t>
      </w:r>
      <w:proofErr w:type="gramEnd"/>
      <w:r w:rsidRPr="000C59AE">
        <w:rPr>
          <w:rFonts w:ascii="Arial" w:eastAsia="標楷體" w:hAnsi="Arial" w:cs="Arial"/>
          <w:color w:val="000000"/>
          <w:kern w:val="0"/>
          <w:szCs w:val="18"/>
        </w:rPr>
        <w:t>英語：</w:t>
      </w:r>
      <w:proofErr w:type="spellStart"/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HyperText</w:t>
      </w:r>
      <w:proofErr w:type="spellEnd"/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 xml:space="preserve"> Markup Language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，簡稱：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proofErr w:type="gramStart"/>
      <w:r w:rsidRPr="000C59AE">
        <w:rPr>
          <w:rFonts w:ascii="Arial" w:eastAsia="標楷體" w:hAnsi="Arial" w:cs="Arial"/>
          <w:color w:val="000000"/>
          <w:kern w:val="0"/>
          <w:szCs w:val="18"/>
        </w:rPr>
        <w:t>）</w:t>
      </w:r>
      <w:proofErr w:type="gramEnd"/>
      <w:r w:rsidRPr="000C59AE">
        <w:rPr>
          <w:rFonts w:ascii="Arial" w:eastAsia="標楷體" w:hAnsi="Arial" w:cs="Arial"/>
          <w:color w:val="000000"/>
          <w:kern w:val="0"/>
          <w:szCs w:val="18"/>
        </w:rPr>
        <w:t>是一種用於建立網頁的標準標記語言。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是一種基礎技術，常與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CSS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、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JavaScript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一起被眾多網站用於設計網頁、網頁應用程式以及行動應用程式的使用者介面。網頁瀏覽器可以讀取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檔案，並將</w:t>
      </w:r>
      <w:proofErr w:type="gramStart"/>
      <w:r w:rsidRPr="000C59AE">
        <w:rPr>
          <w:rFonts w:ascii="Arial" w:eastAsia="標楷體" w:hAnsi="Arial" w:cs="Arial"/>
          <w:color w:val="000000"/>
          <w:kern w:val="0"/>
          <w:szCs w:val="18"/>
        </w:rPr>
        <w:t>其彩現成</w:t>
      </w:r>
      <w:proofErr w:type="gramEnd"/>
      <w:r w:rsidRPr="000C59AE">
        <w:rPr>
          <w:rFonts w:ascii="Arial" w:eastAsia="標楷體" w:hAnsi="Arial" w:cs="Arial"/>
          <w:color w:val="000000"/>
          <w:kern w:val="0"/>
          <w:szCs w:val="18"/>
        </w:rPr>
        <w:t>視覺化網頁。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描述了一個網站的結構語意隨著線索的呈現，使之成為一種標記語言而非程式語言。</w:t>
      </w:r>
    </w:p>
    <w:p w:rsidR="00182B6C" w:rsidRPr="000C59AE" w:rsidRDefault="00182B6C" w:rsidP="00182B6C">
      <w:pPr>
        <w:widowControl/>
        <w:spacing w:after="120"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proofErr w:type="gramStart"/>
      <w:r w:rsidRPr="000C59AE">
        <w:rPr>
          <w:rFonts w:ascii="Arial" w:eastAsia="標楷體" w:hAnsi="Arial" w:cs="Arial"/>
          <w:color w:val="000000"/>
          <w:kern w:val="0"/>
          <w:szCs w:val="18"/>
        </w:rPr>
        <w:t>元素是構建</w:t>
      </w:r>
      <w:proofErr w:type="gramEnd"/>
      <w:r w:rsidRPr="000C59AE">
        <w:rPr>
          <w:rFonts w:ascii="Arial" w:eastAsia="標楷體" w:hAnsi="Arial" w:cs="Arial"/>
          <w:color w:val="000000"/>
          <w:kern w:val="0"/>
          <w:szCs w:val="18"/>
        </w:rPr>
        <w:t>網站的基石。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允許嵌入圖像與物件，並且可以用於建立互動式表單，它被用來結構化資訊</w:t>
      </w:r>
      <w:proofErr w:type="gramStart"/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——</w:t>
      </w:r>
      <w:proofErr w:type="gramEnd"/>
      <w:r w:rsidRPr="000C59AE">
        <w:rPr>
          <w:rFonts w:ascii="Arial" w:eastAsia="標楷體" w:hAnsi="Arial" w:cs="Arial"/>
          <w:color w:val="000000"/>
          <w:kern w:val="0"/>
          <w:szCs w:val="18"/>
        </w:rPr>
        <w:t>例如標題、段落和列表等等，也可用來在一定程度上描述文件的外觀和語意。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的語言</w:t>
      </w:r>
      <w:proofErr w:type="gramStart"/>
      <w:r w:rsidRPr="000C59AE">
        <w:rPr>
          <w:rFonts w:ascii="Arial" w:eastAsia="標楷體" w:hAnsi="Arial" w:cs="Arial"/>
          <w:color w:val="000000"/>
          <w:kern w:val="0"/>
          <w:szCs w:val="18"/>
        </w:rPr>
        <w:t>形式為尖括號</w:t>
      </w:r>
      <w:proofErr w:type="gramEnd"/>
      <w:r w:rsidRPr="000C59AE">
        <w:rPr>
          <w:rFonts w:ascii="Arial" w:eastAsia="標楷體" w:hAnsi="Arial" w:cs="Arial"/>
          <w:color w:val="000000"/>
          <w:kern w:val="0"/>
          <w:szCs w:val="18"/>
        </w:rPr>
        <w:t>包圍的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元素（如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&lt;html&gt;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），瀏覽器使用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標籤和指令碼來詮釋網頁內容，但不會將它們顯示在頁面上。</w:t>
      </w:r>
    </w:p>
    <w:p w:rsidR="00182B6C" w:rsidRPr="004B3117" w:rsidRDefault="00182B6C" w:rsidP="004B3117">
      <w:pPr>
        <w:widowControl/>
        <w:spacing w:line="360" w:lineRule="auto"/>
        <w:rPr>
          <w:rFonts w:ascii="新細明體" w:eastAsia="標楷體" w:hAnsi="新細明體" w:cs="新細明體"/>
          <w:kern w:val="0"/>
          <w:sz w:val="36"/>
          <w:szCs w:val="24"/>
        </w:rPr>
      </w:pP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可以嵌入如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JavaScript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的手稿語言，它們會影響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網頁的行為。網頁瀏覽器也可以參照階層式樣式表（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CSS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）來定義文字和其它元素的外觀與布局。維護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和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CSS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標準的組織全球資訊網協會（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W3C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）鼓勵人們使用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CSS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替代一些用於表現的</w:t>
      </w:r>
      <w:r w:rsidRPr="000C59AE">
        <w:rPr>
          <w:rFonts w:ascii="Times New Roman" w:eastAsia="標楷體" w:hAnsi="Times New Roman" w:cs="Times New Roman"/>
          <w:color w:val="000000"/>
          <w:kern w:val="0"/>
          <w:szCs w:val="18"/>
        </w:rPr>
        <w:t>HTML</w:t>
      </w:r>
      <w:r w:rsidRPr="000C59AE">
        <w:rPr>
          <w:rFonts w:ascii="Arial" w:eastAsia="標楷體" w:hAnsi="Arial" w:cs="Arial"/>
          <w:color w:val="000000"/>
          <w:kern w:val="0"/>
          <w:szCs w:val="18"/>
        </w:rPr>
        <w:t>元素。</w:t>
      </w:r>
    </w:p>
    <w:p w:rsidR="00182B6C" w:rsidRPr="004B3117" w:rsidRDefault="00182B6C" w:rsidP="004B3117">
      <w:pPr>
        <w:pStyle w:val="2"/>
        <w:numPr>
          <w:ilvl w:val="0"/>
          <w:numId w:val="25"/>
        </w:numPr>
        <w:rPr>
          <w:rFonts w:ascii="標楷體" w:eastAsia="標楷體" w:hAnsi="標楷體"/>
        </w:rPr>
      </w:pPr>
      <w:bookmarkStart w:id="21" w:name="_Toc23884968"/>
      <w:bookmarkStart w:id="22" w:name="_Toc23885999"/>
      <w:r w:rsidRPr="004B3117">
        <w:rPr>
          <w:rFonts w:ascii="標楷體" w:eastAsia="標楷體" w:hAnsi="標楷體" w:hint="eastAsia"/>
        </w:rPr>
        <w:lastRenderedPageBreak/>
        <w:t>系統架構圖</w:t>
      </w:r>
      <w:bookmarkEnd w:id="21"/>
      <w:bookmarkEnd w:id="22"/>
    </w:p>
    <w:p w:rsidR="004C259C" w:rsidRDefault="00182B6C" w:rsidP="004C259C">
      <w:pPr>
        <w:rPr>
          <w:rFonts w:eastAsia="標楷體"/>
        </w:rPr>
      </w:pPr>
      <w:r w:rsidRPr="000C59AE">
        <w:rPr>
          <w:rFonts w:eastAsia="標楷體" w:hint="eastAsia"/>
          <w:noProof/>
        </w:rPr>
        <w:drawing>
          <wp:inline distT="0" distB="0" distL="0" distR="0" wp14:anchorId="0FB402AF" wp14:editId="07D7B8A9">
            <wp:extent cx="5274310" cy="72047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19" w:rsidRPr="000C59AE" w:rsidRDefault="004C259C" w:rsidP="004C259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182B6C" w:rsidRPr="004B3117" w:rsidRDefault="00182B6C" w:rsidP="004B3117">
      <w:pPr>
        <w:pStyle w:val="2"/>
        <w:numPr>
          <w:ilvl w:val="0"/>
          <w:numId w:val="25"/>
        </w:numPr>
        <w:rPr>
          <w:rFonts w:ascii="標楷體" w:eastAsia="標楷體" w:hAnsi="標楷體"/>
        </w:rPr>
      </w:pPr>
      <w:bookmarkStart w:id="23" w:name="_Toc23884969"/>
      <w:bookmarkStart w:id="24" w:name="_Toc23886000"/>
      <w:r w:rsidRPr="004B3117">
        <w:rPr>
          <w:rFonts w:ascii="標楷體" w:eastAsia="標楷體" w:hAnsi="標楷體" w:hint="eastAsia"/>
        </w:rPr>
        <w:lastRenderedPageBreak/>
        <w:t>系統架構圖敘述</w:t>
      </w:r>
      <w:bookmarkEnd w:id="23"/>
      <w:bookmarkEnd w:id="24"/>
    </w:p>
    <w:p w:rsidR="00182B6C" w:rsidRPr="000C59AE" w:rsidRDefault="00182B6C" w:rsidP="00E73B19">
      <w:pPr>
        <w:pStyle w:val="a3"/>
        <w:numPr>
          <w:ilvl w:val="0"/>
          <w:numId w:val="1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進入學生篇後任何人都可以透過查詢功能，查詢任何課程的所以資訊，包括上課時段、授課老師、授課大綱，以及授課老師的評價。</w:t>
      </w:r>
    </w:p>
    <w:p w:rsidR="00182B6C" w:rsidRPr="000C59AE" w:rsidRDefault="00182B6C" w:rsidP="00E73B19">
      <w:pPr>
        <w:pStyle w:val="a3"/>
        <w:numPr>
          <w:ilvl w:val="0"/>
          <w:numId w:val="1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學生登入後，可以進入選課系統進行選課，系統會依照學生自己的課表，自動過濾所有</w:t>
      </w:r>
      <w:proofErr w:type="gramStart"/>
      <w:r w:rsidRPr="000C59AE">
        <w:rPr>
          <w:rFonts w:eastAsia="標楷體" w:hint="eastAsia"/>
        </w:rPr>
        <w:t>衝</w:t>
      </w:r>
      <w:proofErr w:type="gramEnd"/>
      <w:r w:rsidRPr="000C59AE">
        <w:rPr>
          <w:rFonts w:eastAsia="標楷體" w:hint="eastAsia"/>
        </w:rPr>
        <w:t>堂的課程，學生還可以對該課程以及老師寫評論。</w:t>
      </w:r>
    </w:p>
    <w:p w:rsidR="00182B6C" w:rsidRPr="000C59AE" w:rsidRDefault="00182B6C" w:rsidP="00E73B19">
      <w:pPr>
        <w:pStyle w:val="a3"/>
        <w:numPr>
          <w:ilvl w:val="0"/>
          <w:numId w:val="1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教師登入後，可以在自己的課程上傳授課大綱。</w:t>
      </w:r>
    </w:p>
    <w:p w:rsidR="00182B6C" w:rsidRPr="000C59AE" w:rsidRDefault="00182B6C" w:rsidP="00E73B19">
      <w:pPr>
        <w:pStyle w:val="a3"/>
        <w:numPr>
          <w:ilvl w:val="0"/>
          <w:numId w:val="1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系統管理員登入後，可以查看學生對該課程及老師的評論，有些學生會口出惡言，管理員可將該評論刪除。</w:t>
      </w:r>
    </w:p>
    <w:p w:rsidR="00182B6C" w:rsidRPr="000C59AE" w:rsidRDefault="00182B6C" w:rsidP="00E73B19">
      <w:pPr>
        <w:pStyle w:val="a3"/>
        <w:numPr>
          <w:ilvl w:val="0"/>
          <w:numId w:val="17"/>
        </w:numPr>
        <w:spacing w:line="480" w:lineRule="auto"/>
        <w:ind w:leftChars="0"/>
        <w:rPr>
          <w:rFonts w:eastAsia="標楷體"/>
        </w:rPr>
      </w:pPr>
      <w:r w:rsidRPr="000C59AE">
        <w:rPr>
          <w:rFonts w:eastAsia="標楷體" w:hint="eastAsia"/>
        </w:rPr>
        <w:t>學生及老師也可以透過設定功能修改自己的基本資料。</w:t>
      </w:r>
    </w:p>
    <w:p w:rsidR="00E73B19" w:rsidRPr="000C59AE" w:rsidRDefault="00E73B19" w:rsidP="00E73B19">
      <w:pPr>
        <w:spacing w:line="480" w:lineRule="auto"/>
        <w:rPr>
          <w:rFonts w:eastAsia="標楷體"/>
          <w:sz w:val="36"/>
        </w:rPr>
      </w:pPr>
    </w:p>
    <w:p w:rsidR="00E73B19" w:rsidRPr="000C59AE" w:rsidRDefault="004C259C" w:rsidP="004C259C">
      <w:pPr>
        <w:widowControl/>
        <w:rPr>
          <w:rFonts w:eastAsia="標楷體"/>
          <w:sz w:val="36"/>
        </w:rPr>
      </w:pPr>
      <w:r>
        <w:rPr>
          <w:rFonts w:eastAsia="標楷體"/>
          <w:sz w:val="36"/>
        </w:rPr>
        <w:br w:type="page"/>
      </w:r>
    </w:p>
    <w:p w:rsidR="00E73B19" w:rsidRPr="004B3117" w:rsidRDefault="00E73B19" w:rsidP="004B3117">
      <w:pPr>
        <w:pStyle w:val="2"/>
        <w:numPr>
          <w:ilvl w:val="0"/>
          <w:numId w:val="25"/>
        </w:numPr>
        <w:rPr>
          <w:rFonts w:ascii="標楷體" w:eastAsia="標楷體" w:hAnsi="標楷體"/>
        </w:rPr>
      </w:pPr>
      <w:bookmarkStart w:id="25" w:name="_Toc23884970"/>
      <w:bookmarkStart w:id="26" w:name="_Toc23886001"/>
      <w:r w:rsidRPr="004B3117">
        <w:rPr>
          <w:rFonts w:ascii="標楷體" w:eastAsia="標楷體" w:hAnsi="標楷體" w:hint="eastAsia"/>
        </w:rPr>
        <w:lastRenderedPageBreak/>
        <w:t>資料關係圖</w:t>
      </w:r>
      <w:bookmarkEnd w:id="25"/>
      <w:bookmarkEnd w:id="26"/>
    </w:p>
    <w:p w:rsidR="00182B6C" w:rsidRPr="000C59AE" w:rsidRDefault="00E73B19" w:rsidP="00182B6C">
      <w:pPr>
        <w:spacing w:line="480" w:lineRule="auto"/>
        <w:rPr>
          <w:rFonts w:eastAsia="標楷體"/>
        </w:rPr>
      </w:pPr>
      <w:r w:rsidRPr="000C59AE">
        <w:rPr>
          <w:rFonts w:eastAsia="標楷體" w:hint="eastAsia"/>
          <w:noProof/>
        </w:rPr>
        <w:drawing>
          <wp:inline distT="0" distB="0" distL="0" distR="0" wp14:anchorId="79D3F100" wp14:editId="52D18363">
            <wp:extent cx="5267325" cy="5048250"/>
            <wp:effectExtent l="38100" t="38100" r="47625" b="38100"/>
            <wp:docPr id="3" name="圖片 3" descr="C:\Users\admin\Downloads\資料關聯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資料關聯圖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3B19" w:rsidRPr="000C59AE" w:rsidRDefault="00E73B19" w:rsidP="00182B6C">
      <w:pPr>
        <w:spacing w:line="480" w:lineRule="auto"/>
        <w:rPr>
          <w:rFonts w:eastAsia="標楷體"/>
        </w:rPr>
      </w:pPr>
    </w:p>
    <w:p w:rsidR="00E73B19" w:rsidRPr="000C59AE" w:rsidRDefault="004C259C" w:rsidP="004C259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E73B19" w:rsidRPr="004B3117" w:rsidRDefault="00E73B19" w:rsidP="004B3117">
      <w:pPr>
        <w:pStyle w:val="2"/>
        <w:numPr>
          <w:ilvl w:val="0"/>
          <w:numId w:val="25"/>
        </w:numPr>
        <w:rPr>
          <w:rFonts w:ascii="標楷體" w:eastAsia="標楷體" w:hAnsi="標楷體"/>
        </w:rPr>
      </w:pPr>
      <w:bookmarkStart w:id="27" w:name="_Toc23884971"/>
      <w:bookmarkStart w:id="28" w:name="_Toc23886002"/>
      <w:r w:rsidRPr="004B3117">
        <w:rPr>
          <w:rFonts w:ascii="標楷體" w:eastAsia="標楷體" w:hAnsi="標楷體" w:hint="eastAsia"/>
        </w:rPr>
        <w:lastRenderedPageBreak/>
        <w:t>ER圖</w:t>
      </w:r>
      <w:bookmarkEnd w:id="27"/>
      <w:bookmarkEnd w:id="28"/>
    </w:p>
    <w:p w:rsidR="00E73B19" w:rsidRPr="000C59AE" w:rsidRDefault="000C59AE" w:rsidP="00E73B19">
      <w:pPr>
        <w:spacing w:line="480" w:lineRule="auto"/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4AAA4681" wp14:editId="015F9F07">
            <wp:extent cx="5274310" cy="4052184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19" w:rsidRPr="000C59AE" w:rsidRDefault="00E73B19" w:rsidP="00E73B19">
      <w:pPr>
        <w:spacing w:line="480" w:lineRule="auto"/>
        <w:rPr>
          <w:rFonts w:eastAsia="標楷體"/>
          <w:sz w:val="36"/>
        </w:rPr>
      </w:pPr>
    </w:p>
    <w:p w:rsidR="00E73B19" w:rsidRPr="000C59AE" w:rsidRDefault="00B50A55" w:rsidP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182B6C" w:rsidRPr="004B3117" w:rsidRDefault="00D6652F" w:rsidP="004B3117">
      <w:pPr>
        <w:pStyle w:val="1"/>
        <w:numPr>
          <w:ilvl w:val="0"/>
          <w:numId w:val="21"/>
        </w:numPr>
        <w:rPr>
          <w:rFonts w:ascii="標楷體" w:eastAsia="標楷體" w:hAnsi="標楷體"/>
        </w:rPr>
      </w:pPr>
      <w:bookmarkStart w:id="29" w:name="_Toc23884972"/>
      <w:bookmarkStart w:id="30" w:name="_Toc23886003"/>
      <w:r w:rsidRPr="004B3117">
        <w:rPr>
          <w:rFonts w:ascii="標楷體" w:eastAsia="標楷體" w:hAnsi="標楷體" w:hint="eastAsia"/>
        </w:rPr>
        <w:lastRenderedPageBreak/>
        <w:t>系統</w:t>
      </w:r>
      <w:r w:rsidR="008B6631" w:rsidRPr="004B3117">
        <w:rPr>
          <w:rFonts w:ascii="標楷體" w:eastAsia="標楷體" w:hAnsi="標楷體" w:hint="eastAsia"/>
        </w:rPr>
        <w:t>功能與</w:t>
      </w:r>
      <w:r w:rsidRPr="004B3117">
        <w:rPr>
          <w:rFonts w:ascii="標楷體" w:eastAsia="標楷體" w:hAnsi="標楷體" w:hint="eastAsia"/>
        </w:rPr>
        <w:t>畫面</w:t>
      </w:r>
      <w:bookmarkEnd w:id="29"/>
      <w:bookmarkEnd w:id="30"/>
    </w:p>
    <w:p w:rsidR="004C259C" w:rsidRPr="004C259C" w:rsidRDefault="004C259C" w:rsidP="004C259C">
      <w:pPr>
        <w:rPr>
          <w:rFonts w:eastAsia="標楷體"/>
          <w:sz w:val="36"/>
        </w:rPr>
      </w:pPr>
    </w:p>
    <w:p w:rsidR="004C259C" w:rsidRPr="004B3117" w:rsidRDefault="008B6631" w:rsidP="004B3117">
      <w:pPr>
        <w:pStyle w:val="2"/>
        <w:numPr>
          <w:ilvl w:val="0"/>
          <w:numId w:val="27"/>
        </w:numPr>
        <w:rPr>
          <w:rFonts w:ascii="標楷體" w:eastAsia="標楷體" w:hAnsi="標楷體"/>
        </w:rPr>
      </w:pPr>
      <w:bookmarkStart w:id="31" w:name="_Toc23884973"/>
      <w:bookmarkStart w:id="32" w:name="_Toc23886004"/>
      <w:r w:rsidRPr="004B3117">
        <w:rPr>
          <w:rFonts w:ascii="標楷體" w:eastAsia="標楷體" w:hAnsi="標楷體" w:hint="eastAsia"/>
        </w:rPr>
        <w:t>系統功能簡介</w:t>
      </w:r>
      <w:bookmarkEnd w:id="31"/>
      <w:bookmarkEnd w:id="32"/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1. </w:t>
      </w:r>
      <w:r w:rsidRPr="008B6631">
        <w:rPr>
          <w:rFonts w:eastAsia="標楷體" w:hint="eastAsia"/>
        </w:rPr>
        <w:t>任何人可以透過查詢功能，查詢任何課程的上課時段、授課老師、授課大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>綱，以及授課老師的評價。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2. </w:t>
      </w:r>
      <w:r w:rsidRPr="008B6631">
        <w:rPr>
          <w:rFonts w:eastAsia="標楷體" w:hint="eastAsia"/>
        </w:rPr>
        <w:t>學生可以透過查詢功能，查詢任何課程的上課時段、授課老師、授課大綱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>，以及授課老師的評價。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3. </w:t>
      </w:r>
      <w:r w:rsidRPr="008B6631">
        <w:rPr>
          <w:rFonts w:eastAsia="標楷體" w:hint="eastAsia"/>
        </w:rPr>
        <w:t>學生可以透過查詢功能，查看自己的課表。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4. </w:t>
      </w:r>
      <w:r w:rsidRPr="008B6631">
        <w:rPr>
          <w:rFonts w:eastAsia="標楷體" w:hint="eastAsia"/>
        </w:rPr>
        <w:t>學生可以透過設定，修改自己的基本資料及密碼。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5. </w:t>
      </w:r>
      <w:r w:rsidRPr="008B6631">
        <w:rPr>
          <w:rFonts w:eastAsia="標楷體" w:hint="eastAsia"/>
        </w:rPr>
        <w:t>學生可以透過選課作業進行選課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6. </w:t>
      </w:r>
      <w:r w:rsidRPr="008B6631">
        <w:rPr>
          <w:rFonts w:eastAsia="標楷體" w:hint="eastAsia"/>
        </w:rPr>
        <w:t>教師可以透過查詢功能，查詢任何課程的上課時段、授課老師、授課大綱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>，以及授課老師的評價。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7. </w:t>
      </w:r>
      <w:r w:rsidRPr="008B6631">
        <w:rPr>
          <w:rFonts w:eastAsia="標楷體" w:hint="eastAsia"/>
        </w:rPr>
        <w:t>教師可以透過查詢功能，查看自己的授課表。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8. </w:t>
      </w:r>
      <w:r w:rsidRPr="008B6631">
        <w:rPr>
          <w:rFonts w:eastAsia="標楷體" w:hint="eastAsia"/>
        </w:rPr>
        <w:t>教師可以透過設定，修改自己的基本資料及密碼。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9. </w:t>
      </w:r>
      <w:r w:rsidRPr="008B6631">
        <w:rPr>
          <w:rFonts w:eastAsia="標楷體" w:hint="eastAsia"/>
        </w:rPr>
        <w:t>工作管理員可以透過查詢功能，查詢任何課程的上課時段、授課老師、授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>課大綱，以及授課老師的評價。</w:t>
      </w:r>
    </w:p>
    <w:p w:rsidR="008B6631" w:rsidRPr="008B6631" w:rsidRDefault="008B6631" w:rsidP="008B6631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10. </w:t>
      </w:r>
      <w:r w:rsidRPr="008B6631">
        <w:rPr>
          <w:rFonts w:eastAsia="標楷體" w:hint="eastAsia"/>
        </w:rPr>
        <w:t>工作管理員可以在課堂及老師評價那進行檢舉刪除評價的動作。</w:t>
      </w:r>
    </w:p>
    <w:p w:rsidR="008B6631" w:rsidRPr="004B3117" w:rsidRDefault="008B6631" w:rsidP="004B3117">
      <w:pPr>
        <w:spacing w:line="480" w:lineRule="auto"/>
        <w:ind w:left="57"/>
        <w:rPr>
          <w:rFonts w:eastAsia="標楷體"/>
        </w:rPr>
      </w:pPr>
      <w:r w:rsidRPr="008B6631">
        <w:rPr>
          <w:rFonts w:eastAsia="標楷體" w:hint="eastAsia"/>
        </w:rPr>
        <w:t xml:space="preserve">11. </w:t>
      </w:r>
      <w:r w:rsidRPr="008B6631">
        <w:rPr>
          <w:rFonts w:eastAsia="標楷體" w:hint="eastAsia"/>
        </w:rPr>
        <w:t>工作管理員可以透過設定，修改自己的基本資料及密碼。</w:t>
      </w:r>
    </w:p>
    <w:p w:rsidR="008B6631" w:rsidRPr="004B3117" w:rsidRDefault="004B3117" w:rsidP="004B3117">
      <w:pPr>
        <w:pStyle w:val="2"/>
        <w:numPr>
          <w:ilvl w:val="0"/>
          <w:numId w:val="27"/>
        </w:numPr>
        <w:rPr>
          <w:rFonts w:ascii="標楷體" w:eastAsia="標楷體" w:hAnsi="標楷體"/>
        </w:rPr>
      </w:pPr>
      <w:bookmarkStart w:id="33" w:name="_Toc23884974"/>
      <w:bookmarkStart w:id="34" w:name="_Toc23886005"/>
      <w:r w:rsidRPr="004B3117">
        <w:rPr>
          <w:rFonts w:ascii="標楷體" w:eastAsia="標楷體" w:hAnsi="標楷體" w:hint="eastAsia"/>
        </w:rPr>
        <w:lastRenderedPageBreak/>
        <w:t>系統畫</w:t>
      </w:r>
      <w:r w:rsidR="008B6631" w:rsidRPr="004B3117">
        <w:rPr>
          <w:rFonts w:ascii="標楷體" w:eastAsia="標楷體" w:hAnsi="標楷體" w:hint="eastAsia"/>
        </w:rPr>
        <w:t>面</w:t>
      </w:r>
      <w:bookmarkEnd w:id="33"/>
      <w:bookmarkEnd w:id="34"/>
    </w:p>
    <w:p w:rsidR="00E32DE8" w:rsidRPr="004B3117" w:rsidRDefault="00E73B19" w:rsidP="004B3117">
      <w:pPr>
        <w:pStyle w:val="3"/>
        <w:rPr>
          <w:rFonts w:ascii="標楷體" w:eastAsia="標楷體" w:hAnsi="標楷體"/>
        </w:rPr>
      </w:pPr>
      <w:bookmarkStart w:id="35" w:name="_Toc23884975"/>
      <w:bookmarkStart w:id="36" w:name="_Toc23886006"/>
      <w:r w:rsidRPr="004B3117">
        <w:rPr>
          <w:rFonts w:ascii="標楷體" w:eastAsia="標楷體" w:hAnsi="標楷體" w:hint="eastAsia"/>
        </w:rPr>
        <w:t>查詢</w:t>
      </w:r>
      <w:bookmarkEnd w:id="35"/>
      <w:bookmarkEnd w:id="36"/>
    </w:p>
    <w:p w:rsidR="00B50A55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4C64930E" wp14:editId="496A4CD0">
            <wp:extent cx="5274310" cy="4095906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B50A55" w:rsidP="00E32DE8">
      <w:pPr>
        <w:rPr>
          <w:rFonts w:eastAsia="標楷體"/>
          <w:sz w:val="36"/>
        </w:rPr>
      </w:pPr>
    </w:p>
    <w:p w:rsidR="00B50A55" w:rsidRPr="000C59AE" w:rsidRDefault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E32DE8" w:rsidRPr="004B3117" w:rsidRDefault="00E73B19" w:rsidP="004B3117">
      <w:pPr>
        <w:pStyle w:val="3"/>
        <w:rPr>
          <w:rFonts w:ascii="標楷體" w:eastAsia="標楷體" w:hAnsi="標楷體"/>
        </w:rPr>
      </w:pPr>
      <w:bookmarkStart w:id="37" w:name="_Toc23886007"/>
      <w:r w:rsidRPr="004B3117">
        <w:rPr>
          <w:rFonts w:ascii="標楷體" w:eastAsia="標楷體" w:hAnsi="標楷體" w:hint="eastAsia"/>
        </w:rPr>
        <w:lastRenderedPageBreak/>
        <w:t>開課查詢</w:t>
      </w:r>
      <w:bookmarkEnd w:id="37"/>
    </w:p>
    <w:p w:rsidR="00E32DE8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0E11ACDE" wp14:editId="57218A4D">
            <wp:extent cx="5257800" cy="41052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lastRenderedPageBreak/>
        <w:drawing>
          <wp:inline distT="0" distB="0" distL="0" distR="0" wp14:anchorId="3CC39B04" wp14:editId="371EC9A3">
            <wp:extent cx="5274310" cy="4105409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19" w:rsidRPr="004B3117" w:rsidRDefault="00E73B19" w:rsidP="004B3117">
      <w:pPr>
        <w:pStyle w:val="3"/>
        <w:rPr>
          <w:rFonts w:ascii="標楷體" w:eastAsia="標楷體" w:hAnsi="標楷體"/>
        </w:rPr>
      </w:pPr>
      <w:bookmarkStart w:id="38" w:name="_Toc23886008"/>
      <w:r w:rsidRPr="004B3117">
        <w:rPr>
          <w:rFonts w:ascii="標楷體" w:eastAsia="標楷體" w:hAnsi="標楷體" w:hint="eastAsia"/>
        </w:rPr>
        <w:lastRenderedPageBreak/>
        <w:t>歷年開課查詢</w:t>
      </w:r>
      <w:bookmarkEnd w:id="38"/>
    </w:p>
    <w:p w:rsidR="00E32DE8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332A3C3F" wp14:editId="7656020B">
            <wp:extent cx="5267325" cy="41148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8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lastRenderedPageBreak/>
        <w:drawing>
          <wp:inline distT="0" distB="0" distL="0" distR="0" wp14:anchorId="5C9952EF" wp14:editId="010F8D3E">
            <wp:extent cx="5274310" cy="4095906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19" w:rsidRPr="004B3117" w:rsidRDefault="00E73B19" w:rsidP="004B3117">
      <w:pPr>
        <w:pStyle w:val="3"/>
        <w:rPr>
          <w:rFonts w:ascii="標楷體" w:eastAsia="標楷體" w:hAnsi="標楷體"/>
        </w:rPr>
      </w:pPr>
      <w:bookmarkStart w:id="39" w:name="_Toc23886009"/>
      <w:r w:rsidRPr="004B3117">
        <w:rPr>
          <w:rFonts w:ascii="標楷體" w:eastAsia="標楷體" w:hAnsi="標楷體" w:hint="eastAsia"/>
        </w:rPr>
        <w:lastRenderedPageBreak/>
        <w:t>教室課表查詢</w:t>
      </w:r>
      <w:bookmarkEnd w:id="39"/>
    </w:p>
    <w:p w:rsidR="00E32DE8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4CAA4503" wp14:editId="3B26547D">
            <wp:extent cx="5274310" cy="40980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8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lastRenderedPageBreak/>
        <w:drawing>
          <wp:inline distT="0" distB="0" distL="0" distR="0" wp14:anchorId="488420E4" wp14:editId="0FEEB0BC">
            <wp:extent cx="5274310" cy="4086402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8" w:rsidRPr="004B3117" w:rsidRDefault="00E73B19" w:rsidP="004B3117">
      <w:pPr>
        <w:pStyle w:val="3"/>
        <w:rPr>
          <w:rFonts w:ascii="標楷體" w:eastAsia="標楷體" w:hAnsi="標楷體"/>
        </w:rPr>
      </w:pPr>
      <w:bookmarkStart w:id="40" w:name="_Toc23886010"/>
      <w:r w:rsidRPr="004B3117">
        <w:rPr>
          <w:rFonts w:ascii="標楷體" w:eastAsia="標楷體" w:hAnsi="標楷體" w:hint="eastAsia"/>
        </w:rPr>
        <w:lastRenderedPageBreak/>
        <w:t>課堂與</w:t>
      </w:r>
      <w:r w:rsidR="00E32DE8" w:rsidRPr="004B3117">
        <w:rPr>
          <w:rFonts w:ascii="標楷體" w:eastAsia="標楷體" w:hAnsi="標楷體" w:hint="eastAsia"/>
        </w:rPr>
        <w:t>教師評價</w:t>
      </w:r>
      <w:bookmarkEnd w:id="40"/>
    </w:p>
    <w:p w:rsidR="00E32DE8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52FED0F8" wp14:editId="14A3AE89">
            <wp:extent cx="5274310" cy="4103299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8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lastRenderedPageBreak/>
        <w:drawing>
          <wp:inline distT="0" distB="0" distL="0" distR="0" wp14:anchorId="666B7B95" wp14:editId="4470FDB6">
            <wp:extent cx="5274310" cy="4103299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8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3DC20F40" wp14:editId="58CFE5D0">
            <wp:extent cx="5274310" cy="4105409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E32DE8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lastRenderedPageBreak/>
        <w:drawing>
          <wp:inline distT="0" distB="0" distL="0" distR="0" wp14:anchorId="3AB0350E" wp14:editId="14F0216C">
            <wp:extent cx="5274310" cy="4126484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8" w:rsidRPr="000C59AE" w:rsidRDefault="00B50A55" w:rsidP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E32DE8" w:rsidRPr="004B3117" w:rsidRDefault="00E32DE8" w:rsidP="004B3117">
      <w:pPr>
        <w:pStyle w:val="3"/>
        <w:rPr>
          <w:rFonts w:ascii="標楷體" w:eastAsia="標楷體" w:hAnsi="標楷體"/>
        </w:rPr>
      </w:pPr>
      <w:bookmarkStart w:id="41" w:name="_Toc23884976"/>
      <w:bookmarkStart w:id="42" w:name="_Toc23886011"/>
      <w:r w:rsidRPr="004B3117">
        <w:rPr>
          <w:rFonts w:ascii="標楷體" w:eastAsia="標楷體" w:hAnsi="標楷體" w:hint="eastAsia"/>
        </w:rPr>
        <w:lastRenderedPageBreak/>
        <w:t>學生登入</w:t>
      </w:r>
      <w:bookmarkEnd w:id="41"/>
      <w:bookmarkEnd w:id="42"/>
    </w:p>
    <w:p w:rsidR="00E32DE8" w:rsidRPr="000C59AE" w:rsidRDefault="00B50A55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5B3EDCB6" wp14:editId="15A61FF7">
            <wp:extent cx="5267325" cy="41052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DE8" w:rsidRPr="000C59AE">
        <w:rPr>
          <w:rFonts w:eastAsia="標楷體"/>
          <w:noProof/>
        </w:rPr>
        <w:lastRenderedPageBreak/>
        <w:drawing>
          <wp:inline distT="0" distB="0" distL="0" distR="0" wp14:anchorId="21250526" wp14:editId="2443420C">
            <wp:extent cx="5274310" cy="4124415"/>
            <wp:effectExtent l="0" t="0" r="254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8" w:rsidRPr="004B3117" w:rsidRDefault="00E32DE8" w:rsidP="004B3117">
      <w:pPr>
        <w:pStyle w:val="3"/>
        <w:rPr>
          <w:rFonts w:ascii="標楷體" w:eastAsia="標楷體" w:hAnsi="標楷體"/>
        </w:rPr>
      </w:pPr>
      <w:bookmarkStart w:id="43" w:name="_Toc23884977"/>
      <w:bookmarkStart w:id="44" w:name="_Toc23886012"/>
      <w:r w:rsidRPr="004B3117">
        <w:rPr>
          <w:rFonts w:ascii="標楷體" w:eastAsia="標楷體" w:hAnsi="標楷體" w:hint="eastAsia"/>
        </w:rPr>
        <w:lastRenderedPageBreak/>
        <w:t>課表查詢</w:t>
      </w:r>
      <w:bookmarkEnd w:id="43"/>
      <w:bookmarkEnd w:id="44"/>
    </w:p>
    <w:p w:rsidR="00E32DE8" w:rsidRPr="000C59AE" w:rsidRDefault="001B0411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43498586" wp14:editId="7694443C">
            <wp:extent cx="5274310" cy="412234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E32DE8" w:rsidRPr="004B3117" w:rsidRDefault="00E32DE8" w:rsidP="004B3117">
      <w:pPr>
        <w:pStyle w:val="3"/>
        <w:rPr>
          <w:rFonts w:ascii="標楷體" w:eastAsia="標楷體" w:hAnsi="標楷體"/>
        </w:rPr>
      </w:pPr>
      <w:bookmarkStart w:id="45" w:name="_Toc23886013"/>
      <w:r w:rsidRPr="004B3117">
        <w:rPr>
          <w:rFonts w:ascii="標楷體" w:eastAsia="標楷體" w:hAnsi="標楷體" w:hint="eastAsia"/>
        </w:rPr>
        <w:lastRenderedPageBreak/>
        <w:t>選課作業</w:t>
      </w:r>
      <w:bookmarkEnd w:id="45"/>
    </w:p>
    <w:p w:rsidR="001B0411" w:rsidRPr="000C59AE" w:rsidRDefault="001B0411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310ABAD8" wp14:editId="03AEAC7E">
            <wp:extent cx="5274310" cy="4105409"/>
            <wp:effectExtent l="0" t="0" r="254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E32DE8" w:rsidRPr="004B3117" w:rsidRDefault="00E32DE8" w:rsidP="004B3117">
      <w:pPr>
        <w:pStyle w:val="3"/>
        <w:rPr>
          <w:rFonts w:ascii="標楷體" w:eastAsia="標楷體" w:hAnsi="標楷體"/>
        </w:rPr>
      </w:pPr>
      <w:bookmarkStart w:id="46" w:name="_Toc23886014"/>
      <w:r w:rsidRPr="004B3117">
        <w:rPr>
          <w:rFonts w:ascii="標楷體" w:eastAsia="標楷體" w:hAnsi="標楷體" w:hint="eastAsia"/>
        </w:rPr>
        <w:lastRenderedPageBreak/>
        <w:t>課堂與教師評論</w:t>
      </w:r>
      <w:bookmarkEnd w:id="46"/>
    </w:p>
    <w:p w:rsidR="00E32DE8" w:rsidRPr="000C59AE" w:rsidRDefault="001B0411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5F1BFDD7" wp14:editId="4FE6176B">
            <wp:extent cx="5274310" cy="4088539"/>
            <wp:effectExtent l="0" t="0" r="2540" b="762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11" w:rsidRPr="000C59AE" w:rsidRDefault="001B0411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lastRenderedPageBreak/>
        <w:drawing>
          <wp:inline distT="0" distB="0" distL="0" distR="0" wp14:anchorId="491D3671" wp14:editId="00BE6D56">
            <wp:extent cx="5257800" cy="412432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6C" w:rsidRPr="004B3117" w:rsidRDefault="00E32DE8" w:rsidP="004B3117">
      <w:pPr>
        <w:pStyle w:val="3"/>
        <w:rPr>
          <w:rFonts w:ascii="標楷體" w:eastAsia="標楷體" w:hAnsi="標楷體"/>
        </w:rPr>
      </w:pPr>
      <w:bookmarkStart w:id="47" w:name="_Toc23884978"/>
      <w:bookmarkStart w:id="48" w:name="_Toc23886015"/>
      <w:r w:rsidRPr="004B3117">
        <w:rPr>
          <w:rFonts w:ascii="標楷體" w:eastAsia="標楷體" w:hAnsi="標楷體" w:hint="eastAsia"/>
        </w:rPr>
        <w:lastRenderedPageBreak/>
        <w:t>教師登入</w:t>
      </w:r>
      <w:bookmarkEnd w:id="47"/>
      <w:bookmarkEnd w:id="48"/>
    </w:p>
    <w:p w:rsidR="00E32DE8" w:rsidRPr="000C59AE" w:rsidRDefault="001B0411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24753F61" wp14:editId="410D3C7D">
            <wp:extent cx="5274310" cy="4131860"/>
            <wp:effectExtent l="0" t="0" r="254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E32DE8" w:rsidRPr="004B3117" w:rsidRDefault="00E32DE8" w:rsidP="004B3117">
      <w:pPr>
        <w:pStyle w:val="3"/>
        <w:rPr>
          <w:rFonts w:ascii="標楷體" w:eastAsia="標楷體" w:hAnsi="標楷體"/>
        </w:rPr>
      </w:pPr>
      <w:bookmarkStart w:id="49" w:name="_Toc23884979"/>
      <w:bookmarkStart w:id="50" w:name="_Toc23886016"/>
      <w:r w:rsidRPr="004B3117">
        <w:rPr>
          <w:rFonts w:ascii="標楷體" w:eastAsia="標楷體" w:hAnsi="標楷體" w:hint="eastAsia"/>
        </w:rPr>
        <w:lastRenderedPageBreak/>
        <w:t>上傳大綱</w:t>
      </w:r>
      <w:bookmarkEnd w:id="49"/>
      <w:bookmarkEnd w:id="50"/>
    </w:p>
    <w:p w:rsidR="001B0411" w:rsidRPr="000C59AE" w:rsidRDefault="00B50A55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33D65AFE" wp14:editId="416DA0AF">
            <wp:extent cx="5197005" cy="4080681"/>
            <wp:effectExtent l="0" t="0" r="381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4683" cy="40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9AE">
        <w:rPr>
          <w:rFonts w:eastAsia="標楷體"/>
          <w:noProof/>
        </w:rPr>
        <w:lastRenderedPageBreak/>
        <w:drawing>
          <wp:inline distT="0" distB="0" distL="0" distR="0" wp14:anchorId="25BA2E52" wp14:editId="728FC3F9">
            <wp:extent cx="5274310" cy="4124415"/>
            <wp:effectExtent l="0" t="0" r="254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E8" w:rsidRPr="004B3117" w:rsidRDefault="00E32DE8" w:rsidP="004B3117">
      <w:pPr>
        <w:pStyle w:val="3"/>
        <w:rPr>
          <w:rFonts w:ascii="標楷體" w:eastAsia="標楷體" w:hAnsi="標楷體"/>
        </w:rPr>
      </w:pPr>
      <w:bookmarkStart w:id="51" w:name="_Toc23884980"/>
      <w:bookmarkStart w:id="52" w:name="_Toc23886017"/>
      <w:r w:rsidRPr="004B3117">
        <w:rPr>
          <w:rFonts w:ascii="標楷體" w:eastAsia="標楷體" w:hAnsi="標楷體" w:hint="eastAsia"/>
        </w:rPr>
        <w:lastRenderedPageBreak/>
        <w:t>系統管理員登入</w:t>
      </w:r>
      <w:bookmarkEnd w:id="51"/>
      <w:bookmarkEnd w:id="52"/>
    </w:p>
    <w:p w:rsidR="001B0411" w:rsidRPr="000C59AE" w:rsidRDefault="001B0411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105E0C8A" wp14:editId="0313BEF6">
            <wp:extent cx="5274310" cy="4112819"/>
            <wp:effectExtent l="0" t="0" r="2540" b="254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4B3117" w:rsidRPr="004B3117" w:rsidRDefault="00E32DE8" w:rsidP="004B3117">
      <w:pPr>
        <w:pStyle w:val="3"/>
        <w:rPr>
          <w:rStyle w:val="30"/>
          <w:rFonts w:ascii="標楷體" w:eastAsia="標楷體" w:hAnsi="標楷體" w:hint="eastAsia"/>
          <w:b/>
        </w:rPr>
      </w:pPr>
      <w:bookmarkStart w:id="53" w:name="_Toc23886018"/>
      <w:r w:rsidRPr="004B3117">
        <w:rPr>
          <w:rStyle w:val="30"/>
          <w:rFonts w:ascii="標楷體" w:eastAsia="標楷體" w:hAnsi="標楷體" w:hint="eastAsia"/>
          <w:b/>
        </w:rPr>
        <w:lastRenderedPageBreak/>
        <w:t>查看課堂與教師評論</w:t>
      </w:r>
      <w:r w:rsidR="001B0411" w:rsidRPr="004B3117">
        <w:rPr>
          <w:rStyle w:val="30"/>
          <w:rFonts w:ascii="標楷體" w:eastAsia="標楷體" w:hAnsi="標楷體" w:hint="eastAsia"/>
          <w:b/>
        </w:rPr>
        <w:t>/審核該評論</w:t>
      </w:r>
      <w:bookmarkEnd w:id="53"/>
    </w:p>
    <w:p w:rsidR="00E32DE8" w:rsidRPr="000C59AE" w:rsidRDefault="00B50A55" w:rsidP="008B6631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27919905" wp14:editId="17A80A65">
            <wp:extent cx="5274310" cy="4094903"/>
            <wp:effectExtent l="0" t="0" r="2540" b="12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11" w:rsidRPr="000C59AE" w:rsidRDefault="001B0411" w:rsidP="00E32DE8">
      <w:pPr>
        <w:rPr>
          <w:rFonts w:eastAsia="標楷體"/>
          <w:sz w:val="36"/>
        </w:rPr>
      </w:pPr>
    </w:p>
    <w:p w:rsidR="00B50A55" w:rsidRPr="000C59AE" w:rsidRDefault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E32DE8" w:rsidRPr="004B3117" w:rsidRDefault="00E32DE8" w:rsidP="004B3117">
      <w:pPr>
        <w:pStyle w:val="3"/>
        <w:rPr>
          <w:rFonts w:ascii="標楷體" w:eastAsia="標楷體" w:hAnsi="標楷體"/>
        </w:rPr>
      </w:pPr>
      <w:bookmarkStart w:id="54" w:name="_Toc23884981"/>
      <w:bookmarkStart w:id="55" w:name="_Toc23886019"/>
      <w:r w:rsidRPr="004B3117">
        <w:rPr>
          <w:rFonts w:ascii="標楷體" w:eastAsia="標楷體" w:hAnsi="標楷體" w:hint="eastAsia"/>
        </w:rPr>
        <w:lastRenderedPageBreak/>
        <w:t>設定</w:t>
      </w:r>
      <w:bookmarkEnd w:id="54"/>
      <w:bookmarkEnd w:id="55"/>
    </w:p>
    <w:p w:rsidR="001B0411" w:rsidRPr="000C59AE" w:rsidRDefault="001B0411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24A38A4D" wp14:editId="30FD7BFF">
            <wp:extent cx="5267325" cy="412432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B50A55" w:rsidRPr="004B3117" w:rsidRDefault="00B50A55" w:rsidP="004B3117">
      <w:pPr>
        <w:pStyle w:val="3"/>
        <w:rPr>
          <w:rFonts w:ascii="標楷體" w:eastAsia="標楷體" w:hAnsi="標楷體"/>
        </w:rPr>
      </w:pPr>
      <w:bookmarkStart w:id="56" w:name="_Toc23886020"/>
      <w:r w:rsidRPr="004B3117">
        <w:rPr>
          <w:rFonts w:ascii="標楷體" w:eastAsia="標楷體" w:hAnsi="標楷體" w:hint="eastAsia"/>
        </w:rPr>
        <w:lastRenderedPageBreak/>
        <w:t>登出</w:t>
      </w:r>
      <w:bookmarkEnd w:id="56"/>
    </w:p>
    <w:p w:rsidR="00B50A55" w:rsidRPr="000C59AE" w:rsidRDefault="00B50A55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078ABF2E" wp14:editId="70D4FD82">
            <wp:extent cx="4762500" cy="3705225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B50A55" w:rsidP="00E32DE8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360E4E1A" wp14:editId="5DD7083F">
            <wp:extent cx="4781550" cy="3724275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55" w:rsidRPr="000C59AE" w:rsidRDefault="00B50A55">
      <w:pPr>
        <w:widowControl/>
        <w:rPr>
          <w:rFonts w:eastAsia="標楷體"/>
          <w:sz w:val="36"/>
        </w:rPr>
      </w:pPr>
      <w:r w:rsidRPr="000C59AE">
        <w:rPr>
          <w:rFonts w:eastAsia="標楷體"/>
          <w:sz w:val="36"/>
        </w:rPr>
        <w:br w:type="page"/>
      </w:r>
    </w:p>
    <w:p w:rsidR="00E32DE8" w:rsidRPr="004B3117" w:rsidRDefault="00E32DE8" w:rsidP="004B3117">
      <w:pPr>
        <w:pStyle w:val="3"/>
        <w:rPr>
          <w:rFonts w:ascii="標楷體" w:eastAsia="標楷體" w:hAnsi="標楷體"/>
        </w:rPr>
      </w:pPr>
      <w:bookmarkStart w:id="57" w:name="_Toc23886021"/>
      <w:r w:rsidRPr="004B3117">
        <w:rPr>
          <w:rFonts w:ascii="標楷體" w:eastAsia="標楷體" w:hAnsi="標楷體" w:hint="eastAsia"/>
        </w:rPr>
        <w:lastRenderedPageBreak/>
        <w:t>變更基本資料</w:t>
      </w:r>
      <w:bookmarkEnd w:id="57"/>
    </w:p>
    <w:p w:rsidR="00E32DE8" w:rsidRPr="000C59AE" w:rsidRDefault="001B0411" w:rsidP="00182B6C">
      <w:pPr>
        <w:rPr>
          <w:rFonts w:eastAsia="標楷體"/>
          <w:sz w:val="36"/>
        </w:rPr>
      </w:pPr>
      <w:r w:rsidRPr="000C59AE">
        <w:rPr>
          <w:rFonts w:eastAsia="標楷體"/>
          <w:noProof/>
        </w:rPr>
        <w:drawing>
          <wp:inline distT="0" distB="0" distL="0" distR="0" wp14:anchorId="1D6439B2" wp14:editId="29062F37">
            <wp:extent cx="5274310" cy="4779248"/>
            <wp:effectExtent l="0" t="0" r="2540" b="254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F7" w:rsidRDefault="001A68F7" w:rsidP="00182B6C">
      <w:pPr>
        <w:rPr>
          <w:rFonts w:eastAsia="標楷體"/>
          <w:sz w:val="36"/>
        </w:rPr>
      </w:pPr>
    </w:p>
    <w:p w:rsidR="001A68F7" w:rsidRDefault="001A68F7">
      <w:pPr>
        <w:widowControl/>
        <w:rPr>
          <w:rFonts w:eastAsia="標楷體"/>
          <w:sz w:val="36"/>
        </w:rPr>
      </w:pPr>
      <w:r>
        <w:rPr>
          <w:rFonts w:eastAsia="標楷體"/>
          <w:sz w:val="36"/>
        </w:rPr>
        <w:br w:type="page"/>
      </w:r>
    </w:p>
    <w:p w:rsidR="00E32DE8" w:rsidRPr="004B3117" w:rsidRDefault="001A68F7" w:rsidP="004B3117">
      <w:pPr>
        <w:pStyle w:val="2"/>
        <w:numPr>
          <w:ilvl w:val="0"/>
          <w:numId w:val="27"/>
        </w:numPr>
        <w:rPr>
          <w:rFonts w:ascii="標楷體" w:eastAsia="標楷體" w:hAnsi="標楷體" w:hint="eastAsia"/>
        </w:rPr>
      </w:pPr>
      <w:bookmarkStart w:id="58" w:name="_Toc23886022"/>
      <w:r w:rsidRPr="004B3117">
        <w:rPr>
          <w:rFonts w:ascii="標楷體" w:eastAsia="標楷體" w:hAnsi="標楷體" w:hint="eastAsia"/>
        </w:rPr>
        <w:lastRenderedPageBreak/>
        <w:t>使用者流程圖</w:t>
      </w:r>
      <w:bookmarkEnd w:id="58"/>
    </w:p>
    <w:p w:rsidR="001A68F7" w:rsidRPr="004B3117" w:rsidRDefault="001A68F7" w:rsidP="004B3117">
      <w:pPr>
        <w:pStyle w:val="3"/>
        <w:rPr>
          <w:rFonts w:ascii="標楷體" w:eastAsia="標楷體" w:hAnsi="標楷體" w:hint="eastAsia"/>
        </w:rPr>
      </w:pPr>
      <w:bookmarkStart w:id="59" w:name="_Toc23886023"/>
      <w:r w:rsidRPr="004B3117">
        <w:rPr>
          <w:rFonts w:ascii="標楷體" w:eastAsia="標楷體" w:hAnsi="標楷體" w:hint="eastAsia"/>
        </w:rPr>
        <w:t>任何人進入系統</w:t>
      </w:r>
      <w:bookmarkEnd w:id="59"/>
    </w:p>
    <w:p w:rsidR="001A68F7" w:rsidRDefault="001A68F7" w:rsidP="001A68F7">
      <w:pPr>
        <w:pStyle w:val="a3"/>
        <w:ind w:leftChars="0" w:left="960"/>
        <w:rPr>
          <w:rFonts w:eastAsia="標楷體"/>
          <w:sz w:val="36"/>
        </w:rPr>
      </w:pPr>
      <w:r>
        <w:rPr>
          <w:rFonts w:eastAsia="標楷體"/>
          <w:noProof/>
          <w:sz w:val="36"/>
        </w:rPr>
        <w:drawing>
          <wp:inline distT="0" distB="0" distL="0" distR="0">
            <wp:extent cx="1726565" cy="4865370"/>
            <wp:effectExtent l="0" t="0" r="6985" b="0"/>
            <wp:docPr id="4" name="圖片 4" descr="C:\Users\達達\Downloads\一般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達達\Downloads\一般人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F7" w:rsidRDefault="001A68F7">
      <w:pPr>
        <w:widowControl/>
        <w:rPr>
          <w:rFonts w:eastAsia="標楷體"/>
          <w:sz w:val="36"/>
        </w:rPr>
      </w:pPr>
      <w:r>
        <w:rPr>
          <w:rFonts w:eastAsia="標楷體"/>
          <w:sz w:val="36"/>
        </w:rPr>
        <w:br w:type="page"/>
      </w:r>
    </w:p>
    <w:p w:rsidR="001A68F7" w:rsidRPr="004B3117" w:rsidRDefault="001A68F7" w:rsidP="004B3117">
      <w:pPr>
        <w:pStyle w:val="3"/>
        <w:rPr>
          <w:rFonts w:ascii="標楷體" w:eastAsia="標楷體" w:hAnsi="標楷體" w:hint="eastAsia"/>
        </w:rPr>
      </w:pPr>
      <w:bookmarkStart w:id="60" w:name="_Toc23886024"/>
      <w:r w:rsidRPr="004B3117">
        <w:rPr>
          <w:rFonts w:ascii="標楷體" w:eastAsia="標楷體" w:hAnsi="標楷體" w:hint="eastAsia"/>
        </w:rPr>
        <w:lastRenderedPageBreak/>
        <w:t>學生登入</w:t>
      </w:r>
      <w:bookmarkEnd w:id="60"/>
    </w:p>
    <w:p w:rsidR="001A68F7" w:rsidRDefault="001A68F7" w:rsidP="001A68F7">
      <w:pPr>
        <w:pStyle w:val="a3"/>
        <w:ind w:leftChars="0" w:left="960"/>
        <w:rPr>
          <w:rFonts w:eastAsia="標楷體"/>
          <w:sz w:val="36"/>
        </w:rPr>
      </w:pPr>
      <w:r>
        <w:rPr>
          <w:rFonts w:eastAsia="標楷體"/>
          <w:noProof/>
          <w:sz w:val="36"/>
        </w:rPr>
        <w:drawing>
          <wp:inline distT="0" distB="0" distL="0" distR="0">
            <wp:extent cx="5274310" cy="5286818"/>
            <wp:effectExtent l="0" t="0" r="2540" b="9525"/>
            <wp:docPr id="14" name="圖片 14" descr="C:\Users\達達\Downloads\學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達達\Downloads\學生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F7" w:rsidRDefault="001A68F7">
      <w:pPr>
        <w:widowControl/>
        <w:rPr>
          <w:rFonts w:eastAsia="標楷體"/>
          <w:sz w:val="36"/>
        </w:rPr>
      </w:pPr>
      <w:r>
        <w:rPr>
          <w:rFonts w:eastAsia="標楷體"/>
          <w:sz w:val="36"/>
        </w:rPr>
        <w:br w:type="page"/>
      </w:r>
    </w:p>
    <w:p w:rsidR="001A68F7" w:rsidRPr="004B3117" w:rsidRDefault="001A68F7" w:rsidP="004B3117">
      <w:pPr>
        <w:pStyle w:val="3"/>
        <w:rPr>
          <w:rFonts w:ascii="標楷體" w:eastAsia="標楷體" w:hAnsi="標楷體" w:hint="eastAsia"/>
        </w:rPr>
      </w:pPr>
      <w:bookmarkStart w:id="61" w:name="_Toc23886025"/>
      <w:r w:rsidRPr="004B3117">
        <w:rPr>
          <w:rFonts w:ascii="標楷體" w:eastAsia="標楷體" w:hAnsi="標楷體" w:hint="eastAsia"/>
        </w:rPr>
        <w:lastRenderedPageBreak/>
        <w:t>教師登入</w:t>
      </w:r>
      <w:bookmarkEnd w:id="61"/>
    </w:p>
    <w:p w:rsidR="001A68F7" w:rsidRDefault="001A68F7" w:rsidP="001A68F7">
      <w:pPr>
        <w:pStyle w:val="a3"/>
        <w:ind w:leftChars="0" w:left="960"/>
        <w:rPr>
          <w:rFonts w:eastAsia="標楷體"/>
          <w:sz w:val="36"/>
        </w:rPr>
      </w:pPr>
      <w:r>
        <w:rPr>
          <w:rFonts w:eastAsia="標楷體"/>
          <w:noProof/>
          <w:sz w:val="36"/>
        </w:rPr>
        <w:drawing>
          <wp:inline distT="0" distB="0" distL="0" distR="0">
            <wp:extent cx="5274310" cy="5248822"/>
            <wp:effectExtent l="0" t="0" r="2540" b="9525"/>
            <wp:docPr id="20" name="圖片 20" descr="C:\Users\達達\Downloads\教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達達\Downloads\教師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F7" w:rsidRDefault="001A68F7">
      <w:pPr>
        <w:widowControl/>
        <w:rPr>
          <w:rFonts w:eastAsia="標楷體"/>
          <w:sz w:val="36"/>
        </w:rPr>
      </w:pPr>
      <w:r>
        <w:rPr>
          <w:rFonts w:eastAsia="標楷體"/>
          <w:sz w:val="36"/>
        </w:rPr>
        <w:br w:type="page"/>
      </w:r>
    </w:p>
    <w:p w:rsidR="001A68F7" w:rsidRPr="004B3117" w:rsidRDefault="001A68F7" w:rsidP="004B3117">
      <w:pPr>
        <w:pStyle w:val="3"/>
        <w:rPr>
          <w:rFonts w:ascii="標楷體" w:eastAsia="標楷體" w:hAnsi="標楷體" w:hint="eastAsia"/>
        </w:rPr>
      </w:pPr>
      <w:bookmarkStart w:id="62" w:name="_Toc23886026"/>
      <w:r w:rsidRPr="004B3117">
        <w:rPr>
          <w:rFonts w:ascii="標楷體" w:eastAsia="標楷體" w:hAnsi="標楷體" w:hint="eastAsia"/>
        </w:rPr>
        <w:lastRenderedPageBreak/>
        <w:t>系統管理員登入</w:t>
      </w:r>
      <w:bookmarkEnd w:id="62"/>
    </w:p>
    <w:p w:rsidR="001A68F7" w:rsidRPr="001A68F7" w:rsidRDefault="001A68F7" w:rsidP="001A68F7">
      <w:pPr>
        <w:pStyle w:val="a3"/>
        <w:ind w:leftChars="0" w:left="960"/>
        <w:rPr>
          <w:rFonts w:eastAsia="標楷體"/>
          <w:sz w:val="36"/>
        </w:rPr>
      </w:pPr>
      <w:r>
        <w:rPr>
          <w:rFonts w:eastAsia="標楷體"/>
          <w:noProof/>
          <w:sz w:val="36"/>
        </w:rPr>
        <w:drawing>
          <wp:inline distT="0" distB="0" distL="0" distR="0">
            <wp:extent cx="3923665" cy="5636260"/>
            <wp:effectExtent l="0" t="0" r="635" b="2540"/>
            <wp:docPr id="34" name="圖片 34" descr="C:\Users\達達\Downloads\系統管理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達達\Downloads\系統管理員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E8" w:rsidRPr="000C59AE" w:rsidRDefault="008B6631" w:rsidP="001A68F7">
      <w:pPr>
        <w:widowControl/>
        <w:rPr>
          <w:rFonts w:eastAsia="標楷體"/>
          <w:sz w:val="36"/>
        </w:rPr>
      </w:pPr>
      <w:r>
        <w:rPr>
          <w:rFonts w:eastAsia="標楷體"/>
          <w:sz w:val="36"/>
        </w:rPr>
        <w:br w:type="page"/>
      </w:r>
    </w:p>
    <w:p w:rsidR="00182B6C" w:rsidRPr="004B3117" w:rsidRDefault="00182B6C" w:rsidP="004B3117">
      <w:pPr>
        <w:pStyle w:val="1"/>
        <w:numPr>
          <w:ilvl w:val="0"/>
          <w:numId w:val="27"/>
        </w:numPr>
        <w:rPr>
          <w:rFonts w:ascii="標楷體" w:eastAsia="標楷體" w:hAnsi="標楷體"/>
        </w:rPr>
      </w:pPr>
      <w:bookmarkStart w:id="63" w:name="_Toc23884982"/>
      <w:bookmarkStart w:id="64" w:name="_Toc23886027"/>
      <w:r w:rsidRPr="004B3117">
        <w:rPr>
          <w:rFonts w:ascii="標楷體" w:eastAsia="標楷體" w:hAnsi="標楷體" w:hint="eastAsia"/>
        </w:rPr>
        <w:lastRenderedPageBreak/>
        <w:t>結論</w:t>
      </w:r>
      <w:bookmarkEnd w:id="63"/>
      <w:bookmarkEnd w:id="64"/>
    </w:p>
    <w:p w:rsidR="00182B6C" w:rsidRPr="000C59AE" w:rsidRDefault="00182B6C" w:rsidP="00182B6C">
      <w:pPr>
        <w:spacing w:line="480" w:lineRule="auto"/>
        <w:rPr>
          <w:rFonts w:eastAsia="標楷體"/>
        </w:rPr>
      </w:pPr>
      <w:r w:rsidRPr="000C59AE">
        <w:rPr>
          <w:rFonts w:eastAsia="標楷體" w:hint="eastAsia"/>
        </w:rPr>
        <w:t>新學生評價評論選課系統改善了目前選課系統的不便與缺點，更進化了選課周邊的功能，不再僅僅只是選課系統。</w:t>
      </w:r>
    </w:p>
    <w:p w:rsidR="00182B6C" w:rsidRPr="000C59AE" w:rsidRDefault="00182B6C" w:rsidP="00182B6C">
      <w:pPr>
        <w:spacing w:line="480" w:lineRule="auto"/>
        <w:rPr>
          <w:rFonts w:eastAsia="標楷體"/>
        </w:rPr>
      </w:pPr>
      <w:r w:rsidRPr="000C59AE">
        <w:rPr>
          <w:rFonts w:eastAsia="標楷體" w:hint="eastAsia"/>
        </w:rPr>
        <w:t>改善後的選課系統能夠減化選課作業、節省時間，幫助學生更有效率的選課，</w:t>
      </w:r>
      <w:proofErr w:type="gramStart"/>
      <w:r w:rsidRPr="000C59AE">
        <w:rPr>
          <w:rFonts w:eastAsia="標楷體" w:hint="eastAsia"/>
        </w:rPr>
        <w:t>且選到</w:t>
      </w:r>
      <w:proofErr w:type="gramEnd"/>
      <w:r w:rsidRPr="000C59AE">
        <w:rPr>
          <w:rFonts w:eastAsia="標楷體" w:hint="eastAsia"/>
        </w:rPr>
        <w:t>自己喜歡的課程。</w:t>
      </w:r>
    </w:p>
    <w:p w:rsidR="009018FC" w:rsidRPr="009018FC" w:rsidRDefault="00182B6C" w:rsidP="00182B6C">
      <w:pPr>
        <w:spacing w:line="480" w:lineRule="auto"/>
        <w:rPr>
          <w:rFonts w:eastAsia="標楷體"/>
        </w:rPr>
      </w:pPr>
      <w:r w:rsidRPr="000C59AE">
        <w:rPr>
          <w:rFonts w:eastAsia="標楷體" w:hint="eastAsia"/>
        </w:rPr>
        <w:t>使用學生評價評論系統，讓學生更能了解課程及老師，老師也更能了解學生的意見及想法、減少老師與學生間代溝、提升教學品質、提升上課意願，讓師生更加融洽。</w:t>
      </w:r>
    </w:p>
    <w:p w:rsidR="00182B6C" w:rsidRPr="009018FC" w:rsidRDefault="009018FC" w:rsidP="009018FC">
      <w:r>
        <w:br w:type="page"/>
      </w:r>
    </w:p>
    <w:p w:rsidR="00182B6C" w:rsidRPr="000C59AE" w:rsidRDefault="00D6652F" w:rsidP="009018FC">
      <w:pPr>
        <w:pStyle w:val="1"/>
        <w:numPr>
          <w:ilvl w:val="0"/>
          <w:numId w:val="27"/>
        </w:numPr>
      </w:pPr>
      <w:bookmarkStart w:id="65" w:name="_Toc23884983"/>
      <w:bookmarkStart w:id="66" w:name="_Toc23886028"/>
      <w:r w:rsidRPr="000C59AE">
        <w:rPr>
          <w:rFonts w:hint="eastAsia"/>
        </w:rPr>
        <w:lastRenderedPageBreak/>
        <w:t>參考資料</w:t>
      </w:r>
      <w:bookmarkEnd w:id="65"/>
      <w:bookmarkEnd w:id="66"/>
    </w:p>
    <w:p w:rsidR="00182B6C" w:rsidRPr="0036519C" w:rsidRDefault="00D41282" w:rsidP="00182B6C">
      <w:pPr>
        <w:rPr>
          <w:rFonts w:eastAsia="標楷體"/>
          <w:sz w:val="36"/>
        </w:rPr>
      </w:pPr>
      <w:hyperlink r:id="rId43" w:history="1">
        <w:r w:rsidR="008B6631" w:rsidRPr="0036519C">
          <w:rPr>
            <w:rStyle w:val="ab"/>
          </w:rPr>
          <w:t>http://nmsd.ncut.edu.tw/wbcmss/</w:t>
        </w:r>
      </w:hyperlink>
    </w:p>
    <w:p w:rsidR="0036519C" w:rsidRDefault="00D41282" w:rsidP="00182B6C">
      <w:hyperlink r:id="rId44" w:history="1">
        <w:r w:rsidR="0036519C">
          <w:rPr>
            <w:rStyle w:val="ab"/>
          </w:rPr>
          <w:t>https://aps.ntut.edu.tw/course/tw/course.jsp</w:t>
        </w:r>
      </w:hyperlink>
    </w:p>
    <w:p w:rsidR="0036519C" w:rsidRPr="000C59AE" w:rsidRDefault="00D41282" w:rsidP="00182B6C">
      <w:pPr>
        <w:rPr>
          <w:rFonts w:eastAsia="標楷體"/>
          <w:sz w:val="36"/>
        </w:rPr>
      </w:pPr>
      <w:hyperlink r:id="rId45" w:history="1">
        <w:r w:rsidR="0036519C">
          <w:rPr>
            <w:rStyle w:val="ab"/>
          </w:rPr>
          <w:t>http://w3.ntpu.edu.tw/newsUpdate_more.php?id=25548</w:t>
        </w:r>
      </w:hyperlink>
    </w:p>
    <w:p w:rsidR="00182B6C" w:rsidRDefault="00D41282" w:rsidP="00182B6C">
      <w:hyperlink r:id="rId46" w:history="1">
        <w:r w:rsidR="0036519C">
          <w:rPr>
            <w:rStyle w:val="ab"/>
          </w:rPr>
          <w:t>https://www.nkust.edu.tw/p/405-1000-5181,c2113.php</w:t>
        </w:r>
      </w:hyperlink>
    </w:p>
    <w:p w:rsidR="0036519C" w:rsidRDefault="00D41282" w:rsidP="00182B6C">
      <w:hyperlink r:id="rId47" w:history="1">
        <w:r w:rsidR="0036519C">
          <w:rPr>
            <w:rStyle w:val="ab"/>
          </w:rPr>
          <w:t>https://onepiece.nchu.edu.tw/cofsys/plsql/acad_home</w:t>
        </w:r>
      </w:hyperlink>
    </w:p>
    <w:p w:rsidR="0036519C" w:rsidRDefault="00D41282" w:rsidP="00182B6C">
      <w:hyperlink r:id="rId48" w:history="1">
        <w:r w:rsidR="0036519C">
          <w:rPr>
            <w:rStyle w:val="ab"/>
          </w:rPr>
          <w:t>https://www.academic.ntust.edu.tw/files/14-1001-66428,r5-1.php?Lang=zh-tw</w:t>
        </w:r>
      </w:hyperlink>
    </w:p>
    <w:p w:rsidR="0036519C" w:rsidRDefault="00D41282" w:rsidP="00182B6C">
      <w:hyperlink r:id="rId49" w:history="1">
        <w:r w:rsidR="0036519C">
          <w:rPr>
            <w:rStyle w:val="ab"/>
          </w:rPr>
          <w:t>https://webapp.yuntech.edu.tw/AAXCCS/</w:t>
        </w:r>
      </w:hyperlink>
    </w:p>
    <w:p w:rsidR="0036519C" w:rsidRDefault="00D41282" w:rsidP="00182B6C">
      <w:hyperlink r:id="rId50" w:history="1">
        <w:r w:rsidR="0036519C">
          <w:rPr>
            <w:rStyle w:val="ab"/>
          </w:rPr>
          <w:t>http://course.sys.nfu.edu.tw/rule.asp</w:t>
        </w:r>
      </w:hyperlink>
    </w:p>
    <w:p w:rsidR="0036519C" w:rsidRDefault="00D41282" w:rsidP="00182B6C">
      <w:hyperlink r:id="rId51" w:history="1">
        <w:r w:rsidR="0036519C">
          <w:rPr>
            <w:rStyle w:val="ab"/>
          </w:rPr>
          <w:t>https://sso.nutc.edu.tw/ePortal/</w:t>
        </w:r>
      </w:hyperlink>
    </w:p>
    <w:p w:rsidR="0036519C" w:rsidRDefault="00D41282" w:rsidP="00182B6C">
      <w:hyperlink r:id="rId52" w:history="1">
        <w:r w:rsidR="0036519C">
          <w:rPr>
            <w:rStyle w:val="ab"/>
          </w:rPr>
          <w:t>http://www.kuas.edu.tw/files/11-1000-214.php</w:t>
        </w:r>
      </w:hyperlink>
    </w:p>
    <w:p w:rsidR="0036519C" w:rsidRPr="000C59AE" w:rsidRDefault="00D41282" w:rsidP="00182B6C">
      <w:pPr>
        <w:rPr>
          <w:rFonts w:eastAsia="標楷體"/>
          <w:sz w:val="36"/>
        </w:rPr>
      </w:pPr>
      <w:hyperlink r:id="rId53" w:history="1">
        <w:r w:rsidR="0036519C">
          <w:rPr>
            <w:rStyle w:val="ab"/>
          </w:rPr>
          <w:t>https://class.cyut.edu.tw/</w:t>
        </w:r>
      </w:hyperlink>
    </w:p>
    <w:sectPr w:rsidR="0036519C" w:rsidRPr="000C59AE" w:rsidSect="001A2143">
      <w:footerReference w:type="default" r:id="rId5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282" w:rsidRDefault="00D41282" w:rsidP="001A2143">
      <w:r>
        <w:separator/>
      </w:r>
    </w:p>
  </w:endnote>
  <w:endnote w:type="continuationSeparator" w:id="0">
    <w:p w:rsidR="00D41282" w:rsidRDefault="00D41282" w:rsidP="001A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143" w:rsidRDefault="001A2143" w:rsidP="001A214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018FC" w:rsidRPr="009018FC">
      <w:rPr>
        <w:noProof/>
        <w:lang w:val="zh-TW"/>
      </w:rPr>
      <w:t>1</w:t>
    </w:r>
    <w:r>
      <w:fldChar w:fldCharType="end"/>
    </w:r>
  </w:p>
  <w:p w:rsidR="001A2143" w:rsidRDefault="001A21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282" w:rsidRDefault="00D41282" w:rsidP="001A2143">
      <w:r>
        <w:separator/>
      </w:r>
    </w:p>
  </w:footnote>
  <w:footnote w:type="continuationSeparator" w:id="0">
    <w:p w:rsidR="00D41282" w:rsidRDefault="00D41282" w:rsidP="001A2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85B"/>
    <w:multiLevelType w:val="hybridMultilevel"/>
    <w:tmpl w:val="EFAAEB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E08AA"/>
    <w:multiLevelType w:val="hybridMultilevel"/>
    <w:tmpl w:val="3648D09E"/>
    <w:lvl w:ilvl="0" w:tplc="15F824F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A33F5F"/>
    <w:multiLevelType w:val="hybridMultilevel"/>
    <w:tmpl w:val="88720D7A"/>
    <w:lvl w:ilvl="0" w:tplc="7D8CCD60">
      <w:start w:val="3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9656D3"/>
    <w:multiLevelType w:val="hybridMultilevel"/>
    <w:tmpl w:val="6E005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485435"/>
    <w:multiLevelType w:val="hybridMultilevel"/>
    <w:tmpl w:val="818C58A8"/>
    <w:lvl w:ilvl="0" w:tplc="15F824F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5E7722"/>
    <w:multiLevelType w:val="hybridMultilevel"/>
    <w:tmpl w:val="549C75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8BF6688"/>
    <w:multiLevelType w:val="hybridMultilevel"/>
    <w:tmpl w:val="5E5A1D00"/>
    <w:lvl w:ilvl="0" w:tplc="15F824F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727FBF"/>
    <w:multiLevelType w:val="hybridMultilevel"/>
    <w:tmpl w:val="255826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C9F1854"/>
    <w:multiLevelType w:val="hybridMultilevel"/>
    <w:tmpl w:val="45623A56"/>
    <w:lvl w:ilvl="0" w:tplc="53D4825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F3656B3"/>
    <w:multiLevelType w:val="hybridMultilevel"/>
    <w:tmpl w:val="BD3A0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262088B"/>
    <w:multiLevelType w:val="hybridMultilevel"/>
    <w:tmpl w:val="50006288"/>
    <w:lvl w:ilvl="0" w:tplc="44D40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2B63732"/>
    <w:multiLevelType w:val="hybridMultilevel"/>
    <w:tmpl w:val="7A3CE92E"/>
    <w:lvl w:ilvl="0" w:tplc="15F824F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5331A4"/>
    <w:multiLevelType w:val="hybridMultilevel"/>
    <w:tmpl w:val="26EC7256"/>
    <w:lvl w:ilvl="0" w:tplc="F6F607D8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3C7A58"/>
    <w:multiLevelType w:val="hybridMultilevel"/>
    <w:tmpl w:val="F6C0B020"/>
    <w:lvl w:ilvl="0" w:tplc="DC3A5A50">
      <w:start w:val="1"/>
      <w:numFmt w:val="taiwaneseCountingThousand"/>
      <w:lvlText w:val="%1、"/>
      <w:lvlJc w:val="left"/>
      <w:pPr>
        <w:ind w:left="810" w:hanging="810"/>
      </w:pPr>
      <w:rPr>
        <w:rFonts w:hint="default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7EC7616"/>
    <w:multiLevelType w:val="hybridMultilevel"/>
    <w:tmpl w:val="019E86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8813048"/>
    <w:multiLevelType w:val="hybridMultilevel"/>
    <w:tmpl w:val="5192ADB8"/>
    <w:lvl w:ilvl="0" w:tplc="B43269CE">
      <w:start w:val="1"/>
      <w:numFmt w:val="decimal"/>
      <w:lvlText w:val="%1."/>
      <w:lvlJc w:val="left"/>
      <w:pPr>
        <w:ind w:left="480" w:hanging="480"/>
      </w:pPr>
      <w:rPr>
        <w:rFonts w:ascii="新細明體" w:eastAsia="新細明體" w:hAnsi="新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3967B44"/>
    <w:multiLevelType w:val="hybridMultilevel"/>
    <w:tmpl w:val="3F38B63C"/>
    <w:lvl w:ilvl="0" w:tplc="44D40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AF294F"/>
    <w:multiLevelType w:val="hybridMultilevel"/>
    <w:tmpl w:val="FE663E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F5241C"/>
    <w:multiLevelType w:val="hybridMultilevel"/>
    <w:tmpl w:val="568E1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E7D1F4C"/>
    <w:multiLevelType w:val="hybridMultilevel"/>
    <w:tmpl w:val="B6CE7642"/>
    <w:lvl w:ilvl="0" w:tplc="42B477F0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561F7E"/>
    <w:multiLevelType w:val="hybridMultilevel"/>
    <w:tmpl w:val="93DA7AF2"/>
    <w:lvl w:ilvl="0" w:tplc="F2B00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3BD0EEF"/>
    <w:multiLevelType w:val="hybridMultilevel"/>
    <w:tmpl w:val="181430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3D94B5F"/>
    <w:multiLevelType w:val="hybridMultilevel"/>
    <w:tmpl w:val="322ABEE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15D86828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9524F95"/>
    <w:multiLevelType w:val="hybridMultilevel"/>
    <w:tmpl w:val="A2589F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8F74F7"/>
    <w:multiLevelType w:val="hybridMultilevel"/>
    <w:tmpl w:val="FDDA49B2"/>
    <w:lvl w:ilvl="0" w:tplc="38D6BC7E">
      <w:start w:val="1"/>
      <w:numFmt w:val="decimal"/>
      <w:lvlText w:val="%1.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1139AD"/>
    <w:multiLevelType w:val="hybridMultilevel"/>
    <w:tmpl w:val="C4AEF9B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9573B"/>
    <w:multiLevelType w:val="hybridMultilevel"/>
    <w:tmpl w:val="E92011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15D8682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276EFA"/>
    <w:multiLevelType w:val="hybridMultilevel"/>
    <w:tmpl w:val="E6981C24"/>
    <w:lvl w:ilvl="0" w:tplc="E38E63E4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C8FCF6AC">
      <w:start w:val="5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B152D60"/>
    <w:multiLevelType w:val="hybridMultilevel"/>
    <w:tmpl w:val="FBBE2A24"/>
    <w:lvl w:ilvl="0" w:tplc="DD36DE2C">
      <w:start w:val="4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C8FCF6AC">
      <w:start w:val="5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26"/>
  </w:num>
  <w:num w:numId="5">
    <w:abstractNumId w:val="27"/>
  </w:num>
  <w:num w:numId="6">
    <w:abstractNumId w:val="15"/>
  </w:num>
  <w:num w:numId="7">
    <w:abstractNumId w:val="5"/>
  </w:num>
  <w:num w:numId="8">
    <w:abstractNumId w:val="7"/>
  </w:num>
  <w:num w:numId="9">
    <w:abstractNumId w:val="21"/>
  </w:num>
  <w:num w:numId="10">
    <w:abstractNumId w:val="19"/>
  </w:num>
  <w:num w:numId="11">
    <w:abstractNumId w:val="12"/>
  </w:num>
  <w:num w:numId="12">
    <w:abstractNumId w:val="16"/>
  </w:num>
  <w:num w:numId="13">
    <w:abstractNumId w:val="3"/>
  </w:num>
  <w:num w:numId="14">
    <w:abstractNumId w:val="24"/>
  </w:num>
  <w:num w:numId="15">
    <w:abstractNumId w:val="14"/>
  </w:num>
  <w:num w:numId="16">
    <w:abstractNumId w:val="28"/>
  </w:num>
  <w:num w:numId="17">
    <w:abstractNumId w:val="9"/>
  </w:num>
  <w:num w:numId="18">
    <w:abstractNumId w:val="18"/>
  </w:num>
  <w:num w:numId="19">
    <w:abstractNumId w:val="22"/>
  </w:num>
  <w:num w:numId="20">
    <w:abstractNumId w:val="2"/>
  </w:num>
  <w:num w:numId="21">
    <w:abstractNumId w:val="8"/>
  </w:num>
  <w:num w:numId="22">
    <w:abstractNumId w:val="17"/>
  </w:num>
  <w:num w:numId="23">
    <w:abstractNumId w:val="25"/>
  </w:num>
  <w:num w:numId="24">
    <w:abstractNumId w:val="6"/>
  </w:num>
  <w:num w:numId="25">
    <w:abstractNumId w:val="23"/>
  </w:num>
  <w:num w:numId="26">
    <w:abstractNumId w:val="11"/>
  </w:num>
  <w:num w:numId="27">
    <w:abstractNumId w:val="1"/>
  </w:num>
  <w:num w:numId="28">
    <w:abstractNumId w:val="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08"/>
    <w:rsid w:val="00022408"/>
    <w:rsid w:val="000C59AE"/>
    <w:rsid w:val="00113DB9"/>
    <w:rsid w:val="00120979"/>
    <w:rsid w:val="00182B6C"/>
    <w:rsid w:val="00185FFA"/>
    <w:rsid w:val="001A2143"/>
    <w:rsid w:val="001A68F7"/>
    <w:rsid w:val="001B0411"/>
    <w:rsid w:val="001B1659"/>
    <w:rsid w:val="001C299B"/>
    <w:rsid w:val="001F48EE"/>
    <w:rsid w:val="002567B4"/>
    <w:rsid w:val="00293E3B"/>
    <w:rsid w:val="002A5102"/>
    <w:rsid w:val="00306D1A"/>
    <w:rsid w:val="00346907"/>
    <w:rsid w:val="0035705A"/>
    <w:rsid w:val="0036519C"/>
    <w:rsid w:val="003C6308"/>
    <w:rsid w:val="0041469B"/>
    <w:rsid w:val="004875D2"/>
    <w:rsid w:val="004B3117"/>
    <w:rsid w:val="004C259C"/>
    <w:rsid w:val="004E14B7"/>
    <w:rsid w:val="004F59CA"/>
    <w:rsid w:val="005669DD"/>
    <w:rsid w:val="00576EFA"/>
    <w:rsid w:val="005C6D1A"/>
    <w:rsid w:val="005E64CF"/>
    <w:rsid w:val="00681E91"/>
    <w:rsid w:val="006E662B"/>
    <w:rsid w:val="007330FD"/>
    <w:rsid w:val="00746F8D"/>
    <w:rsid w:val="007918F8"/>
    <w:rsid w:val="007A5117"/>
    <w:rsid w:val="007C209C"/>
    <w:rsid w:val="00837065"/>
    <w:rsid w:val="00874EB8"/>
    <w:rsid w:val="00885BF0"/>
    <w:rsid w:val="008A573E"/>
    <w:rsid w:val="008B6631"/>
    <w:rsid w:val="008E7B95"/>
    <w:rsid w:val="009018FC"/>
    <w:rsid w:val="009C46E2"/>
    <w:rsid w:val="00A1046B"/>
    <w:rsid w:val="00AD144B"/>
    <w:rsid w:val="00B35492"/>
    <w:rsid w:val="00B50A55"/>
    <w:rsid w:val="00B73E4E"/>
    <w:rsid w:val="00BA0302"/>
    <w:rsid w:val="00C04CAC"/>
    <w:rsid w:val="00CD4EFE"/>
    <w:rsid w:val="00D05768"/>
    <w:rsid w:val="00D41282"/>
    <w:rsid w:val="00D43F18"/>
    <w:rsid w:val="00D53C63"/>
    <w:rsid w:val="00D6652F"/>
    <w:rsid w:val="00DC4BBD"/>
    <w:rsid w:val="00DC7FE7"/>
    <w:rsid w:val="00E21277"/>
    <w:rsid w:val="00E32DE8"/>
    <w:rsid w:val="00E416FE"/>
    <w:rsid w:val="00E456BF"/>
    <w:rsid w:val="00E73B19"/>
    <w:rsid w:val="00ED3DBC"/>
    <w:rsid w:val="00F35BFE"/>
    <w:rsid w:val="00F578BF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652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B31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B311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D1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A21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214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21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214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A21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A214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416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D6652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D6652F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6652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B6631"/>
    <w:pPr>
      <w:widowControl/>
      <w:tabs>
        <w:tab w:val="left" w:pos="720"/>
        <w:tab w:val="right" w:leader="dot" w:pos="8296"/>
      </w:tabs>
      <w:spacing w:after="100" w:line="276" w:lineRule="auto"/>
    </w:pPr>
    <w:rPr>
      <w:rFonts w:eastAsia="標楷體"/>
      <w:noProof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D6652F"/>
    <w:pPr>
      <w:widowControl/>
      <w:spacing w:after="100" w:line="276" w:lineRule="auto"/>
      <w:ind w:left="440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D6652F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4B311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B311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652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B31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B311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D1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A21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214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21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214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A21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A214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416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D6652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D6652F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6652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B6631"/>
    <w:pPr>
      <w:widowControl/>
      <w:tabs>
        <w:tab w:val="left" w:pos="720"/>
        <w:tab w:val="right" w:leader="dot" w:pos="8296"/>
      </w:tabs>
      <w:spacing w:after="100" w:line="276" w:lineRule="auto"/>
    </w:pPr>
    <w:rPr>
      <w:rFonts w:eastAsia="標楷體"/>
      <w:noProof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D6652F"/>
    <w:pPr>
      <w:widowControl/>
      <w:spacing w:after="100" w:line="276" w:lineRule="auto"/>
      <w:ind w:left="440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D6652F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4B311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B311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onepiece.nchu.edu.tw/cofsys/plsql/acad_home" TargetMode="External"/><Relationship Id="rId50" Type="http://schemas.openxmlformats.org/officeDocument/2006/relationships/hyperlink" Target="http://course.sys.nfu.edu.tw/rule.asp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://w3.ntpu.edu.tw/newsUpdate_more.php?id=25548" TargetMode="External"/><Relationship Id="rId53" Type="http://schemas.openxmlformats.org/officeDocument/2006/relationships/hyperlink" Target="https://class.cyut.edu.tw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aps.ntut.edu.tw/course/tw/course.jsp" TargetMode="External"/><Relationship Id="rId52" Type="http://schemas.openxmlformats.org/officeDocument/2006/relationships/hyperlink" Target="http://www.kuas.edu.tw/files/11-1000-214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://nmsd.ncut.edu.tw/wbcmss/" TargetMode="External"/><Relationship Id="rId48" Type="http://schemas.openxmlformats.org/officeDocument/2006/relationships/hyperlink" Target="https://www.academic.ntust.edu.tw/files/14-1001-66428,r5-1.php?Lang=zh-tw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sso.nutc.edu.tw/ePortal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www.nkust.edu.tw/p/405-1000-5181,c2113.php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webapp.yuntech.edu.tw/AAXCC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5530D-A05B-4F09-BE76-9AE2053A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44</Pages>
  <Words>1119</Words>
  <Characters>6382</Characters>
  <Application>Microsoft Office Word</Application>
  <DocSecurity>0</DocSecurity>
  <Lines>53</Lines>
  <Paragraphs>14</Paragraphs>
  <ScaleCrop>false</ScaleCrop>
  <Company>SYNNEX</Company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達達</cp:lastModifiedBy>
  <cp:revision>39</cp:revision>
  <dcterms:created xsi:type="dcterms:W3CDTF">2019-09-27T01:31:00Z</dcterms:created>
  <dcterms:modified xsi:type="dcterms:W3CDTF">2019-11-05T14:39:00Z</dcterms:modified>
</cp:coreProperties>
</file>