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0F" w:rsidRPr="009D370F" w:rsidRDefault="009D370F" w:rsidP="009D370F">
      <w:pPr>
        <w:pStyle w:val="1"/>
        <w:jc w:val="center"/>
        <w:rPr>
          <w:rFonts w:hint="eastAsia"/>
        </w:rPr>
      </w:pPr>
      <w:r w:rsidRPr="009D370F">
        <w:rPr>
          <w:rFonts w:hint="eastAsia"/>
        </w:rPr>
        <w:t>闡釋者</w:t>
      </w:r>
      <w:r>
        <w:rPr>
          <w:rFonts w:hint="eastAsia"/>
        </w:rPr>
        <w:t>商品頁面</w:t>
      </w:r>
    </w:p>
    <w:p w:rsidR="009D370F" w:rsidRPr="009D370F" w:rsidRDefault="009D370F">
      <w:pPr>
        <w:rPr>
          <w:rFonts w:hint="eastAsia"/>
          <w:color w:val="000000" w:themeColor="text1"/>
        </w:rPr>
      </w:pPr>
      <w:r w:rsidRPr="009D370F">
        <w:rPr>
          <w:rStyle w:val="20"/>
          <w:rFonts w:hint="eastAsia"/>
        </w:rPr>
        <w:t>商品訊息頁面：</w:t>
      </w:r>
      <w:r w:rsidRPr="009D370F">
        <w:rPr>
          <w:noProof/>
          <w:color w:val="000000" w:themeColor="text1"/>
        </w:rPr>
        <w:drawing>
          <wp:inline distT="0" distB="0" distL="0" distR="0" wp14:anchorId="79B27814" wp14:editId="4EB59AFD">
            <wp:extent cx="5274310" cy="3296444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70F" w:rsidRDefault="009D370F" w:rsidP="009D370F">
      <w:pPr>
        <w:rPr>
          <w:rStyle w:val="10"/>
          <w:rFonts w:hint="eastAsia"/>
        </w:rPr>
      </w:pPr>
      <w:r w:rsidRPr="009D370F">
        <w:rPr>
          <w:rStyle w:val="20"/>
          <w:rFonts w:hint="eastAsia"/>
        </w:rPr>
        <w:t>評論頁面：</w:t>
      </w:r>
      <w:r w:rsidRPr="009D370F">
        <w:rPr>
          <w:noProof/>
          <w:color w:val="000000" w:themeColor="text1"/>
        </w:rPr>
        <w:drawing>
          <wp:inline distT="0" distB="0" distL="0" distR="0" wp14:anchorId="147461A3" wp14:editId="4FD27764">
            <wp:extent cx="5274310" cy="32964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0F" w:rsidRPr="009D370F" w:rsidRDefault="009D370F" w:rsidP="009D370F">
      <w:pPr>
        <w:pStyle w:val="2"/>
        <w:rPr>
          <w:rFonts w:hint="eastAsia"/>
          <w:color w:val="000000" w:themeColor="text1"/>
        </w:rPr>
      </w:pPr>
      <w:r>
        <w:rPr>
          <w:rFonts w:hint="eastAsia"/>
        </w:rPr>
        <w:lastRenderedPageBreak/>
        <w:t>HTML</w:t>
      </w:r>
      <w:r>
        <w:rPr>
          <w:rFonts w:hint="eastAsia"/>
        </w:rPr>
        <w:t>原始檔</w:t>
      </w:r>
      <w:r>
        <w:rPr>
          <w:rFonts w:hint="eastAsia"/>
          <w:caps/>
        </w:rPr>
        <w:t>：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&lt;%@ Page Language="C#"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AutoEventWireup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="true"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CodeFile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Default.aspx.cs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" Inherits="_Default" %&gt;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&lt;!DOCTYPE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html&gt;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&lt;html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xmlns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="http://www.w3.org/1999/xhtml"&gt;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&lt;head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runat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="server"&gt;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meta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http-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equiv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="Content-Type" content="text/html; charset=utf-8"/&gt;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&lt;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title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&gt;&lt;/title&gt;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&lt;style type="text/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css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.auto-style1 {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height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: 20px;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}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&lt;/style&gt;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&lt;/head&gt;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body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&lt;form id="form1"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runat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="server"&gt;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&lt;table style="width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:100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%;height:800px" border="1"&gt;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&lt;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td  style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="height:50%;width:40%" class="auto-style1" align="center"&gt;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img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alt=""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src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="01.jpg" width="200" style="border: 0px; vertical-align: middle;" /&gt;&lt;/td&gt;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&lt;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td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&lt;h1 id="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firstHeading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" class="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firstHeading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lang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zh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-TW" style="color: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(0, 0, 0); background: none; font-weight: 500; margin: 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0px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0px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0.25em; overflow: visible; padding: 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0px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0px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0px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0.25em; border-bottom: 2px solid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(0, 116, 249); font-size: 1.8em; line-height: 1.3; font-family: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quot;Helvetica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Neue&amp;quot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quot;Helvetica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Arial&amp;quot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quot;Microsoft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Yahei&amp;quot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quot;Hiragino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Sans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GB&amp;quot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quot;Heiti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SC&amp;quot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quot;WenQuanYi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Micro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Hei&amp;quot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sans-serif; font-style: normal; font-variant-ligatures: normal; font-variant-caps: normal; letter-spacing: normal; orphans: 2; text-align: start; text-indent: 0px; text-transform: none; white-space: normal;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al; text-decoration-color: initial;"&gt;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闡釋者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&lt;/h1&gt;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&lt;pre style="font-family: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; color: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(0, 0, 0); background-color: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(248, 249, 250); border: 1px solid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(234, 236, 240); padding: 1em; white-space: pre-wrap; line-height: 1.3em; word-wrap: break-word; font-size: 16px; font-style: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ext-decoration-style: initial; text-decoration-color: initial;"&gt;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簡介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闡釋者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是桐子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後期的主要武器，作為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單手劍技能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時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的主劍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，雙手劍技能時與另一把白色的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劍逐暗者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一同使用。屬相當然是刀劍中的極品。利茲貝特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鑑定為魔劍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級別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的神裝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。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圖片信息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範圍（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range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short</w:t>
      </w:r>
      <w:proofErr w:type="gramEnd"/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劍種類（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type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slash</w:t>
      </w:r>
      <w:proofErr w:type="gramEnd"/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攻擊（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attack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700-710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耐久（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durability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1350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重量（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weight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170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裝備要求（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requires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61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裝備容量（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equip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+50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力量（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streagth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+48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敏捷（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agility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）：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+28&lt;/pre&gt;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&lt;td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colspan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="2"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valign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="top" 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asp:Button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ID="Button1"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runat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="server" Text="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商品訊息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OnClick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="Button1_Click" Font-Bold="True" Font-Names="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微軟正黑體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 Font-Size="Large" /&gt;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asp:Button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ID="Button2"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runat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="server" Text="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評論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OnClick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="Button2_Click" Font-Bold="True" Font-Names="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微軟正黑體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 Font-Size="Large" Font-Strikeout="False" /&gt;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br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/&gt;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asp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:Panel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ID="Panel2"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runat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="server" 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&lt;table border="1"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cellpadding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="2"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cellspacing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="0" style="font-size: 12.6px; color: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(34, 34, 34); font-family: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BlinkMacSystemFont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, -apple-system,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quot;Helvetica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Neue&amp;quot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Tahoma, Arial,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quot;PingFang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SC&amp;quot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quot;Microsoft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YaHei&amp;quot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;,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微软雅黑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quot;Hiragino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Sans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GB&amp;quot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quot;WenQuanYi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Micro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Hei&amp;quot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quot;Microsoft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JhengHei&amp;quot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;,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微軟正黑體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, sans-serif; font-style: normal; font-variant-ligatures: normal; font-variant-caps: normal; font-weight: 400; 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lastRenderedPageBreak/>
        <w:t>letter-spacing: normal; orphans: 2; text-align: start; text-indent: 0px; text-transform: none; white-space: normal;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-text-stroke-width: 0px; text-decoration-style: initial; text-decoration-color: initial; width: 260px; margin: 0px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0px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1em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1em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; background: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(249, 249, 249); border: 1px solid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(153, 153, 153); border-collapse: collapse; clear: right;"&gt;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td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align="center"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colspan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="2"&gt;&lt;a class="image"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href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="https://zh.moegirl.org/File:Chanshizhe01.JPG" style="text-decoration: none; color: 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(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11, 0, 128); background: none;"&gt;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img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alt="Chanshizhe01.JPG" data-file-height="1080" data-file-width="1920" height="141"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src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="Chanshizhe01.JPG" srcset="https://img.moegirl.org/common/thumb/2/20/Chanshizhe01.JPG/375px-Chanshizhe01.JPG 1.5x, https://img.moegirl.org/common/thumb/2/20/Chanshizhe01.JPG/500px-Chanshizhe01.JPG 2x" style="border: 0px; vertical-align: middle;" width="250" /&gt;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        &lt;/a&gt;&lt;/td&gt;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align="center"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bgcolor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="#E0FFFF"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colspan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="2"&gt;&lt;b&gt;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基本資料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&lt;/b&gt;&lt;/td&gt;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width="80px"&gt;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神器名稱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align="center"&gt;Elucidator (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闡釋者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)&lt;/td&gt;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神器別名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td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align="center"&gt;&lt;span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lang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ja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" style="font-family: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BlinkMacSystemFont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, -apple-system,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quot;Helvetica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Neue&amp;quot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Tahoma, Arial,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ヒラギノ角ゴ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Pro W3&amp;quot;,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quot;Hiragino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Kaku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Gothic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Pro&amp;quot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;, Osaka,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メイリオ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Meiryo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ＭＳ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Ｐ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ゴシック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quot;MS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PGothic&amp;quot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;, sans-serif; font-feature-settings: &amp;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quot;locl&amp;quot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;;"&gt;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解明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剣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&lt;/span&gt;&lt;/td&gt;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神器種類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align="center"&gt;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劍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lastRenderedPageBreak/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神器主人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align="center"&gt;&lt;a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href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="https://zh.moegirl.org/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桐子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style="text-decoration: none;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(11, 0, 128); background: none;" title="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桐子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"&gt;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桐子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&lt;/a&gt;&lt;/td&gt;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登場作品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th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td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align="center"&gt;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《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&lt;a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href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="https://zh.moegirl.org/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刀剑神域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" style="text-decoration: none; color: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(11, 0, 128); background: none;" title="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刀劍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神域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"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刀劍神域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&lt;/a&gt;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》</w:t>
      </w:r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&lt;/table&gt;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&lt;/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asp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:Panel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asp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:Panel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ID="Panel1"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runat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="server" 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BackColor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="Black"&gt;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pre-wrap;"&gt;pablito61337&lt;/span&gt;&lt;span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槍彈辯駁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有槍彈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沒辯駁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04/19 22:41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lastRenderedPageBreak/>
        <w:t xml:space="preserve">pre-wrap;"&gt;reader2714&lt;/span&gt;&lt;span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奇諾那個梗我當年看到就超喜歡的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XDDDD&lt;/span&gt;&lt;span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04/19 22:42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pre-wrap;"&gt;wsx89589468&lt;/span&gt;&lt;span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依微小的記憶奇諾裡面的槍都叫說服者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04/19 22:42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class="f1 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102, 102);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→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pre-wrap;"&gt;reader2714&lt;/span&gt;&lt;span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是阿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手槍就是掌中說服者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04/19 22:44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-text-stroke-width: 0px; text-decoration-style: 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lastRenderedPageBreak/>
        <w:t>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pre-wrap;"&gt;frank00427&lt;/span&gt;&lt;span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奇諾都會拿來說服別人他是女生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04/19 22:52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102); white-space: pre-wrap;"&gt;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openbestbook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人生重來槍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?&lt;/span&gt;&lt;span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 style="float: right; white-space: pre-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wrap;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"&gt; 04/19 22:56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pre-wrap;"&gt;lrk952&lt;/span&gt;&lt;span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奇諾不是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有把名為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左輪的說服者，而是那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世界觀裡槍較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說服者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04/19 22:57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lastRenderedPageBreak/>
        <w:t xml:space="preserve">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class="f1 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102, 102);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→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pre-wrap;"&gt;lrk952&lt;/span&gt;&lt;span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吧。印象中奇諾的說服者名字是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長笛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、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森之人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 style="float: right; white-space: pre-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wrap;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"&gt; 04/19 22:58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102); white-space: pre-wrap;"&gt;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BalaBalaDaBa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說服敵人繳械投降的概念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(?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)&lt;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 style="float: right; white-space: pre-wrap;"&gt; 04/19 23:16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lastRenderedPageBreak/>
        <w:t>pre-wrap;"&gt;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libramog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非戰特攻隊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伍長的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敲門者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?&lt;/span&gt;&lt;span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 style="float: right; white-space: pre-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wrap;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"&gt; 04/19 23:20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class="f1 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102, 102);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→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pre-wrap;"&gt;winger&lt;/span&gt;&lt;span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和平製造者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04/19 23:40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pre-wrap;"&gt;felix1031&lt;/span&gt;&lt;span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逃學威龍長官的善良之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槍算嗎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？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 style="float: right; white-space: pre-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wrap;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"&gt; 04/19 23:54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-text-stroke-width: 0px; text-decoration-style: 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lastRenderedPageBreak/>
        <w:t>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class="f1 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102, 102);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→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pre-wrap;"&gt;pietoro00&lt;/span&gt;&lt;span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卡農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04/20 04:12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pre-wrap;"&gt;z101924512&lt;/span&gt;&lt;span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奇諾世界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沒有槍這名詞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，只有說服者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04/20 09:50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class="f1 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102, 102);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→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pre-wrap;"&gt;SCLPAL&lt;/span&gt;&lt;span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真的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很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棒阿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很有說服力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04/20 10:32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lastRenderedPageBreak/>
        <w:t xml:space="preserve">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class="f1 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102, 102);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→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pre-wrap;"&gt;SCLPAL&lt;/span&gt;&lt;span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現實武器被叫的敲門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倒是真的只能敲門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QwQ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04/20 10:33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(255, 255, 102); white-space: pre-wrap;"&gt;angeal8211&lt;/span&gt;&lt;span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說服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（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物理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&lt;/span&gt;&lt;span class="push-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ipdatetime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style="float: </w:t>
      </w:r>
      <w:proofErr w:type="gram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right</w:t>
      </w:r>
      <w:proofErr w:type="gram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white-space: pre-wrap;"&gt; 04/20 14:03 &lt;/span&gt;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    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&lt;div class="push" style="line-height: 31.2px; white-space: normal; clear: both; position: relative; 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(187, 187, 187); font-family: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細明體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, &amp;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quot;AR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PL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UMing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TW&amp;quot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;,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Inconsolata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LiSongPro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monospace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; font-size: 24px; font-style:</w:t>
      </w: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webkit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-text-stroke-width: 0px; text-decoration-style: initial; text-decoration-color: initial;"&gt;</w:t>
      </w:r>
    </w:p>
    <w:p w:rsidR="009D370F" w:rsidRPr="009D370F" w:rsidRDefault="009D370F" w:rsidP="009D370F">
      <w:pPr>
        <w:rPr>
          <w:rFonts w:ascii="MingLiU" w:hAnsi="MingLiU" w:cs="MingLiU" w:hint="eastAsia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                       &lt;span class="hl push-tag"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255); display: inline-block; min-width: 3.5ex; white-space: pre-wrap;"&gt;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推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 &lt;/span&gt;&lt;span class="f3 hl push-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userid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(255, 255, 102); white-space: pre-wrap;"&gt;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symetyr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&lt;/span&gt;&lt;span class="f3 push-content" style="color: </w:t>
      </w:r>
      <w:proofErr w:type="spellStart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rgb</w:t>
      </w:r>
      <w:proofErr w:type="spellEnd"/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 xml:space="preserve">(153, 153, 0); white-space: pre-wrap;"&gt;: 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聽過和平締造者嗎，有款轟炸機和手槍都有這種外號</w:t>
      </w:r>
      <w:r w:rsidRPr="009D370F">
        <w:rPr>
          <w:rFonts w:ascii="MingLiU" w:hAnsi="MingLiU" w:cs="MingLiU" w:hint="eastAsia"/>
          <w:color w:val="000000" w:themeColor="text1"/>
          <w:kern w:val="0"/>
          <w:sz w:val="19"/>
          <w:szCs w:val="19"/>
        </w:rPr>
        <w:t>&lt;/span&gt;&lt;/div&gt;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lastRenderedPageBreak/>
        <w:t xml:space="preserve">                    &lt;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br</w:t>
      </w:r>
      <w:proofErr w:type="spell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/&gt;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    &lt;/</w:t>
      </w:r>
      <w:proofErr w:type="spell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asp</w:t>
      </w:r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:Panel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    &lt;/td&gt;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    &lt;/</w:t>
      </w:r>
      <w:proofErr w:type="spellStart"/>
      <w:proofErr w:type="gramStart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tr</w:t>
      </w:r>
      <w:proofErr w:type="spellEnd"/>
      <w:proofErr w:type="gramEnd"/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&lt;/table&gt;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 xml:space="preserve">    &lt;/form&gt;</w:t>
      </w:r>
    </w:p>
    <w:p w:rsidR="009D370F" w:rsidRPr="009D370F" w:rsidRDefault="009D370F" w:rsidP="009D370F">
      <w:pPr>
        <w:rPr>
          <w:rFonts w:ascii="MingLiU" w:hAnsi="MingLiU" w:cs="MingLiU"/>
          <w:color w:val="000000" w:themeColor="text1"/>
          <w:kern w:val="0"/>
          <w:sz w:val="19"/>
          <w:szCs w:val="19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&lt;/body&gt;</w:t>
      </w:r>
    </w:p>
    <w:p w:rsidR="009D370F" w:rsidRDefault="009D370F" w:rsidP="009D370F">
      <w:pPr>
        <w:rPr>
          <w:rFonts w:hint="eastAsia"/>
          <w:color w:val="000000" w:themeColor="text1"/>
        </w:rPr>
      </w:pPr>
      <w:r w:rsidRPr="009D370F">
        <w:rPr>
          <w:rFonts w:ascii="MingLiU" w:hAnsi="MingLiU" w:cs="MingLiU"/>
          <w:color w:val="000000" w:themeColor="text1"/>
          <w:kern w:val="0"/>
          <w:sz w:val="19"/>
          <w:szCs w:val="19"/>
        </w:rPr>
        <w:t>&lt;/html&gt;</w:t>
      </w:r>
    </w:p>
    <w:p w:rsidR="009D370F" w:rsidRDefault="009D370F" w:rsidP="009D370F">
      <w:pPr>
        <w:pStyle w:val="2"/>
        <w:rPr>
          <w:rFonts w:hint="eastAsia"/>
        </w:rPr>
      </w:pPr>
      <w:r>
        <w:t>C</w:t>
      </w:r>
      <w:r>
        <w:rPr>
          <w:rFonts w:hint="eastAsia"/>
        </w:rPr>
        <w:t>s</w:t>
      </w:r>
      <w:r>
        <w:rPr>
          <w:rFonts w:hint="eastAsia"/>
        </w:rPr>
        <w:t>程式檔：</w:t>
      </w:r>
    </w:p>
    <w:p w:rsidR="009D370F" w:rsidRDefault="009D370F" w:rsidP="009D370F">
      <w:proofErr w:type="gramStart"/>
      <w:r>
        <w:t>using</w:t>
      </w:r>
      <w:proofErr w:type="gramEnd"/>
      <w:r>
        <w:t xml:space="preserve"> System;</w:t>
      </w:r>
    </w:p>
    <w:p w:rsidR="009D370F" w:rsidRDefault="009D370F" w:rsidP="009D370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D370F" w:rsidRDefault="009D370F" w:rsidP="009D370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D370F" w:rsidRDefault="009D370F" w:rsidP="009D370F">
      <w:proofErr w:type="gramStart"/>
      <w:r>
        <w:t>using</w:t>
      </w:r>
      <w:proofErr w:type="gramEnd"/>
      <w:r>
        <w:t xml:space="preserve"> </w:t>
      </w:r>
      <w:proofErr w:type="spellStart"/>
      <w:r>
        <w:t>System.Web</w:t>
      </w:r>
      <w:proofErr w:type="spellEnd"/>
      <w:r>
        <w:t>;</w:t>
      </w:r>
    </w:p>
    <w:p w:rsidR="009D370F" w:rsidRDefault="009D370F" w:rsidP="009D370F">
      <w:proofErr w:type="gramStart"/>
      <w:r>
        <w:t>using</w:t>
      </w:r>
      <w:proofErr w:type="gramEnd"/>
      <w:r>
        <w:t xml:space="preserve"> </w:t>
      </w:r>
      <w:proofErr w:type="spellStart"/>
      <w:r>
        <w:t>System.Web.UI</w:t>
      </w:r>
      <w:proofErr w:type="spellEnd"/>
      <w:r>
        <w:t>;</w:t>
      </w:r>
    </w:p>
    <w:p w:rsidR="009D370F" w:rsidRDefault="009D370F" w:rsidP="009D370F">
      <w:proofErr w:type="gramStart"/>
      <w:r>
        <w:t>using</w:t>
      </w:r>
      <w:proofErr w:type="gramEnd"/>
      <w:r>
        <w:t xml:space="preserve"> </w:t>
      </w:r>
      <w:proofErr w:type="spellStart"/>
      <w:r>
        <w:t>System.Web.UI.WebControls</w:t>
      </w:r>
      <w:proofErr w:type="spellEnd"/>
      <w:r>
        <w:t>;</w:t>
      </w:r>
    </w:p>
    <w:p w:rsidR="009D370F" w:rsidRDefault="009D370F" w:rsidP="009D370F"/>
    <w:p w:rsidR="009D370F" w:rsidRDefault="009D370F" w:rsidP="009D370F">
      <w:proofErr w:type="gramStart"/>
      <w:r>
        <w:t>public</w:t>
      </w:r>
      <w:proofErr w:type="gramEnd"/>
      <w:r>
        <w:t xml:space="preserve"> partial class _Default : </w:t>
      </w:r>
      <w:proofErr w:type="spellStart"/>
      <w:r>
        <w:t>System.Web.UI.Page</w:t>
      </w:r>
      <w:proofErr w:type="spellEnd"/>
    </w:p>
    <w:p w:rsidR="009D370F" w:rsidRDefault="009D370F" w:rsidP="009D370F">
      <w:r>
        <w:t>{</w:t>
      </w:r>
    </w:p>
    <w:p w:rsidR="009D370F" w:rsidRDefault="009D370F" w:rsidP="009D370F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D370F" w:rsidRDefault="009D370F" w:rsidP="009D370F">
      <w:r>
        <w:t xml:space="preserve">    {</w:t>
      </w:r>
    </w:p>
    <w:p w:rsidR="009D370F" w:rsidRDefault="009D370F" w:rsidP="009D370F">
      <w:r>
        <w:t xml:space="preserve">            Panel1.Visible = false;</w:t>
      </w:r>
    </w:p>
    <w:p w:rsidR="009D370F" w:rsidRDefault="009D370F" w:rsidP="009D370F">
      <w:r>
        <w:t xml:space="preserve">            Panel2.Visible = true;</w:t>
      </w:r>
    </w:p>
    <w:p w:rsidR="009D370F" w:rsidRDefault="009D370F" w:rsidP="009D370F">
      <w:r>
        <w:t xml:space="preserve">    }</w:t>
      </w:r>
    </w:p>
    <w:p w:rsidR="009D370F" w:rsidRDefault="009D370F" w:rsidP="009D370F">
      <w:r>
        <w:t xml:space="preserve">    </w:t>
      </w:r>
      <w:proofErr w:type="gramStart"/>
      <w:r>
        <w:t>protected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9D370F" w:rsidRDefault="009D370F" w:rsidP="009D370F">
      <w:r>
        <w:t xml:space="preserve">    {</w:t>
      </w:r>
    </w:p>
    <w:p w:rsidR="009D370F" w:rsidRDefault="009D370F" w:rsidP="009D370F">
      <w:r>
        <w:t xml:space="preserve">        Panel1.Visible = false;</w:t>
      </w:r>
    </w:p>
    <w:p w:rsidR="009D370F" w:rsidRDefault="009D370F" w:rsidP="009D370F">
      <w:r>
        <w:t xml:space="preserve">        Panel2.Visible = true;</w:t>
      </w:r>
    </w:p>
    <w:p w:rsidR="009D370F" w:rsidRDefault="009D370F" w:rsidP="009D370F">
      <w:r>
        <w:t xml:space="preserve">    }</w:t>
      </w:r>
    </w:p>
    <w:p w:rsidR="009D370F" w:rsidRDefault="009D370F" w:rsidP="009D370F">
      <w:r>
        <w:t xml:space="preserve">    </w:t>
      </w:r>
      <w:proofErr w:type="gramStart"/>
      <w:r>
        <w:t>protected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9D370F" w:rsidRDefault="009D370F" w:rsidP="009D370F">
      <w:r>
        <w:t xml:space="preserve">    {</w:t>
      </w:r>
    </w:p>
    <w:p w:rsidR="009D370F" w:rsidRDefault="009D370F" w:rsidP="009D370F">
      <w:r>
        <w:t xml:space="preserve">        Panel1.Visible = true;</w:t>
      </w:r>
    </w:p>
    <w:p w:rsidR="009D370F" w:rsidRDefault="009D370F" w:rsidP="009D370F">
      <w:r>
        <w:t xml:space="preserve">        Panel2.Visible = false;</w:t>
      </w:r>
    </w:p>
    <w:p w:rsidR="009D370F" w:rsidRDefault="009D370F" w:rsidP="009D370F">
      <w:r>
        <w:t xml:space="preserve">    }</w:t>
      </w:r>
    </w:p>
    <w:p w:rsidR="009D370F" w:rsidRPr="009D370F" w:rsidRDefault="009D370F" w:rsidP="009D370F">
      <w:r>
        <w:t>}</w:t>
      </w:r>
    </w:p>
    <w:sectPr w:rsidR="009D370F" w:rsidRPr="009D3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0F"/>
    <w:rsid w:val="00053380"/>
    <w:rsid w:val="0089701B"/>
    <w:rsid w:val="009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37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D37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370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D37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No Spacing"/>
    <w:uiPriority w:val="1"/>
    <w:qFormat/>
    <w:rsid w:val="009D370F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9D370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37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D37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370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D37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No Spacing"/>
    <w:uiPriority w:val="1"/>
    <w:qFormat/>
    <w:rsid w:val="009D370F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9D370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3855</Words>
  <Characters>21978</Characters>
  <Application>Microsoft Office Word</Application>
  <DocSecurity>0</DocSecurity>
  <Lines>183</Lines>
  <Paragraphs>51</Paragraphs>
  <ScaleCrop>false</ScaleCrop>
  <Company/>
  <LinksUpToDate>false</LinksUpToDate>
  <CharactersWithSpaces>25782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2018-12-05T06:05:00Z</dcterms:created>
  <dcterms:modified xsi:type="dcterms:W3CDTF">2018-12-05T06:15:00Z</dcterms:modified>
</cp:coreProperties>
</file>