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D551A" w14:textId="77777777" w:rsidR="009F09B6" w:rsidRDefault="009F09B6">
      <w:pPr>
        <w:spacing w:after="0" w:line="240" w:lineRule="auto"/>
        <w:rPr>
          <w:rFonts w:ascii="Arial" w:eastAsia="Arial" w:hAnsi="Arial" w:cs="Arial"/>
          <w:b/>
          <w:sz w:val="32"/>
          <w:szCs w:val="32"/>
          <w:u w:val="single"/>
        </w:rPr>
      </w:pPr>
    </w:p>
    <w:p w14:paraId="36F6B484" w14:textId="77777777" w:rsidR="009F09B6" w:rsidRDefault="009F09B6">
      <w:pPr>
        <w:spacing w:after="0" w:line="240" w:lineRule="auto"/>
        <w:rPr>
          <w:rFonts w:ascii="Arial" w:eastAsia="Arial" w:hAnsi="Arial" w:cs="Arial"/>
          <w:b/>
          <w:sz w:val="32"/>
          <w:szCs w:val="32"/>
          <w:u w:val="single"/>
        </w:rPr>
      </w:pPr>
    </w:p>
    <w:p w14:paraId="3177FF46" w14:textId="77777777" w:rsidR="009F09B6" w:rsidRDefault="009F09B6">
      <w:pPr>
        <w:spacing w:after="0" w:line="240" w:lineRule="auto"/>
        <w:rPr>
          <w:rFonts w:ascii="Arial" w:eastAsia="Arial" w:hAnsi="Arial" w:cs="Arial"/>
          <w:b/>
          <w:sz w:val="32"/>
          <w:szCs w:val="32"/>
          <w:u w:val="single"/>
        </w:rPr>
      </w:pPr>
    </w:p>
    <w:p w14:paraId="6388F9AB" w14:textId="77777777" w:rsidR="009F09B6" w:rsidRDefault="009F09B6">
      <w:pPr>
        <w:spacing w:after="0" w:line="240" w:lineRule="auto"/>
        <w:rPr>
          <w:rFonts w:ascii="Arial" w:eastAsia="Arial" w:hAnsi="Arial" w:cs="Arial"/>
          <w:b/>
          <w:sz w:val="32"/>
          <w:szCs w:val="32"/>
          <w:u w:val="single"/>
        </w:rPr>
      </w:pPr>
    </w:p>
    <w:p w14:paraId="18DEFBC7" w14:textId="77777777" w:rsidR="009F09B6" w:rsidRDefault="009F09B6">
      <w:pPr>
        <w:spacing w:after="0" w:line="240" w:lineRule="auto"/>
        <w:rPr>
          <w:rFonts w:ascii="Times New Roman" w:eastAsia="Times New Roman" w:hAnsi="Times New Roman" w:cs="Times New Roman"/>
          <w:b/>
          <w:sz w:val="32"/>
          <w:szCs w:val="32"/>
          <w:u w:val="single"/>
        </w:rPr>
      </w:pPr>
    </w:p>
    <w:p w14:paraId="3D6DAEED" w14:textId="77777777" w:rsidR="009F09B6" w:rsidRDefault="00EB0C37" w:rsidP="004507BF">
      <w:pPr>
        <w:tabs>
          <w:tab w:val="left" w:pos="3566"/>
        </w:tabs>
        <w:spacing w:after="0" w:line="24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ADVANCED DATABASE MANAGEMENT             SYSTEM LAB</w:t>
      </w:r>
    </w:p>
    <w:p w14:paraId="33DC8554" w14:textId="77777777" w:rsidR="009F09B6" w:rsidRDefault="009F09B6">
      <w:pPr>
        <w:tabs>
          <w:tab w:val="left" w:pos="3566"/>
        </w:tabs>
        <w:spacing w:after="0" w:line="240" w:lineRule="auto"/>
        <w:jc w:val="center"/>
        <w:rPr>
          <w:rFonts w:ascii="Times New Roman" w:eastAsia="Times New Roman" w:hAnsi="Times New Roman" w:cs="Times New Roman"/>
          <w:b/>
          <w:sz w:val="36"/>
          <w:szCs w:val="36"/>
          <w:u w:val="single"/>
        </w:rPr>
      </w:pPr>
    </w:p>
    <w:p w14:paraId="2DF3A914" w14:textId="77777777" w:rsidR="009F09B6" w:rsidRDefault="009F09B6">
      <w:pPr>
        <w:tabs>
          <w:tab w:val="left" w:pos="3566"/>
        </w:tabs>
        <w:spacing w:after="0" w:line="240" w:lineRule="auto"/>
        <w:jc w:val="center"/>
        <w:rPr>
          <w:rFonts w:ascii="Times New Roman" w:eastAsia="Times New Roman" w:hAnsi="Times New Roman" w:cs="Times New Roman"/>
          <w:b/>
          <w:sz w:val="36"/>
          <w:szCs w:val="36"/>
          <w:u w:val="single"/>
        </w:rPr>
      </w:pPr>
    </w:p>
    <w:p w14:paraId="77AA3BA1" w14:textId="77777777" w:rsidR="009F09B6" w:rsidRDefault="009F09B6">
      <w:pPr>
        <w:tabs>
          <w:tab w:val="left" w:pos="3566"/>
        </w:tabs>
        <w:spacing w:after="0" w:line="240" w:lineRule="auto"/>
        <w:jc w:val="center"/>
        <w:rPr>
          <w:rFonts w:ascii="Times New Roman" w:eastAsia="Times New Roman" w:hAnsi="Times New Roman" w:cs="Times New Roman"/>
          <w:b/>
          <w:sz w:val="36"/>
          <w:szCs w:val="36"/>
          <w:u w:val="single"/>
        </w:rPr>
      </w:pPr>
    </w:p>
    <w:p w14:paraId="58BE87BF" w14:textId="77777777" w:rsidR="009F09B6" w:rsidRDefault="009F09B6">
      <w:pPr>
        <w:tabs>
          <w:tab w:val="left" w:pos="3566"/>
        </w:tabs>
        <w:spacing w:after="0" w:line="240" w:lineRule="auto"/>
        <w:jc w:val="center"/>
        <w:rPr>
          <w:rFonts w:ascii="Times New Roman" w:eastAsia="Times New Roman" w:hAnsi="Times New Roman" w:cs="Times New Roman"/>
          <w:b/>
          <w:sz w:val="44"/>
          <w:szCs w:val="44"/>
          <w:u w:val="single"/>
        </w:rPr>
      </w:pPr>
    </w:p>
    <w:p w14:paraId="206A98C2" w14:textId="77777777" w:rsidR="009F09B6" w:rsidRDefault="009F09B6">
      <w:pPr>
        <w:tabs>
          <w:tab w:val="left" w:pos="3566"/>
        </w:tabs>
        <w:spacing w:after="0" w:line="240" w:lineRule="auto"/>
        <w:jc w:val="center"/>
        <w:rPr>
          <w:rFonts w:ascii="Times New Roman" w:eastAsia="Times New Roman" w:hAnsi="Times New Roman" w:cs="Times New Roman"/>
          <w:b/>
          <w:sz w:val="44"/>
          <w:szCs w:val="44"/>
          <w:u w:val="single"/>
        </w:rPr>
      </w:pPr>
    </w:p>
    <w:p w14:paraId="3473134F" w14:textId="77777777" w:rsidR="009F09B6" w:rsidRDefault="009F09B6">
      <w:pPr>
        <w:tabs>
          <w:tab w:val="left" w:pos="3566"/>
        </w:tabs>
        <w:spacing w:after="0" w:line="240" w:lineRule="auto"/>
        <w:jc w:val="center"/>
        <w:rPr>
          <w:rFonts w:ascii="Times New Roman" w:eastAsia="Times New Roman" w:hAnsi="Times New Roman" w:cs="Times New Roman"/>
          <w:b/>
          <w:sz w:val="44"/>
          <w:szCs w:val="44"/>
          <w:u w:val="single"/>
        </w:rPr>
      </w:pPr>
    </w:p>
    <w:p w14:paraId="3DB88674" w14:textId="77777777" w:rsidR="009F09B6" w:rsidRDefault="00EB0C37">
      <w:pPr>
        <w:tabs>
          <w:tab w:val="left" w:pos="3566"/>
        </w:tabs>
        <w:spacing w:after="0" w:line="240" w:lineRule="auto"/>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t>ASSIGNMENT-1</w:t>
      </w:r>
    </w:p>
    <w:p w14:paraId="6B0AF84A"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u w:val="single"/>
        </w:rPr>
      </w:pPr>
    </w:p>
    <w:p w14:paraId="1EE41B28"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u w:val="single"/>
        </w:rPr>
      </w:pPr>
    </w:p>
    <w:p w14:paraId="2FF29324"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u w:val="single"/>
        </w:rPr>
      </w:pPr>
    </w:p>
    <w:p w14:paraId="08039C1B"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u w:val="single"/>
        </w:rPr>
      </w:pPr>
    </w:p>
    <w:p w14:paraId="0D886AFD"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u w:val="single"/>
        </w:rPr>
      </w:pPr>
    </w:p>
    <w:p w14:paraId="457D21B5"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u w:val="single"/>
        </w:rPr>
      </w:pPr>
    </w:p>
    <w:p w14:paraId="6C8306A0"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u w:val="single"/>
        </w:rPr>
      </w:pPr>
    </w:p>
    <w:p w14:paraId="79A21B36"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u w:val="single"/>
        </w:rPr>
      </w:pPr>
    </w:p>
    <w:p w14:paraId="5AFAE6D1"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u w:val="single"/>
        </w:rPr>
      </w:pPr>
    </w:p>
    <w:p w14:paraId="6675D809" w14:textId="77777777" w:rsidR="009F09B6" w:rsidRDefault="00EB0C37">
      <w:pPr>
        <w:tabs>
          <w:tab w:val="left" w:pos="3566"/>
        </w:tabs>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GROUP 1(1-5)  </w:t>
      </w:r>
    </w:p>
    <w:p w14:paraId="51EDB1A0" w14:textId="77777777" w:rsidR="009F09B6" w:rsidRDefault="00EB0C37">
      <w:pPr>
        <w:tabs>
          <w:tab w:val="left" w:pos="3566"/>
        </w:tabs>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6C43798"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rPr>
      </w:pPr>
    </w:p>
    <w:p w14:paraId="50958E58"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rPr>
      </w:pPr>
    </w:p>
    <w:p w14:paraId="755E75A8" w14:textId="77777777" w:rsidR="009F09B6" w:rsidRDefault="009F09B6" w:rsidP="004507BF">
      <w:pPr>
        <w:tabs>
          <w:tab w:val="left" w:pos="3566"/>
        </w:tabs>
        <w:spacing w:after="0" w:line="240" w:lineRule="auto"/>
        <w:rPr>
          <w:rFonts w:ascii="Times New Roman" w:eastAsia="Times New Roman" w:hAnsi="Times New Roman" w:cs="Times New Roman"/>
          <w:b/>
          <w:sz w:val="32"/>
          <w:szCs w:val="32"/>
        </w:rPr>
      </w:pPr>
    </w:p>
    <w:p w14:paraId="43D4AAC9"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rPr>
      </w:pPr>
    </w:p>
    <w:p w14:paraId="50A8CB7E" w14:textId="77777777" w:rsidR="009F09B6" w:rsidRDefault="009F09B6">
      <w:pPr>
        <w:tabs>
          <w:tab w:val="left" w:pos="3566"/>
        </w:tabs>
        <w:spacing w:after="0" w:line="240" w:lineRule="auto"/>
        <w:jc w:val="center"/>
        <w:rPr>
          <w:rFonts w:ascii="Times New Roman" w:eastAsia="Times New Roman" w:hAnsi="Times New Roman" w:cs="Times New Roman"/>
          <w:b/>
          <w:sz w:val="32"/>
          <w:szCs w:val="32"/>
        </w:rPr>
      </w:pPr>
    </w:p>
    <w:p w14:paraId="76937EE1" w14:textId="553F6476" w:rsidR="009F09B6" w:rsidRDefault="00EB0C37">
      <w:pPr>
        <w:tabs>
          <w:tab w:val="left" w:pos="3566"/>
        </w:tabs>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                                                                            </w:t>
      </w:r>
      <w:r w:rsidR="004507BF">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SUBMITTED BY</w:t>
      </w:r>
    </w:p>
    <w:p w14:paraId="13778357" w14:textId="77777777" w:rsidR="009F09B6" w:rsidRDefault="009F09B6">
      <w:pPr>
        <w:tabs>
          <w:tab w:val="left" w:pos="3566"/>
        </w:tabs>
        <w:spacing w:after="0" w:line="240" w:lineRule="auto"/>
        <w:jc w:val="right"/>
        <w:rPr>
          <w:rFonts w:ascii="Times New Roman" w:eastAsia="Times New Roman" w:hAnsi="Times New Roman" w:cs="Times New Roman"/>
          <w:b/>
          <w:sz w:val="32"/>
          <w:szCs w:val="32"/>
        </w:rPr>
      </w:pPr>
    </w:p>
    <w:p w14:paraId="40C2A0B9" w14:textId="77777777" w:rsidR="004507BF" w:rsidRDefault="004507BF">
      <w:pPr>
        <w:tabs>
          <w:tab w:val="left" w:pos="3566"/>
        </w:tabs>
        <w:spacing w:after="0" w:line="24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ABHISHEK </w:t>
      </w:r>
      <w:r w:rsidR="00EB0C37">
        <w:rPr>
          <w:rFonts w:ascii="Times New Roman" w:eastAsia="Times New Roman" w:hAnsi="Times New Roman" w:cs="Times New Roman"/>
          <w:b/>
          <w:sz w:val="32"/>
          <w:szCs w:val="32"/>
        </w:rPr>
        <w:t>M</w:t>
      </w:r>
    </w:p>
    <w:p w14:paraId="06410419" w14:textId="38848A26" w:rsidR="009F09B6" w:rsidRDefault="004507BF">
      <w:pPr>
        <w:tabs>
          <w:tab w:val="left" w:pos="3566"/>
        </w:tabs>
        <w:spacing w:after="0" w:line="240" w:lineRule="auto"/>
        <w:jc w:val="right"/>
        <w:rPr>
          <w:rFonts w:ascii="Times New Roman" w:eastAsia="Times New Roman" w:hAnsi="Times New Roman" w:cs="Times New Roman"/>
          <w:sz w:val="32"/>
          <w:szCs w:val="32"/>
        </w:rPr>
      </w:pPr>
      <w:r>
        <w:rPr>
          <w:rFonts w:ascii="Times New Roman" w:eastAsia="Times New Roman" w:hAnsi="Times New Roman" w:cs="Times New Roman"/>
          <w:b/>
          <w:sz w:val="32"/>
          <w:szCs w:val="32"/>
        </w:rPr>
        <w:t>M</w:t>
      </w:r>
      <w:r w:rsidR="00EB0C37">
        <w:rPr>
          <w:rFonts w:ascii="Times New Roman" w:eastAsia="Times New Roman" w:hAnsi="Times New Roman" w:cs="Times New Roman"/>
          <w:b/>
          <w:sz w:val="32"/>
          <w:szCs w:val="32"/>
        </w:rPr>
        <w:t>CA20</w:t>
      </w:r>
      <w:r>
        <w:rPr>
          <w:rFonts w:ascii="Times New Roman" w:eastAsia="Times New Roman" w:hAnsi="Times New Roman" w:cs="Times New Roman"/>
          <w:b/>
          <w:sz w:val="32"/>
          <w:szCs w:val="32"/>
        </w:rPr>
        <w:t>2</w:t>
      </w:r>
      <w:r w:rsidR="00EB0C37">
        <w:br w:type="page"/>
      </w:r>
    </w:p>
    <w:p w14:paraId="0746F1F3" w14:textId="77777777" w:rsidR="009F09B6" w:rsidRDefault="009F09B6">
      <w:pPr>
        <w:spacing w:after="0" w:line="240" w:lineRule="auto"/>
        <w:rPr>
          <w:rFonts w:ascii="Times New Roman" w:eastAsia="Times New Roman" w:hAnsi="Times New Roman" w:cs="Times New Roman"/>
          <w:b/>
          <w:sz w:val="32"/>
          <w:szCs w:val="32"/>
          <w:u w:val="single"/>
        </w:rPr>
      </w:pPr>
    </w:p>
    <w:p w14:paraId="47BCB9F7" w14:textId="77777777" w:rsidR="009F09B6" w:rsidRDefault="00EB0C37">
      <w:pPr>
        <w:spacing w:before="83"/>
        <w:ind w:right="384"/>
        <w:jc w:val="center"/>
        <w:rPr>
          <w:rFonts w:ascii="Arial" w:eastAsia="Arial" w:hAnsi="Arial" w:cs="Arial"/>
          <w:b/>
          <w:sz w:val="32"/>
          <w:szCs w:val="32"/>
        </w:rPr>
      </w:pPr>
      <w:r>
        <w:rPr>
          <w:rFonts w:ascii="Arial" w:eastAsia="Arial" w:hAnsi="Arial" w:cs="Arial"/>
          <w:b/>
          <w:sz w:val="32"/>
          <w:szCs w:val="32"/>
          <w:u w:val="single"/>
        </w:rPr>
        <w:t>Assignment No: 1</w:t>
      </w:r>
    </w:p>
    <w:p w14:paraId="2E370589" w14:textId="77777777" w:rsidR="009F09B6" w:rsidRDefault="009F09B6">
      <w:pPr>
        <w:spacing w:before="9"/>
        <w:rPr>
          <w:rFonts w:ascii="Arial" w:eastAsia="Arial" w:hAnsi="Arial" w:cs="Arial"/>
          <w:b/>
          <w:color w:val="000000"/>
          <w:sz w:val="32"/>
          <w:szCs w:val="32"/>
        </w:rPr>
      </w:pPr>
    </w:p>
    <w:p w14:paraId="0FDC1338" w14:textId="77777777" w:rsidR="009F09B6" w:rsidRDefault="00EB0C37">
      <w:pPr>
        <w:spacing w:before="89" w:line="276" w:lineRule="auto"/>
        <w:rPr>
          <w:rFonts w:ascii="Arial" w:eastAsia="Arial" w:hAnsi="Arial" w:cs="Arial"/>
          <w:b/>
          <w:sz w:val="32"/>
          <w:szCs w:val="32"/>
        </w:rPr>
      </w:pPr>
      <w:r>
        <w:rPr>
          <w:rFonts w:ascii="Arial" w:eastAsia="Arial" w:hAnsi="Arial" w:cs="Arial"/>
          <w:b/>
          <w:sz w:val="32"/>
          <w:szCs w:val="32"/>
        </w:rPr>
        <w:t xml:space="preserve">Design database schemas and implement min 10 queries using Hive/ </w:t>
      </w:r>
      <w:proofErr w:type="spellStart"/>
      <w:r>
        <w:rPr>
          <w:rFonts w:ascii="Arial" w:eastAsia="Arial" w:hAnsi="Arial" w:cs="Arial"/>
          <w:b/>
          <w:sz w:val="32"/>
          <w:szCs w:val="32"/>
        </w:rPr>
        <w:t>Hbase</w:t>
      </w:r>
      <w:proofErr w:type="spellEnd"/>
      <w:r>
        <w:rPr>
          <w:rFonts w:ascii="Arial" w:eastAsia="Arial" w:hAnsi="Arial" w:cs="Arial"/>
          <w:b/>
          <w:sz w:val="32"/>
          <w:szCs w:val="32"/>
        </w:rPr>
        <w:t>/ Cassandra column-based databases</w:t>
      </w:r>
    </w:p>
    <w:p w14:paraId="08D9F289" w14:textId="77777777" w:rsidR="009F09B6" w:rsidRDefault="009F09B6">
      <w:pPr>
        <w:spacing w:before="7"/>
        <w:rPr>
          <w:rFonts w:ascii="Arial" w:eastAsia="Arial" w:hAnsi="Arial" w:cs="Arial"/>
          <w:b/>
          <w:color w:val="000000"/>
          <w:sz w:val="32"/>
          <w:szCs w:val="32"/>
        </w:rPr>
      </w:pPr>
    </w:p>
    <w:tbl>
      <w:tblPr>
        <w:tblStyle w:val="a"/>
        <w:tblW w:w="94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05"/>
      </w:tblGrid>
      <w:tr w:rsidR="009F09B6" w14:paraId="4DB0D3B0" w14:textId="77777777">
        <w:trPr>
          <w:trHeight w:val="318"/>
        </w:trPr>
        <w:tc>
          <w:tcPr>
            <w:tcW w:w="9405" w:type="dxa"/>
            <w:tcBorders>
              <w:top w:val="single" w:sz="4" w:space="0" w:color="000000"/>
              <w:left w:val="single" w:sz="4" w:space="0" w:color="000000"/>
              <w:bottom w:val="single" w:sz="4" w:space="0" w:color="000000"/>
              <w:right w:val="single" w:sz="4" w:space="0" w:color="000000"/>
            </w:tcBorders>
            <w:shd w:val="clear" w:color="auto" w:fill="D0CECE"/>
          </w:tcPr>
          <w:p w14:paraId="2C3A252C" w14:textId="77777777" w:rsidR="009F09B6" w:rsidRDefault="00EB0C37">
            <w:pPr>
              <w:spacing w:before="1" w:line="254" w:lineRule="auto"/>
              <w:ind w:left="107"/>
              <w:rPr>
                <w:rFonts w:ascii="Arial" w:eastAsia="Arial" w:hAnsi="Arial" w:cs="Arial"/>
                <w:b/>
                <w:color w:val="000000"/>
                <w:sz w:val="32"/>
                <w:szCs w:val="32"/>
              </w:rPr>
            </w:pPr>
            <w:r>
              <w:rPr>
                <w:rFonts w:ascii="Arial" w:eastAsia="Arial" w:hAnsi="Arial" w:cs="Arial"/>
                <w:b/>
                <w:color w:val="000000"/>
                <w:sz w:val="32"/>
                <w:szCs w:val="32"/>
              </w:rPr>
              <w:t>Aim</w:t>
            </w:r>
          </w:p>
        </w:tc>
      </w:tr>
      <w:tr w:rsidR="009F09B6" w14:paraId="4409DDA1" w14:textId="77777777">
        <w:trPr>
          <w:trHeight w:val="316"/>
        </w:trPr>
        <w:tc>
          <w:tcPr>
            <w:tcW w:w="9405" w:type="dxa"/>
            <w:tcBorders>
              <w:top w:val="single" w:sz="4" w:space="0" w:color="000000"/>
              <w:left w:val="single" w:sz="4" w:space="0" w:color="000000"/>
              <w:bottom w:val="single" w:sz="4" w:space="0" w:color="000000"/>
              <w:right w:val="single" w:sz="4" w:space="0" w:color="000000"/>
            </w:tcBorders>
          </w:tcPr>
          <w:p w14:paraId="13B5E473" w14:textId="77777777" w:rsidR="009F09B6" w:rsidRDefault="00EB0C37">
            <w:pPr>
              <w:spacing w:line="268" w:lineRule="auto"/>
              <w:ind w:left="107"/>
              <w:rPr>
                <w:rFonts w:ascii="Arial" w:eastAsia="Arial" w:hAnsi="Arial" w:cs="Arial"/>
                <w:color w:val="000000"/>
                <w:sz w:val="32"/>
                <w:szCs w:val="32"/>
              </w:rPr>
            </w:pPr>
            <w:r>
              <w:rPr>
                <w:rFonts w:ascii="Arial" w:eastAsia="Arial" w:hAnsi="Arial" w:cs="Arial"/>
                <w:color w:val="000000"/>
                <w:sz w:val="32"/>
                <w:szCs w:val="32"/>
              </w:rPr>
              <w:t>To Design database schemas and implement queries using Cassandra databases</w:t>
            </w:r>
          </w:p>
        </w:tc>
      </w:tr>
    </w:tbl>
    <w:p w14:paraId="498838C3" w14:textId="77777777" w:rsidR="009F09B6" w:rsidRDefault="009F09B6">
      <w:pPr>
        <w:spacing w:before="8"/>
        <w:rPr>
          <w:rFonts w:ascii="Arial" w:eastAsia="Arial" w:hAnsi="Arial" w:cs="Arial"/>
          <w:b/>
          <w:color w:val="000000"/>
          <w:sz w:val="32"/>
          <w:szCs w:val="32"/>
        </w:rPr>
      </w:pPr>
    </w:p>
    <w:tbl>
      <w:tblPr>
        <w:tblStyle w:val="a0"/>
        <w:tblW w:w="94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8368"/>
      </w:tblGrid>
      <w:tr w:rsidR="009F09B6" w14:paraId="4E6A1B3E" w14:textId="77777777">
        <w:trPr>
          <w:trHeight w:val="316"/>
        </w:trPr>
        <w:tc>
          <w:tcPr>
            <w:tcW w:w="9405" w:type="dxa"/>
            <w:gridSpan w:val="2"/>
            <w:tcBorders>
              <w:top w:val="single" w:sz="4" w:space="0" w:color="000000"/>
              <w:left w:val="single" w:sz="4" w:space="0" w:color="000000"/>
              <w:bottom w:val="single" w:sz="4" w:space="0" w:color="000000"/>
              <w:right w:val="single" w:sz="4" w:space="0" w:color="000000"/>
            </w:tcBorders>
            <w:shd w:val="clear" w:color="auto" w:fill="D0CECE"/>
          </w:tcPr>
          <w:p w14:paraId="09F6716D" w14:textId="77777777" w:rsidR="009F09B6" w:rsidRDefault="00EB0C37">
            <w:pPr>
              <w:spacing w:line="273" w:lineRule="auto"/>
              <w:ind w:left="107"/>
              <w:rPr>
                <w:rFonts w:ascii="Arial" w:eastAsia="Arial" w:hAnsi="Arial" w:cs="Arial"/>
                <w:b/>
                <w:color w:val="000000"/>
                <w:sz w:val="32"/>
                <w:szCs w:val="32"/>
              </w:rPr>
            </w:pPr>
            <w:r>
              <w:rPr>
                <w:rFonts w:ascii="Arial" w:eastAsia="Arial" w:hAnsi="Arial" w:cs="Arial"/>
                <w:b/>
                <w:color w:val="000000"/>
                <w:sz w:val="32"/>
                <w:szCs w:val="32"/>
              </w:rPr>
              <w:t>Objective(s)</w:t>
            </w:r>
          </w:p>
        </w:tc>
      </w:tr>
      <w:tr w:rsidR="009F09B6" w14:paraId="38B91FF6" w14:textId="77777777">
        <w:trPr>
          <w:trHeight w:val="475"/>
        </w:trPr>
        <w:tc>
          <w:tcPr>
            <w:tcW w:w="1037" w:type="dxa"/>
            <w:tcBorders>
              <w:top w:val="single" w:sz="4" w:space="0" w:color="000000"/>
              <w:left w:val="single" w:sz="4" w:space="0" w:color="000000"/>
              <w:bottom w:val="single" w:sz="4" w:space="0" w:color="000000"/>
              <w:right w:val="single" w:sz="4" w:space="0" w:color="000000"/>
            </w:tcBorders>
          </w:tcPr>
          <w:p w14:paraId="57A3FFA6" w14:textId="77777777" w:rsidR="009F09B6" w:rsidRDefault="00EB0C37">
            <w:pPr>
              <w:spacing w:line="273" w:lineRule="auto"/>
              <w:ind w:left="7"/>
              <w:jc w:val="center"/>
              <w:rPr>
                <w:rFonts w:ascii="Arial" w:eastAsia="Arial" w:hAnsi="Arial" w:cs="Arial"/>
                <w:b/>
                <w:color w:val="000000"/>
                <w:sz w:val="32"/>
                <w:szCs w:val="32"/>
              </w:rPr>
            </w:pPr>
            <w:r>
              <w:rPr>
                <w:rFonts w:ascii="Arial" w:eastAsia="Arial" w:hAnsi="Arial" w:cs="Arial"/>
                <w:b/>
                <w:color w:val="000000"/>
                <w:sz w:val="32"/>
                <w:szCs w:val="32"/>
              </w:rPr>
              <w:t>1</w:t>
            </w:r>
          </w:p>
        </w:tc>
        <w:tc>
          <w:tcPr>
            <w:tcW w:w="8368" w:type="dxa"/>
            <w:tcBorders>
              <w:top w:val="single" w:sz="4" w:space="0" w:color="000000"/>
              <w:left w:val="single" w:sz="4" w:space="0" w:color="000000"/>
              <w:bottom w:val="single" w:sz="4" w:space="0" w:color="000000"/>
              <w:right w:val="single" w:sz="4" w:space="0" w:color="000000"/>
            </w:tcBorders>
          </w:tcPr>
          <w:p w14:paraId="4993733F" w14:textId="77777777" w:rsidR="009F09B6" w:rsidRDefault="00EB0C37">
            <w:pPr>
              <w:spacing w:line="268" w:lineRule="auto"/>
              <w:ind w:left="107"/>
              <w:rPr>
                <w:rFonts w:ascii="Arial" w:eastAsia="Arial" w:hAnsi="Arial" w:cs="Arial"/>
                <w:color w:val="000000"/>
                <w:sz w:val="32"/>
                <w:szCs w:val="32"/>
              </w:rPr>
            </w:pPr>
            <w:r>
              <w:rPr>
                <w:rFonts w:ascii="Arial" w:eastAsia="Arial" w:hAnsi="Arial" w:cs="Arial"/>
                <w:color w:val="000000"/>
                <w:sz w:val="32"/>
                <w:szCs w:val="32"/>
              </w:rPr>
              <w:t>Study of NOSQL Cassandra.</w:t>
            </w:r>
          </w:p>
        </w:tc>
      </w:tr>
      <w:tr w:rsidR="009F09B6" w14:paraId="4E956AC2" w14:textId="77777777">
        <w:trPr>
          <w:trHeight w:val="592"/>
        </w:trPr>
        <w:tc>
          <w:tcPr>
            <w:tcW w:w="1037" w:type="dxa"/>
            <w:tcBorders>
              <w:top w:val="single" w:sz="4" w:space="0" w:color="000000"/>
              <w:left w:val="single" w:sz="4" w:space="0" w:color="000000"/>
              <w:bottom w:val="single" w:sz="4" w:space="0" w:color="000000"/>
              <w:right w:val="single" w:sz="4" w:space="0" w:color="000000"/>
            </w:tcBorders>
          </w:tcPr>
          <w:p w14:paraId="310C05AC" w14:textId="77777777" w:rsidR="009F09B6" w:rsidRDefault="00EB0C37">
            <w:pPr>
              <w:spacing w:before="1" w:line="254" w:lineRule="auto"/>
              <w:ind w:left="7"/>
              <w:jc w:val="center"/>
              <w:rPr>
                <w:rFonts w:ascii="Arial" w:eastAsia="Arial" w:hAnsi="Arial" w:cs="Arial"/>
                <w:b/>
                <w:color w:val="000000"/>
                <w:sz w:val="32"/>
                <w:szCs w:val="32"/>
              </w:rPr>
            </w:pPr>
            <w:r>
              <w:rPr>
                <w:rFonts w:ascii="Arial" w:eastAsia="Arial" w:hAnsi="Arial" w:cs="Arial"/>
                <w:b/>
                <w:color w:val="000000"/>
                <w:sz w:val="32"/>
                <w:szCs w:val="32"/>
              </w:rPr>
              <w:t>2</w:t>
            </w:r>
          </w:p>
        </w:tc>
        <w:tc>
          <w:tcPr>
            <w:tcW w:w="8368" w:type="dxa"/>
            <w:tcBorders>
              <w:top w:val="single" w:sz="4" w:space="0" w:color="000000"/>
              <w:left w:val="single" w:sz="4" w:space="0" w:color="000000"/>
              <w:bottom w:val="single" w:sz="4" w:space="0" w:color="000000"/>
              <w:right w:val="single" w:sz="4" w:space="0" w:color="000000"/>
            </w:tcBorders>
          </w:tcPr>
          <w:p w14:paraId="35426124" w14:textId="77777777" w:rsidR="009F09B6" w:rsidRDefault="00EB0C37">
            <w:pPr>
              <w:spacing w:line="271" w:lineRule="auto"/>
              <w:ind w:left="107"/>
              <w:rPr>
                <w:rFonts w:ascii="Arial" w:eastAsia="Arial" w:hAnsi="Arial" w:cs="Arial"/>
                <w:color w:val="000000"/>
                <w:sz w:val="32"/>
                <w:szCs w:val="32"/>
              </w:rPr>
            </w:pPr>
            <w:r>
              <w:rPr>
                <w:rFonts w:ascii="Arial" w:eastAsia="Arial" w:hAnsi="Arial" w:cs="Arial"/>
                <w:color w:val="000000"/>
                <w:sz w:val="32"/>
                <w:szCs w:val="32"/>
              </w:rPr>
              <w:t>Study the procedure to execute a query using Apache Cassandra.</w:t>
            </w:r>
          </w:p>
        </w:tc>
      </w:tr>
      <w:tr w:rsidR="009F09B6" w14:paraId="5B5580C1" w14:textId="77777777">
        <w:trPr>
          <w:trHeight w:val="966"/>
        </w:trPr>
        <w:tc>
          <w:tcPr>
            <w:tcW w:w="1037" w:type="dxa"/>
            <w:tcBorders>
              <w:top w:val="single" w:sz="4" w:space="0" w:color="000000"/>
              <w:left w:val="single" w:sz="4" w:space="0" w:color="000000"/>
              <w:bottom w:val="single" w:sz="4" w:space="0" w:color="000000"/>
              <w:right w:val="single" w:sz="4" w:space="0" w:color="000000"/>
            </w:tcBorders>
          </w:tcPr>
          <w:p w14:paraId="552D75A8" w14:textId="77777777" w:rsidR="009F09B6" w:rsidRDefault="00EB0C37">
            <w:pPr>
              <w:spacing w:line="273" w:lineRule="auto"/>
              <w:ind w:left="7"/>
              <w:jc w:val="center"/>
              <w:rPr>
                <w:rFonts w:ascii="Arial" w:eastAsia="Arial" w:hAnsi="Arial" w:cs="Arial"/>
                <w:b/>
                <w:color w:val="000000"/>
                <w:sz w:val="32"/>
                <w:szCs w:val="32"/>
              </w:rPr>
            </w:pPr>
            <w:r>
              <w:rPr>
                <w:rFonts w:ascii="Arial" w:eastAsia="Arial" w:hAnsi="Arial" w:cs="Arial"/>
                <w:b/>
                <w:color w:val="000000"/>
                <w:sz w:val="32"/>
                <w:szCs w:val="32"/>
              </w:rPr>
              <w:t>3</w:t>
            </w:r>
          </w:p>
        </w:tc>
        <w:tc>
          <w:tcPr>
            <w:tcW w:w="8368" w:type="dxa"/>
            <w:tcBorders>
              <w:top w:val="single" w:sz="4" w:space="0" w:color="000000"/>
              <w:left w:val="single" w:sz="4" w:space="0" w:color="000000"/>
              <w:bottom w:val="single" w:sz="4" w:space="0" w:color="000000"/>
              <w:right w:val="single" w:sz="4" w:space="0" w:color="000000"/>
            </w:tcBorders>
          </w:tcPr>
          <w:p w14:paraId="4C079E6C" w14:textId="77777777" w:rsidR="009F09B6" w:rsidRDefault="00EB0C37">
            <w:pPr>
              <w:spacing w:line="268" w:lineRule="auto"/>
              <w:ind w:left="107"/>
              <w:rPr>
                <w:rFonts w:ascii="Arial" w:eastAsia="Arial" w:hAnsi="Arial" w:cs="Arial"/>
                <w:color w:val="000000"/>
                <w:sz w:val="32"/>
                <w:szCs w:val="32"/>
              </w:rPr>
            </w:pPr>
            <w:r>
              <w:rPr>
                <w:rFonts w:ascii="Arial" w:eastAsia="Arial" w:hAnsi="Arial" w:cs="Arial"/>
                <w:color w:val="000000"/>
                <w:sz w:val="32"/>
                <w:szCs w:val="32"/>
              </w:rPr>
              <w:t>Execute min 10 queries using Cassandra column-based database.</w:t>
            </w:r>
          </w:p>
        </w:tc>
      </w:tr>
    </w:tbl>
    <w:p w14:paraId="7A395F0D" w14:textId="77777777" w:rsidR="009F09B6" w:rsidRDefault="009F09B6">
      <w:pPr>
        <w:spacing w:before="8"/>
        <w:rPr>
          <w:rFonts w:ascii="Arial" w:eastAsia="Arial" w:hAnsi="Arial" w:cs="Arial"/>
          <w:b/>
          <w:color w:val="000000"/>
          <w:sz w:val="32"/>
          <w:szCs w:val="32"/>
        </w:rPr>
      </w:pPr>
    </w:p>
    <w:p w14:paraId="060067FE" w14:textId="77777777" w:rsidR="009F09B6" w:rsidRDefault="009F09B6">
      <w:pPr>
        <w:spacing w:before="8"/>
        <w:rPr>
          <w:rFonts w:ascii="Arial" w:eastAsia="Arial" w:hAnsi="Arial" w:cs="Arial"/>
          <w:b/>
          <w:color w:val="000000"/>
          <w:sz w:val="32"/>
          <w:szCs w:val="32"/>
        </w:rPr>
      </w:pPr>
    </w:p>
    <w:p w14:paraId="58A22EE6" w14:textId="77777777" w:rsidR="009F09B6" w:rsidRDefault="009F09B6">
      <w:pPr>
        <w:spacing w:before="8"/>
        <w:rPr>
          <w:rFonts w:ascii="Arial" w:eastAsia="Arial" w:hAnsi="Arial" w:cs="Arial"/>
          <w:b/>
          <w:color w:val="000000"/>
          <w:sz w:val="32"/>
          <w:szCs w:val="32"/>
        </w:rPr>
      </w:pPr>
    </w:p>
    <w:p w14:paraId="60EE0D29" w14:textId="77777777" w:rsidR="009F09B6" w:rsidRDefault="009F09B6">
      <w:pPr>
        <w:spacing w:before="8"/>
        <w:rPr>
          <w:rFonts w:ascii="Arial" w:eastAsia="Arial" w:hAnsi="Arial" w:cs="Arial"/>
          <w:b/>
          <w:color w:val="000000"/>
          <w:sz w:val="32"/>
          <w:szCs w:val="32"/>
        </w:rPr>
      </w:pPr>
    </w:p>
    <w:p w14:paraId="277BD568" w14:textId="77777777" w:rsidR="009F09B6" w:rsidRDefault="009F09B6">
      <w:pPr>
        <w:spacing w:before="8"/>
        <w:rPr>
          <w:rFonts w:ascii="Arial" w:eastAsia="Arial" w:hAnsi="Arial" w:cs="Arial"/>
          <w:b/>
          <w:color w:val="000000"/>
          <w:sz w:val="32"/>
          <w:szCs w:val="32"/>
        </w:rPr>
      </w:pPr>
    </w:p>
    <w:p w14:paraId="54B6C5C1" w14:textId="77777777" w:rsidR="009F09B6" w:rsidRDefault="009F09B6">
      <w:pPr>
        <w:spacing w:before="8"/>
        <w:rPr>
          <w:rFonts w:ascii="Arial" w:eastAsia="Arial" w:hAnsi="Arial" w:cs="Arial"/>
          <w:b/>
          <w:color w:val="000000"/>
          <w:sz w:val="32"/>
          <w:szCs w:val="32"/>
        </w:rPr>
      </w:pPr>
    </w:p>
    <w:p w14:paraId="02CD6831" w14:textId="77777777" w:rsidR="009F09B6" w:rsidRDefault="009F09B6">
      <w:pPr>
        <w:spacing w:before="8"/>
        <w:rPr>
          <w:rFonts w:ascii="Arial" w:eastAsia="Arial" w:hAnsi="Arial" w:cs="Arial"/>
          <w:b/>
          <w:color w:val="000000"/>
          <w:sz w:val="32"/>
          <w:szCs w:val="32"/>
        </w:rPr>
      </w:pPr>
    </w:p>
    <w:p w14:paraId="1D22C292" w14:textId="77777777" w:rsidR="009F09B6" w:rsidRDefault="009F09B6">
      <w:pPr>
        <w:spacing w:before="8"/>
        <w:rPr>
          <w:rFonts w:ascii="Arial" w:eastAsia="Arial" w:hAnsi="Arial" w:cs="Arial"/>
          <w:b/>
          <w:color w:val="000000"/>
          <w:sz w:val="32"/>
          <w:szCs w:val="32"/>
        </w:rPr>
      </w:pPr>
    </w:p>
    <w:p w14:paraId="598F194E" w14:textId="77777777" w:rsidR="009F09B6" w:rsidRDefault="009F09B6">
      <w:pPr>
        <w:spacing w:before="8"/>
        <w:rPr>
          <w:rFonts w:ascii="Arial" w:eastAsia="Arial" w:hAnsi="Arial" w:cs="Arial"/>
          <w:b/>
          <w:color w:val="000000"/>
          <w:sz w:val="32"/>
          <w:szCs w:val="32"/>
        </w:rPr>
      </w:pPr>
    </w:p>
    <w:p w14:paraId="61CAB401" w14:textId="77777777" w:rsidR="009F09B6" w:rsidRDefault="009F09B6">
      <w:pPr>
        <w:spacing w:before="8"/>
        <w:rPr>
          <w:rFonts w:ascii="Arial" w:eastAsia="Arial" w:hAnsi="Arial" w:cs="Arial"/>
          <w:b/>
          <w:color w:val="000000"/>
          <w:sz w:val="32"/>
          <w:szCs w:val="32"/>
          <w:u w:val="single"/>
        </w:rPr>
      </w:pPr>
    </w:p>
    <w:p w14:paraId="38686F11" w14:textId="77777777" w:rsidR="009F09B6" w:rsidRDefault="00EB0C37">
      <w:pPr>
        <w:spacing w:before="8"/>
        <w:rPr>
          <w:rFonts w:ascii="Arial" w:eastAsia="Arial" w:hAnsi="Arial" w:cs="Arial"/>
          <w:b/>
          <w:color w:val="000000"/>
          <w:sz w:val="32"/>
          <w:szCs w:val="32"/>
          <w:u w:val="single"/>
        </w:rPr>
      </w:pPr>
      <w:r>
        <w:rPr>
          <w:rFonts w:ascii="Arial" w:eastAsia="Arial" w:hAnsi="Arial" w:cs="Arial"/>
          <w:b/>
          <w:color w:val="000000"/>
          <w:sz w:val="32"/>
          <w:szCs w:val="32"/>
          <w:u w:val="single"/>
        </w:rPr>
        <w:lastRenderedPageBreak/>
        <w:t>1.STUDY OF NOSQAL CASSANDRA</w:t>
      </w:r>
    </w:p>
    <w:p w14:paraId="1979BDD0" w14:textId="77777777" w:rsidR="009F09B6" w:rsidRDefault="00EB0C37">
      <w:pPr>
        <w:shd w:val="clear" w:color="auto" w:fill="FFFFFF"/>
        <w:rPr>
          <w:rFonts w:ascii="Arial" w:eastAsia="Arial" w:hAnsi="Arial" w:cs="Arial"/>
          <w:color w:val="000000"/>
          <w:sz w:val="32"/>
          <w:szCs w:val="32"/>
        </w:rPr>
      </w:pPr>
      <w:r>
        <w:rPr>
          <w:rFonts w:ascii="Arial" w:eastAsia="Arial" w:hAnsi="Arial" w:cs="Arial"/>
          <w:color w:val="000000"/>
          <w:sz w:val="32"/>
          <w:szCs w:val="32"/>
        </w:rPr>
        <w:t>Apache Cassandra is a distributed </w:t>
      </w:r>
      <w:hyperlink r:id="rId5">
        <w:r>
          <w:rPr>
            <w:rFonts w:ascii="Arial" w:eastAsia="Arial" w:hAnsi="Arial" w:cs="Arial"/>
            <w:color w:val="000000"/>
            <w:sz w:val="32"/>
            <w:szCs w:val="32"/>
          </w:rPr>
          <w:t>database management system</w:t>
        </w:r>
      </w:hyperlink>
      <w:r>
        <w:rPr>
          <w:rFonts w:ascii="Arial" w:eastAsia="Arial" w:hAnsi="Arial" w:cs="Arial"/>
          <w:color w:val="000000"/>
          <w:sz w:val="32"/>
          <w:szCs w:val="32"/>
        </w:rPr>
        <w:t xml:space="preserve"> that is built to handle large amounts of data across multiple data </w:t>
      </w:r>
      <w:proofErr w:type="spellStart"/>
      <w:r>
        <w:rPr>
          <w:rFonts w:ascii="Arial" w:eastAsia="Arial" w:hAnsi="Arial" w:cs="Arial"/>
          <w:color w:val="000000"/>
          <w:sz w:val="32"/>
          <w:szCs w:val="32"/>
        </w:rPr>
        <w:t>centres</w:t>
      </w:r>
      <w:proofErr w:type="spellEnd"/>
      <w:r>
        <w:rPr>
          <w:rFonts w:ascii="Arial" w:eastAsia="Arial" w:hAnsi="Arial" w:cs="Arial"/>
          <w:color w:val="000000"/>
          <w:sz w:val="32"/>
          <w:szCs w:val="32"/>
        </w:rPr>
        <w:t xml:space="preserve"> and the cloud. Key features include:</w:t>
      </w:r>
    </w:p>
    <w:p w14:paraId="6E7397D8" w14:textId="77777777" w:rsidR="009F09B6" w:rsidRDefault="00EB0C37">
      <w:pPr>
        <w:numPr>
          <w:ilvl w:val="0"/>
          <w:numId w:val="11"/>
        </w:numPr>
        <w:shd w:val="clear" w:color="auto" w:fill="FFFFFF"/>
        <w:spacing w:before="280" w:after="0" w:line="240" w:lineRule="auto"/>
        <w:ind w:left="1170" w:hanging="240"/>
        <w:rPr>
          <w:color w:val="000000"/>
        </w:rPr>
      </w:pPr>
      <w:r>
        <w:rPr>
          <w:rFonts w:ascii="Arial" w:eastAsia="Arial" w:hAnsi="Arial" w:cs="Arial"/>
          <w:color w:val="000000"/>
          <w:sz w:val="32"/>
          <w:szCs w:val="32"/>
        </w:rPr>
        <w:t>Highly scalable</w:t>
      </w:r>
    </w:p>
    <w:p w14:paraId="63953E04" w14:textId="77777777" w:rsidR="009F09B6" w:rsidRDefault="00EB0C37">
      <w:pPr>
        <w:numPr>
          <w:ilvl w:val="0"/>
          <w:numId w:val="11"/>
        </w:numPr>
        <w:shd w:val="clear" w:color="auto" w:fill="FFFFFF"/>
        <w:spacing w:after="0" w:line="240" w:lineRule="auto"/>
        <w:ind w:left="1170" w:hanging="240"/>
      </w:pPr>
      <w:r>
        <w:rPr>
          <w:rFonts w:ascii="Arial" w:eastAsia="Arial" w:hAnsi="Arial" w:cs="Arial"/>
          <w:color w:val="000000"/>
          <w:sz w:val="32"/>
          <w:szCs w:val="32"/>
        </w:rPr>
        <w:t>Offers </w:t>
      </w:r>
      <w:hyperlink r:id="rId6">
        <w:r>
          <w:rPr>
            <w:rFonts w:ascii="Arial" w:eastAsia="Arial" w:hAnsi="Arial" w:cs="Arial"/>
            <w:color w:val="000000"/>
            <w:sz w:val="32"/>
            <w:szCs w:val="32"/>
          </w:rPr>
          <w:t>high availability</w:t>
        </w:r>
      </w:hyperlink>
    </w:p>
    <w:p w14:paraId="6F7905BA" w14:textId="77777777" w:rsidR="009F09B6" w:rsidRDefault="00EB0C37">
      <w:pPr>
        <w:numPr>
          <w:ilvl w:val="0"/>
          <w:numId w:val="11"/>
        </w:numPr>
        <w:shd w:val="clear" w:color="auto" w:fill="FFFFFF"/>
        <w:spacing w:after="280" w:line="240" w:lineRule="auto"/>
        <w:ind w:left="1170" w:hanging="240"/>
        <w:rPr>
          <w:color w:val="000000"/>
        </w:rPr>
      </w:pPr>
      <w:r>
        <w:rPr>
          <w:rFonts w:ascii="Arial" w:eastAsia="Arial" w:hAnsi="Arial" w:cs="Arial"/>
          <w:color w:val="000000"/>
          <w:sz w:val="32"/>
          <w:szCs w:val="32"/>
        </w:rPr>
        <w:t>Has no single point of failure</w:t>
      </w:r>
    </w:p>
    <w:p w14:paraId="10DDAE74" w14:textId="77777777" w:rsidR="009F09B6" w:rsidRDefault="00EB0C37">
      <w:pPr>
        <w:shd w:val="clear" w:color="auto" w:fill="FFFFFF"/>
        <w:rPr>
          <w:rFonts w:ascii="Arial" w:eastAsia="Arial" w:hAnsi="Arial" w:cs="Arial"/>
          <w:color w:val="000000"/>
          <w:sz w:val="32"/>
          <w:szCs w:val="32"/>
          <w:highlight w:val="white"/>
        </w:rPr>
      </w:pPr>
      <w:r>
        <w:rPr>
          <w:rFonts w:ascii="Arial" w:eastAsia="Arial" w:hAnsi="Arial" w:cs="Arial"/>
          <w:color w:val="000000"/>
          <w:sz w:val="32"/>
          <w:szCs w:val="32"/>
        </w:rPr>
        <w:t>Written in </w:t>
      </w:r>
      <w:hyperlink r:id="rId7">
        <w:r>
          <w:rPr>
            <w:rFonts w:ascii="Arial" w:eastAsia="Arial" w:hAnsi="Arial" w:cs="Arial"/>
            <w:color w:val="000000"/>
            <w:sz w:val="32"/>
            <w:szCs w:val="32"/>
          </w:rPr>
          <w:t>Java</w:t>
        </w:r>
      </w:hyperlink>
      <w:r>
        <w:rPr>
          <w:rFonts w:ascii="Arial" w:eastAsia="Arial" w:hAnsi="Arial" w:cs="Arial"/>
          <w:color w:val="000000"/>
          <w:sz w:val="32"/>
          <w:szCs w:val="32"/>
        </w:rPr>
        <w:t>, it’s a NoSQL database offering many things that other NoSQL and relational databas</w:t>
      </w:r>
      <w:r>
        <w:rPr>
          <w:rFonts w:ascii="Arial" w:eastAsia="Arial" w:hAnsi="Arial" w:cs="Arial"/>
          <w:color w:val="000000"/>
          <w:sz w:val="32"/>
          <w:szCs w:val="32"/>
        </w:rPr>
        <w:t>es cannot.</w:t>
      </w:r>
      <w:r>
        <w:rPr>
          <w:rFonts w:ascii="Arial" w:eastAsia="Arial" w:hAnsi="Arial" w:cs="Arial"/>
          <w:color w:val="000000"/>
          <w:sz w:val="32"/>
          <w:szCs w:val="32"/>
          <w:highlight w:val="white"/>
        </w:rPr>
        <w:t xml:space="preserve"> Cassandra stands out among database systems and offers some advantages over other systems. Its ability to handle high volumes makes it particularly beneficial for major corporations. As a result, it’s currently being used by many large businesse</w:t>
      </w:r>
      <w:r>
        <w:rPr>
          <w:rFonts w:ascii="Arial" w:eastAsia="Arial" w:hAnsi="Arial" w:cs="Arial"/>
          <w:color w:val="000000"/>
          <w:sz w:val="32"/>
          <w:szCs w:val="32"/>
          <w:highlight w:val="white"/>
        </w:rPr>
        <w:t>s including Apple, Facebook, Instagram, Uber, Spotify, Twitter, Cisco, Rackspace, eBay, and Netflix.</w:t>
      </w:r>
    </w:p>
    <w:p w14:paraId="237A519D" w14:textId="77777777" w:rsidR="009F09B6" w:rsidRDefault="009F09B6">
      <w:pPr>
        <w:shd w:val="clear" w:color="auto" w:fill="FFFFFF"/>
        <w:rPr>
          <w:rFonts w:ascii="Arial" w:eastAsia="Arial" w:hAnsi="Arial" w:cs="Arial"/>
          <w:color w:val="1D1D1D"/>
          <w:sz w:val="32"/>
          <w:szCs w:val="32"/>
          <w:highlight w:val="white"/>
        </w:rPr>
      </w:pPr>
    </w:p>
    <w:p w14:paraId="2699B3BA" w14:textId="77777777" w:rsidR="009F09B6" w:rsidRDefault="00EB0C37">
      <w:pPr>
        <w:shd w:val="clear" w:color="auto" w:fill="FFFFFF"/>
        <w:rPr>
          <w:rFonts w:ascii="Arial" w:eastAsia="Arial" w:hAnsi="Arial" w:cs="Arial"/>
          <w:color w:val="1D1D1D"/>
          <w:sz w:val="32"/>
          <w:szCs w:val="32"/>
          <w:highlight w:val="white"/>
        </w:rPr>
      </w:pPr>
      <w:r>
        <w:rPr>
          <w:rFonts w:ascii="Arial" w:eastAsia="Arial" w:hAnsi="Arial" w:cs="Arial"/>
          <w:color w:val="232323"/>
          <w:sz w:val="32"/>
          <w:szCs w:val="32"/>
        </w:rPr>
        <w:t>NoSQL Database</w:t>
      </w:r>
    </w:p>
    <w:p w14:paraId="7190A92E" w14:textId="77777777" w:rsidR="009F09B6" w:rsidRDefault="00EB0C37">
      <w:pPr>
        <w:shd w:val="clear" w:color="auto" w:fill="FFFFFF"/>
        <w:rPr>
          <w:rFonts w:ascii="Arial" w:eastAsia="Arial" w:hAnsi="Arial" w:cs="Arial"/>
          <w:color w:val="000000"/>
          <w:sz w:val="32"/>
          <w:szCs w:val="32"/>
        </w:rPr>
      </w:pPr>
      <w:r>
        <w:rPr>
          <w:rFonts w:ascii="Arial" w:eastAsia="Arial" w:hAnsi="Arial" w:cs="Arial"/>
          <w:color w:val="000000"/>
          <w:sz w:val="32"/>
          <w:szCs w:val="32"/>
        </w:rPr>
        <w:t>A NoSQL, often referred to as “not only SQL”, database is one that stores and retrieves data without requiring data to be stored in tabular</w:t>
      </w:r>
      <w:r>
        <w:rPr>
          <w:rFonts w:ascii="Arial" w:eastAsia="Arial" w:hAnsi="Arial" w:cs="Arial"/>
          <w:color w:val="000000"/>
          <w:sz w:val="32"/>
          <w:szCs w:val="32"/>
        </w:rPr>
        <w:t xml:space="preserve"> format. Unlike relational databases, which require a tabular format, </w:t>
      </w:r>
      <w:hyperlink r:id="rId8">
        <w:r>
          <w:rPr>
            <w:rFonts w:ascii="Arial" w:eastAsia="Arial" w:hAnsi="Arial" w:cs="Arial"/>
            <w:color w:val="000000"/>
            <w:sz w:val="32"/>
            <w:szCs w:val="32"/>
          </w:rPr>
          <w:t>NoSQL databases</w:t>
        </w:r>
      </w:hyperlink>
      <w:r>
        <w:rPr>
          <w:rFonts w:ascii="Arial" w:eastAsia="Arial" w:hAnsi="Arial" w:cs="Arial"/>
          <w:color w:val="000000"/>
          <w:sz w:val="32"/>
          <w:szCs w:val="32"/>
        </w:rPr>
        <w:t> allow for </w:t>
      </w:r>
      <w:hyperlink r:id="rId9">
        <w:r>
          <w:rPr>
            <w:rFonts w:ascii="Arial" w:eastAsia="Arial" w:hAnsi="Arial" w:cs="Arial"/>
            <w:color w:val="000000"/>
            <w:sz w:val="32"/>
            <w:szCs w:val="32"/>
          </w:rPr>
          <w:t>unstructured data</w:t>
        </w:r>
      </w:hyperlink>
      <w:r>
        <w:rPr>
          <w:rFonts w:ascii="Arial" w:eastAsia="Arial" w:hAnsi="Arial" w:cs="Arial"/>
          <w:color w:val="000000"/>
          <w:sz w:val="32"/>
          <w:szCs w:val="32"/>
        </w:rPr>
        <w:t>. This type of database offers:</w:t>
      </w:r>
    </w:p>
    <w:p w14:paraId="55B735E8" w14:textId="77777777" w:rsidR="009F09B6" w:rsidRDefault="00EB0C37">
      <w:pPr>
        <w:numPr>
          <w:ilvl w:val="0"/>
          <w:numId w:val="12"/>
        </w:numPr>
        <w:shd w:val="clear" w:color="auto" w:fill="FFFFFF"/>
        <w:spacing w:before="280" w:after="0" w:line="240" w:lineRule="auto"/>
        <w:ind w:left="1170" w:hanging="240"/>
        <w:rPr>
          <w:color w:val="000000"/>
        </w:rPr>
      </w:pPr>
      <w:r>
        <w:rPr>
          <w:rFonts w:ascii="Arial" w:eastAsia="Arial" w:hAnsi="Arial" w:cs="Arial"/>
          <w:color w:val="000000"/>
          <w:sz w:val="32"/>
          <w:szCs w:val="32"/>
        </w:rPr>
        <w:t>A simple design</w:t>
      </w:r>
    </w:p>
    <w:p w14:paraId="709BEA35" w14:textId="77777777" w:rsidR="009F09B6" w:rsidRDefault="00EB0C37">
      <w:pPr>
        <w:numPr>
          <w:ilvl w:val="0"/>
          <w:numId w:val="12"/>
        </w:numPr>
        <w:shd w:val="clear" w:color="auto" w:fill="FFFFFF"/>
        <w:spacing w:after="0" w:line="240" w:lineRule="auto"/>
        <w:ind w:left="1170" w:hanging="240"/>
        <w:rPr>
          <w:color w:val="000000"/>
        </w:rPr>
      </w:pPr>
      <w:r>
        <w:rPr>
          <w:rFonts w:ascii="Arial" w:eastAsia="Arial" w:hAnsi="Arial" w:cs="Arial"/>
          <w:color w:val="000000"/>
          <w:sz w:val="32"/>
          <w:szCs w:val="32"/>
        </w:rPr>
        <w:t>Horizontal scaling</w:t>
      </w:r>
    </w:p>
    <w:p w14:paraId="2874E6CC" w14:textId="77777777" w:rsidR="009F09B6" w:rsidRDefault="00EB0C37">
      <w:pPr>
        <w:numPr>
          <w:ilvl w:val="0"/>
          <w:numId w:val="12"/>
        </w:numPr>
        <w:shd w:val="clear" w:color="auto" w:fill="FFFFFF"/>
        <w:spacing w:after="280" w:line="240" w:lineRule="auto"/>
        <w:ind w:left="1170" w:hanging="240"/>
        <w:rPr>
          <w:color w:val="000000"/>
        </w:rPr>
      </w:pPr>
      <w:r>
        <w:rPr>
          <w:rFonts w:ascii="Arial" w:eastAsia="Arial" w:hAnsi="Arial" w:cs="Arial"/>
          <w:color w:val="000000"/>
          <w:sz w:val="32"/>
          <w:szCs w:val="32"/>
        </w:rPr>
        <w:t>Extensive control over availability</w:t>
      </w:r>
    </w:p>
    <w:p w14:paraId="27C6D72F"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 xml:space="preserve">NoSQL databases do not require fixed schema, allowing for easy replication. With its simple API, I like Cassandra for </w:t>
      </w:r>
      <w:proofErr w:type="spellStart"/>
      <w:proofErr w:type="gramStart"/>
      <w:r>
        <w:rPr>
          <w:rFonts w:ascii="Arial" w:eastAsia="Arial" w:hAnsi="Arial" w:cs="Arial"/>
          <w:color w:val="000000"/>
          <w:sz w:val="32"/>
          <w:szCs w:val="32"/>
        </w:rPr>
        <w:t>it’s</w:t>
      </w:r>
      <w:proofErr w:type="spellEnd"/>
      <w:proofErr w:type="gramEnd"/>
      <w:r>
        <w:rPr>
          <w:rFonts w:ascii="Arial" w:eastAsia="Arial" w:hAnsi="Arial" w:cs="Arial"/>
          <w:color w:val="000000"/>
          <w:sz w:val="32"/>
          <w:szCs w:val="32"/>
        </w:rPr>
        <w:t xml:space="preserve"> overall consistency and its ability to handle large amounts of data.</w:t>
      </w:r>
    </w:p>
    <w:p w14:paraId="1239ECF6"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lastRenderedPageBreak/>
        <w:t>That said, there are pros and cons of using this type of databas</w:t>
      </w:r>
      <w:r>
        <w:rPr>
          <w:rFonts w:ascii="Arial" w:eastAsia="Arial" w:hAnsi="Arial" w:cs="Arial"/>
          <w:color w:val="000000"/>
          <w:sz w:val="32"/>
          <w:szCs w:val="32"/>
        </w:rPr>
        <w:t>e. While NoSQL databases offer many benefits, they also have drawbacks. Generally, NoSQL databases:</w:t>
      </w:r>
    </w:p>
    <w:p w14:paraId="53444666" w14:textId="77777777" w:rsidR="009F09B6" w:rsidRDefault="00EB0C37">
      <w:pPr>
        <w:numPr>
          <w:ilvl w:val="0"/>
          <w:numId w:val="13"/>
        </w:numPr>
        <w:shd w:val="clear" w:color="auto" w:fill="FFFFFF"/>
        <w:spacing w:before="280" w:after="0" w:line="240" w:lineRule="auto"/>
        <w:ind w:left="1170" w:hanging="240"/>
        <w:rPr>
          <w:color w:val="000000"/>
        </w:rPr>
      </w:pPr>
      <w:r>
        <w:rPr>
          <w:rFonts w:ascii="Arial" w:eastAsia="Arial" w:hAnsi="Arial" w:cs="Arial"/>
          <w:color w:val="000000"/>
          <w:sz w:val="32"/>
          <w:szCs w:val="32"/>
        </w:rPr>
        <w:t>Only support simply query language (SQL)</w:t>
      </w:r>
    </w:p>
    <w:p w14:paraId="7D4D9742" w14:textId="77777777" w:rsidR="009F09B6" w:rsidRDefault="00EB0C37">
      <w:pPr>
        <w:numPr>
          <w:ilvl w:val="0"/>
          <w:numId w:val="13"/>
        </w:numPr>
        <w:shd w:val="clear" w:color="auto" w:fill="FFFFFF"/>
        <w:spacing w:after="0" w:line="240" w:lineRule="auto"/>
        <w:ind w:left="1170" w:hanging="240"/>
        <w:rPr>
          <w:color w:val="000000"/>
        </w:rPr>
      </w:pPr>
      <w:r>
        <w:rPr>
          <w:rFonts w:ascii="Arial" w:eastAsia="Arial" w:hAnsi="Arial" w:cs="Arial"/>
          <w:color w:val="000000"/>
          <w:sz w:val="32"/>
          <w:szCs w:val="32"/>
        </w:rPr>
        <w:t>Are just “eventually consistent</w:t>
      </w:r>
    </w:p>
    <w:p w14:paraId="24B0C7DF" w14:textId="77777777" w:rsidR="009F09B6" w:rsidRDefault="00EB0C37">
      <w:pPr>
        <w:numPr>
          <w:ilvl w:val="0"/>
          <w:numId w:val="13"/>
        </w:numPr>
        <w:shd w:val="clear" w:color="auto" w:fill="FFFFFF"/>
        <w:spacing w:after="280" w:line="240" w:lineRule="auto"/>
        <w:ind w:left="1170" w:hanging="240"/>
        <w:rPr>
          <w:color w:val="000000"/>
        </w:rPr>
      </w:pPr>
      <w:r>
        <w:rPr>
          <w:rFonts w:ascii="Arial" w:eastAsia="Arial" w:hAnsi="Arial" w:cs="Arial"/>
          <w:color w:val="000000"/>
          <w:sz w:val="32"/>
          <w:szCs w:val="32"/>
        </w:rPr>
        <w:t>Don’t support transactions</w:t>
      </w:r>
    </w:p>
    <w:p w14:paraId="2CF08A75"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Nevertheless, they are effective with huge amounts of data and offer easy, horizontal scaling, making this type of system a good fit for many large businesses. Some of the most popular and effective NoSQL databases include:</w:t>
      </w:r>
    </w:p>
    <w:p w14:paraId="22FC792E" w14:textId="77777777" w:rsidR="009F09B6" w:rsidRDefault="00EB0C37">
      <w:pPr>
        <w:numPr>
          <w:ilvl w:val="0"/>
          <w:numId w:val="1"/>
        </w:numPr>
        <w:shd w:val="clear" w:color="auto" w:fill="FFFFFF"/>
        <w:spacing w:before="280" w:after="0" w:line="240" w:lineRule="auto"/>
        <w:ind w:left="1170" w:hanging="240"/>
        <w:rPr>
          <w:color w:val="000000"/>
        </w:rPr>
      </w:pPr>
      <w:r>
        <w:rPr>
          <w:rFonts w:ascii="Arial" w:eastAsia="Arial" w:hAnsi="Arial" w:cs="Arial"/>
          <w:color w:val="000000"/>
          <w:sz w:val="32"/>
          <w:szCs w:val="32"/>
        </w:rPr>
        <w:t>Apache Cassandra</w:t>
      </w:r>
    </w:p>
    <w:p w14:paraId="4AC1A8E9" w14:textId="77777777" w:rsidR="009F09B6" w:rsidRDefault="00EB0C37">
      <w:pPr>
        <w:numPr>
          <w:ilvl w:val="0"/>
          <w:numId w:val="1"/>
        </w:numPr>
        <w:shd w:val="clear" w:color="auto" w:fill="FFFFFF"/>
        <w:spacing w:after="0" w:line="240" w:lineRule="auto"/>
        <w:ind w:left="1170" w:hanging="240"/>
        <w:rPr>
          <w:color w:val="000000"/>
        </w:rPr>
      </w:pPr>
      <w:r>
        <w:rPr>
          <w:rFonts w:ascii="Arial" w:eastAsia="Arial" w:hAnsi="Arial" w:cs="Arial"/>
          <w:color w:val="000000"/>
          <w:sz w:val="32"/>
          <w:szCs w:val="32"/>
        </w:rPr>
        <w:t>Apache HBase</w:t>
      </w:r>
    </w:p>
    <w:p w14:paraId="0279CC43" w14:textId="77777777" w:rsidR="009F09B6" w:rsidRDefault="00EB0C37">
      <w:pPr>
        <w:numPr>
          <w:ilvl w:val="0"/>
          <w:numId w:val="1"/>
        </w:numPr>
        <w:shd w:val="clear" w:color="auto" w:fill="FFFFFF"/>
        <w:spacing w:after="280" w:line="240" w:lineRule="auto"/>
        <w:ind w:left="1170" w:hanging="240"/>
        <w:rPr>
          <w:color w:val="000000"/>
        </w:rPr>
      </w:pPr>
      <w:hyperlink r:id="rId10">
        <w:r>
          <w:rPr>
            <w:rFonts w:ascii="Arial" w:eastAsia="Arial" w:hAnsi="Arial" w:cs="Arial"/>
            <w:color w:val="000000"/>
            <w:sz w:val="32"/>
            <w:szCs w:val="32"/>
          </w:rPr>
          <w:t>MongoDB</w:t>
        </w:r>
      </w:hyperlink>
    </w:p>
    <w:p w14:paraId="159DE31C"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 xml:space="preserve">Cassandra is one of the most efficient and widely-used NoSQL databases. One of the key benefits of this system is that it offers highly-available service and </w:t>
      </w:r>
      <w:r>
        <w:rPr>
          <w:rFonts w:ascii="Arial" w:eastAsia="Arial" w:hAnsi="Arial" w:cs="Arial"/>
          <w:color w:val="000000"/>
          <w:sz w:val="32"/>
          <w:szCs w:val="32"/>
        </w:rPr>
        <w:t>no single point of failure. This is key for businesses that can afford to have their system go down or to lose data. With no single point of failure, it offers truly consistent access and availability.</w:t>
      </w:r>
    </w:p>
    <w:p w14:paraId="651E6890"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Another key benefit of Cassandra is the massive volume</w:t>
      </w:r>
      <w:r>
        <w:rPr>
          <w:rFonts w:ascii="Arial" w:eastAsia="Arial" w:hAnsi="Arial" w:cs="Arial"/>
          <w:color w:val="000000"/>
          <w:sz w:val="32"/>
          <w:szCs w:val="32"/>
        </w:rPr>
        <w:t xml:space="preserve"> of data that the system can handle. It can effectively and efficiently handle huge amounts of data across multiple servers. Plus, it is able to fast write huge amounts of data without affecting the read efficiency. Cassandra offers users “blazingly fast w</w:t>
      </w:r>
      <w:r>
        <w:rPr>
          <w:rFonts w:ascii="Arial" w:eastAsia="Arial" w:hAnsi="Arial" w:cs="Arial"/>
          <w:color w:val="000000"/>
          <w:sz w:val="32"/>
          <w:szCs w:val="32"/>
        </w:rPr>
        <w:t>rites,” and the speed or accuracy is unaffected by large volumes of data. It is just as fast and as accurate for large volumes of data as it is for smaller volumes.</w:t>
      </w:r>
    </w:p>
    <w:p w14:paraId="5A9E406A"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Another reason that so many enterprises utilize Cassandra is its horizontal scalability. It</w:t>
      </w:r>
      <w:r>
        <w:rPr>
          <w:rFonts w:ascii="Arial" w:eastAsia="Arial" w:hAnsi="Arial" w:cs="Arial"/>
          <w:color w:val="000000"/>
          <w:sz w:val="32"/>
          <w:szCs w:val="32"/>
        </w:rPr>
        <w:t xml:space="preserve">s structure allows users to meet </w:t>
      </w:r>
      <w:r>
        <w:rPr>
          <w:rFonts w:ascii="Arial" w:eastAsia="Arial" w:hAnsi="Arial" w:cs="Arial"/>
          <w:color w:val="000000"/>
          <w:sz w:val="32"/>
          <w:szCs w:val="32"/>
        </w:rPr>
        <w:lastRenderedPageBreak/>
        <w:t>sudden increases in demand, as it allows users to simply add more hardware to accommodate additional customers and data. This makes it easy to scale without shutdowns or major adjustments needed. Additionally, its linear sc</w:t>
      </w:r>
      <w:r>
        <w:rPr>
          <w:rFonts w:ascii="Arial" w:eastAsia="Arial" w:hAnsi="Arial" w:cs="Arial"/>
          <w:color w:val="000000"/>
          <w:sz w:val="32"/>
          <w:szCs w:val="32"/>
        </w:rPr>
        <w:t>alability is one of the things that helps to maintain the system’s quick response time.</w:t>
      </w:r>
    </w:p>
    <w:p w14:paraId="041A1620"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Some other benefits of Cassandra include:</w:t>
      </w:r>
    </w:p>
    <w:p w14:paraId="77CF8783" w14:textId="77777777" w:rsidR="009F09B6" w:rsidRDefault="00EB0C37">
      <w:pPr>
        <w:numPr>
          <w:ilvl w:val="0"/>
          <w:numId w:val="2"/>
        </w:numPr>
        <w:shd w:val="clear" w:color="auto" w:fill="FFFFFF"/>
        <w:spacing w:before="280" w:after="0" w:line="240" w:lineRule="auto"/>
        <w:ind w:left="1170" w:hanging="240"/>
        <w:rPr>
          <w:color w:val="000000"/>
        </w:rPr>
      </w:pPr>
      <w:r>
        <w:rPr>
          <w:rFonts w:ascii="Arial" w:eastAsia="Arial" w:hAnsi="Arial" w:cs="Arial"/>
          <w:b/>
          <w:color w:val="000000"/>
          <w:sz w:val="32"/>
          <w:szCs w:val="32"/>
        </w:rPr>
        <w:t>Flexible data storage.</w:t>
      </w:r>
      <w:r>
        <w:rPr>
          <w:rFonts w:ascii="Arial" w:eastAsia="Arial" w:hAnsi="Arial" w:cs="Arial"/>
          <w:color w:val="000000"/>
          <w:sz w:val="32"/>
          <w:szCs w:val="32"/>
        </w:rPr>
        <w:t> Cassandra can handle structured, semi-structured, and unstructured data, giving users flexibility with </w:t>
      </w:r>
      <w:hyperlink r:id="rId11">
        <w:r>
          <w:rPr>
            <w:rFonts w:ascii="Arial" w:eastAsia="Arial" w:hAnsi="Arial" w:cs="Arial"/>
            <w:color w:val="000000"/>
            <w:sz w:val="32"/>
            <w:szCs w:val="32"/>
          </w:rPr>
          <w:t>data storage</w:t>
        </w:r>
      </w:hyperlink>
      <w:r>
        <w:rPr>
          <w:rFonts w:ascii="Arial" w:eastAsia="Arial" w:hAnsi="Arial" w:cs="Arial"/>
          <w:color w:val="000000"/>
          <w:sz w:val="32"/>
          <w:szCs w:val="32"/>
        </w:rPr>
        <w:t>.</w:t>
      </w:r>
    </w:p>
    <w:p w14:paraId="6F8EAE23" w14:textId="77777777" w:rsidR="009F09B6" w:rsidRDefault="00EB0C37">
      <w:pPr>
        <w:numPr>
          <w:ilvl w:val="0"/>
          <w:numId w:val="2"/>
        </w:numPr>
        <w:shd w:val="clear" w:color="auto" w:fill="FFFFFF"/>
        <w:spacing w:after="0" w:line="240" w:lineRule="auto"/>
        <w:ind w:left="1170" w:hanging="240"/>
        <w:rPr>
          <w:color w:val="000000"/>
        </w:rPr>
      </w:pPr>
      <w:r>
        <w:rPr>
          <w:rFonts w:ascii="Arial" w:eastAsia="Arial" w:hAnsi="Arial" w:cs="Arial"/>
          <w:b/>
          <w:color w:val="000000"/>
          <w:sz w:val="32"/>
          <w:szCs w:val="32"/>
        </w:rPr>
        <w:t>Flexible data distribution.</w:t>
      </w:r>
      <w:r>
        <w:rPr>
          <w:rFonts w:ascii="Arial" w:eastAsia="Arial" w:hAnsi="Arial" w:cs="Arial"/>
          <w:color w:val="000000"/>
          <w:sz w:val="32"/>
          <w:szCs w:val="32"/>
        </w:rPr>
        <w:t xml:space="preserve"> Cassandra uses multiple data </w:t>
      </w:r>
      <w:proofErr w:type="spellStart"/>
      <w:r>
        <w:rPr>
          <w:rFonts w:ascii="Arial" w:eastAsia="Arial" w:hAnsi="Arial" w:cs="Arial"/>
          <w:color w:val="000000"/>
          <w:sz w:val="32"/>
          <w:szCs w:val="32"/>
        </w:rPr>
        <w:t>centres</w:t>
      </w:r>
      <w:proofErr w:type="spellEnd"/>
      <w:r>
        <w:rPr>
          <w:rFonts w:ascii="Arial" w:eastAsia="Arial" w:hAnsi="Arial" w:cs="Arial"/>
          <w:color w:val="000000"/>
          <w:sz w:val="32"/>
          <w:szCs w:val="32"/>
        </w:rPr>
        <w:t>, which allows for easy data distribution wherever or whenever needed.</w:t>
      </w:r>
    </w:p>
    <w:p w14:paraId="4FBB772A" w14:textId="77777777" w:rsidR="009F09B6" w:rsidRDefault="00EB0C37">
      <w:pPr>
        <w:numPr>
          <w:ilvl w:val="0"/>
          <w:numId w:val="2"/>
        </w:numPr>
        <w:shd w:val="clear" w:color="auto" w:fill="FFFFFF"/>
        <w:spacing w:after="280" w:line="240" w:lineRule="auto"/>
        <w:ind w:left="1170" w:hanging="240"/>
        <w:rPr>
          <w:color w:val="000000"/>
        </w:rPr>
      </w:pPr>
      <w:r>
        <w:rPr>
          <w:rFonts w:ascii="Arial" w:eastAsia="Arial" w:hAnsi="Arial" w:cs="Arial"/>
          <w:b/>
          <w:color w:val="000000"/>
          <w:sz w:val="32"/>
          <w:szCs w:val="32"/>
        </w:rPr>
        <w:t>Supports ACID.</w:t>
      </w:r>
      <w:r>
        <w:rPr>
          <w:rFonts w:ascii="Arial" w:eastAsia="Arial" w:hAnsi="Arial" w:cs="Arial"/>
          <w:color w:val="000000"/>
          <w:sz w:val="32"/>
          <w:szCs w:val="32"/>
        </w:rPr>
        <w:t> The properties of </w:t>
      </w:r>
      <w:hyperlink r:id="rId12">
        <w:r>
          <w:rPr>
            <w:rFonts w:ascii="Arial" w:eastAsia="Arial" w:hAnsi="Arial" w:cs="Arial"/>
            <w:color w:val="000000"/>
            <w:sz w:val="32"/>
            <w:szCs w:val="32"/>
          </w:rPr>
          <w:t>ACID (atomicity, consistency, isolation, and durability)</w:t>
        </w:r>
      </w:hyperlink>
      <w:r>
        <w:rPr>
          <w:rFonts w:ascii="Arial" w:eastAsia="Arial" w:hAnsi="Arial" w:cs="Arial"/>
          <w:color w:val="000000"/>
          <w:sz w:val="32"/>
          <w:szCs w:val="32"/>
        </w:rPr>
        <w:t> are supported by Cassandra.</w:t>
      </w:r>
    </w:p>
    <w:p w14:paraId="65D7693C"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 xml:space="preserve">Cleary, Apache Cassandra offers some discrete benefits that other NoSQL and relational databases cannot. With continuous availability, operational simplicity, easy data distribution across multiple data </w:t>
      </w:r>
      <w:proofErr w:type="spellStart"/>
      <w:r>
        <w:rPr>
          <w:rFonts w:ascii="Arial" w:eastAsia="Arial" w:hAnsi="Arial" w:cs="Arial"/>
          <w:color w:val="000000"/>
          <w:sz w:val="32"/>
          <w:szCs w:val="32"/>
        </w:rPr>
        <w:t>centres</w:t>
      </w:r>
      <w:proofErr w:type="spellEnd"/>
      <w:r>
        <w:rPr>
          <w:rFonts w:ascii="Arial" w:eastAsia="Arial" w:hAnsi="Arial" w:cs="Arial"/>
          <w:color w:val="000000"/>
          <w:sz w:val="32"/>
          <w:szCs w:val="32"/>
        </w:rPr>
        <w:t xml:space="preserve">, and an ability to handle massive amounts of </w:t>
      </w:r>
      <w:r>
        <w:rPr>
          <w:rFonts w:ascii="Arial" w:eastAsia="Arial" w:hAnsi="Arial" w:cs="Arial"/>
          <w:color w:val="000000"/>
          <w:sz w:val="32"/>
          <w:szCs w:val="32"/>
        </w:rPr>
        <w:t>volume, it is the database of choice for many enterprises.</w:t>
      </w:r>
    </w:p>
    <w:p w14:paraId="13ED20FB" w14:textId="77777777" w:rsidR="009F09B6" w:rsidRDefault="00EB0C37">
      <w:pPr>
        <w:pStyle w:val="Heading2"/>
        <w:shd w:val="clear" w:color="auto" w:fill="FFFFFF"/>
        <w:spacing w:before="750" w:after="150"/>
        <w:rPr>
          <w:rFonts w:ascii="Arial" w:eastAsia="Arial" w:hAnsi="Arial" w:cs="Arial"/>
          <w:b/>
          <w:color w:val="000000"/>
          <w:sz w:val="32"/>
          <w:szCs w:val="32"/>
        </w:rPr>
      </w:pPr>
      <w:r>
        <w:rPr>
          <w:rFonts w:ascii="Arial" w:eastAsia="Arial" w:hAnsi="Arial" w:cs="Arial"/>
          <w:color w:val="000000"/>
          <w:sz w:val="32"/>
          <w:szCs w:val="32"/>
        </w:rPr>
        <w:t>How does Cassandra work?</w:t>
      </w:r>
    </w:p>
    <w:p w14:paraId="0B16EC2B" w14:textId="77777777" w:rsidR="009F09B6" w:rsidRDefault="00EB0C37">
      <w:pPr>
        <w:shd w:val="clear" w:color="auto" w:fill="FFFFFF"/>
        <w:rPr>
          <w:rFonts w:ascii="Arial" w:eastAsia="Arial" w:hAnsi="Arial" w:cs="Arial"/>
          <w:color w:val="000000"/>
          <w:sz w:val="32"/>
          <w:szCs w:val="32"/>
        </w:rPr>
      </w:pPr>
      <w:r>
        <w:rPr>
          <w:rFonts w:ascii="Arial" w:eastAsia="Arial" w:hAnsi="Arial" w:cs="Arial"/>
          <w:color w:val="000000"/>
          <w:sz w:val="32"/>
          <w:szCs w:val="32"/>
        </w:rPr>
        <w:t xml:space="preserve">Apache Cassandra is a peer-to-peer system.  </w:t>
      </w:r>
    </w:p>
    <w:p w14:paraId="096EDCD4"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The basic architecture consists of a cluster of nodes, any and all of which can accept a read or write request. This is a key a</w:t>
      </w:r>
      <w:r>
        <w:rPr>
          <w:rFonts w:ascii="Arial" w:eastAsia="Arial" w:hAnsi="Arial" w:cs="Arial"/>
          <w:color w:val="000000"/>
          <w:sz w:val="32"/>
          <w:szCs w:val="32"/>
        </w:rPr>
        <w:t>spect of its architecture, as there are no master nodes. Instead, all nodes communicate equally.</w:t>
      </w:r>
    </w:p>
    <w:p w14:paraId="7D1A751F"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 xml:space="preserve">While nodes are the specific location where data lives on a cluster, the cluster is the complete set of data centers where all </w:t>
      </w:r>
      <w:r>
        <w:rPr>
          <w:rFonts w:ascii="Arial" w:eastAsia="Arial" w:hAnsi="Arial" w:cs="Arial"/>
          <w:color w:val="000000"/>
          <w:sz w:val="32"/>
          <w:szCs w:val="32"/>
        </w:rPr>
        <w:lastRenderedPageBreak/>
        <w:t>data is stored for processing. R</w:t>
      </w:r>
      <w:r>
        <w:rPr>
          <w:rFonts w:ascii="Arial" w:eastAsia="Arial" w:hAnsi="Arial" w:cs="Arial"/>
          <w:color w:val="000000"/>
          <w:sz w:val="32"/>
          <w:szCs w:val="32"/>
        </w:rPr>
        <w:t>elated nodes are grouped together in data centers. This type of structure is built for scalability and when additional space is needed, nodes can simply be added. The result is that the system is easy to expand, built for volume, and made to handle concurr</w:t>
      </w:r>
      <w:r>
        <w:rPr>
          <w:rFonts w:ascii="Arial" w:eastAsia="Arial" w:hAnsi="Arial" w:cs="Arial"/>
          <w:color w:val="000000"/>
          <w:sz w:val="32"/>
          <w:szCs w:val="32"/>
        </w:rPr>
        <w:t>ent users across an entire system.</w:t>
      </w:r>
    </w:p>
    <w:p w14:paraId="7B0C2ABB" w14:textId="77777777" w:rsidR="009F09B6" w:rsidRDefault="00EB0C37">
      <w:pPr>
        <w:shd w:val="clear" w:color="auto" w:fill="FFFFFF"/>
        <w:rPr>
          <w:rFonts w:ascii="Arial" w:eastAsia="Arial" w:hAnsi="Arial" w:cs="Arial"/>
          <w:color w:val="000000"/>
          <w:sz w:val="32"/>
          <w:szCs w:val="32"/>
        </w:rPr>
      </w:pPr>
      <w:r>
        <w:rPr>
          <w:rFonts w:ascii="Arial" w:eastAsia="Arial" w:hAnsi="Arial" w:cs="Arial"/>
          <w:color w:val="000000"/>
          <w:sz w:val="32"/>
          <w:szCs w:val="32"/>
        </w:rPr>
        <w:t>Its structure also allows for data protection. To help ensure data integrity, Cassandra has a commit log. This is a backup method and all data is written to the commit log to ensure data is not lost. The data is then inde</w:t>
      </w:r>
      <w:r>
        <w:rPr>
          <w:rFonts w:ascii="Arial" w:eastAsia="Arial" w:hAnsi="Arial" w:cs="Arial"/>
          <w:color w:val="000000"/>
          <w:sz w:val="32"/>
          <w:szCs w:val="32"/>
        </w:rPr>
        <w:t>xed and written to a </w:t>
      </w:r>
      <w:proofErr w:type="spellStart"/>
      <w:r>
        <w:rPr>
          <w:rFonts w:ascii="Arial" w:eastAsia="Arial" w:hAnsi="Arial" w:cs="Arial"/>
          <w:b/>
          <w:color w:val="000000"/>
          <w:sz w:val="32"/>
          <w:szCs w:val="32"/>
        </w:rPr>
        <w:t>memtable</w:t>
      </w:r>
      <w:proofErr w:type="spellEnd"/>
      <w:r>
        <w:rPr>
          <w:rFonts w:ascii="Arial" w:eastAsia="Arial" w:hAnsi="Arial" w:cs="Arial"/>
          <w:color w:val="000000"/>
          <w:sz w:val="32"/>
          <w:szCs w:val="32"/>
        </w:rPr>
        <w:t xml:space="preserve">. The </w:t>
      </w:r>
      <w:proofErr w:type="spellStart"/>
      <w:r>
        <w:rPr>
          <w:rFonts w:ascii="Arial" w:eastAsia="Arial" w:hAnsi="Arial" w:cs="Arial"/>
          <w:color w:val="000000"/>
          <w:sz w:val="32"/>
          <w:szCs w:val="32"/>
        </w:rPr>
        <w:t>memtable</w:t>
      </w:r>
      <w:proofErr w:type="spellEnd"/>
      <w:r>
        <w:rPr>
          <w:rFonts w:ascii="Arial" w:eastAsia="Arial" w:hAnsi="Arial" w:cs="Arial"/>
          <w:color w:val="000000"/>
          <w:sz w:val="32"/>
          <w:szCs w:val="32"/>
        </w:rPr>
        <w:t xml:space="preserve"> is simply a data structure in the memory where Cassandra writes. There is one active </w:t>
      </w:r>
      <w:proofErr w:type="spellStart"/>
      <w:r>
        <w:rPr>
          <w:rFonts w:ascii="Arial" w:eastAsia="Arial" w:hAnsi="Arial" w:cs="Arial"/>
          <w:color w:val="000000"/>
          <w:sz w:val="32"/>
          <w:szCs w:val="32"/>
        </w:rPr>
        <w:t>memtable</w:t>
      </w:r>
      <w:proofErr w:type="spellEnd"/>
      <w:r>
        <w:rPr>
          <w:rFonts w:ascii="Arial" w:eastAsia="Arial" w:hAnsi="Arial" w:cs="Arial"/>
          <w:color w:val="000000"/>
          <w:sz w:val="32"/>
          <w:szCs w:val="32"/>
        </w:rPr>
        <w:t xml:space="preserve"> per table.</w:t>
      </w:r>
    </w:p>
    <w:p w14:paraId="1CD04D89" w14:textId="77777777" w:rsidR="009F09B6" w:rsidRDefault="00EB0C37">
      <w:pPr>
        <w:shd w:val="clear" w:color="auto" w:fill="FFFFFF"/>
        <w:spacing w:after="450"/>
        <w:rPr>
          <w:rFonts w:ascii="Arial" w:eastAsia="Arial" w:hAnsi="Arial" w:cs="Arial"/>
          <w:color w:val="000000"/>
          <w:sz w:val="32"/>
          <w:szCs w:val="32"/>
        </w:rPr>
      </w:pPr>
      <w:r>
        <w:rPr>
          <w:rFonts w:ascii="Arial" w:eastAsia="Arial" w:hAnsi="Arial" w:cs="Arial"/>
          <w:color w:val="000000"/>
          <w:sz w:val="32"/>
          <w:szCs w:val="32"/>
        </w:rPr>
        <w:t xml:space="preserve">When </w:t>
      </w:r>
      <w:proofErr w:type="spellStart"/>
      <w:r>
        <w:rPr>
          <w:rFonts w:ascii="Arial" w:eastAsia="Arial" w:hAnsi="Arial" w:cs="Arial"/>
          <w:color w:val="000000"/>
          <w:sz w:val="32"/>
          <w:szCs w:val="32"/>
        </w:rPr>
        <w:t>memtables</w:t>
      </w:r>
      <w:proofErr w:type="spellEnd"/>
      <w:r>
        <w:rPr>
          <w:rFonts w:ascii="Arial" w:eastAsia="Arial" w:hAnsi="Arial" w:cs="Arial"/>
          <w:color w:val="000000"/>
          <w:sz w:val="32"/>
          <w:szCs w:val="32"/>
        </w:rPr>
        <w:t xml:space="preserve"> reach their threshold, they are flushed on a disk and become immutable </w:t>
      </w:r>
      <w:proofErr w:type="spellStart"/>
      <w:r>
        <w:rPr>
          <w:rFonts w:ascii="Arial" w:eastAsia="Arial" w:hAnsi="Arial" w:cs="Arial"/>
          <w:color w:val="000000"/>
          <w:sz w:val="32"/>
          <w:szCs w:val="32"/>
        </w:rPr>
        <w:t>SSTables</w:t>
      </w:r>
      <w:proofErr w:type="spellEnd"/>
      <w:r>
        <w:rPr>
          <w:rFonts w:ascii="Arial" w:eastAsia="Arial" w:hAnsi="Arial" w:cs="Arial"/>
          <w:color w:val="000000"/>
          <w:sz w:val="32"/>
          <w:szCs w:val="32"/>
        </w:rPr>
        <w:t>. More simply</w:t>
      </w:r>
      <w:r>
        <w:rPr>
          <w:rFonts w:ascii="Arial" w:eastAsia="Arial" w:hAnsi="Arial" w:cs="Arial"/>
          <w:color w:val="000000"/>
          <w:sz w:val="32"/>
          <w:szCs w:val="32"/>
        </w:rPr>
        <w:t xml:space="preserve">, this means that when the commit log is full, it triggers a flush where the contents of </w:t>
      </w:r>
      <w:proofErr w:type="spellStart"/>
      <w:r>
        <w:rPr>
          <w:rFonts w:ascii="Arial" w:eastAsia="Arial" w:hAnsi="Arial" w:cs="Arial"/>
          <w:color w:val="000000"/>
          <w:sz w:val="32"/>
          <w:szCs w:val="32"/>
        </w:rPr>
        <w:t>memtables</w:t>
      </w:r>
      <w:proofErr w:type="spellEnd"/>
      <w:r>
        <w:rPr>
          <w:rFonts w:ascii="Arial" w:eastAsia="Arial" w:hAnsi="Arial" w:cs="Arial"/>
          <w:color w:val="000000"/>
          <w:sz w:val="32"/>
          <w:szCs w:val="32"/>
        </w:rPr>
        <w:t xml:space="preserve"> are written to </w:t>
      </w:r>
      <w:proofErr w:type="spellStart"/>
      <w:r>
        <w:rPr>
          <w:rFonts w:ascii="Arial" w:eastAsia="Arial" w:hAnsi="Arial" w:cs="Arial"/>
          <w:color w:val="000000"/>
          <w:sz w:val="32"/>
          <w:szCs w:val="32"/>
        </w:rPr>
        <w:t>SSTables</w:t>
      </w:r>
      <w:proofErr w:type="spellEnd"/>
      <w:r>
        <w:rPr>
          <w:rFonts w:ascii="Arial" w:eastAsia="Arial" w:hAnsi="Arial" w:cs="Arial"/>
          <w:color w:val="000000"/>
          <w:sz w:val="32"/>
          <w:szCs w:val="32"/>
        </w:rPr>
        <w:t>. The commit log is an important aspect of Cassandra’s architecture because it offers a failsafe method to protect data and to provide</w:t>
      </w:r>
      <w:r>
        <w:rPr>
          <w:rFonts w:ascii="Arial" w:eastAsia="Arial" w:hAnsi="Arial" w:cs="Arial"/>
          <w:color w:val="000000"/>
          <w:sz w:val="32"/>
          <w:szCs w:val="32"/>
        </w:rPr>
        <w:t xml:space="preserve"> data integrity.</w:t>
      </w:r>
    </w:p>
    <w:p w14:paraId="7E3B2F26" w14:textId="77777777" w:rsidR="009F09B6" w:rsidRDefault="00EB0C37">
      <w:pPr>
        <w:shd w:val="clear" w:color="auto" w:fill="FFFFFF"/>
        <w:spacing w:after="450"/>
        <w:rPr>
          <w:rFonts w:ascii="Arial" w:eastAsia="Arial" w:hAnsi="Arial" w:cs="Arial"/>
          <w:b/>
          <w:color w:val="000000"/>
          <w:sz w:val="32"/>
          <w:szCs w:val="32"/>
        </w:rPr>
      </w:pPr>
      <w:r>
        <w:rPr>
          <w:rFonts w:ascii="Arial" w:eastAsia="Arial" w:hAnsi="Arial" w:cs="Arial"/>
          <w:b/>
          <w:color w:val="000000"/>
          <w:sz w:val="32"/>
          <w:szCs w:val="32"/>
        </w:rPr>
        <w:t>CASSANDRA ARCHITECTURE</w:t>
      </w:r>
    </w:p>
    <w:p w14:paraId="3F8CAF5A" w14:textId="77777777" w:rsidR="009F09B6" w:rsidRDefault="00EB0C37">
      <w:pPr>
        <w:shd w:val="clear" w:color="auto" w:fill="FFFFFF"/>
        <w:spacing w:after="450"/>
        <w:rPr>
          <w:rFonts w:ascii="Arial" w:eastAsia="Arial" w:hAnsi="Arial" w:cs="Arial"/>
          <w:b/>
          <w:color w:val="000000"/>
          <w:sz w:val="32"/>
          <w:szCs w:val="32"/>
        </w:rPr>
      </w:pPr>
      <w:r>
        <w:rPr>
          <w:rFonts w:ascii="Arial" w:eastAsia="Arial" w:hAnsi="Arial" w:cs="Arial"/>
          <w:color w:val="000000"/>
          <w:sz w:val="32"/>
          <w:szCs w:val="32"/>
        </w:rPr>
        <w:t>The design goal of Cassandra is to handle big data workloads across multiple nodes without any single point of failure. Cassandra has peer-to-peer distributed system across its nodes, and data is distributed among al</w:t>
      </w:r>
      <w:r>
        <w:rPr>
          <w:rFonts w:ascii="Arial" w:eastAsia="Arial" w:hAnsi="Arial" w:cs="Arial"/>
          <w:color w:val="000000"/>
          <w:sz w:val="32"/>
          <w:szCs w:val="32"/>
        </w:rPr>
        <w:t>l the nodes in a cluster.</w:t>
      </w:r>
    </w:p>
    <w:p w14:paraId="132FF4ED" w14:textId="77777777" w:rsidR="009F09B6" w:rsidRDefault="00EB0C37">
      <w:pPr>
        <w:numPr>
          <w:ilvl w:val="0"/>
          <w:numId w:val="3"/>
        </w:numPr>
        <w:spacing w:before="120" w:after="144" w:line="240" w:lineRule="auto"/>
        <w:ind w:left="768" w:right="48"/>
        <w:jc w:val="both"/>
        <w:rPr>
          <w:color w:val="000000"/>
        </w:rPr>
      </w:pPr>
      <w:r>
        <w:rPr>
          <w:rFonts w:ascii="Arial" w:eastAsia="Arial" w:hAnsi="Arial" w:cs="Arial"/>
          <w:color w:val="000000"/>
          <w:sz w:val="32"/>
          <w:szCs w:val="32"/>
        </w:rPr>
        <w:t>All the nodes in a cluster play the same role. Each node is independent and at the same time interconnected to other nodes.</w:t>
      </w:r>
    </w:p>
    <w:p w14:paraId="31D3EAC9" w14:textId="77777777" w:rsidR="009F09B6" w:rsidRDefault="00EB0C37">
      <w:pPr>
        <w:numPr>
          <w:ilvl w:val="0"/>
          <w:numId w:val="3"/>
        </w:numPr>
        <w:spacing w:before="120" w:after="144" w:line="240" w:lineRule="auto"/>
        <w:ind w:left="768" w:right="48"/>
        <w:jc w:val="both"/>
        <w:rPr>
          <w:color w:val="000000"/>
        </w:rPr>
      </w:pPr>
      <w:r>
        <w:rPr>
          <w:rFonts w:ascii="Arial" w:eastAsia="Arial" w:hAnsi="Arial" w:cs="Arial"/>
          <w:color w:val="000000"/>
          <w:sz w:val="32"/>
          <w:szCs w:val="32"/>
        </w:rPr>
        <w:t>Each node in a cluster can accept read and write requests, regardless of where the data is actually locate</w:t>
      </w:r>
      <w:r>
        <w:rPr>
          <w:rFonts w:ascii="Arial" w:eastAsia="Arial" w:hAnsi="Arial" w:cs="Arial"/>
          <w:color w:val="000000"/>
          <w:sz w:val="32"/>
          <w:szCs w:val="32"/>
        </w:rPr>
        <w:t>d in the cluster.</w:t>
      </w:r>
    </w:p>
    <w:p w14:paraId="29E2EDD3" w14:textId="77777777" w:rsidR="009F09B6" w:rsidRDefault="00EB0C37">
      <w:pPr>
        <w:numPr>
          <w:ilvl w:val="0"/>
          <w:numId w:val="3"/>
        </w:numPr>
        <w:spacing w:before="120" w:after="144" w:line="240" w:lineRule="auto"/>
        <w:ind w:left="768" w:right="48"/>
        <w:jc w:val="both"/>
        <w:rPr>
          <w:color w:val="000000"/>
        </w:rPr>
      </w:pPr>
      <w:r>
        <w:rPr>
          <w:rFonts w:ascii="Arial" w:eastAsia="Arial" w:hAnsi="Arial" w:cs="Arial"/>
          <w:color w:val="000000"/>
          <w:sz w:val="32"/>
          <w:szCs w:val="32"/>
        </w:rPr>
        <w:lastRenderedPageBreak/>
        <w:t>When a node goes down, read/write requests can be served from other nodes in the network.</w:t>
      </w:r>
    </w:p>
    <w:p w14:paraId="01CA721A" w14:textId="77777777" w:rsidR="009F09B6" w:rsidRDefault="00EB0C37">
      <w:pPr>
        <w:pStyle w:val="Heading2"/>
        <w:rPr>
          <w:rFonts w:ascii="Arial" w:eastAsia="Arial" w:hAnsi="Arial" w:cs="Arial"/>
          <w:b/>
          <w:color w:val="000000"/>
          <w:sz w:val="32"/>
          <w:szCs w:val="32"/>
        </w:rPr>
      </w:pPr>
      <w:r>
        <w:rPr>
          <w:rFonts w:ascii="Arial" w:eastAsia="Arial" w:hAnsi="Arial" w:cs="Arial"/>
          <w:color w:val="000000"/>
          <w:sz w:val="32"/>
          <w:szCs w:val="32"/>
        </w:rPr>
        <w:t>Data Replication in Cassandra</w:t>
      </w:r>
    </w:p>
    <w:p w14:paraId="4E87F6A2"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 xml:space="preserve">In Cassandra, one or more of the nodes in a cluster act as replicas for a given piece of data. If it is detected that </w:t>
      </w:r>
      <w:r>
        <w:rPr>
          <w:rFonts w:ascii="Arial" w:eastAsia="Arial" w:hAnsi="Arial" w:cs="Arial"/>
          <w:color w:val="000000"/>
          <w:sz w:val="32"/>
          <w:szCs w:val="32"/>
        </w:rPr>
        <w:t>some of the nodes responded with an out-of-date value, Cassandra will return the most recent value to the client. After returning the most recent value, Cassandra performs a </w:t>
      </w:r>
      <w:r>
        <w:rPr>
          <w:rFonts w:ascii="Arial" w:eastAsia="Arial" w:hAnsi="Arial" w:cs="Arial"/>
          <w:b/>
          <w:color w:val="000000"/>
          <w:sz w:val="32"/>
          <w:szCs w:val="32"/>
        </w:rPr>
        <w:t>read repair</w:t>
      </w:r>
      <w:r>
        <w:rPr>
          <w:rFonts w:ascii="Arial" w:eastAsia="Arial" w:hAnsi="Arial" w:cs="Arial"/>
          <w:color w:val="000000"/>
          <w:sz w:val="32"/>
          <w:szCs w:val="32"/>
        </w:rPr>
        <w:t> in the background to update the stale values.</w:t>
      </w:r>
    </w:p>
    <w:p w14:paraId="510D7E9E"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The following figure sho</w:t>
      </w:r>
      <w:r>
        <w:rPr>
          <w:rFonts w:ascii="Arial" w:eastAsia="Arial" w:hAnsi="Arial" w:cs="Arial"/>
          <w:color w:val="000000"/>
          <w:sz w:val="32"/>
          <w:szCs w:val="32"/>
        </w:rPr>
        <w:t>ws a schematic view of how Cassandra uses data replication among the nodes in a cluster to ensure no single point of failure.</w:t>
      </w:r>
    </w:p>
    <w:p w14:paraId="0DBF551C" w14:textId="77777777" w:rsidR="009F09B6" w:rsidRDefault="00EB0C37">
      <w:pPr>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3FF5EAB7" wp14:editId="583A482B">
            <wp:extent cx="4133850" cy="2276475"/>
            <wp:effectExtent l="0" t="0" r="0" b="0"/>
            <wp:docPr id="4" name="image4.png" descr="Data Replication"/>
            <wp:cNvGraphicFramePr/>
            <a:graphic xmlns:a="http://schemas.openxmlformats.org/drawingml/2006/main">
              <a:graphicData uri="http://schemas.openxmlformats.org/drawingml/2006/picture">
                <pic:pic xmlns:pic="http://schemas.openxmlformats.org/drawingml/2006/picture">
                  <pic:nvPicPr>
                    <pic:cNvPr id="0" name="image4.png" descr="Data Replication"/>
                    <pic:cNvPicPr preferRelativeResize="0"/>
                  </pic:nvPicPr>
                  <pic:blipFill>
                    <a:blip r:embed="rId13"/>
                    <a:srcRect/>
                    <a:stretch>
                      <a:fillRect/>
                    </a:stretch>
                  </pic:blipFill>
                  <pic:spPr>
                    <a:xfrm>
                      <a:off x="0" y="0"/>
                      <a:ext cx="4133850" cy="2276475"/>
                    </a:xfrm>
                    <a:prstGeom prst="rect">
                      <a:avLst/>
                    </a:prstGeom>
                    <a:ln/>
                  </pic:spPr>
                </pic:pic>
              </a:graphicData>
            </a:graphic>
          </wp:inline>
        </w:drawing>
      </w:r>
    </w:p>
    <w:p w14:paraId="0030C142" w14:textId="77777777" w:rsidR="009F09B6" w:rsidRDefault="00EB0C37">
      <w:pPr>
        <w:spacing w:before="120" w:after="144"/>
        <w:ind w:right="48"/>
        <w:jc w:val="both"/>
        <w:rPr>
          <w:rFonts w:ascii="Arial" w:eastAsia="Arial" w:hAnsi="Arial" w:cs="Arial"/>
          <w:color w:val="000000"/>
          <w:sz w:val="32"/>
          <w:szCs w:val="32"/>
        </w:rPr>
      </w:pPr>
      <w:r>
        <w:rPr>
          <w:rFonts w:ascii="Arial" w:eastAsia="Arial" w:hAnsi="Arial" w:cs="Arial"/>
          <w:color w:val="000000"/>
          <w:sz w:val="32"/>
          <w:szCs w:val="32"/>
        </w:rPr>
        <w:t xml:space="preserve"> Cassandra uses the </w:t>
      </w:r>
      <w:r>
        <w:rPr>
          <w:rFonts w:ascii="Arial" w:eastAsia="Arial" w:hAnsi="Arial" w:cs="Arial"/>
          <w:b/>
          <w:color w:val="000000"/>
          <w:sz w:val="32"/>
          <w:szCs w:val="32"/>
        </w:rPr>
        <w:t>Gossip Protocol</w:t>
      </w:r>
      <w:r>
        <w:rPr>
          <w:rFonts w:ascii="Arial" w:eastAsia="Arial" w:hAnsi="Arial" w:cs="Arial"/>
          <w:color w:val="000000"/>
          <w:sz w:val="32"/>
          <w:szCs w:val="32"/>
        </w:rPr>
        <w:t> in the background to allow the nodes to communicate with each other and detect any faulty nodes in the cluster.</w:t>
      </w:r>
    </w:p>
    <w:p w14:paraId="6972A949" w14:textId="77777777" w:rsidR="009F09B6" w:rsidRDefault="00EB0C37">
      <w:pPr>
        <w:pStyle w:val="Heading2"/>
        <w:rPr>
          <w:rFonts w:ascii="Arial" w:eastAsia="Arial" w:hAnsi="Arial" w:cs="Arial"/>
          <w:b/>
          <w:color w:val="000000"/>
          <w:sz w:val="32"/>
          <w:szCs w:val="32"/>
        </w:rPr>
      </w:pPr>
      <w:r>
        <w:rPr>
          <w:rFonts w:ascii="Arial" w:eastAsia="Arial" w:hAnsi="Arial" w:cs="Arial"/>
          <w:color w:val="000000"/>
          <w:sz w:val="32"/>
          <w:szCs w:val="32"/>
        </w:rPr>
        <w:t>Components of Cassandra</w:t>
      </w:r>
    </w:p>
    <w:p w14:paraId="6ED54B15"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The key components of Cassandra are as follows −</w:t>
      </w:r>
    </w:p>
    <w:p w14:paraId="07AE4CA2" w14:textId="77777777" w:rsidR="009F09B6" w:rsidRDefault="00EB0C37">
      <w:pPr>
        <w:numPr>
          <w:ilvl w:val="0"/>
          <w:numId w:val="4"/>
        </w:numPr>
        <w:spacing w:before="120" w:after="144" w:line="240" w:lineRule="auto"/>
        <w:ind w:left="768" w:right="48"/>
        <w:jc w:val="both"/>
        <w:rPr>
          <w:color w:val="000000"/>
        </w:rPr>
      </w:pPr>
      <w:r>
        <w:rPr>
          <w:rFonts w:ascii="Arial" w:eastAsia="Arial" w:hAnsi="Arial" w:cs="Arial"/>
          <w:b/>
          <w:color w:val="000000"/>
          <w:sz w:val="32"/>
          <w:szCs w:val="32"/>
        </w:rPr>
        <w:t>Node</w:t>
      </w:r>
      <w:r>
        <w:rPr>
          <w:rFonts w:ascii="Arial" w:eastAsia="Arial" w:hAnsi="Arial" w:cs="Arial"/>
          <w:color w:val="000000"/>
          <w:sz w:val="32"/>
          <w:szCs w:val="32"/>
        </w:rPr>
        <w:t> − It is the place where data is stored.</w:t>
      </w:r>
    </w:p>
    <w:p w14:paraId="44BE9AD3" w14:textId="77777777" w:rsidR="009F09B6" w:rsidRDefault="00EB0C37">
      <w:pPr>
        <w:numPr>
          <w:ilvl w:val="0"/>
          <w:numId w:val="4"/>
        </w:numPr>
        <w:spacing w:before="120" w:after="144" w:line="240" w:lineRule="auto"/>
        <w:ind w:left="768" w:right="48"/>
        <w:jc w:val="both"/>
        <w:rPr>
          <w:color w:val="000000"/>
        </w:rPr>
      </w:pPr>
      <w:r>
        <w:rPr>
          <w:rFonts w:ascii="Arial" w:eastAsia="Arial" w:hAnsi="Arial" w:cs="Arial"/>
          <w:b/>
          <w:color w:val="000000"/>
          <w:sz w:val="32"/>
          <w:szCs w:val="32"/>
        </w:rPr>
        <w:t xml:space="preserve">Data </w:t>
      </w:r>
      <w:proofErr w:type="spellStart"/>
      <w:r>
        <w:rPr>
          <w:rFonts w:ascii="Arial" w:eastAsia="Arial" w:hAnsi="Arial" w:cs="Arial"/>
          <w:b/>
          <w:color w:val="000000"/>
          <w:sz w:val="32"/>
          <w:szCs w:val="32"/>
        </w:rPr>
        <w:t>centre</w:t>
      </w:r>
      <w:proofErr w:type="spellEnd"/>
      <w:r>
        <w:rPr>
          <w:rFonts w:ascii="Arial" w:eastAsia="Arial" w:hAnsi="Arial" w:cs="Arial"/>
          <w:color w:val="000000"/>
          <w:sz w:val="32"/>
          <w:szCs w:val="32"/>
        </w:rPr>
        <w:t> − It is a col</w:t>
      </w:r>
      <w:r>
        <w:rPr>
          <w:rFonts w:ascii="Arial" w:eastAsia="Arial" w:hAnsi="Arial" w:cs="Arial"/>
          <w:color w:val="000000"/>
          <w:sz w:val="32"/>
          <w:szCs w:val="32"/>
        </w:rPr>
        <w:t>lection of related nodes.</w:t>
      </w:r>
    </w:p>
    <w:p w14:paraId="5F465E6D" w14:textId="77777777" w:rsidR="009F09B6" w:rsidRDefault="00EB0C37">
      <w:pPr>
        <w:numPr>
          <w:ilvl w:val="0"/>
          <w:numId w:val="4"/>
        </w:numPr>
        <w:spacing w:before="120" w:after="144" w:line="240" w:lineRule="auto"/>
        <w:ind w:left="768" w:right="48"/>
        <w:jc w:val="both"/>
        <w:rPr>
          <w:color w:val="000000"/>
        </w:rPr>
      </w:pPr>
      <w:r>
        <w:rPr>
          <w:rFonts w:ascii="Arial" w:eastAsia="Arial" w:hAnsi="Arial" w:cs="Arial"/>
          <w:b/>
          <w:color w:val="000000"/>
          <w:sz w:val="32"/>
          <w:szCs w:val="32"/>
        </w:rPr>
        <w:t>Cluster</w:t>
      </w:r>
      <w:r>
        <w:rPr>
          <w:rFonts w:ascii="Arial" w:eastAsia="Arial" w:hAnsi="Arial" w:cs="Arial"/>
          <w:color w:val="000000"/>
          <w:sz w:val="32"/>
          <w:szCs w:val="32"/>
        </w:rPr>
        <w:t> − A cluster is a component that contains one or more data centers.</w:t>
      </w:r>
    </w:p>
    <w:p w14:paraId="29A16A45" w14:textId="77777777" w:rsidR="009F09B6" w:rsidRDefault="00EB0C37">
      <w:pPr>
        <w:numPr>
          <w:ilvl w:val="0"/>
          <w:numId w:val="4"/>
        </w:numPr>
        <w:spacing w:before="120" w:after="144" w:line="240" w:lineRule="auto"/>
        <w:ind w:left="768" w:right="48"/>
        <w:jc w:val="both"/>
        <w:rPr>
          <w:color w:val="000000"/>
        </w:rPr>
      </w:pPr>
      <w:r>
        <w:rPr>
          <w:rFonts w:ascii="Arial" w:eastAsia="Arial" w:hAnsi="Arial" w:cs="Arial"/>
          <w:b/>
          <w:color w:val="000000"/>
          <w:sz w:val="32"/>
          <w:szCs w:val="32"/>
        </w:rPr>
        <w:lastRenderedPageBreak/>
        <w:t>Commit log</w:t>
      </w:r>
      <w:r>
        <w:rPr>
          <w:rFonts w:ascii="Arial" w:eastAsia="Arial" w:hAnsi="Arial" w:cs="Arial"/>
          <w:color w:val="000000"/>
          <w:sz w:val="32"/>
          <w:szCs w:val="32"/>
        </w:rPr>
        <w:t> − The commit log is a crash-recovery mechanism in Cassandra. Every write operation is written to the commit log.</w:t>
      </w:r>
    </w:p>
    <w:p w14:paraId="30769768" w14:textId="77777777" w:rsidR="009F09B6" w:rsidRDefault="00EB0C37">
      <w:pPr>
        <w:numPr>
          <w:ilvl w:val="0"/>
          <w:numId w:val="4"/>
        </w:numPr>
        <w:spacing w:before="120" w:after="144" w:line="240" w:lineRule="auto"/>
        <w:ind w:left="768" w:right="48"/>
        <w:jc w:val="both"/>
        <w:rPr>
          <w:color w:val="000000"/>
        </w:rPr>
      </w:pPr>
      <w:r>
        <w:rPr>
          <w:rFonts w:ascii="Arial" w:eastAsia="Arial" w:hAnsi="Arial" w:cs="Arial"/>
          <w:b/>
          <w:color w:val="000000"/>
          <w:sz w:val="32"/>
          <w:szCs w:val="32"/>
        </w:rPr>
        <w:t>Mem-table</w:t>
      </w:r>
      <w:r>
        <w:rPr>
          <w:rFonts w:ascii="Arial" w:eastAsia="Arial" w:hAnsi="Arial" w:cs="Arial"/>
          <w:color w:val="000000"/>
          <w:sz w:val="32"/>
          <w:szCs w:val="32"/>
        </w:rPr>
        <w:t> − A mem-table is a memory-resident data structure. After commit log, the data will be written to the mem-table. Sometimes, for a single-column family, there will be multiple mem-tables.</w:t>
      </w:r>
    </w:p>
    <w:p w14:paraId="509B4F6A" w14:textId="77777777" w:rsidR="009F09B6" w:rsidRDefault="00EB0C37">
      <w:pPr>
        <w:numPr>
          <w:ilvl w:val="0"/>
          <w:numId w:val="4"/>
        </w:numPr>
        <w:spacing w:before="120" w:after="144" w:line="240" w:lineRule="auto"/>
        <w:ind w:left="768" w:right="48"/>
        <w:jc w:val="both"/>
        <w:rPr>
          <w:color w:val="000000"/>
        </w:rPr>
      </w:pPr>
      <w:proofErr w:type="spellStart"/>
      <w:r>
        <w:rPr>
          <w:rFonts w:ascii="Arial" w:eastAsia="Arial" w:hAnsi="Arial" w:cs="Arial"/>
          <w:b/>
          <w:color w:val="000000"/>
          <w:sz w:val="32"/>
          <w:szCs w:val="32"/>
        </w:rPr>
        <w:t>SSTable</w:t>
      </w:r>
      <w:proofErr w:type="spellEnd"/>
      <w:r>
        <w:rPr>
          <w:rFonts w:ascii="Arial" w:eastAsia="Arial" w:hAnsi="Arial" w:cs="Arial"/>
          <w:color w:val="000000"/>
          <w:sz w:val="32"/>
          <w:szCs w:val="32"/>
        </w:rPr>
        <w:t> − It is a disk file to which the data is flushed from the mem</w:t>
      </w:r>
      <w:r>
        <w:rPr>
          <w:rFonts w:ascii="Arial" w:eastAsia="Arial" w:hAnsi="Arial" w:cs="Arial"/>
          <w:color w:val="000000"/>
          <w:sz w:val="32"/>
          <w:szCs w:val="32"/>
        </w:rPr>
        <w:t>-table when its contents reach a threshold value.</w:t>
      </w:r>
    </w:p>
    <w:p w14:paraId="71427F27" w14:textId="77777777" w:rsidR="009F09B6" w:rsidRDefault="00EB0C37">
      <w:pPr>
        <w:numPr>
          <w:ilvl w:val="0"/>
          <w:numId w:val="4"/>
        </w:numPr>
        <w:spacing w:before="120" w:after="144" w:line="240" w:lineRule="auto"/>
        <w:ind w:left="768" w:right="48"/>
        <w:jc w:val="both"/>
        <w:rPr>
          <w:color w:val="000000"/>
        </w:rPr>
      </w:pPr>
      <w:r>
        <w:rPr>
          <w:rFonts w:ascii="Arial" w:eastAsia="Arial" w:hAnsi="Arial" w:cs="Arial"/>
          <w:b/>
          <w:color w:val="000000"/>
          <w:sz w:val="32"/>
          <w:szCs w:val="32"/>
        </w:rPr>
        <w:t>Bloom filter</w:t>
      </w:r>
      <w:r>
        <w:rPr>
          <w:rFonts w:ascii="Arial" w:eastAsia="Arial" w:hAnsi="Arial" w:cs="Arial"/>
          <w:color w:val="000000"/>
          <w:sz w:val="32"/>
          <w:szCs w:val="32"/>
        </w:rPr>
        <w:t> − These are nothing but quick, nondeterministic, algorithms for testing whether an element is a member of a set. It is a special kind of cache. Bloom filters are accessed after every query.</w:t>
      </w:r>
    </w:p>
    <w:p w14:paraId="1F14FFB8" w14:textId="77777777" w:rsidR="009F09B6" w:rsidRDefault="00EB0C37">
      <w:pPr>
        <w:pStyle w:val="Heading2"/>
        <w:rPr>
          <w:rFonts w:ascii="Arial" w:eastAsia="Arial" w:hAnsi="Arial" w:cs="Arial"/>
          <w:b/>
          <w:color w:val="000000"/>
          <w:sz w:val="32"/>
          <w:szCs w:val="32"/>
        </w:rPr>
      </w:pPr>
      <w:r>
        <w:rPr>
          <w:rFonts w:ascii="Arial" w:eastAsia="Arial" w:hAnsi="Arial" w:cs="Arial"/>
          <w:b/>
          <w:color w:val="000000"/>
          <w:sz w:val="32"/>
          <w:szCs w:val="32"/>
        </w:rPr>
        <w:t>Cas</w:t>
      </w:r>
      <w:r>
        <w:rPr>
          <w:rFonts w:ascii="Arial" w:eastAsia="Arial" w:hAnsi="Arial" w:cs="Arial"/>
          <w:b/>
          <w:color w:val="000000"/>
          <w:sz w:val="32"/>
          <w:szCs w:val="32"/>
        </w:rPr>
        <w:t>sandra Query Language</w:t>
      </w:r>
    </w:p>
    <w:p w14:paraId="03A2F5C3"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Users can access Cassandra through its nodes using Cassandra Query Language (CQL). CQL treats the database </w:t>
      </w:r>
      <w:r>
        <w:rPr>
          <w:rFonts w:ascii="Arial" w:eastAsia="Arial" w:hAnsi="Arial" w:cs="Arial"/>
          <w:b/>
          <w:color w:val="000000"/>
          <w:sz w:val="32"/>
          <w:szCs w:val="32"/>
        </w:rPr>
        <w:t>(</w:t>
      </w:r>
      <w:proofErr w:type="spellStart"/>
      <w:r>
        <w:rPr>
          <w:rFonts w:ascii="Arial" w:eastAsia="Arial" w:hAnsi="Arial" w:cs="Arial"/>
          <w:b/>
          <w:color w:val="000000"/>
          <w:sz w:val="32"/>
          <w:szCs w:val="32"/>
        </w:rPr>
        <w:t>Keyspace</w:t>
      </w:r>
      <w:proofErr w:type="spellEnd"/>
      <w:r>
        <w:rPr>
          <w:rFonts w:ascii="Arial" w:eastAsia="Arial" w:hAnsi="Arial" w:cs="Arial"/>
          <w:b/>
          <w:color w:val="000000"/>
          <w:sz w:val="32"/>
          <w:szCs w:val="32"/>
        </w:rPr>
        <w:t>)</w:t>
      </w:r>
      <w:r>
        <w:rPr>
          <w:rFonts w:ascii="Arial" w:eastAsia="Arial" w:hAnsi="Arial" w:cs="Arial"/>
          <w:color w:val="000000"/>
          <w:sz w:val="32"/>
          <w:szCs w:val="32"/>
        </w:rPr>
        <w:t> as a container of tables. Programmers use </w:t>
      </w:r>
      <w:proofErr w:type="spellStart"/>
      <w:r>
        <w:rPr>
          <w:rFonts w:ascii="Arial" w:eastAsia="Arial" w:hAnsi="Arial" w:cs="Arial"/>
          <w:b/>
          <w:color w:val="000000"/>
          <w:sz w:val="32"/>
          <w:szCs w:val="32"/>
        </w:rPr>
        <w:t>cqlsh</w:t>
      </w:r>
      <w:proofErr w:type="spellEnd"/>
      <w:r>
        <w:rPr>
          <w:rFonts w:ascii="Arial" w:eastAsia="Arial" w:hAnsi="Arial" w:cs="Arial"/>
          <w:b/>
          <w:color w:val="000000"/>
          <w:sz w:val="32"/>
          <w:szCs w:val="32"/>
        </w:rPr>
        <w:t>:</w:t>
      </w:r>
      <w:r>
        <w:rPr>
          <w:rFonts w:ascii="Arial" w:eastAsia="Arial" w:hAnsi="Arial" w:cs="Arial"/>
          <w:color w:val="000000"/>
          <w:sz w:val="32"/>
          <w:szCs w:val="32"/>
        </w:rPr>
        <w:t> a prompt to work with CQL or separate application language drivers.</w:t>
      </w:r>
    </w:p>
    <w:p w14:paraId="1DBAEAFF" w14:textId="77777777" w:rsidR="009F09B6" w:rsidRDefault="00EB0C37">
      <w:pPr>
        <w:spacing w:before="120" w:after="144"/>
        <w:ind w:left="48" w:right="48"/>
        <w:jc w:val="both"/>
        <w:rPr>
          <w:rFonts w:ascii="Arial" w:eastAsia="Arial" w:hAnsi="Arial" w:cs="Arial"/>
          <w:color w:val="000000"/>
          <w:sz w:val="32"/>
          <w:szCs w:val="32"/>
        </w:rPr>
      </w:pPr>
      <w:proofErr w:type="gramStart"/>
      <w:r>
        <w:rPr>
          <w:rFonts w:ascii="Arial" w:eastAsia="Arial" w:hAnsi="Arial" w:cs="Arial"/>
          <w:color w:val="000000"/>
          <w:sz w:val="32"/>
          <w:szCs w:val="32"/>
        </w:rPr>
        <w:t>Clients</w:t>
      </w:r>
      <w:proofErr w:type="gramEnd"/>
      <w:r>
        <w:rPr>
          <w:rFonts w:ascii="Arial" w:eastAsia="Arial" w:hAnsi="Arial" w:cs="Arial"/>
          <w:color w:val="000000"/>
          <w:sz w:val="32"/>
          <w:szCs w:val="32"/>
        </w:rPr>
        <w:t xml:space="preserve"> approach any of the nodes for their read-write operations. That node (coordinator) plays a proxy between the client and the nodes holding the data.</w:t>
      </w:r>
    </w:p>
    <w:p w14:paraId="26D5F21C" w14:textId="77777777" w:rsidR="009F09B6" w:rsidRDefault="00EB0C37">
      <w:pPr>
        <w:pStyle w:val="Heading3"/>
        <w:rPr>
          <w:rFonts w:ascii="Arial" w:eastAsia="Arial" w:hAnsi="Arial" w:cs="Arial"/>
          <w:color w:val="000000"/>
          <w:sz w:val="32"/>
          <w:szCs w:val="32"/>
        </w:rPr>
      </w:pPr>
      <w:r>
        <w:rPr>
          <w:rFonts w:ascii="Arial" w:eastAsia="Arial" w:hAnsi="Arial" w:cs="Arial"/>
          <w:color w:val="000000"/>
          <w:sz w:val="32"/>
          <w:szCs w:val="32"/>
        </w:rPr>
        <w:t>Write Operations</w:t>
      </w:r>
    </w:p>
    <w:p w14:paraId="78B5DBDC"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Every write activity of nodes is captured by the </w:t>
      </w:r>
      <w:r>
        <w:rPr>
          <w:rFonts w:ascii="Arial" w:eastAsia="Arial" w:hAnsi="Arial" w:cs="Arial"/>
          <w:b/>
          <w:color w:val="000000"/>
          <w:sz w:val="32"/>
          <w:szCs w:val="32"/>
        </w:rPr>
        <w:t>commit logs</w:t>
      </w:r>
      <w:r>
        <w:rPr>
          <w:rFonts w:ascii="Arial" w:eastAsia="Arial" w:hAnsi="Arial" w:cs="Arial"/>
          <w:color w:val="000000"/>
          <w:sz w:val="32"/>
          <w:szCs w:val="32"/>
        </w:rPr>
        <w:t> written in the nodes.</w:t>
      </w:r>
      <w:r>
        <w:rPr>
          <w:rFonts w:ascii="Arial" w:eastAsia="Arial" w:hAnsi="Arial" w:cs="Arial"/>
          <w:color w:val="000000"/>
          <w:sz w:val="32"/>
          <w:szCs w:val="32"/>
        </w:rPr>
        <w:t xml:space="preserve"> Later the data will be captured and stored in the </w:t>
      </w:r>
      <w:r>
        <w:rPr>
          <w:rFonts w:ascii="Arial" w:eastAsia="Arial" w:hAnsi="Arial" w:cs="Arial"/>
          <w:b/>
          <w:color w:val="000000"/>
          <w:sz w:val="32"/>
          <w:szCs w:val="32"/>
        </w:rPr>
        <w:t>mem-table.</w:t>
      </w:r>
      <w:r>
        <w:rPr>
          <w:rFonts w:ascii="Arial" w:eastAsia="Arial" w:hAnsi="Arial" w:cs="Arial"/>
          <w:color w:val="000000"/>
          <w:sz w:val="32"/>
          <w:szCs w:val="32"/>
        </w:rPr>
        <w:t> Whenever the mem-table is full, data will be written into the </w:t>
      </w:r>
      <w:proofErr w:type="spellStart"/>
      <w:r>
        <w:rPr>
          <w:rFonts w:ascii="Arial" w:eastAsia="Arial" w:hAnsi="Arial" w:cs="Arial"/>
          <w:b/>
          <w:color w:val="000000"/>
          <w:sz w:val="32"/>
          <w:szCs w:val="32"/>
        </w:rPr>
        <w:t>SStable</w:t>
      </w:r>
      <w:proofErr w:type="spellEnd"/>
      <w:r>
        <w:rPr>
          <w:rFonts w:ascii="Arial" w:eastAsia="Arial" w:hAnsi="Arial" w:cs="Arial"/>
          <w:color w:val="000000"/>
          <w:sz w:val="32"/>
          <w:szCs w:val="32"/>
        </w:rPr>
        <w:t> data file. All writes are automatically partitioned and replicated throughout the cluster. Cassandra periodically consolidat</w:t>
      </w:r>
      <w:r>
        <w:rPr>
          <w:rFonts w:ascii="Arial" w:eastAsia="Arial" w:hAnsi="Arial" w:cs="Arial"/>
          <w:color w:val="000000"/>
          <w:sz w:val="32"/>
          <w:szCs w:val="32"/>
        </w:rPr>
        <w:t xml:space="preserve">es the </w:t>
      </w:r>
      <w:proofErr w:type="spellStart"/>
      <w:r>
        <w:rPr>
          <w:rFonts w:ascii="Arial" w:eastAsia="Arial" w:hAnsi="Arial" w:cs="Arial"/>
          <w:color w:val="000000"/>
          <w:sz w:val="32"/>
          <w:szCs w:val="32"/>
        </w:rPr>
        <w:t>SSTables</w:t>
      </w:r>
      <w:proofErr w:type="spellEnd"/>
      <w:r>
        <w:rPr>
          <w:rFonts w:ascii="Arial" w:eastAsia="Arial" w:hAnsi="Arial" w:cs="Arial"/>
          <w:color w:val="000000"/>
          <w:sz w:val="32"/>
          <w:szCs w:val="32"/>
        </w:rPr>
        <w:t>, discarding unnecessary data.</w:t>
      </w:r>
    </w:p>
    <w:p w14:paraId="73C06FE5" w14:textId="77777777" w:rsidR="009F09B6" w:rsidRDefault="009F09B6">
      <w:pPr>
        <w:pStyle w:val="Heading3"/>
        <w:rPr>
          <w:rFonts w:ascii="Arial" w:eastAsia="Arial" w:hAnsi="Arial" w:cs="Arial"/>
          <w:color w:val="000000"/>
          <w:sz w:val="32"/>
          <w:szCs w:val="32"/>
        </w:rPr>
      </w:pPr>
    </w:p>
    <w:p w14:paraId="38919077" w14:textId="77777777" w:rsidR="009F09B6" w:rsidRDefault="009F09B6">
      <w:pPr>
        <w:pStyle w:val="Heading3"/>
        <w:rPr>
          <w:rFonts w:ascii="Arial" w:eastAsia="Arial" w:hAnsi="Arial" w:cs="Arial"/>
          <w:color w:val="000000"/>
          <w:sz w:val="32"/>
          <w:szCs w:val="32"/>
        </w:rPr>
      </w:pPr>
    </w:p>
    <w:p w14:paraId="435FEAD7" w14:textId="77777777" w:rsidR="009F09B6" w:rsidRDefault="00EB0C37">
      <w:pPr>
        <w:pStyle w:val="Heading3"/>
        <w:rPr>
          <w:rFonts w:ascii="Arial" w:eastAsia="Arial" w:hAnsi="Arial" w:cs="Arial"/>
          <w:color w:val="000000"/>
          <w:sz w:val="32"/>
          <w:szCs w:val="32"/>
        </w:rPr>
      </w:pPr>
      <w:r>
        <w:rPr>
          <w:rFonts w:ascii="Arial" w:eastAsia="Arial" w:hAnsi="Arial" w:cs="Arial"/>
          <w:color w:val="000000"/>
          <w:sz w:val="32"/>
          <w:szCs w:val="32"/>
        </w:rPr>
        <w:lastRenderedPageBreak/>
        <w:t>Read Operations</w:t>
      </w:r>
    </w:p>
    <w:p w14:paraId="51C10A21"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 xml:space="preserve">During read operations, Cassandra gets values from the mem-table and checks the bloom filter to find the appropriate </w:t>
      </w:r>
      <w:proofErr w:type="spellStart"/>
      <w:r>
        <w:rPr>
          <w:rFonts w:ascii="Arial" w:eastAsia="Arial" w:hAnsi="Arial" w:cs="Arial"/>
          <w:color w:val="000000"/>
          <w:sz w:val="32"/>
          <w:szCs w:val="32"/>
        </w:rPr>
        <w:t>SSTable</w:t>
      </w:r>
      <w:proofErr w:type="spellEnd"/>
      <w:r>
        <w:rPr>
          <w:rFonts w:ascii="Arial" w:eastAsia="Arial" w:hAnsi="Arial" w:cs="Arial"/>
          <w:color w:val="000000"/>
          <w:sz w:val="32"/>
          <w:szCs w:val="32"/>
        </w:rPr>
        <w:t xml:space="preserve"> that holds the required data.</w:t>
      </w:r>
    </w:p>
    <w:p w14:paraId="75AE6D86" w14:textId="77777777" w:rsidR="009F09B6" w:rsidRDefault="009F09B6">
      <w:pPr>
        <w:spacing w:before="120" w:after="144"/>
        <w:ind w:left="48" w:right="48"/>
        <w:jc w:val="both"/>
        <w:rPr>
          <w:rFonts w:ascii="Arial" w:eastAsia="Arial" w:hAnsi="Arial" w:cs="Arial"/>
          <w:color w:val="000000"/>
          <w:sz w:val="32"/>
          <w:szCs w:val="32"/>
        </w:rPr>
      </w:pPr>
    </w:p>
    <w:p w14:paraId="3FACB035" w14:textId="77777777" w:rsidR="009F09B6" w:rsidRDefault="00EB0C37">
      <w:pPr>
        <w:spacing w:before="120" w:after="144"/>
        <w:ind w:left="48" w:right="48"/>
        <w:jc w:val="both"/>
        <w:rPr>
          <w:rFonts w:ascii="Arial" w:eastAsia="Arial" w:hAnsi="Arial" w:cs="Arial"/>
          <w:b/>
          <w:color w:val="000000"/>
          <w:sz w:val="32"/>
          <w:szCs w:val="32"/>
        </w:rPr>
      </w:pPr>
      <w:r>
        <w:rPr>
          <w:rFonts w:ascii="Arial" w:eastAsia="Arial" w:hAnsi="Arial" w:cs="Arial"/>
          <w:b/>
          <w:color w:val="000000"/>
          <w:sz w:val="32"/>
          <w:szCs w:val="32"/>
        </w:rPr>
        <w:t>CASSANDRA-DATA MODEL</w:t>
      </w:r>
    </w:p>
    <w:p w14:paraId="5EF0A4EA" w14:textId="77777777" w:rsidR="009F09B6" w:rsidRDefault="00EB0C37">
      <w:pPr>
        <w:pStyle w:val="Heading2"/>
        <w:rPr>
          <w:rFonts w:ascii="Arial" w:eastAsia="Arial" w:hAnsi="Arial" w:cs="Arial"/>
          <w:b/>
          <w:color w:val="000000"/>
          <w:sz w:val="32"/>
          <w:szCs w:val="32"/>
        </w:rPr>
      </w:pPr>
      <w:r>
        <w:rPr>
          <w:rFonts w:ascii="Arial" w:eastAsia="Arial" w:hAnsi="Arial" w:cs="Arial"/>
          <w:color w:val="000000"/>
          <w:sz w:val="32"/>
          <w:szCs w:val="32"/>
        </w:rPr>
        <w:t>Cluster</w:t>
      </w:r>
    </w:p>
    <w:p w14:paraId="50F37FAC" w14:textId="77777777" w:rsidR="009F09B6" w:rsidRDefault="00EB0C37">
      <w:pPr>
        <w:pStyle w:val="Heading2"/>
        <w:rPr>
          <w:rFonts w:ascii="Arial" w:eastAsia="Arial" w:hAnsi="Arial" w:cs="Arial"/>
          <w:b/>
          <w:color w:val="000000"/>
          <w:sz w:val="32"/>
          <w:szCs w:val="32"/>
        </w:rPr>
      </w:pPr>
      <w:r>
        <w:rPr>
          <w:rFonts w:ascii="Arial" w:eastAsia="Arial" w:hAnsi="Arial" w:cs="Arial"/>
          <w:color w:val="000000"/>
          <w:sz w:val="32"/>
          <w:szCs w:val="32"/>
        </w:rPr>
        <w:t>Cassand</w:t>
      </w:r>
      <w:r>
        <w:rPr>
          <w:rFonts w:ascii="Arial" w:eastAsia="Arial" w:hAnsi="Arial" w:cs="Arial"/>
          <w:color w:val="000000"/>
          <w:sz w:val="32"/>
          <w:szCs w:val="32"/>
        </w:rPr>
        <w:t>ra database is distributed over several machines that operate together. The outermost container is known as the Cluster. For failure handling, every node contains a replica, and in case of a failure, the replica takes charge. Cassandra arranges the nodes i</w:t>
      </w:r>
      <w:r>
        <w:rPr>
          <w:rFonts w:ascii="Arial" w:eastAsia="Arial" w:hAnsi="Arial" w:cs="Arial"/>
          <w:color w:val="000000"/>
          <w:sz w:val="32"/>
          <w:szCs w:val="32"/>
        </w:rPr>
        <w:t>n a cluster, in a ring format, and assigns data to them.</w:t>
      </w:r>
    </w:p>
    <w:p w14:paraId="2875BB15" w14:textId="77777777" w:rsidR="009F09B6" w:rsidRDefault="00EB0C37">
      <w:pPr>
        <w:pStyle w:val="Heading3"/>
        <w:rPr>
          <w:rFonts w:ascii="Arial" w:eastAsia="Arial" w:hAnsi="Arial" w:cs="Arial"/>
          <w:color w:val="000000"/>
          <w:sz w:val="32"/>
          <w:szCs w:val="32"/>
        </w:rPr>
      </w:pPr>
      <w:proofErr w:type="spellStart"/>
      <w:r>
        <w:rPr>
          <w:rFonts w:ascii="Arial" w:eastAsia="Arial" w:hAnsi="Arial" w:cs="Arial"/>
          <w:color w:val="000000"/>
          <w:sz w:val="32"/>
          <w:szCs w:val="32"/>
        </w:rPr>
        <w:t>Keyspace</w:t>
      </w:r>
      <w:proofErr w:type="spellEnd"/>
    </w:p>
    <w:p w14:paraId="4796E70D" w14:textId="77777777" w:rsidR="009F09B6" w:rsidRDefault="00EB0C37">
      <w:pPr>
        <w:spacing w:before="120" w:after="144"/>
        <w:ind w:left="48" w:right="48"/>
        <w:jc w:val="both"/>
        <w:rPr>
          <w:rFonts w:ascii="Arial" w:eastAsia="Arial" w:hAnsi="Arial" w:cs="Arial"/>
          <w:color w:val="000000"/>
          <w:sz w:val="32"/>
          <w:szCs w:val="32"/>
        </w:rPr>
      </w:pP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is the outermost container for data in Cassandra. The basic attributes of a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in Cassandra are −</w:t>
      </w:r>
    </w:p>
    <w:p w14:paraId="032AB013" w14:textId="77777777" w:rsidR="009F09B6" w:rsidRDefault="00EB0C37">
      <w:pPr>
        <w:numPr>
          <w:ilvl w:val="0"/>
          <w:numId w:val="6"/>
        </w:numPr>
        <w:spacing w:before="120" w:after="144" w:line="240" w:lineRule="auto"/>
        <w:ind w:left="768" w:right="48"/>
        <w:jc w:val="both"/>
        <w:rPr>
          <w:color w:val="000000"/>
        </w:rPr>
      </w:pPr>
      <w:r>
        <w:rPr>
          <w:rFonts w:ascii="Arial" w:eastAsia="Arial" w:hAnsi="Arial" w:cs="Arial"/>
          <w:b/>
          <w:color w:val="000000"/>
          <w:sz w:val="32"/>
          <w:szCs w:val="32"/>
        </w:rPr>
        <w:t>Replication factor</w:t>
      </w:r>
      <w:r>
        <w:rPr>
          <w:rFonts w:ascii="Arial" w:eastAsia="Arial" w:hAnsi="Arial" w:cs="Arial"/>
          <w:color w:val="000000"/>
          <w:sz w:val="32"/>
          <w:szCs w:val="32"/>
        </w:rPr>
        <w:t> − It is the number of machines in the cluster that will receive copies of the same data.</w:t>
      </w:r>
    </w:p>
    <w:p w14:paraId="17B16DEB" w14:textId="77777777" w:rsidR="009F09B6" w:rsidRDefault="00EB0C37">
      <w:pPr>
        <w:numPr>
          <w:ilvl w:val="0"/>
          <w:numId w:val="6"/>
        </w:numPr>
        <w:spacing w:before="120" w:after="144" w:line="240" w:lineRule="auto"/>
        <w:ind w:left="768" w:right="48"/>
        <w:jc w:val="both"/>
        <w:rPr>
          <w:color w:val="000000"/>
        </w:rPr>
      </w:pPr>
      <w:r>
        <w:rPr>
          <w:rFonts w:ascii="Arial" w:eastAsia="Arial" w:hAnsi="Arial" w:cs="Arial"/>
          <w:b/>
          <w:color w:val="000000"/>
          <w:sz w:val="32"/>
          <w:szCs w:val="32"/>
        </w:rPr>
        <w:t>Replica placement strategy</w:t>
      </w:r>
      <w:r>
        <w:rPr>
          <w:rFonts w:ascii="Arial" w:eastAsia="Arial" w:hAnsi="Arial" w:cs="Arial"/>
          <w:color w:val="000000"/>
          <w:sz w:val="32"/>
          <w:szCs w:val="32"/>
        </w:rPr>
        <w:t xml:space="preserve"> − It is </w:t>
      </w:r>
      <w:r>
        <w:rPr>
          <w:rFonts w:ascii="Arial" w:eastAsia="Arial" w:hAnsi="Arial" w:cs="Arial"/>
          <w:color w:val="000000"/>
          <w:sz w:val="32"/>
          <w:szCs w:val="32"/>
        </w:rPr>
        <w:t>nothing but the strategy to place replicas in the ring. We have strategies such as </w:t>
      </w:r>
      <w:r>
        <w:rPr>
          <w:rFonts w:ascii="Arial" w:eastAsia="Arial" w:hAnsi="Arial" w:cs="Arial"/>
          <w:b/>
          <w:color w:val="000000"/>
          <w:sz w:val="32"/>
          <w:szCs w:val="32"/>
        </w:rPr>
        <w:t>simple strategy</w:t>
      </w:r>
      <w:r>
        <w:rPr>
          <w:rFonts w:ascii="Arial" w:eastAsia="Arial" w:hAnsi="Arial" w:cs="Arial"/>
          <w:color w:val="000000"/>
          <w:sz w:val="32"/>
          <w:szCs w:val="32"/>
        </w:rPr>
        <w:t> (rack-aware strategy), </w:t>
      </w:r>
      <w:r>
        <w:rPr>
          <w:rFonts w:ascii="Arial" w:eastAsia="Arial" w:hAnsi="Arial" w:cs="Arial"/>
          <w:b/>
          <w:color w:val="000000"/>
          <w:sz w:val="32"/>
          <w:szCs w:val="32"/>
        </w:rPr>
        <w:t>old network topology strategy</w:t>
      </w:r>
      <w:r>
        <w:rPr>
          <w:rFonts w:ascii="Arial" w:eastAsia="Arial" w:hAnsi="Arial" w:cs="Arial"/>
          <w:color w:val="000000"/>
          <w:sz w:val="32"/>
          <w:szCs w:val="32"/>
        </w:rPr>
        <w:t> (rack-aware strategy), and </w:t>
      </w:r>
      <w:r>
        <w:rPr>
          <w:rFonts w:ascii="Arial" w:eastAsia="Arial" w:hAnsi="Arial" w:cs="Arial"/>
          <w:b/>
          <w:color w:val="000000"/>
          <w:sz w:val="32"/>
          <w:szCs w:val="32"/>
        </w:rPr>
        <w:t>network topology strategy</w:t>
      </w:r>
      <w:r>
        <w:rPr>
          <w:rFonts w:ascii="Arial" w:eastAsia="Arial" w:hAnsi="Arial" w:cs="Arial"/>
          <w:color w:val="000000"/>
          <w:sz w:val="32"/>
          <w:szCs w:val="32"/>
        </w:rPr>
        <w:t> (datacenter-shared strategy).</w:t>
      </w:r>
    </w:p>
    <w:p w14:paraId="0CD29FE0" w14:textId="77777777" w:rsidR="009F09B6" w:rsidRDefault="00EB0C37">
      <w:pPr>
        <w:numPr>
          <w:ilvl w:val="0"/>
          <w:numId w:val="6"/>
        </w:numPr>
        <w:spacing w:before="120" w:after="144" w:line="240" w:lineRule="auto"/>
        <w:ind w:left="768" w:right="48"/>
        <w:jc w:val="both"/>
        <w:rPr>
          <w:color w:val="000000"/>
        </w:rPr>
      </w:pPr>
      <w:r>
        <w:rPr>
          <w:rFonts w:ascii="Arial" w:eastAsia="Arial" w:hAnsi="Arial" w:cs="Arial"/>
          <w:b/>
          <w:color w:val="000000"/>
          <w:sz w:val="32"/>
          <w:szCs w:val="32"/>
        </w:rPr>
        <w:t>Column families</w:t>
      </w:r>
      <w:r>
        <w:rPr>
          <w:rFonts w:ascii="Arial" w:eastAsia="Arial" w:hAnsi="Arial" w:cs="Arial"/>
          <w:color w:val="000000"/>
          <w:sz w:val="32"/>
          <w:szCs w:val="32"/>
        </w:rPr>
        <w:t xml:space="preserve"> − </w:t>
      </w:r>
      <w:proofErr w:type="spellStart"/>
      <w:r>
        <w:rPr>
          <w:rFonts w:ascii="Arial" w:eastAsia="Arial" w:hAnsi="Arial" w:cs="Arial"/>
          <w:color w:val="000000"/>
          <w:sz w:val="32"/>
          <w:szCs w:val="32"/>
        </w:rPr>
        <w:t>Key</w:t>
      </w:r>
      <w:r>
        <w:rPr>
          <w:rFonts w:ascii="Arial" w:eastAsia="Arial" w:hAnsi="Arial" w:cs="Arial"/>
          <w:color w:val="000000"/>
          <w:sz w:val="32"/>
          <w:szCs w:val="32"/>
        </w:rPr>
        <w:t>space</w:t>
      </w:r>
      <w:proofErr w:type="spellEnd"/>
      <w:r>
        <w:rPr>
          <w:rFonts w:ascii="Arial" w:eastAsia="Arial" w:hAnsi="Arial" w:cs="Arial"/>
          <w:color w:val="000000"/>
          <w:sz w:val="32"/>
          <w:szCs w:val="32"/>
        </w:rPr>
        <w:t xml:space="preserve"> is a container for a list of one or more column families. A column family, in turn, is a container of a collection of rows. Each row contains ordered columns. Column families represent the structure of your data. Each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has at least one and of</w:t>
      </w:r>
      <w:r>
        <w:rPr>
          <w:rFonts w:ascii="Arial" w:eastAsia="Arial" w:hAnsi="Arial" w:cs="Arial"/>
          <w:color w:val="000000"/>
          <w:sz w:val="32"/>
          <w:szCs w:val="32"/>
        </w:rPr>
        <w:t>ten many column families.</w:t>
      </w:r>
    </w:p>
    <w:p w14:paraId="074C1425"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 xml:space="preserve">The syntax of creating a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is as follows −</w:t>
      </w:r>
    </w:p>
    <w:p w14:paraId="0CAD72A9" w14:textId="77777777" w:rsidR="009F09B6" w:rsidRDefault="00EB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color w:val="000000"/>
          <w:sz w:val="32"/>
          <w:szCs w:val="32"/>
        </w:rPr>
        <w:t xml:space="preserve">CREATE KEYSPACE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name</w:t>
      </w:r>
    </w:p>
    <w:p w14:paraId="75147F1B" w14:textId="77777777" w:rsidR="009F09B6" w:rsidRDefault="00EB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color w:val="000000"/>
          <w:sz w:val="32"/>
          <w:szCs w:val="32"/>
        </w:rPr>
        <w:lastRenderedPageBreak/>
        <w:t>WITH replication = {'class': '</w:t>
      </w:r>
      <w:proofErr w:type="spellStart"/>
      <w:r>
        <w:rPr>
          <w:rFonts w:ascii="Arial" w:eastAsia="Arial" w:hAnsi="Arial" w:cs="Arial"/>
          <w:color w:val="000000"/>
          <w:sz w:val="32"/>
          <w:szCs w:val="32"/>
        </w:rPr>
        <w:t>SimpleStrategy</w:t>
      </w:r>
      <w:proofErr w:type="spellEnd"/>
      <w:r>
        <w:rPr>
          <w:rFonts w:ascii="Arial" w:eastAsia="Arial" w:hAnsi="Arial" w:cs="Arial"/>
          <w:color w:val="000000"/>
          <w:sz w:val="32"/>
          <w:szCs w:val="32"/>
        </w:rPr>
        <w:t>', '</w:t>
      </w:r>
      <w:proofErr w:type="spellStart"/>
      <w:r>
        <w:rPr>
          <w:rFonts w:ascii="Arial" w:eastAsia="Arial" w:hAnsi="Arial" w:cs="Arial"/>
          <w:color w:val="000000"/>
          <w:sz w:val="32"/>
          <w:szCs w:val="32"/>
        </w:rPr>
        <w:t>replication_factor</w:t>
      </w:r>
      <w:proofErr w:type="spellEnd"/>
      <w:proofErr w:type="gramStart"/>
      <w:r>
        <w:rPr>
          <w:rFonts w:ascii="Arial" w:eastAsia="Arial" w:hAnsi="Arial" w:cs="Arial"/>
          <w:color w:val="000000"/>
          <w:sz w:val="32"/>
          <w:szCs w:val="32"/>
        </w:rPr>
        <w:t>' :</w:t>
      </w:r>
      <w:proofErr w:type="gramEnd"/>
      <w:r>
        <w:rPr>
          <w:rFonts w:ascii="Arial" w:eastAsia="Arial" w:hAnsi="Arial" w:cs="Arial"/>
          <w:color w:val="000000"/>
          <w:sz w:val="32"/>
          <w:szCs w:val="32"/>
        </w:rPr>
        <w:t xml:space="preserve"> 3};</w:t>
      </w:r>
    </w:p>
    <w:p w14:paraId="2E5D141D"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 xml:space="preserve">The following illustration shows a schematic view of a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w:t>
      </w:r>
    </w:p>
    <w:p w14:paraId="43D96631" w14:textId="77777777" w:rsidR="009F09B6" w:rsidRDefault="00EB0C37">
      <w:pPr>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4EEF83B8" wp14:editId="559D0B79">
            <wp:extent cx="4257675" cy="2952750"/>
            <wp:effectExtent l="0" t="0" r="0" b="0"/>
            <wp:docPr id="6" name="image6.png" descr="Keyspace"/>
            <wp:cNvGraphicFramePr/>
            <a:graphic xmlns:a="http://schemas.openxmlformats.org/drawingml/2006/main">
              <a:graphicData uri="http://schemas.openxmlformats.org/drawingml/2006/picture">
                <pic:pic xmlns:pic="http://schemas.openxmlformats.org/drawingml/2006/picture">
                  <pic:nvPicPr>
                    <pic:cNvPr id="0" name="image6.png" descr="Keyspace"/>
                    <pic:cNvPicPr preferRelativeResize="0"/>
                  </pic:nvPicPr>
                  <pic:blipFill>
                    <a:blip r:embed="rId14"/>
                    <a:srcRect/>
                    <a:stretch>
                      <a:fillRect/>
                    </a:stretch>
                  </pic:blipFill>
                  <pic:spPr>
                    <a:xfrm>
                      <a:off x="0" y="0"/>
                      <a:ext cx="4257675" cy="2952750"/>
                    </a:xfrm>
                    <a:prstGeom prst="rect">
                      <a:avLst/>
                    </a:prstGeom>
                    <a:ln/>
                  </pic:spPr>
                </pic:pic>
              </a:graphicData>
            </a:graphic>
          </wp:inline>
        </w:drawing>
      </w:r>
    </w:p>
    <w:p w14:paraId="06322E7C" w14:textId="77777777" w:rsidR="009F09B6" w:rsidRDefault="00EB0C37">
      <w:pPr>
        <w:pStyle w:val="Heading3"/>
        <w:rPr>
          <w:rFonts w:ascii="Arial" w:eastAsia="Arial" w:hAnsi="Arial" w:cs="Arial"/>
          <w:color w:val="000000"/>
          <w:sz w:val="32"/>
          <w:szCs w:val="32"/>
        </w:rPr>
      </w:pPr>
      <w:r>
        <w:rPr>
          <w:rFonts w:ascii="Arial" w:eastAsia="Arial" w:hAnsi="Arial" w:cs="Arial"/>
          <w:color w:val="000000"/>
          <w:sz w:val="32"/>
          <w:szCs w:val="32"/>
        </w:rPr>
        <w:t>Column Family</w:t>
      </w:r>
    </w:p>
    <w:p w14:paraId="4E2E05DD"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A column family is a container for an ordered collection of rows. Each row, in turn, is an ordered collection of columns. The following table lists the points that differentia</w:t>
      </w:r>
      <w:r>
        <w:rPr>
          <w:rFonts w:ascii="Arial" w:eastAsia="Arial" w:hAnsi="Arial" w:cs="Arial"/>
          <w:color w:val="000000"/>
          <w:sz w:val="32"/>
          <w:szCs w:val="32"/>
        </w:rPr>
        <w:t>te a column family from a table of relational databases.</w:t>
      </w:r>
    </w:p>
    <w:tbl>
      <w:tblPr>
        <w:tblStyle w:val="a1"/>
        <w:tblW w:w="9930" w:type="dxa"/>
        <w:tblBorders>
          <w:top w:val="single" w:sz="6" w:space="0" w:color="DDDDDD"/>
          <w:left w:val="single" w:sz="6" w:space="0" w:color="DDDDDD"/>
          <w:bottom w:val="single" w:sz="6" w:space="0" w:color="DDDDDD"/>
          <w:right w:val="single" w:sz="6" w:space="0" w:color="DDDDDD"/>
        </w:tblBorders>
        <w:tblLayout w:type="fixed"/>
        <w:tblLook w:val="0400" w:firstRow="0" w:lastRow="0" w:firstColumn="0" w:lastColumn="0" w:noHBand="0" w:noVBand="1"/>
      </w:tblPr>
      <w:tblGrid>
        <w:gridCol w:w="5310"/>
        <w:gridCol w:w="4620"/>
      </w:tblGrid>
      <w:tr w:rsidR="009F09B6" w14:paraId="1F949817" w14:textId="77777777">
        <w:tc>
          <w:tcPr>
            <w:tcW w:w="531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56A3DFAD" w14:textId="77777777" w:rsidR="009F09B6" w:rsidRDefault="00EB0C37">
            <w:pPr>
              <w:spacing w:after="300"/>
              <w:jc w:val="center"/>
              <w:rPr>
                <w:rFonts w:ascii="Arial" w:eastAsia="Arial" w:hAnsi="Arial" w:cs="Arial"/>
                <w:b/>
                <w:color w:val="000000"/>
                <w:sz w:val="32"/>
                <w:szCs w:val="32"/>
              </w:rPr>
            </w:pPr>
            <w:r>
              <w:rPr>
                <w:rFonts w:ascii="Arial" w:eastAsia="Arial" w:hAnsi="Arial" w:cs="Arial"/>
                <w:b/>
                <w:color w:val="000000"/>
                <w:sz w:val="32"/>
                <w:szCs w:val="32"/>
              </w:rPr>
              <w:t>Relational Table</w:t>
            </w:r>
          </w:p>
        </w:tc>
        <w:tc>
          <w:tcPr>
            <w:tcW w:w="46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67C8DB5E" w14:textId="77777777" w:rsidR="009F09B6" w:rsidRDefault="00EB0C37">
            <w:pPr>
              <w:spacing w:after="300"/>
              <w:jc w:val="center"/>
              <w:rPr>
                <w:rFonts w:ascii="Arial" w:eastAsia="Arial" w:hAnsi="Arial" w:cs="Arial"/>
                <w:b/>
                <w:color w:val="000000"/>
                <w:sz w:val="32"/>
                <w:szCs w:val="32"/>
              </w:rPr>
            </w:pPr>
            <w:r>
              <w:rPr>
                <w:rFonts w:ascii="Arial" w:eastAsia="Arial" w:hAnsi="Arial" w:cs="Arial"/>
                <w:b/>
                <w:color w:val="000000"/>
                <w:sz w:val="32"/>
                <w:szCs w:val="32"/>
              </w:rPr>
              <w:t>Cassandra column Family</w:t>
            </w:r>
          </w:p>
        </w:tc>
      </w:tr>
      <w:tr w:rsidR="009F09B6" w14:paraId="4EAD5278" w14:textId="77777777">
        <w:tc>
          <w:tcPr>
            <w:tcW w:w="531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29B7643" w14:textId="77777777" w:rsidR="009F09B6" w:rsidRDefault="00EB0C37">
            <w:pPr>
              <w:spacing w:after="300"/>
              <w:rPr>
                <w:rFonts w:ascii="Arial" w:eastAsia="Arial" w:hAnsi="Arial" w:cs="Arial"/>
                <w:color w:val="000000"/>
                <w:sz w:val="32"/>
                <w:szCs w:val="32"/>
              </w:rPr>
            </w:pPr>
            <w:r>
              <w:rPr>
                <w:rFonts w:ascii="Arial" w:eastAsia="Arial" w:hAnsi="Arial" w:cs="Arial"/>
                <w:color w:val="000000"/>
                <w:sz w:val="32"/>
                <w:szCs w:val="32"/>
              </w:rPr>
              <w:t>A schema in a relational model is fixed. Once we define certain columns for a table, while inserting data, in every row all the columns must be filled at least with a null value.</w:t>
            </w:r>
          </w:p>
        </w:tc>
        <w:tc>
          <w:tcPr>
            <w:tcW w:w="46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1149BE4" w14:textId="77777777" w:rsidR="009F09B6" w:rsidRDefault="00EB0C37">
            <w:pPr>
              <w:spacing w:after="300"/>
              <w:rPr>
                <w:rFonts w:ascii="Arial" w:eastAsia="Arial" w:hAnsi="Arial" w:cs="Arial"/>
                <w:color w:val="000000"/>
                <w:sz w:val="32"/>
                <w:szCs w:val="32"/>
              </w:rPr>
            </w:pPr>
            <w:r>
              <w:rPr>
                <w:rFonts w:ascii="Arial" w:eastAsia="Arial" w:hAnsi="Arial" w:cs="Arial"/>
                <w:color w:val="000000"/>
                <w:sz w:val="32"/>
                <w:szCs w:val="32"/>
              </w:rPr>
              <w:t xml:space="preserve">In Cassandra, although the column families are defined, the columns are not. </w:t>
            </w:r>
            <w:r>
              <w:rPr>
                <w:rFonts w:ascii="Arial" w:eastAsia="Arial" w:hAnsi="Arial" w:cs="Arial"/>
                <w:color w:val="000000"/>
                <w:sz w:val="32"/>
                <w:szCs w:val="32"/>
              </w:rPr>
              <w:t>You can freely add any column to any column family at any time.</w:t>
            </w:r>
          </w:p>
        </w:tc>
      </w:tr>
      <w:tr w:rsidR="009F09B6" w14:paraId="0E1972B3" w14:textId="77777777">
        <w:tc>
          <w:tcPr>
            <w:tcW w:w="531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A419ADC" w14:textId="77777777" w:rsidR="009F09B6" w:rsidRDefault="00EB0C37">
            <w:pPr>
              <w:spacing w:after="300"/>
              <w:rPr>
                <w:rFonts w:ascii="Arial" w:eastAsia="Arial" w:hAnsi="Arial" w:cs="Arial"/>
                <w:color w:val="000000"/>
                <w:sz w:val="32"/>
                <w:szCs w:val="32"/>
              </w:rPr>
            </w:pPr>
            <w:r>
              <w:rPr>
                <w:rFonts w:ascii="Arial" w:eastAsia="Arial" w:hAnsi="Arial" w:cs="Arial"/>
                <w:color w:val="000000"/>
                <w:sz w:val="32"/>
                <w:szCs w:val="32"/>
              </w:rPr>
              <w:lastRenderedPageBreak/>
              <w:t>Relational tables define only columns and the user fills in the table with values.</w:t>
            </w:r>
          </w:p>
        </w:tc>
        <w:tc>
          <w:tcPr>
            <w:tcW w:w="46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1DEDEE2" w14:textId="77777777" w:rsidR="009F09B6" w:rsidRDefault="00EB0C37">
            <w:pPr>
              <w:spacing w:after="300"/>
              <w:rPr>
                <w:rFonts w:ascii="Arial" w:eastAsia="Arial" w:hAnsi="Arial" w:cs="Arial"/>
                <w:color w:val="000000"/>
                <w:sz w:val="32"/>
                <w:szCs w:val="32"/>
              </w:rPr>
            </w:pPr>
            <w:r>
              <w:rPr>
                <w:rFonts w:ascii="Arial" w:eastAsia="Arial" w:hAnsi="Arial" w:cs="Arial"/>
                <w:color w:val="000000"/>
                <w:sz w:val="32"/>
                <w:szCs w:val="32"/>
              </w:rPr>
              <w:t>In Cassandra, a table contains columns, or can be defined as a super column family.</w:t>
            </w:r>
          </w:p>
        </w:tc>
      </w:tr>
    </w:tbl>
    <w:p w14:paraId="0151F467"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A Cassandra column fami</w:t>
      </w:r>
      <w:r>
        <w:rPr>
          <w:rFonts w:ascii="Arial" w:eastAsia="Arial" w:hAnsi="Arial" w:cs="Arial"/>
          <w:color w:val="000000"/>
          <w:sz w:val="32"/>
          <w:szCs w:val="32"/>
        </w:rPr>
        <w:t>ly has the following attributes −</w:t>
      </w:r>
    </w:p>
    <w:p w14:paraId="4019CFCF" w14:textId="77777777" w:rsidR="009F09B6" w:rsidRDefault="00EB0C37">
      <w:pPr>
        <w:numPr>
          <w:ilvl w:val="0"/>
          <w:numId w:val="8"/>
        </w:numPr>
        <w:spacing w:before="120" w:after="144" w:line="240" w:lineRule="auto"/>
        <w:ind w:left="768" w:right="48"/>
        <w:jc w:val="both"/>
        <w:rPr>
          <w:color w:val="000000"/>
        </w:rPr>
      </w:pPr>
      <w:proofErr w:type="spellStart"/>
      <w:r>
        <w:rPr>
          <w:rFonts w:ascii="Arial" w:eastAsia="Arial" w:hAnsi="Arial" w:cs="Arial"/>
          <w:b/>
          <w:color w:val="000000"/>
          <w:sz w:val="32"/>
          <w:szCs w:val="32"/>
        </w:rPr>
        <w:t>keys_cached</w:t>
      </w:r>
      <w:proofErr w:type="spellEnd"/>
      <w:r>
        <w:rPr>
          <w:rFonts w:ascii="Arial" w:eastAsia="Arial" w:hAnsi="Arial" w:cs="Arial"/>
          <w:color w:val="000000"/>
          <w:sz w:val="32"/>
          <w:szCs w:val="32"/>
        </w:rPr>
        <w:t xml:space="preserve"> − It represents the number of locations to keep cached per </w:t>
      </w:r>
      <w:proofErr w:type="spellStart"/>
      <w:r>
        <w:rPr>
          <w:rFonts w:ascii="Arial" w:eastAsia="Arial" w:hAnsi="Arial" w:cs="Arial"/>
          <w:color w:val="000000"/>
          <w:sz w:val="32"/>
          <w:szCs w:val="32"/>
        </w:rPr>
        <w:t>SSTable</w:t>
      </w:r>
      <w:proofErr w:type="spellEnd"/>
      <w:r>
        <w:rPr>
          <w:rFonts w:ascii="Arial" w:eastAsia="Arial" w:hAnsi="Arial" w:cs="Arial"/>
          <w:color w:val="000000"/>
          <w:sz w:val="32"/>
          <w:szCs w:val="32"/>
        </w:rPr>
        <w:t>.</w:t>
      </w:r>
    </w:p>
    <w:p w14:paraId="3946217A" w14:textId="77777777" w:rsidR="009F09B6" w:rsidRDefault="00EB0C37">
      <w:pPr>
        <w:numPr>
          <w:ilvl w:val="0"/>
          <w:numId w:val="8"/>
        </w:numPr>
        <w:spacing w:before="120" w:after="144" w:line="240" w:lineRule="auto"/>
        <w:ind w:left="768" w:right="48"/>
        <w:jc w:val="both"/>
        <w:rPr>
          <w:color w:val="000000"/>
        </w:rPr>
      </w:pPr>
      <w:proofErr w:type="spellStart"/>
      <w:r>
        <w:rPr>
          <w:rFonts w:ascii="Arial" w:eastAsia="Arial" w:hAnsi="Arial" w:cs="Arial"/>
          <w:b/>
          <w:color w:val="000000"/>
          <w:sz w:val="32"/>
          <w:szCs w:val="32"/>
        </w:rPr>
        <w:t>rows_cached</w:t>
      </w:r>
      <w:proofErr w:type="spellEnd"/>
      <w:r>
        <w:rPr>
          <w:rFonts w:ascii="Arial" w:eastAsia="Arial" w:hAnsi="Arial" w:cs="Arial"/>
          <w:color w:val="000000"/>
          <w:sz w:val="32"/>
          <w:szCs w:val="32"/>
        </w:rPr>
        <w:t> − It represents the number of rows whose entire contents will be cached in memory.</w:t>
      </w:r>
    </w:p>
    <w:p w14:paraId="527F0C20" w14:textId="77777777" w:rsidR="009F09B6" w:rsidRDefault="00EB0C37">
      <w:pPr>
        <w:numPr>
          <w:ilvl w:val="0"/>
          <w:numId w:val="8"/>
        </w:numPr>
        <w:spacing w:before="120" w:after="144" w:line="240" w:lineRule="auto"/>
        <w:ind w:left="768" w:right="48"/>
        <w:jc w:val="both"/>
        <w:rPr>
          <w:color w:val="000000"/>
        </w:rPr>
      </w:pPr>
      <w:proofErr w:type="spellStart"/>
      <w:r>
        <w:rPr>
          <w:rFonts w:ascii="Arial" w:eastAsia="Arial" w:hAnsi="Arial" w:cs="Arial"/>
          <w:b/>
          <w:color w:val="000000"/>
          <w:sz w:val="32"/>
          <w:szCs w:val="32"/>
        </w:rPr>
        <w:t>preload_row_cache</w:t>
      </w:r>
      <w:proofErr w:type="spellEnd"/>
      <w:r>
        <w:rPr>
          <w:rFonts w:ascii="Arial" w:eastAsia="Arial" w:hAnsi="Arial" w:cs="Arial"/>
          <w:color w:val="000000"/>
          <w:sz w:val="32"/>
          <w:szCs w:val="32"/>
        </w:rPr>
        <w:t> − It specifies whether you want to pre-populate the row cache.</w:t>
      </w:r>
    </w:p>
    <w:p w14:paraId="6F011A6A"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b/>
          <w:color w:val="000000"/>
          <w:sz w:val="32"/>
          <w:szCs w:val="32"/>
        </w:rPr>
        <w:t>Note −</w:t>
      </w:r>
      <w:r>
        <w:rPr>
          <w:rFonts w:ascii="Arial" w:eastAsia="Arial" w:hAnsi="Arial" w:cs="Arial"/>
          <w:color w:val="000000"/>
          <w:sz w:val="32"/>
          <w:szCs w:val="32"/>
        </w:rPr>
        <w:t> Unlike relational tables where a column family’s schema is not fixed, Cassandra does</w:t>
      </w:r>
      <w:r>
        <w:rPr>
          <w:rFonts w:ascii="Arial" w:eastAsia="Arial" w:hAnsi="Arial" w:cs="Arial"/>
          <w:color w:val="000000"/>
          <w:sz w:val="32"/>
          <w:szCs w:val="32"/>
        </w:rPr>
        <w:t xml:space="preserve"> not force individual rows to have all the columns.</w:t>
      </w:r>
    </w:p>
    <w:p w14:paraId="185F38D7"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The following figure shows an example of a Cassandra column family.</w:t>
      </w:r>
    </w:p>
    <w:p w14:paraId="18144BFA" w14:textId="77777777" w:rsidR="009F09B6" w:rsidRDefault="00EB0C37">
      <w:pPr>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04CE14CD" wp14:editId="7100A8E7">
            <wp:extent cx="4133850" cy="2000250"/>
            <wp:effectExtent l="0" t="0" r="0" b="0"/>
            <wp:docPr id="5" name="image5.png" descr="Cassandra Column Family"/>
            <wp:cNvGraphicFramePr/>
            <a:graphic xmlns:a="http://schemas.openxmlformats.org/drawingml/2006/main">
              <a:graphicData uri="http://schemas.openxmlformats.org/drawingml/2006/picture">
                <pic:pic xmlns:pic="http://schemas.openxmlformats.org/drawingml/2006/picture">
                  <pic:nvPicPr>
                    <pic:cNvPr id="0" name="image5.png" descr="Cassandra Column Family"/>
                    <pic:cNvPicPr preferRelativeResize="0"/>
                  </pic:nvPicPr>
                  <pic:blipFill>
                    <a:blip r:embed="rId15"/>
                    <a:srcRect/>
                    <a:stretch>
                      <a:fillRect/>
                    </a:stretch>
                  </pic:blipFill>
                  <pic:spPr>
                    <a:xfrm>
                      <a:off x="0" y="0"/>
                      <a:ext cx="4133850" cy="2000250"/>
                    </a:xfrm>
                    <a:prstGeom prst="rect">
                      <a:avLst/>
                    </a:prstGeom>
                    <a:ln/>
                  </pic:spPr>
                </pic:pic>
              </a:graphicData>
            </a:graphic>
          </wp:inline>
        </w:drawing>
      </w:r>
    </w:p>
    <w:p w14:paraId="5DB36E51" w14:textId="77777777" w:rsidR="009F09B6" w:rsidRDefault="00EB0C37">
      <w:pPr>
        <w:pStyle w:val="Heading3"/>
        <w:rPr>
          <w:rFonts w:ascii="Arial" w:eastAsia="Arial" w:hAnsi="Arial" w:cs="Arial"/>
          <w:color w:val="000000"/>
          <w:sz w:val="32"/>
          <w:szCs w:val="32"/>
        </w:rPr>
      </w:pPr>
      <w:r>
        <w:rPr>
          <w:rFonts w:ascii="Arial" w:eastAsia="Arial" w:hAnsi="Arial" w:cs="Arial"/>
          <w:color w:val="000000"/>
          <w:sz w:val="32"/>
          <w:szCs w:val="32"/>
        </w:rPr>
        <w:t>Column</w:t>
      </w:r>
    </w:p>
    <w:p w14:paraId="479BF19E"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 xml:space="preserve">A column is the basic data structure of Cassandra with three values, namely key or column name, value, and a time stamp. Given </w:t>
      </w:r>
      <w:r>
        <w:rPr>
          <w:rFonts w:ascii="Arial" w:eastAsia="Arial" w:hAnsi="Arial" w:cs="Arial"/>
          <w:color w:val="000000"/>
          <w:sz w:val="32"/>
          <w:szCs w:val="32"/>
        </w:rPr>
        <w:t>below is the structure of a column.</w:t>
      </w:r>
    </w:p>
    <w:p w14:paraId="44910C38" w14:textId="77777777" w:rsidR="009F09B6" w:rsidRDefault="00EB0C37">
      <w:pPr>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415C9B1B" wp14:editId="18B737F2">
            <wp:extent cx="3743325" cy="723900"/>
            <wp:effectExtent l="0" t="0" r="0" b="0"/>
            <wp:docPr id="8" name="image8.png" descr="Cassandra Structure Of Column"/>
            <wp:cNvGraphicFramePr/>
            <a:graphic xmlns:a="http://schemas.openxmlformats.org/drawingml/2006/main">
              <a:graphicData uri="http://schemas.openxmlformats.org/drawingml/2006/picture">
                <pic:pic xmlns:pic="http://schemas.openxmlformats.org/drawingml/2006/picture">
                  <pic:nvPicPr>
                    <pic:cNvPr id="0" name="image8.png" descr="Cassandra Structure Of Column"/>
                    <pic:cNvPicPr preferRelativeResize="0"/>
                  </pic:nvPicPr>
                  <pic:blipFill>
                    <a:blip r:embed="rId16"/>
                    <a:srcRect/>
                    <a:stretch>
                      <a:fillRect/>
                    </a:stretch>
                  </pic:blipFill>
                  <pic:spPr>
                    <a:xfrm>
                      <a:off x="0" y="0"/>
                      <a:ext cx="3743325" cy="723900"/>
                    </a:xfrm>
                    <a:prstGeom prst="rect">
                      <a:avLst/>
                    </a:prstGeom>
                    <a:ln/>
                  </pic:spPr>
                </pic:pic>
              </a:graphicData>
            </a:graphic>
          </wp:inline>
        </w:drawing>
      </w:r>
    </w:p>
    <w:p w14:paraId="0B8EA7AC" w14:textId="77777777" w:rsidR="009F09B6" w:rsidRDefault="00EB0C37">
      <w:pPr>
        <w:pStyle w:val="Heading3"/>
        <w:rPr>
          <w:rFonts w:ascii="Arial" w:eastAsia="Arial" w:hAnsi="Arial" w:cs="Arial"/>
          <w:color w:val="000000"/>
          <w:sz w:val="32"/>
          <w:szCs w:val="32"/>
        </w:rPr>
      </w:pPr>
      <w:proofErr w:type="spellStart"/>
      <w:r>
        <w:rPr>
          <w:rFonts w:ascii="Arial" w:eastAsia="Arial" w:hAnsi="Arial" w:cs="Arial"/>
          <w:color w:val="000000"/>
          <w:sz w:val="32"/>
          <w:szCs w:val="32"/>
        </w:rPr>
        <w:lastRenderedPageBreak/>
        <w:t>SuperColumn</w:t>
      </w:r>
      <w:proofErr w:type="spellEnd"/>
    </w:p>
    <w:p w14:paraId="7AC33777"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A super column is a special column; therefore, it is also a key-value pair. But a super column stores a map of sub-columns.</w:t>
      </w:r>
    </w:p>
    <w:p w14:paraId="2E33C319"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color w:val="000000"/>
          <w:sz w:val="32"/>
          <w:szCs w:val="32"/>
        </w:rPr>
        <w:t>Generally, column families are stored on disk in individual files. Therefore, to optimize performance, it is important to keep columns that you are likely to query together in the same column family, and a super column can be helpful here. Given below is t</w:t>
      </w:r>
      <w:r>
        <w:rPr>
          <w:rFonts w:ascii="Arial" w:eastAsia="Arial" w:hAnsi="Arial" w:cs="Arial"/>
          <w:color w:val="000000"/>
          <w:sz w:val="32"/>
          <w:szCs w:val="32"/>
        </w:rPr>
        <w:t>he structure of a super column.</w:t>
      </w:r>
    </w:p>
    <w:p w14:paraId="12D05B18" w14:textId="77777777" w:rsidR="009F09B6" w:rsidRDefault="00EB0C37">
      <w:pPr>
        <w:spacing w:before="120" w:after="144"/>
        <w:ind w:left="48" w:right="48"/>
        <w:jc w:val="both"/>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47EA1049" wp14:editId="797FA465">
            <wp:extent cx="3228975" cy="942975"/>
            <wp:effectExtent l="0" t="0" r="0" b="0"/>
            <wp:docPr id="7" name="image7.png" descr="Cassandra Super Column"/>
            <wp:cNvGraphicFramePr/>
            <a:graphic xmlns:a="http://schemas.openxmlformats.org/drawingml/2006/main">
              <a:graphicData uri="http://schemas.openxmlformats.org/drawingml/2006/picture">
                <pic:pic xmlns:pic="http://schemas.openxmlformats.org/drawingml/2006/picture">
                  <pic:nvPicPr>
                    <pic:cNvPr id="0" name="image7.png" descr="Cassandra Super Column"/>
                    <pic:cNvPicPr preferRelativeResize="0"/>
                  </pic:nvPicPr>
                  <pic:blipFill>
                    <a:blip r:embed="rId17"/>
                    <a:srcRect/>
                    <a:stretch>
                      <a:fillRect/>
                    </a:stretch>
                  </pic:blipFill>
                  <pic:spPr>
                    <a:xfrm>
                      <a:off x="0" y="0"/>
                      <a:ext cx="3228975" cy="942975"/>
                    </a:xfrm>
                    <a:prstGeom prst="rect">
                      <a:avLst/>
                    </a:prstGeom>
                    <a:ln/>
                  </pic:spPr>
                </pic:pic>
              </a:graphicData>
            </a:graphic>
          </wp:inline>
        </w:drawing>
      </w:r>
    </w:p>
    <w:p w14:paraId="5E43665B" w14:textId="77777777" w:rsidR="009F09B6" w:rsidRDefault="009F09B6">
      <w:pPr>
        <w:spacing w:before="120" w:after="144"/>
        <w:ind w:left="48" w:right="48"/>
        <w:jc w:val="both"/>
        <w:rPr>
          <w:rFonts w:ascii="Arial" w:eastAsia="Arial" w:hAnsi="Arial" w:cs="Arial"/>
          <w:color w:val="000000"/>
          <w:sz w:val="32"/>
          <w:szCs w:val="32"/>
        </w:rPr>
      </w:pPr>
    </w:p>
    <w:p w14:paraId="5ABAAB91" w14:textId="77777777" w:rsidR="009F09B6" w:rsidRDefault="009F09B6">
      <w:pPr>
        <w:shd w:val="clear" w:color="auto" w:fill="FFFFFF"/>
        <w:rPr>
          <w:rFonts w:ascii="Arial" w:eastAsia="Arial" w:hAnsi="Arial" w:cs="Arial"/>
          <w:color w:val="000000"/>
          <w:sz w:val="32"/>
          <w:szCs w:val="32"/>
        </w:rPr>
      </w:pPr>
    </w:p>
    <w:p w14:paraId="4654B2D7" w14:textId="77777777" w:rsidR="009F09B6" w:rsidRDefault="00EB0C37">
      <w:pPr>
        <w:spacing w:before="8"/>
        <w:rPr>
          <w:rFonts w:ascii="Arial" w:eastAsia="Arial" w:hAnsi="Arial" w:cs="Arial"/>
          <w:b/>
          <w:color w:val="000000"/>
          <w:sz w:val="32"/>
          <w:szCs w:val="32"/>
        </w:rPr>
      </w:pPr>
      <w:r>
        <w:rPr>
          <w:rFonts w:ascii="Arial" w:eastAsia="Arial" w:hAnsi="Arial" w:cs="Arial"/>
          <w:b/>
          <w:color w:val="000000"/>
          <w:sz w:val="32"/>
          <w:szCs w:val="32"/>
          <w:u w:val="single"/>
        </w:rPr>
        <w:t>2. Study the procedure to execute a query using Apache Cassandra</w:t>
      </w:r>
      <w:r>
        <w:rPr>
          <w:rFonts w:ascii="Arial" w:eastAsia="Arial" w:hAnsi="Arial" w:cs="Arial"/>
          <w:b/>
          <w:color w:val="000000"/>
          <w:sz w:val="32"/>
          <w:szCs w:val="32"/>
        </w:rPr>
        <w:t>.</w:t>
      </w:r>
    </w:p>
    <w:p w14:paraId="3A5DC1CA" w14:textId="77777777" w:rsidR="009F09B6" w:rsidRDefault="00EB0C37">
      <w:pPr>
        <w:rPr>
          <w:rFonts w:ascii="Arial" w:eastAsia="Arial" w:hAnsi="Arial" w:cs="Arial"/>
          <w:color w:val="000000"/>
          <w:sz w:val="32"/>
          <w:szCs w:val="32"/>
        </w:rPr>
      </w:pPr>
      <w:r>
        <w:rPr>
          <w:rFonts w:ascii="Arial" w:eastAsia="Arial" w:hAnsi="Arial" w:cs="Arial"/>
          <w:color w:val="000000"/>
          <w:sz w:val="32"/>
          <w:szCs w:val="32"/>
        </w:rPr>
        <w:t>DataStax Community Edition must be installed on system before installing Cassandra. Verify the Cassandra installation using the following command:</w:t>
      </w:r>
    </w:p>
    <w:p w14:paraId="39E03A80" w14:textId="77777777" w:rsidR="009F09B6" w:rsidRDefault="009F09B6">
      <w:pPr>
        <w:ind w:left="107"/>
        <w:rPr>
          <w:rFonts w:ascii="Arial" w:eastAsia="Arial" w:hAnsi="Arial" w:cs="Arial"/>
          <w:color w:val="000000"/>
          <w:sz w:val="32"/>
          <w:szCs w:val="32"/>
        </w:rPr>
      </w:pPr>
    </w:p>
    <w:p w14:paraId="6A310B5A" w14:textId="77777777" w:rsidR="009F09B6" w:rsidRDefault="00EB0C37">
      <w:pPr>
        <w:widowControl w:val="0"/>
        <w:numPr>
          <w:ilvl w:val="0"/>
          <w:numId w:val="5"/>
        </w:numPr>
        <w:spacing w:after="0" w:line="240" w:lineRule="auto"/>
        <w:rPr>
          <w:color w:val="000000"/>
          <w:sz w:val="32"/>
          <w:szCs w:val="32"/>
        </w:rPr>
      </w:pPr>
      <w:r>
        <w:rPr>
          <w:rFonts w:ascii="Arial" w:eastAsia="Arial" w:hAnsi="Arial" w:cs="Arial"/>
          <w:color w:val="000000"/>
          <w:sz w:val="32"/>
          <w:szCs w:val="32"/>
        </w:rPr>
        <w:t>$ Cass</w:t>
      </w:r>
      <w:r>
        <w:rPr>
          <w:rFonts w:ascii="Arial" w:eastAsia="Arial" w:hAnsi="Arial" w:cs="Arial"/>
          <w:color w:val="000000"/>
          <w:sz w:val="32"/>
          <w:szCs w:val="32"/>
        </w:rPr>
        <w:t>andra version</w:t>
      </w:r>
    </w:p>
    <w:p w14:paraId="768D6724" w14:textId="77777777" w:rsidR="009F09B6" w:rsidRDefault="009F09B6">
      <w:pPr>
        <w:ind w:left="107"/>
        <w:rPr>
          <w:rFonts w:ascii="Arial" w:eastAsia="Arial" w:hAnsi="Arial" w:cs="Arial"/>
          <w:color w:val="000000"/>
          <w:sz w:val="32"/>
          <w:szCs w:val="32"/>
        </w:rPr>
      </w:pPr>
    </w:p>
    <w:p w14:paraId="29BABC0D" w14:textId="77777777" w:rsidR="009F09B6" w:rsidRDefault="00EB0C37">
      <w:pPr>
        <w:widowControl w:val="0"/>
        <w:numPr>
          <w:ilvl w:val="0"/>
          <w:numId w:val="5"/>
        </w:numPr>
        <w:spacing w:after="0" w:line="240" w:lineRule="auto"/>
        <w:rPr>
          <w:color w:val="000000"/>
          <w:sz w:val="32"/>
          <w:szCs w:val="32"/>
        </w:rPr>
      </w:pPr>
      <w:r>
        <w:rPr>
          <w:rFonts w:ascii="Arial" w:eastAsia="Arial" w:hAnsi="Arial" w:cs="Arial"/>
          <w:color w:val="000000"/>
          <w:sz w:val="32"/>
          <w:szCs w:val="32"/>
        </w:rPr>
        <w:t>If Cassandra is already installed on system, then you will get the following response:</w:t>
      </w:r>
    </w:p>
    <w:p w14:paraId="7BCD0ED1" w14:textId="77777777" w:rsidR="009F09B6" w:rsidRDefault="009F09B6">
      <w:pPr>
        <w:ind w:left="107"/>
        <w:rPr>
          <w:rFonts w:ascii="Arial" w:eastAsia="Arial" w:hAnsi="Arial" w:cs="Arial"/>
          <w:color w:val="000000"/>
          <w:sz w:val="32"/>
          <w:szCs w:val="32"/>
        </w:rPr>
      </w:pPr>
    </w:p>
    <w:p w14:paraId="04BE6ECD" w14:textId="77777777" w:rsidR="009F09B6" w:rsidRDefault="00EB0C37">
      <w:pPr>
        <w:widowControl w:val="0"/>
        <w:numPr>
          <w:ilvl w:val="0"/>
          <w:numId w:val="5"/>
        </w:numPr>
        <w:spacing w:after="0" w:line="240" w:lineRule="auto"/>
        <w:rPr>
          <w:color w:val="000000"/>
          <w:sz w:val="32"/>
          <w:szCs w:val="32"/>
        </w:rPr>
      </w:pPr>
      <w:r>
        <w:rPr>
          <w:rFonts w:ascii="Arial" w:eastAsia="Arial" w:hAnsi="Arial" w:cs="Arial"/>
          <w:color w:val="000000"/>
          <w:sz w:val="32"/>
          <w:szCs w:val="32"/>
        </w:rPr>
        <w:t>Connected to Test Cluster at 127.0.0.1:9042.</w:t>
      </w:r>
    </w:p>
    <w:p w14:paraId="18AD6027" w14:textId="77777777" w:rsidR="009F09B6" w:rsidRDefault="00EB0C37">
      <w:pPr>
        <w:widowControl w:val="0"/>
        <w:numPr>
          <w:ilvl w:val="0"/>
          <w:numId w:val="5"/>
        </w:numPr>
        <w:spacing w:after="0" w:line="240" w:lineRule="auto"/>
        <w:rPr>
          <w:color w:val="000000"/>
          <w:sz w:val="32"/>
          <w:szCs w:val="32"/>
        </w:rPr>
      </w:pPr>
      <w:r>
        <w:rPr>
          <w:rFonts w:ascii="Arial" w:eastAsia="Arial" w:hAnsi="Arial" w:cs="Arial"/>
          <w:color w:val="000000"/>
          <w:sz w:val="32"/>
          <w:szCs w:val="32"/>
        </w:rPr>
        <w:t xml:space="preserve">[ </w:t>
      </w: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 xml:space="preserve"> 5.0.1 | Cassandra 2.2.4 | CQL spec 3.3.1 | Native protocol v4] Use HELP for help.</w:t>
      </w:r>
    </w:p>
    <w:p w14:paraId="4E4E7C0D" w14:textId="77777777" w:rsidR="009F09B6" w:rsidRDefault="009F09B6">
      <w:pPr>
        <w:spacing w:before="8"/>
        <w:rPr>
          <w:rFonts w:ascii="Arial" w:eastAsia="Arial" w:hAnsi="Arial" w:cs="Arial"/>
          <w:color w:val="000000"/>
          <w:sz w:val="32"/>
          <w:szCs w:val="32"/>
        </w:rPr>
      </w:pPr>
    </w:p>
    <w:p w14:paraId="33F9EE4B" w14:textId="77777777" w:rsidR="009F09B6" w:rsidRDefault="00EB0C37">
      <w:pPr>
        <w:pStyle w:val="Heading3"/>
        <w:shd w:val="clear" w:color="auto" w:fill="FFFFFF"/>
        <w:rPr>
          <w:rFonts w:ascii="Arial" w:eastAsia="Arial" w:hAnsi="Arial" w:cs="Arial"/>
          <w:color w:val="000000"/>
          <w:sz w:val="32"/>
          <w:szCs w:val="32"/>
        </w:rPr>
      </w:pPr>
      <w:r>
        <w:rPr>
          <w:rFonts w:ascii="Arial" w:eastAsia="Arial" w:hAnsi="Arial" w:cs="Arial"/>
          <w:color w:val="000000"/>
          <w:sz w:val="32"/>
          <w:szCs w:val="32"/>
        </w:rPr>
        <w:t>Step 1 – start CQL shell (</w:t>
      </w: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w:t>
      </w:r>
    </w:p>
    <w:p w14:paraId="1637787C" w14:textId="77777777" w:rsidR="009F09B6" w:rsidRDefault="00EB0C37">
      <w:pPr>
        <w:shd w:val="clear" w:color="auto" w:fill="FFFFFF"/>
        <w:spacing w:before="280" w:after="280"/>
        <w:rPr>
          <w:rFonts w:ascii="Arial" w:eastAsia="Arial" w:hAnsi="Arial" w:cs="Arial"/>
          <w:color w:val="000000"/>
          <w:sz w:val="32"/>
          <w:szCs w:val="32"/>
        </w:rPr>
      </w:pPr>
      <w:proofErr w:type="spellStart"/>
      <w:r>
        <w:rPr>
          <w:rFonts w:ascii="Arial" w:eastAsia="Arial" w:hAnsi="Arial" w:cs="Arial"/>
          <w:color w:val="000000"/>
          <w:sz w:val="32"/>
          <w:szCs w:val="32"/>
        </w:rPr>
        <w:lastRenderedPageBreak/>
        <w:t>cqlsh</w:t>
      </w:r>
      <w:proofErr w:type="spellEnd"/>
      <w:r>
        <w:rPr>
          <w:rFonts w:ascii="Arial" w:eastAsia="Arial" w:hAnsi="Arial" w:cs="Arial"/>
          <w:color w:val="000000"/>
          <w:sz w:val="32"/>
          <w:szCs w:val="32"/>
        </w:rPr>
        <w:t> is a Python-based command-line client for Cassandra. It allows you to run CQL queries directly onto Cassandra database.</w:t>
      </w:r>
    </w:p>
    <w:p w14:paraId="6915DA3A" w14:textId="77777777" w:rsidR="009F09B6" w:rsidRDefault="00EB0C37">
      <w:pPr>
        <w:pStyle w:val="Heading4"/>
        <w:shd w:val="clear" w:color="auto" w:fill="FFFFFF"/>
        <w:rPr>
          <w:rFonts w:ascii="Arial" w:eastAsia="Arial" w:hAnsi="Arial" w:cs="Arial"/>
          <w:color w:val="000000"/>
          <w:sz w:val="32"/>
          <w:szCs w:val="32"/>
        </w:rPr>
      </w:pPr>
      <w:r>
        <w:rPr>
          <w:rFonts w:ascii="Arial" w:eastAsia="Arial" w:hAnsi="Arial" w:cs="Arial"/>
          <w:b/>
          <w:color w:val="000000"/>
          <w:sz w:val="32"/>
          <w:szCs w:val="32"/>
        </w:rPr>
        <w:t>On Uni</w:t>
      </w:r>
      <w:r>
        <w:rPr>
          <w:rFonts w:ascii="Arial" w:eastAsia="Arial" w:hAnsi="Arial" w:cs="Arial"/>
          <w:b/>
          <w:color w:val="000000"/>
          <w:sz w:val="32"/>
          <w:szCs w:val="32"/>
        </w:rPr>
        <w:t>x</w:t>
      </w:r>
    </w:p>
    <w:p w14:paraId="0661D138"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On a Unix-flavored machine, you have virtually nothing to do in order to start </w:t>
      </w: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w:t>
      </w:r>
    </w:p>
    <w:p w14:paraId="71A40544"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CASSANDRA_HOME/bin</w:t>
      </w:r>
      <w:proofErr w:type="gramStart"/>
      <w:r>
        <w:rPr>
          <w:rFonts w:ascii="Arial" w:eastAsia="Arial" w:hAnsi="Arial" w:cs="Arial"/>
          <w:b/>
          <w:color w:val="000000"/>
          <w:sz w:val="32"/>
          <w:szCs w:val="32"/>
        </w:rPr>
        <w:t>&gt;./</w:t>
      </w:r>
      <w:proofErr w:type="spellStart"/>
      <w:proofErr w:type="gramEnd"/>
      <w:r>
        <w:rPr>
          <w:rFonts w:ascii="Arial" w:eastAsia="Arial" w:hAnsi="Arial" w:cs="Arial"/>
          <w:b/>
          <w:color w:val="000000"/>
          <w:sz w:val="32"/>
          <w:szCs w:val="32"/>
        </w:rPr>
        <w:t>cqlsh</w:t>
      </w:r>
      <w:proofErr w:type="spellEnd"/>
    </w:p>
    <w:p w14:paraId="3C6AFD2F"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 xml:space="preserve">By default, Cassandra is started on localhost at port 9160. You can provide different values on the command line if you wish, similar to the </w:t>
      </w:r>
      <w:r>
        <w:rPr>
          <w:rFonts w:ascii="Arial" w:eastAsia="Arial" w:hAnsi="Arial" w:cs="Arial"/>
          <w:color w:val="000000"/>
          <w:sz w:val="32"/>
          <w:szCs w:val="32"/>
        </w:rPr>
        <w:t>following command:</w:t>
      </w:r>
    </w:p>
    <w:p w14:paraId="6F7FDB19"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CASSANDRA_HOME/bin</w:t>
      </w:r>
      <w:proofErr w:type="gramStart"/>
      <w:r>
        <w:rPr>
          <w:rFonts w:ascii="Arial" w:eastAsia="Arial" w:hAnsi="Arial" w:cs="Arial"/>
          <w:b/>
          <w:color w:val="000000"/>
          <w:sz w:val="32"/>
          <w:szCs w:val="32"/>
        </w:rPr>
        <w:t>&gt;./</w:t>
      </w:r>
      <w:proofErr w:type="spellStart"/>
      <w:proofErr w:type="gramEnd"/>
      <w:r>
        <w:rPr>
          <w:rFonts w:ascii="Arial" w:eastAsia="Arial" w:hAnsi="Arial" w:cs="Arial"/>
          <w:b/>
          <w:color w:val="000000"/>
          <w:sz w:val="32"/>
          <w:szCs w:val="32"/>
        </w:rPr>
        <w:t>cqlsh</w:t>
      </w:r>
      <w:proofErr w:type="spellEnd"/>
      <w:r>
        <w:rPr>
          <w:rFonts w:ascii="Arial" w:eastAsia="Arial" w:hAnsi="Arial" w:cs="Arial"/>
          <w:b/>
          <w:color w:val="000000"/>
          <w:sz w:val="32"/>
          <w:szCs w:val="32"/>
        </w:rPr>
        <w:t xml:space="preserve"> &lt;host&gt; &lt;port&gt;</w:t>
      </w:r>
    </w:p>
    <w:p w14:paraId="170544EC" w14:textId="77777777" w:rsidR="009F09B6" w:rsidRDefault="00EB0C37">
      <w:pPr>
        <w:pStyle w:val="Heading4"/>
        <w:shd w:val="clear" w:color="auto" w:fill="FFFFFF"/>
        <w:rPr>
          <w:rFonts w:ascii="Arial" w:eastAsia="Arial" w:hAnsi="Arial" w:cs="Arial"/>
          <w:color w:val="000000"/>
          <w:sz w:val="32"/>
          <w:szCs w:val="32"/>
        </w:rPr>
      </w:pPr>
      <w:r>
        <w:rPr>
          <w:rFonts w:ascii="Arial" w:eastAsia="Arial" w:hAnsi="Arial" w:cs="Arial"/>
          <w:b/>
          <w:color w:val="000000"/>
          <w:sz w:val="32"/>
          <w:szCs w:val="32"/>
        </w:rPr>
        <w:t>On Windows</w:t>
      </w:r>
    </w:p>
    <w:p w14:paraId="4031C882"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Starting </w:t>
      </w: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 on Windows requires installing Python, and then running </w:t>
      </w: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 as an option with it.</w:t>
      </w:r>
    </w:p>
    <w:p w14:paraId="50E5F499" w14:textId="77777777" w:rsidR="009F09B6" w:rsidRDefault="00EB0C37">
      <w:pPr>
        <w:pStyle w:val="Heading5"/>
        <w:shd w:val="clear" w:color="auto" w:fill="FFFFFF"/>
        <w:rPr>
          <w:rFonts w:ascii="Arial" w:eastAsia="Arial" w:hAnsi="Arial" w:cs="Arial"/>
          <w:color w:val="000000"/>
          <w:sz w:val="32"/>
          <w:szCs w:val="32"/>
        </w:rPr>
      </w:pPr>
      <w:r>
        <w:rPr>
          <w:rFonts w:ascii="Arial" w:eastAsia="Arial" w:hAnsi="Arial" w:cs="Arial"/>
          <w:b/>
          <w:color w:val="000000"/>
          <w:sz w:val="32"/>
          <w:szCs w:val="32"/>
        </w:rPr>
        <w:t>Install and configure Python</w:t>
      </w:r>
    </w:p>
    <w:p w14:paraId="20E57577"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Python can be installed and configured on Windows in thre</w:t>
      </w:r>
      <w:r>
        <w:rPr>
          <w:rFonts w:ascii="Arial" w:eastAsia="Arial" w:hAnsi="Arial" w:cs="Arial"/>
          <w:color w:val="000000"/>
          <w:sz w:val="32"/>
          <w:szCs w:val="32"/>
        </w:rPr>
        <w:t>e easy steps:</w:t>
      </w:r>
    </w:p>
    <w:p w14:paraId="1DD80E94" w14:textId="77777777" w:rsidR="009F09B6" w:rsidRDefault="00EB0C37">
      <w:pPr>
        <w:numPr>
          <w:ilvl w:val="0"/>
          <w:numId w:val="7"/>
        </w:numPr>
        <w:shd w:val="clear" w:color="auto" w:fill="FFFFFF"/>
        <w:spacing w:before="280" w:after="0" w:line="240" w:lineRule="auto"/>
        <w:rPr>
          <w:rFonts w:ascii="Arial" w:eastAsia="Arial" w:hAnsi="Arial" w:cs="Arial"/>
          <w:color w:val="000000"/>
          <w:sz w:val="32"/>
          <w:szCs w:val="32"/>
        </w:rPr>
      </w:pPr>
      <w:r>
        <w:rPr>
          <w:rFonts w:ascii="Arial" w:eastAsia="Arial" w:hAnsi="Arial" w:cs="Arial"/>
          <w:color w:val="000000"/>
          <w:sz w:val="32"/>
          <w:szCs w:val="32"/>
        </w:rPr>
        <w:t>Install Python from </w:t>
      </w:r>
      <w:hyperlink r:id="rId18">
        <w:r>
          <w:rPr>
            <w:rFonts w:ascii="Arial" w:eastAsia="Arial" w:hAnsi="Arial" w:cs="Arial"/>
            <w:color w:val="000000"/>
            <w:sz w:val="32"/>
            <w:szCs w:val="32"/>
            <w:u w:val="single"/>
          </w:rPr>
          <w:t>http://www.python.org/download/releases/2.7.5/</w:t>
        </w:r>
      </w:hyperlink>
      <w:r>
        <w:rPr>
          <w:rFonts w:ascii="Arial" w:eastAsia="Arial" w:hAnsi="Arial" w:cs="Arial"/>
          <w:color w:val="000000"/>
          <w:sz w:val="32"/>
          <w:szCs w:val="32"/>
        </w:rPr>
        <w:t> (Choose Windows x86 MSI Installer option) and set python.exe into your path environment variable. Latest version of python may not work correctly due to incompatibility.</w:t>
      </w:r>
    </w:p>
    <w:p w14:paraId="04B40E06" w14:textId="77777777" w:rsidR="009F09B6" w:rsidRDefault="00EB0C37">
      <w:pPr>
        <w:numPr>
          <w:ilvl w:val="0"/>
          <w:numId w:val="7"/>
        </w:numP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Install Python thrift module from </w:t>
      </w:r>
      <w:hyperlink r:id="rId19">
        <w:r>
          <w:rPr>
            <w:rFonts w:ascii="Arial" w:eastAsia="Arial" w:hAnsi="Arial" w:cs="Arial"/>
            <w:color w:val="000000"/>
            <w:sz w:val="32"/>
            <w:szCs w:val="32"/>
            <w:u w:val="single"/>
          </w:rPr>
          <w:t>https://pypi.python.org/pypi/thrift/0.9.0</w:t>
        </w:r>
      </w:hyperlink>
      <w:r>
        <w:rPr>
          <w:rFonts w:ascii="Arial" w:eastAsia="Arial" w:hAnsi="Arial" w:cs="Arial"/>
          <w:color w:val="000000"/>
          <w:sz w:val="32"/>
          <w:szCs w:val="32"/>
        </w:rPr>
        <w:t> and run from the install location given as follows:</w:t>
      </w:r>
    </w:p>
    <w:p w14:paraId="0A8AAFE2" w14:textId="77777777" w:rsidR="009F09B6" w:rsidRDefault="00EB0C37">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32"/>
          <w:szCs w:val="32"/>
        </w:rPr>
      </w:pPr>
      <w:r>
        <w:rPr>
          <w:rFonts w:ascii="Arial" w:eastAsia="Arial" w:hAnsi="Arial" w:cs="Arial"/>
          <w:b/>
          <w:color w:val="000000"/>
          <w:sz w:val="32"/>
          <w:szCs w:val="32"/>
        </w:rPr>
        <w:t>thrift-0.9.0\python setup.py install</w:t>
      </w:r>
    </w:p>
    <w:p w14:paraId="058A3152" w14:textId="77777777" w:rsidR="009F09B6" w:rsidRDefault="00EB0C37">
      <w:pPr>
        <w:numPr>
          <w:ilvl w:val="0"/>
          <w:numId w:val="7"/>
        </w:numPr>
        <w:shd w:val="clear" w:color="auto" w:fill="FFFFFF"/>
        <w:spacing w:after="0" w:line="240" w:lineRule="auto"/>
        <w:rPr>
          <w:rFonts w:ascii="Arial" w:eastAsia="Arial" w:hAnsi="Arial" w:cs="Arial"/>
          <w:color w:val="000000"/>
          <w:sz w:val="32"/>
          <w:szCs w:val="32"/>
        </w:rPr>
      </w:pPr>
      <w:r>
        <w:rPr>
          <w:rFonts w:ascii="Arial" w:eastAsia="Arial" w:hAnsi="Arial" w:cs="Arial"/>
          <w:color w:val="000000"/>
          <w:sz w:val="32"/>
          <w:szCs w:val="32"/>
        </w:rPr>
        <w:t>Install the Python CQL module using the following command:</w:t>
      </w:r>
    </w:p>
    <w:p w14:paraId="2192BD74" w14:textId="77777777" w:rsidR="009F09B6" w:rsidRDefault="00EB0C37">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32"/>
          <w:szCs w:val="32"/>
        </w:rPr>
      </w:pPr>
      <w:r>
        <w:rPr>
          <w:rFonts w:ascii="Arial" w:eastAsia="Arial" w:hAnsi="Arial" w:cs="Arial"/>
          <w:b/>
          <w:color w:val="000000"/>
          <w:sz w:val="32"/>
          <w:szCs w:val="32"/>
        </w:rPr>
        <w:lastRenderedPageBreak/>
        <w:t>CASSANDRA_HOME/</w:t>
      </w:r>
      <w:proofErr w:type="spellStart"/>
      <w:r>
        <w:rPr>
          <w:rFonts w:ascii="Arial" w:eastAsia="Arial" w:hAnsi="Arial" w:cs="Arial"/>
          <w:b/>
          <w:color w:val="000000"/>
          <w:sz w:val="32"/>
          <w:szCs w:val="32"/>
        </w:rPr>
        <w:t>pylib</w:t>
      </w:r>
      <w:proofErr w:type="spellEnd"/>
      <w:r>
        <w:rPr>
          <w:rFonts w:ascii="Arial" w:eastAsia="Arial" w:hAnsi="Arial" w:cs="Arial"/>
          <w:b/>
          <w:color w:val="000000"/>
          <w:sz w:val="32"/>
          <w:szCs w:val="32"/>
        </w:rPr>
        <w:t>/python setup.py install</w:t>
      </w:r>
    </w:p>
    <w:p w14:paraId="157ADA7E" w14:textId="77777777" w:rsidR="009F09B6" w:rsidRDefault="00EB0C37">
      <w:pPr>
        <w:pStyle w:val="Heading5"/>
        <w:shd w:val="clear" w:color="auto" w:fill="FFFFFF"/>
        <w:rPr>
          <w:rFonts w:ascii="Arial" w:eastAsia="Arial" w:hAnsi="Arial" w:cs="Arial"/>
          <w:color w:val="000000"/>
          <w:sz w:val="32"/>
          <w:szCs w:val="32"/>
        </w:rPr>
      </w:pPr>
      <w:r>
        <w:rPr>
          <w:rFonts w:ascii="Arial" w:eastAsia="Arial" w:hAnsi="Arial" w:cs="Arial"/>
          <w:b/>
          <w:color w:val="000000"/>
          <w:sz w:val="32"/>
          <w:szCs w:val="32"/>
        </w:rPr>
        <w:t xml:space="preserve">Run </w:t>
      </w:r>
      <w:proofErr w:type="spellStart"/>
      <w:r>
        <w:rPr>
          <w:rFonts w:ascii="Arial" w:eastAsia="Arial" w:hAnsi="Arial" w:cs="Arial"/>
          <w:b/>
          <w:color w:val="000000"/>
          <w:sz w:val="32"/>
          <w:szCs w:val="32"/>
        </w:rPr>
        <w:t>cqlsh</w:t>
      </w:r>
      <w:proofErr w:type="spellEnd"/>
    </w:p>
    <w:p w14:paraId="251CD4F7" w14:textId="77777777" w:rsidR="009F09B6" w:rsidRDefault="00EB0C37">
      <w:pPr>
        <w:shd w:val="clear" w:color="auto" w:fill="FFFFFF"/>
        <w:spacing w:before="280" w:after="280"/>
        <w:rPr>
          <w:rFonts w:ascii="Arial" w:eastAsia="Arial" w:hAnsi="Arial" w:cs="Arial"/>
          <w:color w:val="000000"/>
          <w:sz w:val="32"/>
          <w:szCs w:val="32"/>
        </w:rPr>
      </w:pPr>
      <w:proofErr w:type="spellStart"/>
      <w:r>
        <w:rPr>
          <w:rFonts w:ascii="Arial" w:eastAsia="Arial" w:hAnsi="Arial" w:cs="Arial"/>
          <w:color w:val="000000"/>
          <w:sz w:val="32"/>
          <w:szCs w:val="32"/>
        </w:rPr>
        <w:t>G</w:t>
      </w:r>
      <w:r>
        <w:rPr>
          <w:rFonts w:ascii="Arial" w:eastAsia="Arial" w:hAnsi="Arial" w:cs="Arial"/>
          <w:color w:val="000000"/>
          <w:sz w:val="32"/>
          <w:szCs w:val="32"/>
        </w:rPr>
        <w:t>oto</w:t>
      </w:r>
      <w:proofErr w:type="spellEnd"/>
      <w:r>
        <w:rPr>
          <w:rFonts w:ascii="Arial" w:eastAsia="Arial" w:hAnsi="Arial" w:cs="Arial"/>
          <w:color w:val="000000"/>
          <w:sz w:val="32"/>
          <w:szCs w:val="32"/>
        </w:rPr>
        <w:t> bin folder under CASSANDRA_HOME, and run Python with </w:t>
      </w: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 as an option using the following command:</w:t>
      </w:r>
    </w:p>
    <w:p w14:paraId="5E22BC41"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b/>
          <w:color w:val="000000"/>
          <w:sz w:val="32"/>
          <w:szCs w:val="32"/>
        </w:rPr>
      </w:pPr>
      <w:r>
        <w:rPr>
          <w:rFonts w:ascii="Arial" w:eastAsia="Arial" w:hAnsi="Arial" w:cs="Arial"/>
          <w:b/>
          <w:color w:val="000000"/>
          <w:sz w:val="32"/>
          <w:szCs w:val="32"/>
        </w:rPr>
        <w:t xml:space="preserve">CASSANDRA_HOME\bin&gt;python </w:t>
      </w:r>
      <w:proofErr w:type="spellStart"/>
      <w:r>
        <w:rPr>
          <w:rFonts w:ascii="Arial" w:eastAsia="Arial" w:hAnsi="Arial" w:cs="Arial"/>
          <w:b/>
          <w:color w:val="000000"/>
          <w:sz w:val="32"/>
          <w:szCs w:val="32"/>
        </w:rPr>
        <w:t>cqlsh</w:t>
      </w:r>
      <w:proofErr w:type="spellEnd"/>
    </w:p>
    <w:p w14:paraId="759CF01D" w14:textId="77777777" w:rsidR="009F09B6" w:rsidRDefault="009F09B6">
      <w:pPr>
        <w:ind w:left="107"/>
        <w:rPr>
          <w:rFonts w:ascii="Arial" w:eastAsia="Arial" w:hAnsi="Arial" w:cs="Arial"/>
          <w:color w:val="000000"/>
          <w:sz w:val="32"/>
          <w:szCs w:val="32"/>
          <w:u w:val="single"/>
        </w:rPr>
      </w:pPr>
    </w:p>
    <w:p w14:paraId="20B474F5" w14:textId="77777777" w:rsidR="009F09B6" w:rsidRDefault="00EB0C37">
      <w:pPr>
        <w:ind w:left="107"/>
        <w:rPr>
          <w:rFonts w:ascii="Arial" w:eastAsia="Arial" w:hAnsi="Arial" w:cs="Arial"/>
          <w:color w:val="000000"/>
          <w:sz w:val="32"/>
          <w:szCs w:val="32"/>
        </w:rPr>
      </w:pPr>
      <w:r>
        <w:rPr>
          <w:rFonts w:ascii="Arial" w:eastAsia="Arial" w:hAnsi="Arial" w:cs="Arial"/>
          <w:color w:val="000000"/>
          <w:sz w:val="32"/>
          <w:szCs w:val="32"/>
        </w:rPr>
        <w:t xml:space="preserve">The following query is executed to create a database named </w:t>
      </w:r>
      <w:proofErr w:type="spellStart"/>
      <w:r>
        <w:rPr>
          <w:rFonts w:ascii="Arial" w:eastAsia="Arial" w:hAnsi="Arial" w:cs="Arial"/>
          <w:color w:val="000000"/>
          <w:sz w:val="32"/>
          <w:szCs w:val="32"/>
        </w:rPr>
        <w:t>userdb</w:t>
      </w:r>
      <w:proofErr w:type="spellEnd"/>
      <w:r>
        <w:rPr>
          <w:rFonts w:ascii="Arial" w:eastAsia="Arial" w:hAnsi="Arial" w:cs="Arial"/>
          <w:color w:val="000000"/>
          <w:sz w:val="32"/>
          <w:szCs w:val="32"/>
        </w:rPr>
        <w:t>:</w:t>
      </w:r>
    </w:p>
    <w:p w14:paraId="45F7AE8D" w14:textId="77777777" w:rsidR="009F09B6" w:rsidRDefault="009F09B6">
      <w:pPr>
        <w:ind w:left="720"/>
        <w:rPr>
          <w:rFonts w:ascii="Arial" w:eastAsia="Arial" w:hAnsi="Arial" w:cs="Arial"/>
          <w:color w:val="000000"/>
          <w:sz w:val="32"/>
          <w:szCs w:val="32"/>
        </w:rPr>
      </w:pPr>
    </w:p>
    <w:p w14:paraId="49F01F01" w14:textId="77777777" w:rsidR="009F09B6" w:rsidRDefault="00EB0C37">
      <w:pPr>
        <w:ind w:left="360"/>
        <w:rPr>
          <w:rFonts w:ascii="Arial" w:eastAsia="Arial" w:hAnsi="Arial" w:cs="Arial"/>
          <w:color w:val="000000"/>
          <w:sz w:val="32"/>
          <w:szCs w:val="32"/>
        </w:rPr>
      </w:pP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 xml:space="preserve">&gt; </w:t>
      </w:r>
      <w:proofErr w:type="spellStart"/>
      <w:r>
        <w:rPr>
          <w:rFonts w:ascii="Arial" w:eastAsia="Arial" w:hAnsi="Arial" w:cs="Arial"/>
          <w:color w:val="000000"/>
          <w:sz w:val="32"/>
          <w:szCs w:val="32"/>
        </w:rPr>
        <w:t>userdb</w:t>
      </w:r>
      <w:proofErr w:type="spellEnd"/>
      <w:r>
        <w:rPr>
          <w:rFonts w:ascii="Arial" w:eastAsia="Arial" w:hAnsi="Arial" w:cs="Arial"/>
          <w:color w:val="000000"/>
          <w:sz w:val="32"/>
          <w:szCs w:val="32"/>
        </w:rPr>
        <w:t>;</w:t>
      </w:r>
    </w:p>
    <w:p w14:paraId="1BE243A8" w14:textId="77777777" w:rsidR="009F09B6" w:rsidRDefault="00EB0C37">
      <w:pPr>
        <w:ind w:left="360"/>
        <w:rPr>
          <w:rFonts w:ascii="Arial" w:eastAsia="Arial" w:hAnsi="Arial" w:cs="Arial"/>
          <w:color w:val="000000"/>
          <w:sz w:val="32"/>
          <w:szCs w:val="32"/>
        </w:rPr>
      </w:pPr>
      <w:r>
        <w:rPr>
          <w:rFonts w:ascii="Arial" w:eastAsia="Arial" w:hAnsi="Arial" w:cs="Arial"/>
          <w:color w:val="000000"/>
          <w:sz w:val="32"/>
          <w:szCs w:val="32"/>
        </w:rPr>
        <w:t>Or</w:t>
      </w:r>
    </w:p>
    <w:p w14:paraId="524A32C9" w14:textId="77777777" w:rsidR="009F09B6" w:rsidRDefault="00EB0C37">
      <w:pPr>
        <w:ind w:left="360"/>
        <w:rPr>
          <w:rFonts w:ascii="Arial" w:eastAsia="Arial" w:hAnsi="Arial" w:cs="Arial"/>
          <w:color w:val="000000"/>
          <w:sz w:val="32"/>
          <w:szCs w:val="32"/>
        </w:rPr>
      </w:pP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 xml:space="preserve">&gt; CREATE SCHEMA </w:t>
      </w:r>
      <w:proofErr w:type="spellStart"/>
      <w:r>
        <w:rPr>
          <w:rFonts w:ascii="Arial" w:eastAsia="Arial" w:hAnsi="Arial" w:cs="Arial"/>
          <w:color w:val="000000"/>
          <w:sz w:val="32"/>
          <w:szCs w:val="32"/>
        </w:rPr>
        <w:t>userdb</w:t>
      </w:r>
      <w:proofErr w:type="spellEnd"/>
      <w:r>
        <w:rPr>
          <w:rFonts w:ascii="Arial" w:eastAsia="Arial" w:hAnsi="Arial" w:cs="Arial"/>
          <w:color w:val="000000"/>
          <w:sz w:val="32"/>
          <w:szCs w:val="32"/>
        </w:rPr>
        <w:t>;</w:t>
      </w:r>
    </w:p>
    <w:p w14:paraId="038B300D" w14:textId="77777777" w:rsidR="009F09B6" w:rsidRDefault="009F0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p>
    <w:p w14:paraId="0DBF0CD6" w14:textId="77777777" w:rsidR="009F09B6" w:rsidRDefault="00EB0C37">
      <w:pPr>
        <w:pStyle w:val="Heading3"/>
        <w:shd w:val="clear" w:color="auto" w:fill="FFFFFF"/>
        <w:rPr>
          <w:rFonts w:ascii="Arial" w:eastAsia="Arial" w:hAnsi="Arial" w:cs="Arial"/>
          <w:color w:val="000000"/>
          <w:sz w:val="32"/>
          <w:szCs w:val="32"/>
        </w:rPr>
      </w:pPr>
      <w:r>
        <w:rPr>
          <w:rFonts w:ascii="Arial" w:eastAsia="Arial" w:hAnsi="Arial" w:cs="Arial"/>
          <w:color w:val="000000"/>
          <w:sz w:val="32"/>
          <w:szCs w:val="32"/>
        </w:rPr>
        <w:t xml:space="preserve">Step 2 – create and use a </w:t>
      </w:r>
      <w:proofErr w:type="spellStart"/>
      <w:r>
        <w:rPr>
          <w:rFonts w:ascii="Arial" w:eastAsia="Arial" w:hAnsi="Arial" w:cs="Arial"/>
          <w:color w:val="000000"/>
          <w:sz w:val="32"/>
          <w:szCs w:val="32"/>
        </w:rPr>
        <w:t>keyspace</w:t>
      </w:r>
      <w:proofErr w:type="spellEnd"/>
    </w:p>
    <w:p w14:paraId="755C245D" w14:textId="77777777" w:rsidR="009F09B6" w:rsidRDefault="00EB0C37">
      <w:pPr>
        <w:shd w:val="clear" w:color="auto" w:fill="FFFFFF"/>
        <w:spacing w:before="280" w:after="280"/>
        <w:rPr>
          <w:rFonts w:ascii="Arial" w:eastAsia="Arial" w:hAnsi="Arial" w:cs="Arial"/>
          <w:color w:val="000000"/>
          <w:sz w:val="32"/>
          <w:szCs w:val="32"/>
        </w:rPr>
      </w:pP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in Cassandra is the equivalent of database/schema in relational databases. While creating a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you need to specify replication settings:</w:t>
      </w:r>
    </w:p>
    <w:p w14:paraId="6AEBED95"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proofErr w:type="spellStart"/>
      <w:r>
        <w:rPr>
          <w:rFonts w:ascii="Arial" w:eastAsia="Arial" w:hAnsi="Arial" w:cs="Arial"/>
          <w:b/>
          <w:color w:val="000000"/>
          <w:sz w:val="32"/>
          <w:szCs w:val="32"/>
        </w:rPr>
        <w:t>cqlsh</w:t>
      </w:r>
      <w:proofErr w:type="spellEnd"/>
      <w:r>
        <w:rPr>
          <w:rFonts w:ascii="Arial" w:eastAsia="Arial" w:hAnsi="Arial" w:cs="Arial"/>
          <w:b/>
          <w:color w:val="000000"/>
          <w:sz w:val="32"/>
          <w:szCs w:val="32"/>
        </w:rPr>
        <w:t xml:space="preserve">&gt; CREATE KEYSPACE </w:t>
      </w:r>
      <w:proofErr w:type="spellStart"/>
      <w:r>
        <w:rPr>
          <w:rFonts w:ascii="Arial" w:eastAsia="Arial" w:hAnsi="Arial" w:cs="Arial"/>
          <w:b/>
          <w:color w:val="000000"/>
          <w:sz w:val="32"/>
          <w:szCs w:val="32"/>
        </w:rPr>
        <w:t>testkeyspace</w:t>
      </w:r>
      <w:proofErr w:type="spellEnd"/>
      <w:r>
        <w:rPr>
          <w:rFonts w:ascii="Arial" w:eastAsia="Arial" w:hAnsi="Arial" w:cs="Arial"/>
          <w:b/>
          <w:color w:val="000000"/>
          <w:sz w:val="32"/>
          <w:szCs w:val="32"/>
        </w:rPr>
        <w:t xml:space="preserve"> WI</w:t>
      </w:r>
      <w:r>
        <w:rPr>
          <w:rFonts w:ascii="Arial" w:eastAsia="Arial" w:hAnsi="Arial" w:cs="Arial"/>
          <w:b/>
          <w:color w:val="000000"/>
          <w:sz w:val="32"/>
          <w:szCs w:val="32"/>
        </w:rPr>
        <w:t>TH replication = {'class':'SimpleStrategy','replication_factor':1};</w:t>
      </w:r>
    </w:p>
    <w:p w14:paraId="7806593F"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We'll be using </w:t>
      </w:r>
      <w:proofErr w:type="spellStart"/>
      <w:r>
        <w:rPr>
          <w:rFonts w:ascii="Arial" w:eastAsia="Arial" w:hAnsi="Arial" w:cs="Arial"/>
          <w:color w:val="000000"/>
          <w:sz w:val="32"/>
          <w:szCs w:val="32"/>
        </w:rPr>
        <w:t>SimpleStrategy</w:t>
      </w:r>
      <w:proofErr w:type="spellEnd"/>
      <w:r>
        <w:rPr>
          <w:rFonts w:ascii="Arial" w:eastAsia="Arial" w:hAnsi="Arial" w:cs="Arial"/>
          <w:color w:val="000000"/>
          <w:sz w:val="32"/>
          <w:szCs w:val="32"/>
        </w:rPr>
        <w:t> to keep things simple, because our Cassandra setup is just single node. In production environment, where it's usually common to have multiple data centers, </w:t>
      </w:r>
      <w:proofErr w:type="spellStart"/>
      <w:r>
        <w:rPr>
          <w:rFonts w:ascii="Arial" w:eastAsia="Arial" w:hAnsi="Arial" w:cs="Arial"/>
          <w:color w:val="000000"/>
          <w:sz w:val="32"/>
          <w:szCs w:val="32"/>
        </w:rPr>
        <w:t>Ne</w:t>
      </w:r>
      <w:r>
        <w:rPr>
          <w:rFonts w:ascii="Arial" w:eastAsia="Arial" w:hAnsi="Arial" w:cs="Arial"/>
          <w:color w:val="000000"/>
          <w:sz w:val="32"/>
          <w:szCs w:val="32"/>
        </w:rPr>
        <w:t>tworkTopologyStrategy</w:t>
      </w:r>
      <w:proofErr w:type="spellEnd"/>
      <w:r>
        <w:rPr>
          <w:rFonts w:ascii="Arial" w:eastAsia="Arial" w:hAnsi="Arial" w:cs="Arial"/>
          <w:color w:val="000000"/>
          <w:sz w:val="32"/>
          <w:szCs w:val="32"/>
        </w:rPr>
        <w:t> is generally used because it distributes data across data centers better.</w:t>
      </w:r>
    </w:p>
    <w:p w14:paraId="269ACA49"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Replication factor = 1 means there will be single copy of a row on a particular node. Higher replication factors are set up in real systems for creating multipl</w:t>
      </w:r>
      <w:r>
        <w:rPr>
          <w:rFonts w:ascii="Arial" w:eastAsia="Arial" w:hAnsi="Arial" w:cs="Arial"/>
          <w:color w:val="000000"/>
          <w:sz w:val="32"/>
          <w:szCs w:val="32"/>
        </w:rPr>
        <w:t>e replicas that ensures data availability in case of disk failures.</w:t>
      </w:r>
    </w:p>
    <w:p w14:paraId="1B4F2ADD"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lastRenderedPageBreak/>
        <w:t xml:space="preserve">To be able to work with tables, you need to use your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as shown in the following statement:</w:t>
      </w:r>
    </w:p>
    <w:p w14:paraId="472C19AE"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proofErr w:type="spellStart"/>
      <w:r>
        <w:rPr>
          <w:rFonts w:ascii="Arial" w:eastAsia="Arial" w:hAnsi="Arial" w:cs="Arial"/>
          <w:b/>
          <w:color w:val="000000"/>
          <w:sz w:val="32"/>
          <w:szCs w:val="32"/>
        </w:rPr>
        <w:t>cqlsh</w:t>
      </w:r>
      <w:proofErr w:type="spellEnd"/>
      <w:r>
        <w:rPr>
          <w:rFonts w:ascii="Arial" w:eastAsia="Arial" w:hAnsi="Arial" w:cs="Arial"/>
          <w:b/>
          <w:color w:val="000000"/>
          <w:sz w:val="32"/>
          <w:szCs w:val="32"/>
        </w:rPr>
        <w:t xml:space="preserve">&gt; USE </w:t>
      </w:r>
      <w:proofErr w:type="spellStart"/>
      <w:r>
        <w:rPr>
          <w:rFonts w:ascii="Arial" w:eastAsia="Arial" w:hAnsi="Arial" w:cs="Arial"/>
          <w:b/>
          <w:color w:val="000000"/>
          <w:sz w:val="32"/>
          <w:szCs w:val="32"/>
        </w:rPr>
        <w:t>testkeyspace</w:t>
      </w:r>
      <w:proofErr w:type="spellEnd"/>
      <w:r>
        <w:rPr>
          <w:rFonts w:ascii="Arial" w:eastAsia="Arial" w:hAnsi="Arial" w:cs="Arial"/>
          <w:b/>
          <w:color w:val="000000"/>
          <w:sz w:val="32"/>
          <w:szCs w:val="32"/>
        </w:rPr>
        <w:t>;</w:t>
      </w:r>
    </w:p>
    <w:p w14:paraId="01E2074D"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 xml:space="preserve">Another option is to prefix the table name with the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na</w:t>
      </w:r>
      <w:r>
        <w:rPr>
          <w:rFonts w:ascii="Arial" w:eastAsia="Arial" w:hAnsi="Arial" w:cs="Arial"/>
          <w:color w:val="000000"/>
          <w:sz w:val="32"/>
          <w:szCs w:val="32"/>
        </w:rPr>
        <w:t>me in all queries.</w:t>
      </w:r>
    </w:p>
    <w:p w14:paraId="573EB557" w14:textId="77777777" w:rsidR="009F09B6" w:rsidRDefault="00EB0C37">
      <w:pPr>
        <w:pStyle w:val="Heading3"/>
        <w:shd w:val="clear" w:color="auto" w:fill="FFFFFF"/>
        <w:rPr>
          <w:rFonts w:ascii="Arial" w:eastAsia="Arial" w:hAnsi="Arial" w:cs="Arial"/>
          <w:color w:val="000000"/>
          <w:sz w:val="32"/>
          <w:szCs w:val="32"/>
        </w:rPr>
      </w:pPr>
      <w:r>
        <w:rPr>
          <w:rFonts w:ascii="Arial" w:eastAsia="Arial" w:hAnsi="Arial" w:cs="Arial"/>
          <w:color w:val="000000"/>
          <w:sz w:val="32"/>
          <w:szCs w:val="32"/>
        </w:rPr>
        <w:t xml:space="preserve">Step 3 – describe and list </w:t>
      </w:r>
      <w:proofErr w:type="spellStart"/>
      <w:r>
        <w:rPr>
          <w:rFonts w:ascii="Arial" w:eastAsia="Arial" w:hAnsi="Arial" w:cs="Arial"/>
          <w:color w:val="000000"/>
          <w:sz w:val="32"/>
          <w:szCs w:val="32"/>
        </w:rPr>
        <w:t>keyspace</w:t>
      </w:r>
      <w:proofErr w:type="spellEnd"/>
    </w:p>
    <w:p w14:paraId="1BBFB66F"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 xml:space="preserve">At any time, you can DESCRIBE the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use the following command to do that:</w:t>
      </w:r>
    </w:p>
    <w:p w14:paraId="24C6730D"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proofErr w:type="spellStart"/>
      <w:r>
        <w:rPr>
          <w:rFonts w:ascii="Arial" w:eastAsia="Arial" w:hAnsi="Arial" w:cs="Arial"/>
          <w:b/>
          <w:color w:val="000000"/>
          <w:sz w:val="32"/>
          <w:szCs w:val="32"/>
        </w:rPr>
        <w:t>cqlsh</w:t>
      </w:r>
      <w:proofErr w:type="spellEnd"/>
      <w:r>
        <w:rPr>
          <w:rFonts w:ascii="Arial" w:eastAsia="Arial" w:hAnsi="Arial" w:cs="Arial"/>
          <w:b/>
          <w:color w:val="000000"/>
          <w:sz w:val="32"/>
          <w:szCs w:val="32"/>
        </w:rPr>
        <w:t xml:space="preserve">&gt; DESCRIBE KEYSPACE </w:t>
      </w:r>
      <w:proofErr w:type="spellStart"/>
      <w:r>
        <w:rPr>
          <w:rFonts w:ascii="Arial" w:eastAsia="Arial" w:hAnsi="Arial" w:cs="Arial"/>
          <w:b/>
          <w:color w:val="000000"/>
          <w:sz w:val="32"/>
          <w:szCs w:val="32"/>
        </w:rPr>
        <w:t>testkeyspace</w:t>
      </w:r>
      <w:proofErr w:type="spellEnd"/>
      <w:r>
        <w:rPr>
          <w:rFonts w:ascii="Arial" w:eastAsia="Arial" w:hAnsi="Arial" w:cs="Arial"/>
          <w:b/>
          <w:color w:val="000000"/>
          <w:sz w:val="32"/>
          <w:szCs w:val="32"/>
        </w:rPr>
        <w:t>;</w:t>
      </w:r>
    </w:p>
    <w:p w14:paraId="6C38926F"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 xml:space="preserve">If you wish to list all </w:t>
      </w:r>
      <w:proofErr w:type="spellStart"/>
      <w:r>
        <w:rPr>
          <w:rFonts w:ascii="Arial" w:eastAsia="Arial" w:hAnsi="Arial" w:cs="Arial"/>
          <w:color w:val="000000"/>
          <w:sz w:val="32"/>
          <w:szCs w:val="32"/>
        </w:rPr>
        <w:t>keyspaces</w:t>
      </w:r>
      <w:proofErr w:type="spellEnd"/>
      <w:r>
        <w:rPr>
          <w:rFonts w:ascii="Arial" w:eastAsia="Arial" w:hAnsi="Arial" w:cs="Arial"/>
          <w:color w:val="000000"/>
          <w:sz w:val="32"/>
          <w:szCs w:val="32"/>
        </w:rPr>
        <w:t xml:space="preserve"> present in the database, a Cassandra reserve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named </w:t>
      </w:r>
      <w:r>
        <w:rPr>
          <w:rFonts w:ascii="Arial" w:eastAsia="Arial" w:hAnsi="Arial" w:cs="Arial"/>
          <w:b/>
          <w:color w:val="000000"/>
          <w:sz w:val="32"/>
          <w:szCs w:val="32"/>
        </w:rPr>
        <w:t>system</w:t>
      </w:r>
      <w:r>
        <w:rPr>
          <w:rFonts w:ascii="Arial" w:eastAsia="Arial" w:hAnsi="Arial" w:cs="Arial"/>
          <w:color w:val="000000"/>
          <w:sz w:val="32"/>
          <w:szCs w:val="32"/>
        </w:rPr>
        <w:t> comes in handy. It contains many system-defined tables for database objects definition and cluster configuration. Let's list all records from the </w:t>
      </w:r>
      <w:proofErr w:type="spellStart"/>
      <w:r>
        <w:rPr>
          <w:rFonts w:ascii="Arial" w:eastAsia="Arial" w:hAnsi="Arial" w:cs="Arial"/>
          <w:color w:val="000000"/>
          <w:sz w:val="32"/>
          <w:szCs w:val="32"/>
        </w:rPr>
        <w:t>schema_ke</w:t>
      </w:r>
      <w:r>
        <w:rPr>
          <w:rFonts w:ascii="Arial" w:eastAsia="Arial" w:hAnsi="Arial" w:cs="Arial"/>
          <w:color w:val="000000"/>
          <w:sz w:val="32"/>
          <w:szCs w:val="32"/>
        </w:rPr>
        <w:t>yspaces</w:t>
      </w:r>
      <w:proofErr w:type="spellEnd"/>
      <w:r>
        <w:rPr>
          <w:rFonts w:ascii="Arial" w:eastAsia="Arial" w:hAnsi="Arial" w:cs="Arial"/>
          <w:color w:val="000000"/>
          <w:sz w:val="32"/>
          <w:szCs w:val="32"/>
        </w:rPr>
        <w:t xml:space="preserve"> table that contains records for each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using the following command:</w:t>
      </w:r>
    </w:p>
    <w:p w14:paraId="5156AEEC"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proofErr w:type="spellStart"/>
      <w:r>
        <w:rPr>
          <w:rFonts w:ascii="Arial" w:eastAsia="Arial" w:hAnsi="Arial" w:cs="Arial"/>
          <w:b/>
          <w:color w:val="000000"/>
          <w:sz w:val="32"/>
          <w:szCs w:val="32"/>
        </w:rPr>
        <w:t>cqlsh</w:t>
      </w:r>
      <w:proofErr w:type="spellEnd"/>
      <w:r>
        <w:rPr>
          <w:rFonts w:ascii="Arial" w:eastAsia="Arial" w:hAnsi="Arial" w:cs="Arial"/>
          <w:b/>
          <w:color w:val="000000"/>
          <w:sz w:val="32"/>
          <w:szCs w:val="32"/>
        </w:rPr>
        <w:t xml:space="preserve">&gt; SELECT * FROM </w:t>
      </w:r>
      <w:proofErr w:type="spellStart"/>
      <w:proofErr w:type="gramStart"/>
      <w:r>
        <w:rPr>
          <w:rFonts w:ascii="Arial" w:eastAsia="Arial" w:hAnsi="Arial" w:cs="Arial"/>
          <w:b/>
          <w:color w:val="000000"/>
          <w:sz w:val="32"/>
          <w:szCs w:val="32"/>
        </w:rPr>
        <w:t>system.schema</w:t>
      </w:r>
      <w:proofErr w:type="gramEnd"/>
      <w:r>
        <w:rPr>
          <w:rFonts w:ascii="Arial" w:eastAsia="Arial" w:hAnsi="Arial" w:cs="Arial"/>
          <w:b/>
          <w:color w:val="000000"/>
          <w:sz w:val="32"/>
          <w:szCs w:val="32"/>
        </w:rPr>
        <w:t>_keyspaces</w:t>
      </w:r>
      <w:proofErr w:type="spellEnd"/>
      <w:r>
        <w:rPr>
          <w:rFonts w:ascii="Arial" w:eastAsia="Arial" w:hAnsi="Arial" w:cs="Arial"/>
          <w:b/>
          <w:color w:val="000000"/>
          <w:sz w:val="32"/>
          <w:szCs w:val="32"/>
        </w:rPr>
        <w:t>;</w:t>
      </w:r>
    </w:p>
    <w:p w14:paraId="058184A8"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The output of this command looks as follows:</w:t>
      </w:r>
    </w:p>
    <w:p w14:paraId="54CACA3E" w14:textId="77777777" w:rsidR="009F09B6" w:rsidRDefault="00EB0C37">
      <w:pPr>
        <w:shd w:val="clear" w:color="auto" w:fill="FFFFFF"/>
        <w:jc w:val="center"/>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30D2BBC4" wp14:editId="1F7A1876">
            <wp:extent cx="4048125" cy="26384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048125" cy="2638425"/>
                    </a:xfrm>
                    <a:prstGeom prst="rect">
                      <a:avLst/>
                    </a:prstGeom>
                    <a:ln/>
                  </pic:spPr>
                </pic:pic>
              </a:graphicData>
            </a:graphic>
          </wp:inline>
        </w:drawing>
      </w:r>
    </w:p>
    <w:p w14:paraId="02BD829F" w14:textId="77777777" w:rsidR="009F09B6" w:rsidRDefault="009F09B6">
      <w:pPr>
        <w:pStyle w:val="Heading3"/>
        <w:shd w:val="clear" w:color="auto" w:fill="FFFFFF"/>
        <w:rPr>
          <w:rFonts w:ascii="Arial" w:eastAsia="Arial" w:hAnsi="Arial" w:cs="Arial"/>
          <w:color w:val="000000"/>
          <w:sz w:val="32"/>
          <w:szCs w:val="32"/>
        </w:rPr>
      </w:pPr>
    </w:p>
    <w:p w14:paraId="3B48B5ED" w14:textId="77777777" w:rsidR="009F09B6" w:rsidRDefault="00EB0C37">
      <w:pPr>
        <w:pStyle w:val="Heading3"/>
        <w:shd w:val="clear" w:color="auto" w:fill="FFFFFF"/>
        <w:rPr>
          <w:rFonts w:ascii="Arial" w:eastAsia="Arial" w:hAnsi="Arial" w:cs="Arial"/>
          <w:color w:val="000000"/>
          <w:sz w:val="32"/>
          <w:szCs w:val="32"/>
        </w:rPr>
      </w:pPr>
      <w:r>
        <w:rPr>
          <w:rFonts w:ascii="Arial" w:eastAsia="Arial" w:hAnsi="Arial" w:cs="Arial"/>
          <w:color w:val="000000"/>
          <w:sz w:val="32"/>
          <w:szCs w:val="32"/>
        </w:rPr>
        <w:lastRenderedPageBreak/>
        <w:t>Step 4 – create table and insert records</w:t>
      </w:r>
    </w:p>
    <w:p w14:paraId="6F78065C"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 xml:space="preserve">Run the following query on </w:t>
      </w: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 xml:space="preserve"> console for creating a table called users. For those who are acquainted with SQL, the following syntax should look very familiar and almost identical.</w:t>
      </w:r>
    </w:p>
    <w:p w14:paraId="6A98F047"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 xml:space="preserve">CREATE TABLE </w:t>
      </w:r>
      <w:proofErr w:type="gramStart"/>
      <w:r>
        <w:rPr>
          <w:rFonts w:ascii="Arial" w:eastAsia="Arial" w:hAnsi="Arial" w:cs="Arial"/>
          <w:b/>
          <w:color w:val="000000"/>
          <w:sz w:val="32"/>
          <w:szCs w:val="32"/>
        </w:rPr>
        <w:t xml:space="preserve">users( </w:t>
      </w:r>
      <w:proofErr w:type="spellStart"/>
      <w:r>
        <w:rPr>
          <w:rFonts w:ascii="Arial" w:eastAsia="Arial" w:hAnsi="Arial" w:cs="Arial"/>
          <w:b/>
          <w:color w:val="000000"/>
          <w:sz w:val="32"/>
          <w:szCs w:val="32"/>
        </w:rPr>
        <w:t>user</w:t>
      </w:r>
      <w:proofErr w:type="gramEnd"/>
      <w:r>
        <w:rPr>
          <w:rFonts w:ascii="Arial" w:eastAsia="Arial" w:hAnsi="Arial" w:cs="Arial"/>
          <w:b/>
          <w:color w:val="000000"/>
          <w:sz w:val="32"/>
          <w:szCs w:val="32"/>
        </w:rPr>
        <w:t>_id</w:t>
      </w:r>
      <w:proofErr w:type="spellEnd"/>
      <w:r>
        <w:rPr>
          <w:rFonts w:ascii="Arial" w:eastAsia="Arial" w:hAnsi="Arial" w:cs="Arial"/>
          <w:b/>
          <w:color w:val="000000"/>
          <w:sz w:val="32"/>
          <w:szCs w:val="32"/>
        </w:rPr>
        <w:t xml:space="preserve"> var</w:t>
      </w:r>
      <w:r>
        <w:rPr>
          <w:rFonts w:ascii="Arial" w:eastAsia="Arial" w:hAnsi="Arial" w:cs="Arial"/>
          <w:b/>
          <w:color w:val="000000"/>
          <w:sz w:val="32"/>
          <w:szCs w:val="32"/>
        </w:rPr>
        <w:t xml:space="preserve">char, age int, email varchar, city </w:t>
      </w:r>
      <w:proofErr w:type="spellStart"/>
      <w:r>
        <w:rPr>
          <w:rFonts w:ascii="Arial" w:eastAsia="Arial" w:hAnsi="Arial" w:cs="Arial"/>
          <w:b/>
          <w:color w:val="000000"/>
          <w:sz w:val="32"/>
          <w:szCs w:val="32"/>
        </w:rPr>
        <w:t>varchar,PRIMARY</w:t>
      </w:r>
      <w:proofErr w:type="spellEnd"/>
      <w:r>
        <w:rPr>
          <w:rFonts w:ascii="Arial" w:eastAsia="Arial" w:hAnsi="Arial" w:cs="Arial"/>
          <w:b/>
          <w:color w:val="000000"/>
          <w:sz w:val="32"/>
          <w:szCs w:val="32"/>
        </w:rPr>
        <w:t xml:space="preserve"> KEY (</w:t>
      </w:r>
      <w:proofErr w:type="spellStart"/>
      <w:r>
        <w:rPr>
          <w:rFonts w:ascii="Arial" w:eastAsia="Arial" w:hAnsi="Arial" w:cs="Arial"/>
          <w:b/>
          <w:color w:val="000000"/>
          <w:sz w:val="32"/>
          <w:szCs w:val="32"/>
        </w:rPr>
        <w:t>user_id</w:t>
      </w:r>
      <w:proofErr w:type="spellEnd"/>
      <w:r>
        <w:rPr>
          <w:rFonts w:ascii="Arial" w:eastAsia="Arial" w:hAnsi="Arial" w:cs="Arial"/>
          <w:b/>
          <w:color w:val="000000"/>
          <w:sz w:val="32"/>
          <w:szCs w:val="32"/>
        </w:rPr>
        <w:t>));</w:t>
      </w:r>
    </w:p>
    <w:p w14:paraId="0846D38D"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While creating a table, you provide names of each column with their data type.</w:t>
      </w:r>
    </w:p>
    <w:p w14:paraId="202E7016"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In Cassandra, an INSERT operation is actually an "</w:t>
      </w:r>
      <w:proofErr w:type="spellStart"/>
      <w:r>
        <w:rPr>
          <w:rFonts w:ascii="Arial" w:eastAsia="Arial" w:hAnsi="Arial" w:cs="Arial"/>
          <w:color w:val="000000"/>
          <w:sz w:val="32"/>
          <w:szCs w:val="32"/>
        </w:rPr>
        <w:t>Upsert</w:t>
      </w:r>
      <w:proofErr w:type="spellEnd"/>
      <w:r>
        <w:rPr>
          <w:rFonts w:ascii="Arial" w:eastAsia="Arial" w:hAnsi="Arial" w:cs="Arial"/>
          <w:color w:val="000000"/>
          <w:sz w:val="32"/>
          <w:szCs w:val="32"/>
        </w:rPr>
        <w:t xml:space="preserve">" (UPDATE or INSERT), which means columns are updated </w:t>
      </w:r>
      <w:r>
        <w:rPr>
          <w:rFonts w:ascii="Arial" w:eastAsia="Arial" w:hAnsi="Arial" w:cs="Arial"/>
          <w:color w:val="000000"/>
          <w:sz w:val="32"/>
          <w:szCs w:val="32"/>
        </w:rPr>
        <w:t>in case a row for the given primary key already exists, otherwise all columns are freshly inserted.</w:t>
      </w:r>
    </w:p>
    <w:p w14:paraId="308EC7BF"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 xml:space="preserve">INSERT INTO </w:t>
      </w:r>
      <w:proofErr w:type="gramStart"/>
      <w:r>
        <w:rPr>
          <w:rFonts w:ascii="Arial" w:eastAsia="Arial" w:hAnsi="Arial" w:cs="Arial"/>
          <w:b/>
          <w:color w:val="000000"/>
          <w:sz w:val="32"/>
          <w:szCs w:val="32"/>
        </w:rPr>
        <w:t>users(</w:t>
      </w:r>
      <w:proofErr w:type="spellStart"/>
      <w:proofErr w:type="gramEnd"/>
      <w:r>
        <w:rPr>
          <w:rFonts w:ascii="Arial" w:eastAsia="Arial" w:hAnsi="Arial" w:cs="Arial"/>
          <w:b/>
          <w:color w:val="000000"/>
          <w:sz w:val="32"/>
          <w:szCs w:val="32"/>
        </w:rPr>
        <w:t>user_id</w:t>
      </w:r>
      <w:proofErr w:type="spellEnd"/>
      <w:r>
        <w:rPr>
          <w:rFonts w:ascii="Arial" w:eastAsia="Arial" w:hAnsi="Arial" w:cs="Arial"/>
          <w:b/>
          <w:color w:val="000000"/>
          <w:sz w:val="32"/>
          <w:szCs w:val="32"/>
        </w:rPr>
        <w:t>, age, email, city)VALUES ('jsmith',32,'john.smith@example.com','Dallas');</w:t>
      </w:r>
    </w:p>
    <w:p w14:paraId="7091B65D"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 xml:space="preserve">INSERT INTO </w:t>
      </w:r>
      <w:proofErr w:type="gramStart"/>
      <w:r>
        <w:rPr>
          <w:rFonts w:ascii="Arial" w:eastAsia="Arial" w:hAnsi="Arial" w:cs="Arial"/>
          <w:b/>
          <w:color w:val="000000"/>
          <w:sz w:val="32"/>
          <w:szCs w:val="32"/>
        </w:rPr>
        <w:t>users(</w:t>
      </w:r>
      <w:proofErr w:type="spellStart"/>
      <w:proofErr w:type="gramEnd"/>
      <w:r>
        <w:rPr>
          <w:rFonts w:ascii="Arial" w:eastAsia="Arial" w:hAnsi="Arial" w:cs="Arial"/>
          <w:b/>
          <w:color w:val="000000"/>
          <w:sz w:val="32"/>
          <w:szCs w:val="32"/>
        </w:rPr>
        <w:t>user_id</w:t>
      </w:r>
      <w:proofErr w:type="spellEnd"/>
      <w:r>
        <w:rPr>
          <w:rFonts w:ascii="Arial" w:eastAsia="Arial" w:hAnsi="Arial" w:cs="Arial"/>
          <w:b/>
          <w:color w:val="000000"/>
          <w:sz w:val="32"/>
          <w:szCs w:val="32"/>
        </w:rPr>
        <w:t>, city) VALUES ('</w:t>
      </w:r>
      <w:proofErr w:type="spellStart"/>
      <w:r>
        <w:rPr>
          <w:rFonts w:ascii="Arial" w:eastAsia="Arial" w:hAnsi="Arial" w:cs="Arial"/>
          <w:b/>
          <w:color w:val="000000"/>
          <w:sz w:val="32"/>
          <w:szCs w:val="32"/>
        </w:rPr>
        <w:t>pscott</w:t>
      </w:r>
      <w:proofErr w:type="spellEnd"/>
      <w:r>
        <w:rPr>
          <w:rFonts w:ascii="Arial" w:eastAsia="Arial" w:hAnsi="Arial" w:cs="Arial"/>
          <w:b/>
          <w:color w:val="000000"/>
          <w:sz w:val="32"/>
          <w:szCs w:val="32"/>
        </w:rPr>
        <w:t>','New J</w:t>
      </w:r>
      <w:r>
        <w:rPr>
          <w:rFonts w:ascii="Arial" w:eastAsia="Arial" w:hAnsi="Arial" w:cs="Arial"/>
          <w:b/>
          <w:color w:val="000000"/>
          <w:sz w:val="32"/>
          <w:szCs w:val="32"/>
        </w:rPr>
        <w:t>ersey');</w:t>
      </w:r>
    </w:p>
    <w:p w14:paraId="210DEEAB"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 xml:space="preserve">INSERT INTO </w:t>
      </w:r>
      <w:proofErr w:type="gramStart"/>
      <w:r>
        <w:rPr>
          <w:rFonts w:ascii="Arial" w:eastAsia="Arial" w:hAnsi="Arial" w:cs="Arial"/>
          <w:b/>
          <w:color w:val="000000"/>
          <w:sz w:val="32"/>
          <w:szCs w:val="32"/>
        </w:rPr>
        <w:t>users(</w:t>
      </w:r>
      <w:proofErr w:type="spellStart"/>
      <w:proofErr w:type="gramEnd"/>
      <w:r>
        <w:rPr>
          <w:rFonts w:ascii="Arial" w:eastAsia="Arial" w:hAnsi="Arial" w:cs="Arial"/>
          <w:b/>
          <w:color w:val="000000"/>
          <w:sz w:val="32"/>
          <w:szCs w:val="32"/>
        </w:rPr>
        <w:t>user_id</w:t>
      </w:r>
      <w:proofErr w:type="spellEnd"/>
      <w:r>
        <w:rPr>
          <w:rFonts w:ascii="Arial" w:eastAsia="Arial" w:hAnsi="Arial" w:cs="Arial"/>
          <w:b/>
          <w:color w:val="000000"/>
          <w:sz w:val="32"/>
          <w:szCs w:val="32"/>
        </w:rPr>
        <w:t>, age, email) VALUES ('davidb',37,'david.bergin@example.com');</w:t>
      </w:r>
    </w:p>
    <w:p w14:paraId="2E89EAB7"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You can view a table metadata using the DESCRIBE command, as shown in the following statement:</w:t>
      </w:r>
    </w:p>
    <w:p w14:paraId="7BFE4B17"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proofErr w:type="spellStart"/>
      <w:r>
        <w:rPr>
          <w:rFonts w:ascii="Arial" w:eastAsia="Arial" w:hAnsi="Arial" w:cs="Arial"/>
          <w:b/>
          <w:color w:val="000000"/>
          <w:sz w:val="32"/>
          <w:szCs w:val="32"/>
        </w:rPr>
        <w:t>cqlsh</w:t>
      </w:r>
      <w:proofErr w:type="spellEnd"/>
      <w:r>
        <w:rPr>
          <w:rFonts w:ascii="Arial" w:eastAsia="Arial" w:hAnsi="Arial" w:cs="Arial"/>
          <w:b/>
          <w:color w:val="000000"/>
          <w:sz w:val="32"/>
          <w:szCs w:val="32"/>
        </w:rPr>
        <w:t>&gt; DESCRIBE TABLE users;</w:t>
      </w:r>
    </w:p>
    <w:p w14:paraId="65939EAD" w14:textId="77777777" w:rsidR="009F09B6" w:rsidRDefault="00EB0C37">
      <w:pPr>
        <w:pStyle w:val="Heading3"/>
        <w:shd w:val="clear" w:color="auto" w:fill="FFFFFF"/>
        <w:rPr>
          <w:rFonts w:ascii="Arial" w:eastAsia="Arial" w:hAnsi="Arial" w:cs="Arial"/>
          <w:color w:val="000000"/>
          <w:sz w:val="32"/>
          <w:szCs w:val="32"/>
        </w:rPr>
      </w:pPr>
      <w:r>
        <w:rPr>
          <w:rFonts w:ascii="Arial" w:eastAsia="Arial" w:hAnsi="Arial" w:cs="Arial"/>
          <w:color w:val="000000"/>
          <w:sz w:val="32"/>
          <w:szCs w:val="32"/>
        </w:rPr>
        <w:t>Step 5 – display records</w:t>
      </w:r>
    </w:p>
    <w:p w14:paraId="6B3B2D49"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SELECT com</w:t>
      </w:r>
      <w:r>
        <w:rPr>
          <w:rFonts w:ascii="Arial" w:eastAsia="Arial" w:hAnsi="Arial" w:cs="Arial"/>
          <w:color w:val="000000"/>
          <w:sz w:val="32"/>
          <w:szCs w:val="32"/>
        </w:rPr>
        <w:t>mand lists content of a table; a filter can be applied using the WHERE clause:</w:t>
      </w:r>
    </w:p>
    <w:p w14:paraId="58452C93"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proofErr w:type="spellStart"/>
      <w:r>
        <w:rPr>
          <w:rFonts w:ascii="Arial" w:eastAsia="Arial" w:hAnsi="Arial" w:cs="Arial"/>
          <w:b/>
          <w:color w:val="000000"/>
          <w:sz w:val="32"/>
          <w:szCs w:val="32"/>
        </w:rPr>
        <w:t>cqlsh</w:t>
      </w:r>
      <w:proofErr w:type="spellEnd"/>
      <w:r>
        <w:rPr>
          <w:rFonts w:ascii="Arial" w:eastAsia="Arial" w:hAnsi="Arial" w:cs="Arial"/>
          <w:b/>
          <w:color w:val="000000"/>
          <w:sz w:val="32"/>
          <w:szCs w:val="32"/>
        </w:rPr>
        <w:t>&gt;SELECT * FROM users;</w:t>
      </w:r>
    </w:p>
    <w:p w14:paraId="70CBE255"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proofErr w:type="spellStart"/>
      <w:proofErr w:type="gramStart"/>
      <w:r>
        <w:rPr>
          <w:rFonts w:ascii="Arial" w:eastAsia="Arial" w:hAnsi="Arial" w:cs="Arial"/>
          <w:b/>
          <w:color w:val="000000"/>
          <w:sz w:val="32"/>
          <w:szCs w:val="32"/>
        </w:rPr>
        <w:t>cqlsh:testkeyspace</w:t>
      </w:r>
      <w:proofErr w:type="spellEnd"/>
      <w:proofErr w:type="gramEnd"/>
      <w:r>
        <w:rPr>
          <w:rFonts w:ascii="Arial" w:eastAsia="Arial" w:hAnsi="Arial" w:cs="Arial"/>
          <w:b/>
          <w:color w:val="000000"/>
          <w:sz w:val="32"/>
          <w:szCs w:val="32"/>
        </w:rPr>
        <w:t xml:space="preserve">&gt; SELECT * FROM users WHERE </w:t>
      </w:r>
      <w:proofErr w:type="spellStart"/>
      <w:r>
        <w:rPr>
          <w:rFonts w:ascii="Arial" w:eastAsia="Arial" w:hAnsi="Arial" w:cs="Arial"/>
          <w:b/>
          <w:color w:val="000000"/>
          <w:sz w:val="32"/>
          <w:szCs w:val="32"/>
        </w:rPr>
        <w:t>user_id</w:t>
      </w:r>
      <w:proofErr w:type="spellEnd"/>
      <w:r>
        <w:rPr>
          <w:rFonts w:ascii="Arial" w:eastAsia="Arial" w:hAnsi="Arial" w:cs="Arial"/>
          <w:b/>
          <w:color w:val="000000"/>
          <w:sz w:val="32"/>
          <w:szCs w:val="32"/>
        </w:rPr>
        <w:t>='</w:t>
      </w:r>
      <w:proofErr w:type="spellStart"/>
      <w:r>
        <w:rPr>
          <w:rFonts w:ascii="Arial" w:eastAsia="Arial" w:hAnsi="Arial" w:cs="Arial"/>
          <w:b/>
          <w:color w:val="000000"/>
          <w:sz w:val="32"/>
          <w:szCs w:val="32"/>
        </w:rPr>
        <w:t>jsmith</w:t>
      </w:r>
      <w:proofErr w:type="spellEnd"/>
      <w:r>
        <w:rPr>
          <w:rFonts w:ascii="Arial" w:eastAsia="Arial" w:hAnsi="Arial" w:cs="Arial"/>
          <w:b/>
          <w:color w:val="000000"/>
          <w:sz w:val="32"/>
          <w:szCs w:val="32"/>
        </w:rPr>
        <w:t>';</w:t>
      </w:r>
    </w:p>
    <w:p w14:paraId="58B6DC66" w14:textId="77777777" w:rsidR="009F09B6" w:rsidRDefault="00EB0C37">
      <w:pPr>
        <w:shd w:val="clear" w:color="auto" w:fill="FFFFFF"/>
        <w:jc w:val="center"/>
        <w:rPr>
          <w:rFonts w:ascii="Arial" w:eastAsia="Arial" w:hAnsi="Arial" w:cs="Arial"/>
          <w:color w:val="000000"/>
          <w:sz w:val="32"/>
          <w:szCs w:val="32"/>
        </w:rPr>
      </w:pPr>
      <w:r>
        <w:rPr>
          <w:rFonts w:ascii="Arial" w:eastAsia="Arial" w:hAnsi="Arial" w:cs="Arial"/>
          <w:noProof/>
          <w:color w:val="000000"/>
          <w:sz w:val="32"/>
          <w:szCs w:val="32"/>
        </w:rPr>
        <w:lastRenderedPageBreak/>
        <w:drawing>
          <wp:inline distT="0" distB="0" distL="0" distR="0" wp14:anchorId="2A091A92" wp14:editId="3A4D1341">
            <wp:extent cx="4762500" cy="25146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762500" cy="2514600"/>
                    </a:xfrm>
                    <a:prstGeom prst="rect">
                      <a:avLst/>
                    </a:prstGeom>
                    <a:ln/>
                  </pic:spPr>
                </pic:pic>
              </a:graphicData>
            </a:graphic>
          </wp:inline>
        </w:drawing>
      </w:r>
    </w:p>
    <w:p w14:paraId="7A322944" w14:textId="77777777" w:rsidR="009F09B6" w:rsidRDefault="00EB0C37">
      <w:pPr>
        <w:pStyle w:val="Heading4"/>
        <w:shd w:val="clear" w:color="auto" w:fill="FFFFFF"/>
        <w:rPr>
          <w:rFonts w:ascii="Arial" w:eastAsia="Arial" w:hAnsi="Arial" w:cs="Arial"/>
          <w:color w:val="000000"/>
          <w:sz w:val="32"/>
          <w:szCs w:val="32"/>
        </w:rPr>
      </w:pPr>
      <w:r>
        <w:rPr>
          <w:rFonts w:ascii="Arial" w:eastAsia="Arial" w:hAnsi="Arial" w:cs="Arial"/>
          <w:b/>
          <w:color w:val="000000"/>
          <w:sz w:val="32"/>
          <w:szCs w:val="32"/>
        </w:rPr>
        <w:t>How is data actually stored?</w:t>
      </w:r>
    </w:p>
    <w:p w14:paraId="71660B56"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Result of previous SELECT queries may make you wonder—O</w:t>
      </w:r>
      <w:r>
        <w:rPr>
          <w:rFonts w:ascii="Arial" w:eastAsia="Arial" w:hAnsi="Arial" w:cs="Arial"/>
          <w:color w:val="000000"/>
          <w:sz w:val="32"/>
          <w:szCs w:val="32"/>
        </w:rPr>
        <w:t>h! This looks so similar to RDBMS tables, is this how data is stored in Cassandra as well?</w:t>
      </w:r>
    </w:p>
    <w:p w14:paraId="72CDE956"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 xml:space="preserve">The answer to the preceding questions is—although CQL gives you a </w:t>
      </w:r>
      <w:proofErr w:type="gramStart"/>
      <w:r>
        <w:rPr>
          <w:rFonts w:ascii="Arial" w:eastAsia="Arial" w:hAnsi="Arial" w:cs="Arial"/>
          <w:color w:val="000000"/>
          <w:sz w:val="32"/>
          <w:szCs w:val="32"/>
        </w:rPr>
        <w:t>nice looking</w:t>
      </w:r>
      <w:proofErr w:type="gramEnd"/>
      <w:r>
        <w:rPr>
          <w:rFonts w:ascii="Arial" w:eastAsia="Arial" w:hAnsi="Arial" w:cs="Arial"/>
          <w:color w:val="000000"/>
          <w:sz w:val="32"/>
          <w:szCs w:val="32"/>
        </w:rPr>
        <w:t xml:space="preserve"> interface similar to a RDBMS you are used to, data is stored in Cassandra according to</w:t>
      </w:r>
      <w:r>
        <w:rPr>
          <w:rFonts w:ascii="Arial" w:eastAsia="Arial" w:hAnsi="Arial" w:cs="Arial"/>
          <w:color w:val="000000"/>
          <w:sz w:val="32"/>
          <w:szCs w:val="32"/>
        </w:rPr>
        <w:t xml:space="preserve"> its own data-model.</w:t>
      </w:r>
    </w:p>
    <w:p w14:paraId="607D7543"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A graphical representation of data stored in Cassandra as a result of preceding INSERT queries is shown in the following diagram:</w:t>
      </w:r>
    </w:p>
    <w:p w14:paraId="48087045" w14:textId="77777777" w:rsidR="009F09B6" w:rsidRDefault="00EB0C37">
      <w:pPr>
        <w:shd w:val="clear" w:color="auto" w:fill="FFFFFF"/>
        <w:jc w:val="center"/>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39E871A4" wp14:editId="255C6FEE">
            <wp:extent cx="3542094" cy="261406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3542094" cy="2614065"/>
                    </a:xfrm>
                    <a:prstGeom prst="rect">
                      <a:avLst/>
                    </a:prstGeom>
                    <a:ln/>
                  </pic:spPr>
                </pic:pic>
              </a:graphicData>
            </a:graphic>
          </wp:inline>
        </w:drawing>
      </w:r>
    </w:p>
    <w:p w14:paraId="06C7D43F"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lastRenderedPageBreak/>
        <w:t>In Cassandra, a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is container for your application data, and can be compared with schema/database in RDBMS. In </w:t>
      </w:r>
      <w:proofErr w:type="spellStart"/>
      <w:r>
        <w:rPr>
          <w:rFonts w:ascii="Arial" w:eastAsia="Arial" w:hAnsi="Arial" w:cs="Arial"/>
          <w:color w:val="000000"/>
          <w:sz w:val="32"/>
          <w:szCs w:val="32"/>
        </w:rPr>
        <w:t>keyspaces</w:t>
      </w:r>
      <w:proofErr w:type="spellEnd"/>
      <w:r>
        <w:rPr>
          <w:rFonts w:ascii="Arial" w:eastAsia="Arial" w:hAnsi="Arial" w:cs="Arial"/>
          <w:color w:val="000000"/>
          <w:sz w:val="32"/>
          <w:szCs w:val="32"/>
        </w:rPr>
        <w:t>, you would have Tables (formerly known as column families). Each table has multiple rows identified by a Primary Key (earlier c</w:t>
      </w:r>
      <w:r>
        <w:rPr>
          <w:rFonts w:ascii="Arial" w:eastAsia="Arial" w:hAnsi="Arial" w:cs="Arial"/>
          <w:color w:val="000000"/>
          <w:sz w:val="32"/>
          <w:szCs w:val="32"/>
        </w:rPr>
        <w:t>alled as row key).</w:t>
      </w:r>
    </w:p>
    <w:p w14:paraId="3B262BCF"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Cassandra is a schema-optional database. While a CREATE TABLE statement appears to suggest that a table has fixed number of columns in each row, they actually may have an arbitrary number of columns, as is shown above.</w:t>
      </w:r>
    </w:p>
    <w:p w14:paraId="426B8382"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Unlike RDBMS, Cass</w:t>
      </w:r>
      <w:r>
        <w:rPr>
          <w:rFonts w:ascii="Arial" w:eastAsia="Arial" w:hAnsi="Arial" w:cs="Arial"/>
          <w:color w:val="000000"/>
          <w:sz w:val="32"/>
          <w:szCs w:val="32"/>
        </w:rPr>
        <w:t xml:space="preserve">andra tables are usually denormalized by data </w:t>
      </w:r>
      <w:proofErr w:type="spellStart"/>
      <w:r>
        <w:rPr>
          <w:rFonts w:ascii="Arial" w:eastAsia="Arial" w:hAnsi="Arial" w:cs="Arial"/>
          <w:color w:val="000000"/>
          <w:sz w:val="32"/>
          <w:szCs w:val="32"/>
        </w:rPr>
        <w:t>modellers</w:t>
      </w:r>
      <w:proofErr w:type="spellEnd"/>
      <w:r>
        <w:rPr>
          <w:rFonts w:ascii="Arial" w:eastAsia="Arial" w:hAnsi="Arial" w:cs="Arial"/>
          <w:color w:val="000000"/>
          <w:sz w:val="32"/>
          <w:szCs w:val="32"/>
        </w:rPr>
        <w:t xml:space="preserve"> to avoid runtime joins. This introduces redundancies in data, but gives better performance.</w:t>
      </w:r>
    </w:p>
    <w:p w14:paraId="31A0EDDD"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Primary keys may have multiple components. Such keys are called </w:t>
      </w:r>
      <w:r>
        <w:rPr>
          <w:rFonts w:ascii="Arial" w:eastAsia="Arial" w:hAnsi="Arial" w:cs="Arial"/>
          <w:i/>
          <w:color w:val="000000"/>
          <w:sz w:val="32"/>
          <w:szCs w:val="32"/>
        </w:rPr>
        <w:t>Composite Keys,</w:t>
      </w:r>
      <w:r>
        <w:rPr>
          <w:rFonts w:ascii="Arial" w:eastAsia="Arial" w:hAnsi="Arial" w:cs="Arial"/>
          <w:color w:val="000000"/>
          <w:sz w:val="32"/>
          <w:szCs w:val="32"/>
        </w:rPr>
        <w:t> and are stored in clusters differently. Composite keys are discussed later in the book.</w:t>
      </w:r>
    </w:p>
    <w:p w14:paraId="05D216BF" w14:textId="77777777" w:rsidR="009F09B6" w:rsidRDefault="00EB0C37">
      <w:pPr>
        <w:pStyle w:val="Heading3"/>
        <w:shd w:val="clear" w:color="auto" w:fill="FFFFFF"/>
        <w:rPr>
          <w:rFonts w:ascii="Arial" w:eastAsia="Arial" w:hAnsi="Arial" w:cs="Arial"/>
          <w:color w:val="000000"/>
          <w:sz w:val="32"/>
          <w:szCs w:val="32"/>
        </w:rPr>
      </w:pPr>
      <w:r>
        <w:rPr>
          <w:rFonts w:ascii="Arial" w:eastAsia="Arial" w:hAnsi="Arial" w:cs="Arial"/>
          <w:color w:val="000000"/>
          <w:sz w:val="32"/>
          <w:szCs w:val="32"/>
        </w:rPr>
        <w:t>Step 6 – deleting data</w:t>
      </w:r>
    </w:p>
    <w:p w14:paraId="67BF6098"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Data can be deleted using CQL in one of the following ways:</w:t>
      </w:r>
    </w:p>
    <w:p w14:paraId="33E9A4CD" w14:textId="77777777" w:rsidR="009F09B6" w:rsidRDefault="00EB0C37">
      <w:pPr>
        <w:numPr>
          <w:ilvl w:val="0"/>
          <w:numId w:val="9"/>
        </w:numPr>
        <w:shd w:val="clear" w:color="auto" w:fill="F5F6FA"/>
        <w:spacing w:before="280" w:after="0" w:line="240" w:lineRule="auto"/>
        <w:rPr>
          <w:color w:val="000000"/>
        </w:rPr>
      </w:pPr>
      <w:r>
        <w:rPr>
          <w:rFonts w:ascii="Arial" w:eastAsia="Arial" w:hAnsi="Arial" w:cs="Arial"/>
          <w:color w:val="000000"/>
          <w:sz w:val="32"/>
          <w:szCs w:val="32"/>
        </w:rPr>
        <w:t>DELETE: It deletes column(s) or entire row(s)</w:t>
      </w:r>
    </w:p>
    <w:p w14:paraId="2564106F" w14:textId="77777777" w:rsidR="009F09B6" w:rsidRDefault="00EB0C37">
      <w:pPr>
        <w:numPr>
          <w:ilvl w:val="0"/>
          <w:numId w:val="9"/>
        </w:numPr>
        <w:shd w:val="clear" w:color="auto" w:fill="F5F6FA"/>
        <w:spacing w:after="0" w:line="240" w:lineRule="auto"/>
        <w:rPr>
          <w:color w:val="000000"/>
        </w:rPr>
      </w:pPr>
      <w:r>
        <w:rPr>
          <w:rFonts w:ascii="Arial" w:eastAsia="Arial" w:hAnsi="Arial" w:cs="Arial"/>
          <w:color w:val="000000"/>
          <w:sz w:val="32"/>
          <w:szCs w:val="32"/>
        </w:rPr>
        <w:t>TRUNCATE: It deletes all rows from the</w:t>
      </w:r>
      <w:r>
        <w:rPr>
          <w:rFonts w:ascii="Arial" w:eastAsia="Arial" w:hAnsi="Arial" w:cs="Arial"/>
          <w:color w:val="000000"/>
          <w:sz w:val="32"/>
          <w:szCs w:val="32"/>
        </w:rPr>
        <w:t xml:space="preserve"> table</w:t>
      </w:r>
    </w:p>
    <w:p w14:paraId="0AD74280" w14:textId="77777777" w:rsidR="009F09B6" w:rsidRDefault="00EB0C37">
      <w:pPr>
        <w:numPr>
          <w:ilvl w:val="0"/>
          <w:numId w:val="9"/>
        </w:numPr>
        <w:shd w:val="clear" w:color="auto" w:fill="F5F6FA"/>
        <w:spacing w:after="280" w:line="240" w:lineRule="auto"/>
        <w:rPr>
          <w:color w:val="000000"/>
        </w:rPr>
      </w:pPr>
      <w:r>
        <w:rPr>
          <w:rFonts w:ascii="Arial" w:eastAsia="Arial" w:hAnsi="Arial" w:cs="Arial"/>
          <w:color w:val="000000"/>
          <w:sz w:val="32"/>
          <w:szCs w:val="32"/>
        </w:rPr>
        <w:t>USING TTL: It sets time to live on column(s) within a row; after expiration of specified period, columns are automatically deleted by Cassandra.</w:t>
      </w:r>
    </w:p>
    <w:p w14:paraId="7F1EE99C" w14:textId="77777777" w:rsidR="009F09B6" w:rsidRDefault="00EB0C37">
      <w:pPr>
        <w:pStyle w:val="Heading4"/>
        <w:shd w:val="clear" w:color="auto" w:fill="FFFFFF"/>
        <w:rPr>
          <w:rFonts w:ascii="Arial" w:eastAsia="Arial" w:hAnsi="Arial" w:cs="Arial"/>
          <w:color w:val="000000"/>
          <w:sz w:val="32"/>
          <w:szCs w:val="32"/>
        </w:rPr>
      </w:pPr>
      <w:r>
        <w:rPr>
          <w:rFonts w:ascii="Arial" w:eastAsia="Arial" w:hAnsi="Arial" w:cs="Arial"/>
          <w:b/>
          <w:color w:val="000000"/>
          <w:sz w:val="32"/>
          <w:szCs w:val="32"/>
        </w:rPr>
        <w:t>DELETE</w:t>
      </w:r>
    </w:p>
    <w:p w14:paraId="5FF4FFF4"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The DELETE command is used to delete columns(s) or row(s).</w:t>
      </w:r>
    </w:p>
    <w:p w14:paraId="550C1E43"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The following command deletes city and</w:t>
      </w:r>
      <w:r>
        <w:rPr>
          <w:rFonts w:ascii="Arial" w:eastAsia="Arial" w:hAnsi="Arial" w:cs="Arial"/>
          <w:color w:val="000000"/>
          <w:sz w:val="32"/>
          <w:szCs w:val="32"/>
        </w:rPr>
        <w:t> email columns for the primary key </w:t>
      </w:r>
      <w:proofErr w:type="spellStart"/>
      <w:r>
        <w:rPr>
          <w:rFonts w:ascii="Arial" w:eastAsia="Arial" w:hAnsi="Arial" w:cs="Arial"/>
          <w:color w:val="000000"/>
          <w:sz w:val="32"/>
          <w:szCs w:val="32"/>
        </w:rPr>
        <w:t>davidb</w:t>
      </w:r>
      <w:proofErr w:type="spellEnd"/>
      <w:r>
        <w:rPr>
          <w:rFonts w:ascii="Arial" w:eastAsia="Arial" w:hAnsi="Arial" w:cs="Arial"/>
          <w:color w:val="000000"/>
          <w:sz w:val="32"/>
          <w:szCs w:val="32"/>
        </w:rPr>
        <w:t>:</w:t>
      </w:r>
    </w:p>
    <w:p w14:paraId="4CF1DC63"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 xml:space="preserve">DELETE email FROM users WHERE </w:t>
      </w:r>
      <w:proofErr w:type="spellStart"/>
      <w:r>
        <w:rPr>
          <w:rFonts w:ascii="Arial" w:eastAsia="Arial" w:hAnsi="Arial" w:cs="Arial"/>
          <w:b/>
          <w:color w:val="000000"/>
          <w:sz w:val="32"/>
          <w:szCs w:val="32"/>
        </w:rPr>
        <w:t>user_id</w:t>
      </w:r>
      <w:proofErr w:type="spellEnd"/>
      <w:r>
        <w:rPr>
          <w:rFonts w:ascii="Arial" w:eastAsia="Arial" w:hAnsi="Arial" w:cs="Arial"/>
          <w:b/>
          <w:color w:val="000000"/>
          <w:sz w:val="32"/>
          <w:szCs w:val="32"/>
        </w:rPr>
        <w:t xml:space="preserve"> = '</w:t>
      </w:r>
      <w:proofErr w:type="spellStart"/>
      <w:r>
        <w:rPr>
          <w:rFonts w:ascii="Arial" w:eastAsia="Arial" w:hAnsi="Arial" w:cs="Arial"/>
          <w:b/>
          <w:color w:val="000000"/>
          <w:sz w:val="32"/>
          <w:szCs w:val="32"/>
        </w:rPr>
        <w:t>davidb</w:t>
      </w:r>
      <w:proofErr w:type="spellEnd"/>
      <w:r>
        <w:rPr>
          <w:rFonts w:ascii="Arial" w:eastAsia="Arial" w:hAnsi="Arial" w:cs="Arial"/>
          <w:b/>
          <w:color w:val="000000"/>
          <w:sz w:val="32"/>
          <w:szCs w:val="32"/>
        </w:rPr>
        <w:t>';</w:t>
      </w:r>
    </w:p>
    <w:p w14:paraId="75A098F4"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lastRenderedPageBreak/>
        <w:t>Don't specify any column after the DELETE keyword if you want to delete the entire row:</w:t>
      </w:r>
    </w:p>
    <w:p w14:paraId="2D18C46C"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 xml:space="preserve">DELETE FROM users WHERE </w:t>
      </w:r>
      <w:proofErr w:type="spellStart"/>
      <w:r>
        <w:rPr>
          <w:rFonts w:ascii="Arial" w:eastAsia="Arial" w:hAnsi="Arial" w:cs="Arial"/>
          <w:b/>
          <w:color w:val="000000"/>
          <w:sz w:val="32"/>
          <w:szCs w:val="32"/>
        </w:rPr>
        <w:t>user_id</w:t>
      </w:r>
      <w:proofErr w:type="spellEnd"/>
      <w:r>
        <w:rPr>
          <w:rFonts w:ascii="Arial" w:eastAsia="Arial" w:hAnsi="Arial" w:cs="Arial"/>
          <w:b/>
          <w:color w:val="000000"/>
          <w:sz w:val="32"/>
          <w:szCs w:val="32"/>
        </w:rPr>
        <w:t xml:space="preserve"> = '</w:t>
      </w:r>
      <w:proofErr w:type="spellStart"/>
      <w:r>
        <w:rPr>
          <w:rFonts w:ascii="Arial" w:eastAsia="Arial" w:hAnsi="Arial" w:cs="Arial"/>
          <w:b/>
          <w:color w:val="000000"/>
          <w:sz w:val="32"/>
          <w:szCs w:val="32"/>
        </w:rPr>
        <w:t>pscott</w:t>
      </w:r>
      <w:proofErr w:type="spellEnd"/>
      <w:r>
        <w:rPr>
          <w:rFonts w:ascii="Arial" w:eastAsia="Arial" w:hAnsi="Arial" w:cs="Arial"/>
          <w:b/>
          <w:color w:val="000000"/>
          <w:sz w:val="32"/>
          <w:szCs w:val="32"/>
        </w:rPr>
        <w:t>';</w:t>
      </w:r>
    </w:p>
    <w:p w14:paraId="2A343FC6"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Below is the output of above two deletions:</w:t>
      </w:r>
    </w:p>
    <w:p w14:paraId="317F4EEB" w14:textId="77777777" w:rsidR="009F09B6" w:rsidRDefault="00EB0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SELECT * FROM users;</w:t>
      </w:r>
    </w:p>
    <w:p w14:paraId="7C036BDA" w14:textId="77777777" w:rsidR="009F09B6" w:rsidRDefault="00EB0C37">
      <w:pPr>
        <w:shd w:val="clear" w:color="auto" w:fill="FFFFFF"/>
        <w:jc w:val="center"/>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663EBEA6" wp14:editId="1024C132">
            <wp:extent cx="4762500" cy="160972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762500" cy="1609725"/>
                    </a:xfrm>
                    <a:prstGeom prst="rect">
                      <a:avLst/>
                    </a:prstGeom>
                    <a:ln/>
                  </pic:spPr>
                </pic:pic>
              </a:graphicData>
            </a:graphic>
          </wp:inline>
        </w:drawing>
      </w:r>
    </w:p>
    <w:p w14:paraId="2A4D8C46" w14:textId="77777777" w:rsidR="009F09B6" w:rsidRDefault="00EB0C37">
      <w:pPr>
        <w:pStyle w:val="Heading4"/>
        <w:rPr>
          <w:rFonts w:ascii="Arial" w:eastAsia="Arial" w:hAnsi="Arial" w:cs="Arial"/>
          <w:color w:val="000000"/>
          <w:sz w:val="32"/>
          <w:szCs w:val="32"/>
        </w:rPr>
      </w:pPr>
      <w:r>
        <w:rPr>
          <w:rFonts w:ascii="Arial" w:eastAsia="Arial" w:hAnsi="Arial" w:cs="Arial"/>
          <w:b/>
          <w:color w:val="000000"/>
          <w:sz w:val="32"/>
          <w:szCs w:val="32"/>
        </w:rPr>
        <w:t>TRUNCATE</w:t>
      </w:r>
    </w:p>
    <w:p w14:paraId="7C0B197D" w14:textId="77777777" w:rsidR="009F09B6" w:rsidRDefault="00EB0C37">
      <w:pPr>
        <w:spacing w:before="280" w:after="280"/>
        <w:rPr>
          <w:rFonts w:ascii="Arial" w:eastAsia="Arial" w:hAnsi="Arial" w:cs="Arial"/>
          <w:color w:val="000000"/>
          <w:sz w:val="32"/>
          <w:szCs w:val="32"/>
        </w:rPr>
      </w:pPr>
      <w:r>
        <w:rPr>
          <w:rFonts w:ascii="Arial" w:eastAsia="Arial" w:hAnsi="Arial" w:cs="Arial"/>
          <w:color w:val="000000"/>
          <w:sz w:val="32"/>
          <w:szCs w:val="32"/>
        </w:rPr>
        <w:t>If you ever need to remove all records from a ta</w:t>
      </w:r>
      <w:r>
        <w:rPr>
          <w:rFonts w:ascii="Arial" w:eastAsia="Arial" w:hAnsi="Arial" w:cs="Arial"/>
          <w:color w:val="000000"/>
          <w:sz w:val="32"/>
          <w:szCs w:val="32"/>
        </w:rPr>
        <w:t>ble, CQL has the following shorthand:</w:t>
      </w:r>
    </w:p>
    <w:p w14:paraId="50DDDC3A" w14:textId="77777777" w:rsidR="009F09B6" w:rsidRDefault="00EB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TRUNCATE &lt;Table name&gt;;</w:t>
      </w:r>
    </w:p>
    <w:p w14:paraId="6A5674CF" w14:textId="77777777" w:rsidR="009F09B6" w:rsidRDefault="00EB0C37">
      <w:pPr>
        <w:spacing w:before="280" w:after="280"/>
        <w:rPr>
          <w:rFonts w:ascii="Arial" w:eastAsia="Arial" w:hAnsi="Arial" w:cs="Arial"/>
          <w:color w:val="000000"/>
          <w:sz w:val="32"/>
          <w:szCs w:val="32"/>
        </w:rPr>
      </w:pPr>
      <w:r>
        <w:rPr>
          <w:rFonts w:ascii="Arial" w:eastAsia="Arial" w:hAnsi="Arial" w:cs="Arial"/>
          <w:color w:val="000000"/>
          <w:sz w:val="32"/>
          <w:szCs w:val="32"/>
        </w:rPr>
        <w:t>Try the following and see yourself; none of the records previously inserted should be returned:</w:t>
      </w:r>
    </w:p>
    <w:p w14:paraId="11CC1DF1" w14:textId="77777777" w:rsidR="009F09B6" w:rsidRDefault="00EB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TRUNCATE users;</w:t>
      </w:r>
    </w:p>
    <w:p w14:paraId="5EA559E0" w14:textId="77777777" w:rsidR="009F09B6" w:rsidRDefault="00EB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SELECT * FROM users;</w:t>
      </w:r>
    </w:p>
    <w:p w14:paraId="0875D07A" w14:textId="77777777" w:rsidR="009F09B6" w:rsidRDefault="00EB0C37">
      <w:pPr>
        <w:pStyle w:val="Heading4"/>
        <w:rPr>
          <w:rFonts w:ascii="Arial" w:eastAsia="Arial" w:hAnsi="Arial" w:cs="Arial"/>
          <w:color w:val="000000"/>
          <w:sz w:val="32"/>
          <w:szCs w:val="32"/>
        </w:rPr>
      </w:pPr>
      <w:r>
        <w:rPr>
          <w:rFonts w:ascii="Arial" w:eastAsia="Arial" w:hAnsi="Arial" w:cs="Arial"/>
          <w:b/>
          <w:color w:val="000000"/>
          <w:sz w:val="32"/>
          <w:szCs w:val="32"/>
        </w:rPr>
        <w:t>USING TTL</w:t>
      </w:r>
    </w:p>
    <w:p w14:paraId="2ACB9397" w14:textId="77777777" w:rsidR="009F09B6" w:rsidRDefault="00EB0C37">
      <w:pPr>
        <w:spacing w:before="280" w:after="280"/>
        <w:rPr>
          <w:rFonts w:ascii="Arial" w:eastAsia="Arial" w:hAnsi="Arial" w:cs="Arial"/>
          <w:color w:val="000000"/>
          <w:sz w:val="32"/>
          <w:szCs w:val="32"/>
        </w:rPr>
      </w:pPr>
      <w:r>
        <w:rPr>
          <w:rFonts w:ascii="Arial" w:eastAsia="Arial" w:hAnsi="Arial" w:cs="Arial"/>
          <w:color w:val="000000"/>
          <w:sz w:val="32"/>
          <w:szCs w:val="32"/>
        </w:rPr>
        <w:t>Another way to delete data in Cassandra is to specif</w:t>
      </w:r>
      <w:r>
        <w:rPr>
          <w:rFonts w:ascii="Arial" w:eastAsia="Arial" w:hAnsi="Arial" w:cs="Arial"/>
          <w:color w:val="000000"/>
          <w:sz w:val="32"/>
          <w:szCs w:val="32"/>
        </w:rPr>
        <w:t>y an expiration time named TTL (time to live) while inserting data. We'll explore this feature in the later section—</w:t>
      </w:r>
      <w:r>
        <w:rPr>
          <w:rFonts w:ascii="Arial" w:eastAsia="Arial" w:hAnsi="Arial" w:cs="Arial"/>
          <w:i/>
          <w:color w:val="000000"/>
          <w:sz w:val="32"/>
          <w:szCs w:val="32"/>
        </w:rPr>
        <w:t>Top 3 features you need to know about</w:t>
      </w:r>
      <w:r>
        <w:rPr>
          <w:rFonts w:ascii="Arial" w:eastAsia="Arial" w:hAnsi="Arial" w:cs="Arial"/>
          <w:color w:val="000000"/>
          <w:sz w:val="32"/>
          <w:szCs w:val="32"/>
        </w:rPr>
        <w:t>. It's too early to get into those things, right?</w:t>
      </w:r>
    </w:p>
    <w:p w14:paraId="5EE9D554" w14:textId="77777777" w:rsidR="009F09B6" w:rsidRDefault="00EB0C37">
      <w:pPr>
        <w:pStyle w:val="Heading4"/>
        <w:rPr>
          <w:rFonts w:ascii="Arial" w:eastAsia="Arial" w:hAnsi="Arial" w:cs="Arial"/>
          <w:color w:val="000000"/>
          <w:sz w:val="32"/>
          <w:szCs w:val="32"/>
        </w:rPr>
      </w:pPr>
      <w:r>
        <w:rPr>
          <w:rFonts w:ascii="Arial" w:eastAsia="Arial" w:hAnsi="Arial" w:cs="Arial"/>
          <w:b/>
          <w:color w:val="000000"/>
          <w:sz w:val="32"/>
          <w:szCs w:val="32"/>
        </w:rPr>
        <w:lastRenderedPageBreak/>
        <w:t>Dropping TABLE and KEYSPACE</w:t>
      </w:r>
    </w:p>
    <w:p w14:paraId="4BA9F0AD" w14:textId="77777777" w:rsidR="009F09B6" w:rsidRDefault="00EB0C37">
      <w:pPr>
        <w:spacing w:before="280" w:after="280"/>
        <w:rPr>
          <w:rFonts w:ascii="Arial" w:eastAsia="Arial" w:hAnsi="Arial" w:cs="Arial"/>
          <w:color w:val="000000"/>
          <w:sz w:val="32"/>
          <w:szCs w:val="32"/>
        </w:rPr>
      </w:pPr>
      <w:r>
        <w:rPr>
          <w:rFonts w:ascii="Arial" w:eastAsia="Arial" w:hAnsi="Arial" w:cs="Arial"/>
          <w:color w:val="000000"/>
          <w:sz w:val="32"/>
          <w:szCs w:val="32"/>
        </w:rPr>
        <w:t xml:space="preserve">Tables and </w:t>
      </w:r>
      <w:proofErr w:type="spellStart"/>
      <w:r>
        <w:rPr>
          <w:rFonts w:ascii="Arial" w:eastAsia="Arial" w:hAnsi="Arial" w:cs="Arial"/>
          <w:color w:val="000000"/>
          <w:sz w:val="32"/>
          <w:szCs w:val="32"/>
        </w:rPr>
        <w:t>keyspaces</w:t>
      </w:r>
      <w:proofErr w:type="spellEnd"/>
      <w:r>
        <w:rPr>
          <w:rFonts w:ascii="Arial" w:eastAsia="Arial" w:hAnsi="Arial" w:cs="Arial"/>
          <w:color w:val="000000"/>
          <w:sz w:val="32"/>
          <w:szCs w:val="32"/>
        </w:rPr>
        <w:t xml:space="preserve"> can </w:t>
      </w:r>
      <w:r>
        <w:rPr>
          <w:rFonts w:ascii="Arial" w:eastAsia="Arial" w:hAnsi="Arial" w:cs="Arial"/>
          <w:color w:val="000000"/>
          <w:sz w:val="32"/>
          <w:szCs w:val="32"/>
        </w:rPr>
        <w:t>be dropped by running:</w:t>
      </w:r>
    </w:p>
    <w:p w14:paraId="5182EBAC" w14:textId="77777777" w:rsidR="009F09B6" w:rsidRDefault="00EB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DROP TABLE users;</w:t>
      </w:r>
    </w:p>
    <w:p w14:paraId="2698029F" w14:textId="77777777" w:rsidR="009F09B6" w:rsidRDefault="00EB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sz w:val="32"/>
          <w:szCs w:val="32"/>
        </w:rPr>
      </w:pPr>
      <w:r>
        <w:rPr>
          <w:rFonts w:ascii="Arial" w:eastAsia="Arial" w:hAnsi="Arial" w:cs="Arial"/>
          <w:b/>
          <w:color w:val="000000"/>
          <w:sz w:val="32"/>
          <w:szCs w:val="32"/>
        </w:rPr>
        <w:t xml:space="preserve">DROP KEYSPACE </w:t>
      </w:r>
      <w:proofErr w:type="spellStart"/>
      <w:r>
        <w:rPr>
          <w:rFonts w:ascii="Arial" w:eastAsia="Arial" w:hAnsi="Arial" w:cs="Arial"/>
          <w:b/>
          <w:color w:val="000000"/>
          <w:sz w:val="32"/>
          <w:szCs w:val="32"/>
        </w:rPr>
        <w:t>testkeyspace</w:t>
      </w:r>
      <w:proofErr w:type="spellEnd"/>
      <w:r>
        <w:rPr>
          <w:rFonts w:ascii="Arial" w:eastAsia="Arial" w:hAnsi="Arial" w:cs="Arial"/>
          <w:b/>
          <w:color w:val="000000"/>
          <w:sz w:val="32"/>
          <w:szCs w:val="32"/>
        </w:rPr>
        <w:t>;</w:t>
      </w:r>
    </w:p>
    <w:p w14:paraId="30A95F23" w14:textId="77777777" w:rsidR="009F09B6" w:rsidRDefault="00EB0C37">
      <w:pPr>
        <w:spacing w:before="280" w:after="280"/>
        <w:rPr>
          <w:rFonts w:ascii="Arial" w:eastAsia="Arial" w:hAnsi="Arial" w:cs="Arial"/>
          <w:color w:val="000000"/>
          <w:sz w:val="32"/>
          <w:szCs w:val="32"/>
        </w:rPr>
      </w:pPr>
      <w:r>
        <w:rPr>
          <w:rFonts w:ascii="Arial" w:eastAsia="Arial" w:hAnsi="Arial" w:cs="Arial"/>
          <w:color w:val="000000"/>
          <w:sz w:val="32"/>
          <w:szCs w:val="32"/>
        </w:rPr>
        <w:t>The DROP operation is complete, immediate, and recursive in nature. All data they hold is completely removed with immediate effect.</w:t>
      </w:r>
    </w:p>
    <w:p w14:paraId="6CB37F3B" w14:textId="77777777" w:rsidR="009F09B6" w:rsidRDefault="009F09B6">
      <w:pPr>
        <w:spacing w:before="280" w:after="280"/>
        <w:rPr>
          <w:rFonts w:ascii="Arial" w:eastAsia="Arial" w:hAnsi="Arial" w:cs="Arial"/>
          <w:b/>
          <w:color w:val="000000"/>
          <w:sz w:val="32"/>
          <w:szCs w:val="32"/>
          <w:u w:val="single"/>
        </w:rPr>
      </w:pPr>
    </w:p>
    <w:p w14:paraId="3D24D925" w14:textId="77777777" w:rsidR="009F09B6" w:rsidRDefault="009F09B6">
      <w:pPr>
        <w:widowControl w:val="0"/>
        <w:spacing w:after="0" w:line="240" w:lineRule="auto"/>
        <w:jc w:val="both"/>
        <w:rPr>
          <w:rFonts w:ascii="Arial" w:eastAsia="Arial" w:hAnsi="Arial" w:cs="Arial"/>
          <w:b/>
          <w:color w:val="000000"/>
          <w:sz w:val="40"/>
          <w:szCs w:val="40"/>
          <w:u w:val="single"/>
        </w:rPr>
      </w:pPr>
    </w:p>
    <w:p w14:paraId="49AB2AB2" w14:textId="77777777" w:rsidR="009F09B6" w:rsidRDefault="009F09B6">
      <w:pPr>
        <w:widowControl w:val="0"/>
        <w:spacing w:after="0" w:line="240" w:lineRule="auto"/>
        <w:jc w:val="both"/>
        <w:rPr>
          <w:rFonts w:ascii="Arial" w:eastAsia="Arial" w:hAnsi="Arial" w:cs="Arial"/>
          <w:b/>
          <w:color w:val="000000"/>
          <w:sz w:val="40"/>
          <w:szCs w:val="40"/>
          <w:u w:val="single"/>
        </w:rPr>
      </w:pPr>
    </w:p>
    <w:p w14:paraId="4691C8BA" w14:textId="77777777" w:rsidR="009F09B6" w:rsidRDefault="009F09B6">
      <w:pPr>
        <w:widowControl w:val="0"/>
        <w:spacing w:after="0" w:line="240" w:lineRule="auto"/>
        <w:jc w:val="both"/>
        <w:rPr>
          <w:rFonts w:ascii="Arial" w:eastAsia="Arial" w:hAnsi="Arial" w:cs="Arial"/>
          <w:b/>
          <w:color w:val="000000"/>
          <w:sz w:val="40"/>
          <w:szCs w:val="40"/>
          <w:u w:val="single"/>
        </w:rPr>
      </w:pPr>
    </w:p>
    <w:p w14:paraId="61CE6E25" w14:textId="77777777" w:rsidR="009F09B6" w:rsidRDefault="009F09B6">
      <w:pPr>
        <w:widowControl w:val="0"/>
        <w:spacing w:after="0" w:line="240" w:lineRule="auto"/>
        <w:jc w:val="both"/>
        <w:rPr>
          <w:rFonts w:ascii="Arial" w:eastAsia="Arial" w:hAnsi="Arial" w:cs="Arial"/>
          <w:b/>
          <w:color w:val="000000"/>
          <w:sz w:val="40"/>
          <w:szCs w:val="40"/>
          <w:u w:val="single"/>
        </w:rPr>
      </w:pPr>
    </w:p>
    <w:p w14:paraId="476474D5" w14:textId="77777777" w:rsidR="009F09B6" w:rsidRDefault="009F09B6">
      <w:pPr>
        <w:widowControl w:val="0"/>
        <w:spacing w:after="0" w:line="240" w:lineRule="auto"/>
        <w:jc w:val="both"/>
        <w:rPr>
          <w:rFonts w:ascii="Arial" w:eastAsia="Arial" w:hAnsi="Arial" w:cs="Arial"/>
          <w:b/>
          <w:color w:val="000000"/>
          <w:sz w:val="40"/>
          <w:szCs w:val="40"/>
          <w:u w:val="single"/>
        </w:rPr>
      </w:pPr>
    </w:p>
    <w:p w14:paraId="73E2DEBA" w14:textId="77777777" w:rsidR="009F09B6" w:rsidRDefault="009F09B6">
      <w:pPr>
        <w:widowControl w:val="0"/>
        <w:spacing w:after="0" w:line="240" w:lineRule="auto"/>
        <w:jc w:val="both"/>
        <w:rPr>
          <w:rFonts w:ascii="Arial" w:eastAsia="Arial" w:hAnsi="Arial" w:cs="Arial"/>
          <w:b/>
          <w:color w:val="000000"/>
          <w:sz w:val="40"/>
          <w:szCs w:val="40"/>
          <w:u w:val="single"/>
        </w:rPr>
      </w:pPr>
    </w:p>
    <w:p w14:paraId="61876D1F" w14:textId="77777777" w:rsidR="009F09B6" w:rsidRDefault="009F09B6">
      <w:pPr>
        <w:widowControl w:val="0"/>
        <w:spacing w:after="0" w:line="240" w:lineRule="auto"/>
        <w:jc w:val="both"/>
        <w:rPr>
          <w:rFonts w:ascii="Arial" w:eastAsia="Arial" w:hAnsi="Arial" w:cs="Arial"/>
          <w:b/>
          <w:color w:val="000000"/>
          <w:sz w:val="40"/>
          <w:szCs w:val="40"/>
          <w:u w:val="single"/>
        </w:rPr>
      </w:pPr>
    </w:p>
    <w:p w14:paraId="2372194D" w14:textId="7BFDE339" w:rsidR="009F09B6" w:rsidRDefault="009F09B6">
      <w:pPr>
        <w:widowControl w:val="0"/>
        <w:spacing w:after="0" w:line="240" w:lineRule="auto"/>
        <w:jc w:val="both"/>
        <w:rPr>
          <w:rFonts w:ascii="Arial" w:eastAsia="Arial" w:hAnsi="Arial" w:cs="Arial"/>
          <w:b/>
          <w:color w:val="000000"/>
          <w:sz w:val="40"/>
          <w:szCs w:val="40"/>
          <w:u w:val="single"/>
        </w:rPr>
      </w:pPr>
    </w:p>
    <w:p w14:paraId="5602F22C" w14:textId="4A11748D" w:rsidR="004507BF" w:rsidRDefault="004507BF">
      <w:pPr>
        <w:widowControl w:val="0"/>
        <w:spacing w:after="0" w:line="240" w:lineRule="auto"/>
        <w:jc w:val="both"/>
        <w:rPr>
          <w:rFonts w:ascii="Arial" w:eastAsia="Arial" w:hAnsi="Arial" w:cs="Arial"/>
          <w:b/>
          <w:color w:val="000000"/>
          <w:sz w:val="40"/>
          <w:szCs w:val="40"/>
          <w:u w:val="single"/>
        </w:rPr>
      </w:pPr>
    </w:p>
    <w:p w14:paraId="1AB114A6" w14:textId="1671EC77" w:rsidR="004507BF" w:rsidRDefault="004507BF">
      <w:pPr>
        <w:widowControl w:val="0"/>
        <w:spacing w:after="0" w:line="240" w:lineRule="auto"/>
        <w:jc w:val="both"/>
        <w:rPr>
          <w:rFonts w:ascii="Arial" w:eastAsia="Arial" w:hAnsi="Arial" w:cs="Arial"/>
          <w:b/>
          <w:color w:val="000000"/>
          <w:sz w:val="40"/>
          <w:szCs w:val="40"/>
          <w:u w:val="single"/>
        </w:rPr>
      </w:pPr>
    </w:p>
    <w:p w14:paraId="2B8941A3" w14:textId="4BA7CABA" w:rsidR="004507BF" w:rsidRDefault="004507BF">
      <w:pPr>
        <w:widowControl w:val="0"/>
        <w:spacing w:after="0" w:line="240" w:lineRule="auto"/>
        <w:jc w:val="both"/>
        <w:rPr>
          <w:rFonts w:ascii="Arial" w:eastAsia="Arial" w:hAnsi="Arial" w:cs="Arial"/>
          <w:b/>
          <w:color w:val="000000"/>
          <w:sz w:val="40"/>
          <w:szCs w:val="40"/>
          <w:u w:val="single"/>
        </w:rPr>
      </w:pPr>
    </w:p>
    <w:p w14:paraId="7F192A77" w14:textId="037F22D3" w:rsidR="004507BF" w:rsidRDefault="004507BF">
      <w:pPr>
        <w:widowControl w:val="0"/>
        <w:spacing w:after="0" w:line="240" w:lineRule="auto"/>
        <w:jc w:val="both"/>
        <w:rPr>
          <w:rFonts w:ascii="Arial" w:eastAsia="Arial" w:hAnsi="Arial" w:cs="Arial"/>
          <w:b/>
          <w:color w:val="000000"/>
          <w:sz w:val="40"/>
          <w:szCs w:val="40"/>
          <w:u w:val="single"/>
        </w:rPr>
      </w:pPr>
    </w:p>
    <w:p w14:paraId="3F67BB6A" w14:textId="098DA548" w:rsidR="004507BF" w:rsidRDefault="004507BF">
      <w:pPr>
        <w:widowControl w:val="0"/>
        <w:spacing w:after="0" w:line="240" w:lineRule="auto"/>
        <w:jc w:val="both"/>
        <w:rPr>
          <w:rFonts w:ascii="Arial" w:eastAsia="Arial" w:hAnsi="Arial" w:cs="Arial"/>
          <w:b/>
          <w:color w:val="000000"/>
          <w:sz w:val="40"/>
          <w:szCs w:val="40"/>
          <w:u w:val="single"/>
        </w:rPr>
      </w:pPr>
    </w:p>
    <w:p w14:paraId="1A0A717B" w14:textId="1DB0499D" w:rsidR="004507BF" w:rsidRDefault="004507BF">
      <w:pPr>
        <w:widowControl w:val="0"/>
        <w:spacing w:after="0" w:line="240" w:lineRule="auto"/>
        <w:jc w:val="both"/>
        <w:rPr>
          <w:rFonts w:ascii="Arial" w:eastAsia="Arial" w:hAnsi="Arial" w:cs="Arial"/>
          <w:b/>
          <w:color w:val="000000"/>
          <w:sz w:val="40"/>
          <w:szCs w:val="40"/>
          <w:u w:val="single"/>
        </w:rPr>
      </w:pPr>
    </w:p>
    <w:p w14:paraId="0F04BBEB" w14:textId="43A9DC78" w:rsidR="004507BF" w:rsidRDefault="004507BF">
      <w:pPr>
        <w:widowControl w:val="0"/>
        <w:spacing w:after="0" w:line="240" w:lineRule="auto"/>
        <w:jc w:val="both"/>
        <w:rPr>
          <w:rFonts w:ascii="Arial" w:eastAsia="Arial" w:hAnsi="Arial" w:cs="Arial"/>
          <w:b/>
          <w:color w:val="000000"/>
          <w:sz w:val="40"/>
          <w:szCs w:val="40"/>
          <w:u w:val="single"/>
        </w:rPr>
      </w:pPr>
    </w:p>
    <w:p w14:paraId="667BC6FA" w14:textId="358D476D" w:rsidR="004507BF" w:rsidRDefault="004507BF">
      <w:pPr>
        <w:widowControl w:val="0"/>
        <w:spacing w:after="0" w:line="240" w:lineRule="auto"/>
        <w:jc w:val="both"/>
        <w:rPr>
          <w:rFonts w:ascii="Arial" w:eastAsia="Arial" w:hAnsi="Arial" w:cs="Arial"/>
          <w:b/>
          <w:color w:val="000000"/>
          <w:sz w:val="40"/>
          <w:szCs w:val="40"/>
          <w:u w:val="single"/>
        </w:rPr>
      </w:pPr>
    </w:p>
    <w:p w14:paraId="07F9FBF0" w14:textId="77777777" w:rsidR="004507BF" w:rsidRDefault="004507BF">
      <w:pPr>
        <w:widowControl w:val="0"/>
        <w:spacing w:after="0" w:line="240" w:lineRule="auto"/>
        <w:jc w:val="both"/>
        <w:rPr>
          <w:rFonts w:ascii="Arial" w:eastAsia="Arial" w:hAnsi="Arial" w:cs="Arial"/>
          <w:b/>
          <w:color w:val="000000"/>
          <w:sz w:val="40"/>
          <w:szCs w:val="40"/>
          <w:u w:val="single"/>
        </w:rPr>
      </w:pPr>
    </w:p>
    <w:p w14:paraId="6B416D0C" w14:textId="77777777" w:rsidR="009F09B6" w:rsidRDefault="009F09B6">
      <w:pPr>
        <w:widowControl w:val="0"/>
        <w:spacing w:after="0" w:line="240" w:lineRule="auto"/>
        <w:jc w:val="both"/>
        <w:rPr>
          <w:rFonts w:ascii="Arial" w:eastAsia="Arial" w:hAnsi="Arial" w:cs="Arial"/>
          <w:b/>
          <w:color w:val="000000"/>
          <w:sz w:val="40"/>
          <w:szCs w:val="40"/>
          <w:u w:val="single"/>
        </w:rPr>
      </w:pPr>
    </w:p>
    <w:p w14:paraId="746F076D" w14:textId="1C42E9C6" w:rsidR="009F09B6" w:rsidRDefault="009F09B6">
      <w:pPr>
        <w:widowControl w:val="0"/>
        <w:spacing w:after="0" w:line="240" w:lineRule="auto"/>
        <w:jc w:val="both"/>
        <w:rPr>
          <w:rFonts w:ascii="Arial" w:eastAsia="Arial" w:hAnsi="Arial" w:cs="Arial"/>
          <w:b/>
          <w:color w:val="000000"/>
          <w:sz w:val="40"/>
          <w:szCs w:val="40"/>
          <w:u w:val="single"/>
        </w:rPr>
      </w:pPr>
    </w:p>
    <w:p w14:paraId="4E0F24A0" w14:textId="77777777" w:rsidR="004507BF" w:rsidRDefault="004507BF">
      <w:pPr>
        <w:widowControl w:val="0"/>
        <w:spacing w:after="0" w:line="240" w:lineRule="auto"/>
        <w:jc w:val="both"/>
        <w:rPr>
          <w:rFonts w:ascii="Arial" w:eastAsia="Arial" w:hAnsi="Arial" w:cs="Arial"/>
          <w:b/>
          <w:color w:val="000000"/>
          <w:sz w:val="40"/>
          <w:szCs w:val="40"/>
          <w:u w:val="single"/>
        </w:rPr>
      </w:pPr>
    </w:p>
    <w:p w14:paraId="627CC7B2" w14:textId="77777777" w:rsidR="009F09B6" w:rsidRDefault="00EB0C37">
      <w:pPr>
        <w:widowControl w:val="0"/>
        <w:spacing w:after="0" w:line="240" w:lineRule="auto"/>
        <w:jc w:val="both"/>
        <w:rPr>
          <w:rFonts w:ascii="Arial" w:eastAsia="Arial" w:hAnsi="Arial" w:cs="Arial"/>
          <w:b/>
          <w:color w:val="000000"/>
          <w:sz w:val="40"/>
          <w:szCs w:val="40"/>
          <w:u w:val="single"/>
        </w:rPr>
      </w:pPr>
      <w:r>
        <w:rPr>
          <w:rFonts w:ascii="Arial" w:eastAsia="Arial" w:hAnsi="Arial" w:cs="Arial"/>
          <w:b/>
          <w:color w:val="000000"/>
          <w:sz w:val="40"/>
          <w:szCs w:val="40"/>
          <w:u w:val="single"/>
        </w:rPr>
        <w:lastRenderedPageBreak/>
        <w:t>3.Execute minimum 10 queries using Cassandra column-based database</w:t>
      </w:r>
    </w:p>
    <w:p w14:paraId="6805F577" w14:textId="77777777" w:rsidR="009F09B6" w:rsidRDefault="009F09B6">
      <w:pPr>
        <w:widowControl w:val="0"/>
        <w:spacing w:after="0" w:line="240" w:lineRule="auto"/>
        <w:rPr>
          <w:rFonts w:ascii="Arial" w:eastAsia="Arial" w:hAnsi="Arial" w:cs="Arial"/>
          <w:b/>
          <w:color w:val="000000"/>
          <w:sz w:val="32"/>
          <w:szCs w:val="32"/>
          <w:u w:val="single"/>
        </w:rPr>
      </w:pPr>
    </w:p>
    <w:p w14:paraId="47A6D575" w14:textId="77777777" w:rsidR="009F09B6" w:rsidRDefault="00EB0C37">
      <w:pPr>
        <w:widowControl w:val="0"/>
        <w:spacing w:after="0" w:line="240" w:lineRule="auto"/>
        <w:rPr>
          <w:rFonts w:ascii="Arial" w:eastAsia="Arial" w:hAnsi="Arial" w:cs="Arial"/>
          <w:b/>
          <w:color w:val="000000"/>
          <w:sz w:val="32"/>
          <w:szCs w:val="32"/>
          <w:u w:val="single"/>
        </w:rPr>
      </w:pPr>
      <w:r>
        <w:rPr>
          <w:rFonts w:ascii="Arial" w:eastAsia="Arial" w:hAnsi="Arial" w:cs="Arial"/>
          <w:b/>
          <w:color w:val="000000"/>
          <w:sz w:val="32"/>
          <w:szCs w:val="32"/>
          <w:u w:val="single"/>
        </w:rPr>
        <w:t>INITIAL PROCEDURE:</w:t>
      </w:r>
    </w:p>
    <w:p w14:paraId="6657D3AD" w14:textId="77777777" w:rsidR="009F09B6" w:rsidRDefault="009F09B6">
      <w:pPr>
        <w:widowControl w:val="0"/>
        <w:spacing w:after="0" w:line="240" w:lineRule="auto"/>
        <w:rPr>
          <w:rFonts w:ascii="Arial" w:eastAsia="Arial" w:hAnsi="Arial" w:cs="Arial"/>
          <w:b/>
          <w:color w:val="000000"/>
          <w:sz w:val="32"/>
          <w:szCs w:val="32"/>
          <w:u w:val="single"/>
        </w:rPr>
      </w:pPr>
    </w:p>
    <w:p w14:paraId="52607C72" w14:textId="77777777" w:rsidR="009F09B6" w:rsidRDefault="00EB0C37">
      <w:pPr>
        <w:widowControl w:val="0"/>
        <w:spacing w:after="0" w:line="240" w:lineRule="auto"/>
        <w:ind w:left="107"/>
        <w:rPr>
          <w:rFonts w:ascii="Arial" w:eastAsia="Arial" w:hAnsi="Arial" w:cs="Arial"/>
          <w:color w:val="000000"/>
          <w:sz w:val="32"/>
          <w:szCs w:val="32"/>
        </w:rPr>
      </w:pPr>
      <w:r>
        <w:rPr>
          <w:rFonts w:ascii="Arial" w:eastAsia="Arial" w:hAnsi="Arial" w:cs="Arial"/>
          <w:color w:val="000000"/>
          <w:sz w:val="32"/>
          <w:szCs w:val="32"/>
        </w:rPr>
        <w:t>Step 1: Here we consider</w:t>
      </w:r>
      <w:r>
        <w:rPr>
          <w:rFonts w:ascii="Arial" w:eastAsia="Arial" w:hAnsi="Arial" w:cs="Arial"/>
          <w:color w:val="000000"/>
          <w:sz w:val="32"/>
          <w:szCs w:val="32"/>
        </w:rPr>
        <w:t xml:space="preserve"> the database “College”</w:t>
      </w:r>
    </w:p>
    <w:p w14:paraId="5A931121" w14:textId="77777777" w:rsidR="009F09B6" w:rsidRDefault="00EB0C37">
      <w:pPr>
        <w:widowControl w:val="0"/>
        <w:spacing w:after="0" w:line="240" w:lineRule="auto"/>
        <w:ind w:left="107"/>
        <w:rPr>
          <w:rFonts w:ascii="Arial" w:eastAsia="Arial" w:hAnsi="Arial" w:cs="Arial"/>
          <w:color w:val="000000"/>
          <w:sz w:val="32"/>
          <w:szCs w:val="32"/>
        </w:rPr>
      </w:pPr>
      <w:r>
        <w:rPr>
          <w:rFonts w:ascii="Arial" w:eastAsia="Arial" w:hAnsi="Arial" w:cs="Arial"/>
          <w:color w:val="000000"/>
          <w:sz w:val="32"/>
          <w:szCs w:val="32"/>
        </w:rPr>
        <w:t xml:space="preserve">Step 2: Creating and updating a key </w:t>
      </w:r>
      <w:proofErr w:type="gramStart"/>
      <w:r>
        <w:rPr>
          <w:rFonts w:ascii="Arial" w:eastAsia="Arial" w:hAnsi="Arial" w:cs="Arial"/>
          <w:color w:val="000000"/>
          <w:sz w:val="32"/>
          <w:szCs w:val="32"/>
        </w:rPr>
        <w:t>space ,</w:t>
      </w:r>
      <w:proofErr w:type="gramEnd"/>
      <w:r>
        <w:rPr>
          <w:rFonts w:ascii="Arial" w:eastAsia="Arial" w:hAnsi="Arial" w:cs="Arial"/>
          <w:color w:val="000000"/>
          <w:sz w:val="32"/>
          <w:szCs w:val="32"/>
        </w:rPr>
        <w:t xml:space="preserve"> here </w:t>
      </w:r>
      <w:proofErr w:type="spellStart"/>
      <w:r>
        <w:rPr>
          <w:rFonts w:ascii="Arial" w:eastAsia="Arial" w:hAnsi="Arial" w:cs="Arial"/>
          <w:color w:val="000000"/>
          <w:sz w:val="32"/>
          <w:szCs w:val="32"/>
        </w:rPr>
        <w:t>keyspace</w:t>
      </w:r>
      <w:proofErr w:type="spellEnd"/>
      <w:r>
        <w:rPr>
          <w:rFonts w:ascii="Arial" w:eastAsia="Arial" w:hAnsi="Arial" w:cs="Arial"/>
          <w:color w:val="000000"/>
          <w:sz w:val="32"/>
          <w:szCs w:val="32"/>
        </w:rPr>
        <w:t xml:space="preserve"> is “department”</w:t>
      </w:r>
    </w:p>
    <w:p w14:paraId="57051885" w14:textId="77777777" w:rsidR="009F09B6" w:rsidRDefault="00EB0C37">
      <w:pPr>
        <w:widowControl w:val="0"/>
        <w:spacing w:after="0" w:line="240" w:lineRule="auto"/>
        <w:ind w:left="107"/>
        <w:rPr>
          <w:rFonts w:ascii="Arial" w:eastAsia="Arial" w:hAnsi="Arial" w:cs="Arial"/>
          <w:color w:val="000000"/>
          <w:sz w:val="32"/>
          <w:szCs w:val="32"/>
        </w:rPr>
      </w:pPr>
      <w:r>
        <w:rPr>
          <w:rFonts w:ascii="Arial" w:eastAsia="Arial" w:hAnsi="Arial" w:cs="Arial"/>
          <w:color w:val="000000"/>
          <w:sz w:val="32"/>
          <w:szCs w:val="32"/>
        </w:rPr>
        <w:t>Step 3: Creating a table “Department”</w:t>
      </w:r>
    </w:p>
    <w:p w14:paraId="798A97FB" w14:textId="77777777" w:rsidR="009F09B6" w:rsidRDefault="00EB0C37">
      <w:pPr>
        <w:widowControl w:val="0"/>
        <w:spacing w:after="0" w:line="240" w:lineRule="auto"/>
        <w:ind w:left="107"/>
        <w:rPr>
          <w:rFonts w:ascii="Arial" w:eastAsia="Arial" w:hAnsi="Arial" w:cs="Arial"/>
          <w:color w:val="000000"/>
          <w:sz w:val="32"/>
          <w:szCs w:val="32"/>
        </w:rPr>
      </w:pPr>
      <w:r>
        <w:rPr>
          <w:rFonts w:ascii="Arial" w:eastAsia="Arial" w:hAnsi="Arial" w:cs="Arial"/>
          <w:color w:val="000000"/>
          <w:sz w:val="32"/>
          <w:szCs w:val="32"/>
        </w:rPr>
        <w:t>Step 4: Describe table “Department”</w:t>
      </w:r>
    </w:p>
    <w:p w14:paraId="2D6104EB" w14:textId="3FF0200A" w:rsidR="004507BF" w:rsidRDefault="004507BF" w:rsidP="004507BF">
      <w:pPr>
        <w:widowControl w:val="0"/>
        <w:spacing w:after="0" w:line="240" w:lineRule="auto"/>
        <w:rPr>
          <w:rFonts w:ascii="Arial" w:eastAsia="Arial" w:hAnsi="Arial" w:cs="Arial"/>
          <w:color w:val="000000"/>
          <w:sz w:val="32"/>
          <w:szCs w:val="32"/>
        </w:rPr>
      </w:pPr>
      <w:r>
        <w:rPr>
          <w:rFonts w:ascii="Arial" w:eastAsia="Arial" w:hAnsi="Arial" w:cs="Arial"/>
          <w:color w:val="000000"/>
          <w:sz w:val="32"/>
          <w:szCs w:val="32"/>
        </w:rPr>
        <w:br/>
      </w:r>
      <w:r>
        <w:rPr>
          <w:rFonts w:ascii="Arial" w:eastAsia="Arial" w:hAnsi="Arial" w:cs="Arial"/>
          <w:noProof/>
          <w:color w:val="000000"/>
          <w:sz w:val="32"/>
          <w:szCs w:val="32"/>
        </w:rPr>
        <w:drawing>
          <wp:inline distT="0" distB="0" distL="0" distR="0" wp14:anchorId="7EC538C8" wp14:editId="5BD971D0">
            <wp:extent cx="5731510" cy="28384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14:paraId="5917B279" w14:textId="7D26A8CA" w:rsidR="004507BF" w:rsidRDefault="004507BF">
      <w:pPr>
        <w:widowControl w:val="0"/>
        <w:spacing w:after="0" w:line="240" w:lineRule="auto"/>
        <w:ind w:left="107"/>
        <w:rPr>
          <w:rFonts w:ascii="Arial" w:eastAsia="Arial" w:hAnsi="Arial" w:cs="Arial"/>
          <w:color w:val="000000"/>
          <w:sz w:val="32"/>
          <w:szCs w:val="32"/>
        </w:rPr>
      </w:pPr>
    </w:p>
    <w:p w14:paraId="4F264F9C" w14:textId="77777777" w:rsidR="004507BF" w:rsidRDefault="004507BF">
      <w:pPr>
        <w:widowControl w:val="0"/>
        <w:spacing w:after="0" w:line="240" w:lineRule="auto"/>
        <w:ind w:left="107"/>
        <w:rPr>
          <w:rFonts w:ascii="Arial" w:eastAsia="Arial" w:hAnsi="Arial" w:cs="Arial"/>
          <w:color w:val="000000"/>
          <w:sz w:val="32"/>
          <w:szCs w:val="32"/>
        </w:rPr>
      </w:pPr>
    </w:p>
    <w:p w14:paraId="41BDA784" w14:textId="779AC485" w:rsidR="004507BF" w:rsidRDefault="00EB0C37" w:rsidP="004507BF">
      <w:pPr>
        <w:widowControl w:val="0"/>
        <w:spacing w:after="0" w:line="240" w:lineRule="auto"/>
        <w:ind w:left="107"/>
        <w:rPr>
          <w:rFonts w:ascii="Arial" w:eastAsia="Arial" w:hAnsi="Arial" w:cs="Arial"/>
          <w:color w:val="000000"/>
          <w:sz w:val="32"/>
          <w:szCs w:val="32"/>
        </w:rPr>
      </w:pPr>
      <w:r>
        <w:rPr>
          <w:noProof/>
        </w:rPr>
        <w:drawing>
          <wp:inline distT="0" distB="0" distL="0" distR="0" wp14:anchorId="25AD473D" wp14:editId="04FD01E7">
            <wp:extent cx="5731510" cy="2712720"/>
            <wp:effectExtent l="0" t="0" r="2540" b="381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510" cy="2712720"/>
                    </a:xfrm>
                    <a:prstGeom prst="rect">
                      <a:avLst/>
                    </a:prstGeom>
                    <a:ln/>
                  </pic:spPr>
                </pic:pic>
              </a:graphicData>
            </a:graphic>
          </wp:inline>
        </w:drawing>
      </w:r>
    </w:p>
    <w:p w14:paraId="4AE91649" w14:textId="74C94974" w:rsidR="009F09B6" w:rsidRDefault="00EB0C37">
      <w:pPr>
        <w:widowControl w:val="0"/>
        <w:spacing w:after="0" w:line="240" w:lineRule="auto"/>
        <w:ind w:left="107"/>
        <w:rPr>
          <w:rFonts w:ascii="Arial" w:eastAsia="Arial" w:hAnsi="Arial" w:cs="Arial"/>
          <w:b/>
          <w:color w:val="000000"/>
          <w:sz w:val="32"/>
          <w:szCs w:val="32"/>
          <w:u w:val="single"/>
        </w:rPr>
      </w:pPr>
      <w:r>
        <w:rPr>
          <w:rFonts w:ascii="Arial" w:eastAsia="Arial" w:hAnsi="Arial" w:cs="Arial"/>
          <w:b/>
          <w:color w:val="000000"/>
          <w:sz w:val="32"/>
          <w:szCs w:val="32"/>
          <w:u w:val="single"/>
        </w:rPr>
        <w:lastRenderedPageBreak/>
        <w:t>QUERIES</w:t>
      </w:r>
    </w:p>
    <w:p w14:paraId="6B08BD44" w14:textId="77777777" w:rsidR="009F09B6" w:rsidRDefault="009F09B6">
      <w:pPr>
        <w:widowControl w:val="0"/>
        <w:spacing w:after="0" w:line="240" w:lineRule="auto"/>
        <w:ind w:left="107"/>
        <w:rPr>
          <w:rFonts w:ascii="Arial" w:eastAsia="Arial" w:hAnsi="Arial" w:cs="Arial"/>
          <w:color w:val="000000"/>
          <w:sz w:val="32"/>
          <w:szCs w:val="32"/>
        </w:rPr>
      </w:pPr>
    </w:p>
    <w:p w14:paraId="4951D63C" w14:textId="77777777" w:rsidR="009F09B6" w:rsidRDefault="00EB0C37">
      <w:pPr>
        <w:widowControl w:val="0"/>
        <w:numPr>
          <w:ilvl w:val="0"/>
          <w:numId w:val="10"/>
        </w:numPr>
        <w:spacing w:after="0" w:line="240" w:lineRule="auto"/>
        <w:rPr>
          <w:rFonts w:ascii="Arial" w:eastAsia="Arial" w:hAnsi="Arial" w:cs="Arial"/>
          <w:color w:val="000000"/>
        </w:rPr>
      </w:pPr>
      <w:r>
        <w:rPr>
          <w:rFonts w:ascii="Arial" w:eastAsia="Arial" w:hAnsi="Arial" w:cs="Arial"/>
          <w:b/>
          <w:color w:val="000000"/>
          <w:sz w:val="32"/>
          <w:szCs w:val="32"/>
          <w:u w:val="single"/>
        </w:rPr>
        <w:t>INSERTING DATA INTO A TABLE</w:t>
      </w:r>
    </w:p>
    <w:p w14:paraId="63949170" w14:textId="77777777" w:rsidR="009F09B6" w:rsidRDefault="00EB0C37">
      <w:pPr>
        <w:widowControl w:val="0"/>
        <w:spacing w:after="0" w:line="240" w:lineRule="auto"/>
        <w:ind w:left="107"/>
        <w:rPr>
          <w:rFonts w:ascii="Arial" w:eastAsia="Arial" w:hAnsi="Arial" w:cs="Arial"/>
          <w:color w:val="000000"/>
        </w:rPr>
      </w:pPr>
      <w:r>
        <w:rPr>
          <w:noProof/>
        </w:rPr>
        <w:drawing>
          <wp:inline distT="0" distB="0" distL="0" distR="0" wp14:anchorId="2E8115D7" wp14:editId="292FAE3A">
            <wp:extent cx="5636935" cy="2978969"/>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636935" cy="2978969"/>
                    </a:xfrm>
                    <a:prstGeom prst="rect">
                      <a:avLst/>
                    </a:prstGeom>
                    <a:ln/>
                  </pic:spPr>
                </pic:pic>
              </a:graphicData>
            </a:graphic>
          </wp:inline>
        </w:drawing>
      </w:r>
    </w:p>
    <w:p w14:paraId="559C6721" w14:textId="77777777" w:rsidR="009F09B6" w:rsidRDefault="009F09B6">
      <w:pPr>
        <w:widowControl w:val="0"/>
        <w:spacing w:after="0" w:line="240" w:lineRule="auto"/>
        <w:ind w:left="467"/>
        <w:rPr>
          <w:rFonts w:ascii="Arial" w:eastAsia="Arial" w:hAnsi="Arial" w:cs="Arial"/>
          <w:color w:val="000000"/>
          <w:sz w:val="32"/>
          <w:szCs w:val="32"/>
        </w:rPr>
      </w:pPr>
    </w:p>
    <w:p w14:paraId="6C2D36FA"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1DA2F46E" w14:textId="77777777" w:rsidR="009F09B6" w:rsidRDefault="00EB0C37">
      <w:pPr>
        <w:widowControl w:val="0"/>
        <w:spacing w:after="0" w:line="240" w:lineRule="auto"/>
        <w:rPr>
          <w:rFonts w:ascii="Arial" w:eastAsia="Arial" w:hAnsi="Arial" w:cs="Arial"/>
          <w:b/>
          <w:color w:val="000000"/>
          <w:sz w:val="32"/>
          <w:szCs w:val="32"/>
          <w:u w:val="single"/>
        </w:rPr>
      </w:pPr>
      <w:r>
        <w:rPr>
          <w:rFonts w:ascii="Arial" w:eastAsia="Arial" w:hAnsi="Arial" w:cs="Arial"/>
          <w:b/>
          <w:color w:val="000000"/>
          <w:sz w:val="32"/>
          <w:szCs w:val="32"/>
          <w:u w:val="single"/>
        </w:rPr>
        <w:t>2.RETRIEVAL OF ALL DATA</w:t>
      </w:r>
    </w:p>
    <w:p w14:paraId="0F87F11D"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6D398E25" w14:textId="77777777" w:rsidR="009F09B6" w:rsidRDefault="00EB0C37">
      <w:pPr>
        <w:widowControl w:val="0"/>
        <w:spacing w:after="0" w:line="240" w:lineRule="auto"/>
        <w:rPr>
          <w:rFonts w:ascii="Arial" w:eastAsia="Arial" w:hAnsi="Arial" w:cs="Arial"/>
          <w:color w:val="000000"/>
          <w:sz w:val="32"/>
          <w:szCs w:val="32"/>
        </w:rPr>
      </w:pPr>
      <w:r>
        <w:rPr>
          <w:rFonts w:ascii="Arial" w:eastAsia="Arial" w:hAnsi="Arial" w:cs="Arial"/>
          <w:color w:val="000000"/>
          <w:sz w:val="32"/>
          <w:szCs w:val="32"/>
        </w:rPr>
        <w:t xml:space="preserve">SELECT * FROM </w:t>
      </w:r>
      <w:proofErr w:type="spellStart"/>
      <w:proofErr w:type="gramStart"/>
      <w:r>
        <w:rPr>
          <w:rFonts w:ascii="Arial" w:eastAsia="Arial" w:hAnsi="Arial" w:cs="Arial"/>
          <w:color w:val="000000"/>
          <w:sz w:val="32"/>
          <w:szCs w:val="32"/>
        </w:rPr>
        <w:t>department.Department</w:t>
      </w:r>
      <w:proofErr w:type="spellEnd"/>
      <w:proofErr w:type="gramEnd"/>
      <w:r>
        <w:rPr>
          <w:rFonts w:ascii="Arial" w:eastAsia="Arial" w:hAnsi="Arial" w:cs="Arial"/>
          <w:color w:val="000000"/>
          <w:sz w:val="32"/>
          <w:szCs w:val="32"/>
        </w:rPr>
        <w:t>;</w:t>
      </w:r>
    </w:p>
    <w:p w14:paraId="540F0C83" w14:textId="77777777" w:rsidR="009F09B6" w:rsidRDefault="009F09B6">
      <w:pPr>
        <w:widowControl w:val="0"/>
        <w:spacing w:after="0" w:line="240" w:lineRule="auto"/>
        <w:rPr>
          <w:rFonts w:ascii="Arial" w:eastAsia="Arial" w:hAnsi="Arial" w:cs="Arial"/>
          <w:color w:val="000000"/>
          <w:sz w:val="32"/>
          <w:szCs w:val="32"/>
        </w:rPr>
      </w:pPr>
    </w:p>
    <w:p w14:paraId="605FED28" w14:textId="77777777" w:rsidR="009F09B6" w:rsidRDefault="009F09B6">
      <w:pPr>
        <w:widowControl w:val="0"/>
        <w:spacing w:after="0" w:line="240" w:lineRule="auto"/>
        <w:rPr>
          <w:rFonts w:ascii="Arial" w:eastAsia="Arial" w:hAnsi="Arial" w:cs="Arial"/>
          <w:color w:val="000000"/>
          <w:sz w:val="32"/>
          <w:szCs w:val="32"/>
          <w:u w:val="single"/>
        </w:rPr>
      </w:pPr>
    </w:p>
    <w:p w14:paraId="5B1A0320" w14:textId="77777777" w:rsidR="009F09B6" w:rsidRDefault="009F09B6">
      <w:pPr>
        <w:widowControl w:val="0"/>
        <w:spacing w:after="0" w:line="240" w:lineRule="auto"/>
        <w:rPr>
          <w:color w:val="000000"/>
        </w:rPr>
      </w:pPr>
    </w:p>
    <w:p w14:paraId="0FF6DC89" w14:textId="77777777" w:rsidR="009F09B6" w:rsidRDefault="009F09B6">
      <w:pPr>
        <w:widowControl w:val="0"/>
        <w:spacing w:after="0" w:line="240" w:lineRule="auto"/>
        <w:ind w:left="2382"/>
        <w:rPr>
          <w:rFonts w:ascii="Arial" w:eastAsia="Arial" w:hAnsi="Arial" w:cs="Arial"/>
          <w:color w:val="000000"/>
          <w:sz w:val="32"/>
          <w:szCs w:val="32"/>
        </w:rPr>
      </w:pPr>
    </w:p>
    <w:p w14:paraId="0C773B8E" w14:textId="77777777" w:rsidR="009F09B6" w:rsidRDefault="009F09B6">
      <w:pPr>
        <w:widowControl w:val="0"/>
        <w:spacing w:after="0" w:line="240" w:lineRule="auto"/>
        <w:ind w:left="2382"/>
        <w:rPr>
          <w:rFonts w:ascii="Arial" w:eastAsia="Arial" w:hAnsi="Arial" w:cs="Arial"/>
          <w:color w:val="000000"/>
          <w:sz w:val="32"/>
          <w:szCs w:val="32"/>
        </w:rPr>
      </w:pPr>
    </w:p>
    <w:p w14:paraId="55346A83" w14:textId="77777777" w:rsidR="009F09B6" w:rsidRDefault="00EB0C37">
      <w:pPr>
        <w:widowControl w:val="0"/>
        <w:spacing w:after="0" w:line="240" w:lineRule="auto"/>
        <w:ind w:left="107"/>
        <w:rPr>
          <w:rFonts w:ascii="Arial" w:eastAsia="Arial" w:hAnsi="Arial" w:cs="Arial"/>
          <w:b/>
          <w:color w:val="000000"/>
          <w:sz w:val="32"/>
          <w:szCs w:val="32"/>
          <w:u w:val="single"/>
        </w:rPr>
      </w:pPr>
      <w:r>
        <w:rPr>
          <w:noProof/>
        </w:rPr>
        <w:drawing>
          <wp:inline distT="0" distB="0" distL="0" distR="0" wp14:anchorId="253BA7BC" wp14:editId="7C9EA7C4">
            <wp:extent cx="5731510" cy="146875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731510" cy="1468755"/>
                    </a:xfrm>
                    <a:prstGeom prst="rect">
                      <a:avLst/>
                    </a:prstGeom>
                    <a:ln/>
                  </pic:spPr>
                </pic:pic>
              </a:graphicData>
            </a:graphic>
          </wp:inline>
        </w:drawing>
      </w:r>
    </w:p>
    <w:p w14:paraId="56E6F8B5"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75E01EC7"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3209AF21"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38906220"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16113700"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2D77B885" w14:textId="77777777" w:rsidR="009F09B6" w:rsidRDefault="00EB0C37">
      <w:pPr>
        <w:widowControl w:val="0"/>
        <w:spacing w:after="0" w:line="240" w:lineRule="auto"/>
        <w:ind w:left="107"/>
        <w:rPr>
          <w:rFonts w:ascii="Arial" w:eastAsia="Arial" w:hAnsi="Arial" w:cs="Arial"/>
          <w:b/>
          <w:color w:val="000000"/>
          <w:sz w:val="32"/>
          <w:szCs w:val="32"/>
          <w:u w:val="single"/>
        </w:rPr>
      </w:pPr>
      <w:r>
        <w:rPr>
          <w:rFonts w:ascii="Arial" w:eastAsia="Arial" w:hAnsi="Arial" w:cs="Arial"/>
          <w:b/>
          <w:color w:val="000000"/>
          <w:sz w:val="32"/>
          <w:szCs w:val="32"/>
          <w:u w:val="single"/>
        </w:rPr>
        <w:lastRenderedPageBreak/>
        <w:t>3.RETRIEVE THE DETAILS OF STAFFS USING CONDITIONS</w:t>
      </w:r>
    </w:p>
    <w:p w14:paraId="64EE7EA9"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2C7E0A03" w14:textId="77777777" w:rsidR="009F09B6" w:rsidRDefault="00EB0C37">
      <w:pPr>
        <w:widowControl w:val="0"/>
        <w:spacing w:after="0" w:line="240" w:lineRule="auto"/>
        <w:ind w:left="107"/>
        <w:rPr>
          <w:rFonts w:ascii="Arial" w:eastAsia="Arial" w:hAnsi="Arial" w:cs="Arial"/>
          <w:b/>
          <w:color w:val="000000"/>
          <w:sz w:val="32"/>
          <w:szCs w:val="32"/>
          <w:u w:val="single"/>
        </w:rPr>
      </w:pPr>
      <w:r>
        <w:rPr>
          <w:noProof/>
        </w:rPr>
        <w:drawing>
          <wp:inline distT="0" distB="0" distL="0" distR="0" wp14:anchorId="6D970D8D" wp14:editId="56EFC418">
            <wp:extent cx="5731510" cy="204597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731510" cy="2045970"/>
                    </a:xfrm>
                    <a:prstGeom prst="rect">
                      <a:avLst/>
                    </a:prstGeom>
                    <a:ln/>
                  </pic:spPr>
                </pic:pic>
              </a:graphicData>
            </a:graphic>
          </wp:inline>
        </w:drawing>
      </w:r>
    </w:p>
    <w:p w14:paraId="7A52EF27" w14:textId="77777777" w:rsidR="009F09B6" w:rsidRDefault="009F09B6">
      <w:pPr>
        <w:widowControl w:val="0"/>
        <w:spacing w:after="0" w:line="240" w:lineRule="auto"/>
        <w:rPr>
          <w:rFonts w:ascii="Arial" w:eastAsia="Arial" w:hAnsi="Arial" w:cs="Arial"/>
          <w:b/>
          <w:color w:val="000000"/>
          <w:sz w:val="32"/>
          <w:szCs w:val="32"/>
          <w:u w:val="single"/>
        </w:rPr>
      </w:pPr>
    </w:p>
    <w:p w14:paraId="5AAD91BE" w14:textId="77777777" w:rsidR="009F09B6" w:rsidRDefault="009F09B6">
      <w:pPr>
        <w:widowControl w:val="0"/>
        <w:spacing w:after="0" w:line="240" w:lineRule="auto"/>
        <w:rPr>
          <w:rFonts w:ascii="Arial" w:eastAsia="Arial" w:hAnsi="Arial" w:cs="Arial"/>
          <w:b/>
          <w:color w:val="000000"/>
          <w:sz w:val="32"/>
          <w:szCs w:val="32"/>
          <w:u w:val="single"/>
        </w:rPr>
      </w:pPr>
    </w:p>
    <w:p w14:paraId="4FBD197D" w14:textId="77777777" w:rsidR="009F09B6" w:rsidRDefault="00EB0C37">
      <w:pPr>
        <w:widowControl w:val="0"/>
        <w:spacing w:after="0" w:line="240" w:lineRule="auto"/>
        <w:rPr>
          <w:rFonts w:ascii="Arial" w:eastAsia="Arial" w:hAnsi="Arial" w:cs="Arial"/>
          <w:b/>
          <w:color w:val="000000"/>
        </w:rPr>
      </w:pPr>
      <w:r>
        <w:rPr>
          <w:rFonts w:ascii="Arial" w:eastAsia="Arial" w:hAnsi="Arial" w:cs="Arial"/>
          <w:b/>
          <w:color w:val="000000"/>
          <w:sz w:val="32"/>
          <w:szCs w:val="32"/>
          <w:u w:val="single"/>
        </w:rPr>
        <w:t>4.ALTER TABLE command</w:t>
      </w:r>
    </w:p>
    <w:p w14:paraId="2487A6BB" w14:textId="77777777" w:rsidR="009F09B6" w:rsidRDefault="009F09B6">
      <w:pPr>
        <w:widowControl w:val="0"/>
        <w:spacing w:after="0" w:line="240" w:lineRule="auto"/>
        <w:ind w:left="525"/>
        <w:rPr>
          <w:rFonts w:ascii="Arial" w:eastAsia="Arial" w:hAnsi="Arial" w:cs="Arial"/>
          <w:b/>
          <w:color w:val="000000"/>
          <w:sz w:val="32"/>
          <w:szCs w:val="32"/>
          <w:u w:val="single"/>
        </w:rPr>
      </w:pPr>
    </w:p>
    <w:p w14:paraId="03141101" w14:textId="77777777" w:rsidR="009F09B6" w:rsidRDefault="00EB0C37">
      <w:pPr>
        <w:widowControl w:val="0"/>
        <w:spacing w:after="0" w:line="240" w:lineRule="auto"/>
        <w:ind w:left="107"/>
        <w:rPr>
          <w:rFonts w:ascii="Arial" w:eastAsia="Arial" w:hAnsi="Arial" w:cs="Arial"/>
          <w:b/>
          <w:color w:val="000000"/>
          <w:sz w:val="32"/>
          <w:szCs w:val="32"/>
          <w:u w:val="single"/>
        </w:rPr>
      </w:pPr>
      <w:r>
        <w:rPr>
          <w:noProof/>
        </w:rPr>
        <w:drawing>
          <wp:inline distT="0" distB="0" distL="0" distR="0" wp14:anchorId="4742BFE2" wp14:editId="66C821E8">
            <wp:extent cx="5934075" cy="24765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934075" cy="2476500"/>
                    </a:xfrm>
                    <a:prstGeom prst="rect">
                      <a:avLst/>
                    </a:prstGeom>
                    <a:ln/>
                  </pic:spPr>
                </pic:pic>
              </a:graphicData>
            </a:graphic>
          </wp:inline>
        </w:drawing>
      </w:r>
    </w:p>
    <w:p w14:paraId="33DD0844" w14:textId="77777777" w:rsidR="009F09B6" w:rsidRDefault="00EB0C37">
      <w:pPr>
        <w:widowControl w:val="0"/>
        <w:spacing w:after="0" w:line="240" w:lineRule="auto"/>
        <w:ind w:left="107"/>
        <w:rPr>
          <w:rFonts w:ascii="Arial" w:eastAsia="Arial" w:hAnsi="Arial" w:cs="Arial"/>
          <w:b/>
          <w:color w:val="000000"/>
          <w:sz w:val="32"/>
          <w:szCs w:val="32"/>
          <w:u w:val="single"/>
        </w:rPr>
      </w:pPr>
      <w:r>
        <w:rPr>
          <w:noProof/>
        </w:rPr>
        <w:lastRenderedPageBreak/>
        <w:drawing>
          <wp:inline distT="0" distB="0" distL="0" distR="0" wp14:anchorId="26C9B532" wp14:editId="233918EE">
            <wp:extent cx="5731510" cy="334899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731510" cy="3348990"/>
                    </a:xfrm>
                    <a:prstGeom prst="rect">
                      <a:avLst/>
                    </a:prstGeom>
                    <a:ln/>
                  </pic:spPr>
                </pic:pic>
              </a:graphicData>
            </a:graphic>
          </wp:inline>
        </w:drawing>
      </w:r>
    </w:p>
    <w:p w14:paraId="4192D553"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390E999C"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0027C1F4" w14:textId="77777777" w:rsidR="009F09B6" w:rsidRDefault="00EB0C37">
      <w:pPr>
        <w:widowControl w:val="0"/>
        <w:spacing w:after="0" w:line="240" w:lineRule="auto"/>
        <w:ind w:left="107"/>
        <w:rPr>
          <w:rFonts w:ascii="Arial" w:eastAsia="Arial" w:hAnsi="Arial" w:cs="Arial"/>
          <w:b/>
          <w:color w:val="000000"/>
          <w:sz w:val="32"/>
          <w:szCs w:val="32"/>
          <w:u w:val="single"/>
        </w:rPr>
      </w:pPr>
      <w:r>
        <w:rPr>
          <w:rFonts w:ascii="Arial" w:eastAsia="Arial" w:hAnsi="Arial" w:cs="Arial"/>
          <w:b/>
          <w:color w:val="000000"/>
          <w:sz w:val="32"/>
          <w:szCs w:val="32"/>
          <w:u w:val="single"/>
        </w:rPr>
        <w:t>5.RETRIEVING TIMESTAMPS</w:t>
      </w:r>
    </w:p>
    <w:p w14:paraId="10485DAC" w14:textId="77777777" w:rsidR="009F09B6" w:rsidRDefault="00EB0C37">
      <w:pPr>
        <w:shd w:val="clear" w:color="auto" w:fill="FFFFFF"/>
        <w:spacing w:before="280" w:after="280"/>
        <w:rPr>
          <w:rFonts w:ascii="Arial" w:eastAsia="Arial" w:hAnsi="Arial" w:cs="Arial"/>
          <w:b/>
          <w:color w:val="000000"/>
          <w:sz w:val="32"/>
          <w:szCs w:val="32"/>
          <w:u w:val="single"/>
        </w:rPr>
      </w:pPr>
      <w:r>
        <w:rPr>
          <w:rFonts w:ascii="Arial" w:eastAsia="Arial" w:hAnsi="Arial" w:cs="Arial"/>
          <w:b/>
          <w:color w:val="000000"/>
          <w:sz w:val="32"/>
          <w:szCs w:val="32"/>
          <w:u w:val="single"/>
        </w:rPr>
        <w:t>Timestamps</w:t>
      </w:r>
    </w:p>
    <w:p w14:paraId="433E5385" w14:textId="77777777" w:rsidR="009F09B6" w:rsidRDefault="00EB0C37">
      <w:pPr>
        <w:shd w:val="clear" w:color="auto" w:fill="FFFFFF"/>
        <w:spacing w:before="280" w:after="280"/>
        <w:rPr>
          <w:rFonts w:ascii="Arial" w:eastAsia="Arial" w:hAnsi="Arial" w:cs="Arial"/>
          <w:color w:val="000000"/>
          <w:sz w:val="32"/>
          <w:szCs w:val="32"/>
        </w:rPr>
      </w:pPr>
      <w:r>
        <w:rPr>
          <w:rFonts w:ascii="Arial" w:eastAsia="Arial" w:hAnsi="Arial" w:cs="Arial"/>
          <w:color w:val="000000"/>
          <w:sz w:val="32"/>
          <w:szCs w:val="32"/>
        </w:rPr>
        <w:t xml:space="preserve">Each time you write data into Cassandra, a timestamp is generated for each column value that is updated. Internally, Cassandra uses these timestamps for resolving any conflicting changes that are made to the same value. </w:t>
      </w:r>
    </w:p>
    <w:p w14:paraId="4916FAD3" w14:textId="77777777" w:rsidR="009F09B6" w:rsidRDefault="00EB0C37">
      <w:pPr>
        <w:shd w:val="clear" w:color="auto" w:fill="FFFFFF"/>
        <w:spacing w:before="280" w:after="280"/>
        <w:rPr>
          <w:rFonts w:ascii="Arial" w:eastAsia="Arial" w:hAnsi="Arial" w:cs="Arial"/>
          <w:color w:val="000000"/>
          <w:sz w:val="32"/>
          <w:szCs w:val="32"/>
        </w:rPr>
      </w:pPr>
      <w:r>
        <w:rPr>
          <w:noProof/>
        </w:rPr>
        <w:drawing>
          <wp:inline distT="0" distB="0" distL="0" distR="0" wp14:anchorId="607E2D2A" wp14:editId="639781C4">
            <wp:extent cx="5731510" cy="19050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731510" cy="1905000"/>
                    </a:xfrm>
                    <a:prstGeom prst="rect">
                      <a:avLst/>
                    </a:prstGeom>
                    <a:ln/>
                  </pic:spPr>
                </pic:pic>
              </a:graphicData>
            </a:graphic>
          </wp:inline>
        </w:drawing>
      </w:r>
    </w:p>
    <w:p w14:paraId="39B541F8" w14:textId="77777777" w:rsidR="0023398F" w:rsidRDefault="0023398F">
      <w:pPr>
        <w:widowControl w:val="0"/>
        <w:spacing w:after="0" w:line="240" w:lineRule="auto"/>
        <w:rPr>
          <w:rFonts w:ascii="Arial" w:eastAsia="Arial" w:hAnsi="Arial" w:cs="Arial"/>
          <w:b/>
          <w:color w:val="000000"/>
          <w:sz w:val="32"/>
          <w:szCs w:val="32"/>
          <w:u w:val="single"/>
        </w:rPr>
      </w:pPr>
    </w:p>
    <w:p w14:paraId="04800C03" w14:textId="77777777" w:rsidR="0023398F" w:rsidRDefault="0023398F">
      <w:pPr>
        <w:widowControl w:val="0"/>
        <w:spacing w:after="0" w:line="240" w:lineRule="auto"/>
        <w:rPr>
          <w:rFonts w:ascii="Arial" w:eastAsia="Arial" w:hAnsi="Arial" w:cs="Arial"/>
          <w:b/>
          <w:color w:val="000000"/>
          <w:sz w:val="32"/>
          <w:szCs w:val="32"/>
          <w:u w:val="single"/>
        </w:rPr>
      </w:pPr>
    </w:p>
    <w:p w14:paraId="6AAA670C" w14:textId="77777777" w:rsidR="0023398F" w:rsidRDefault="0023398F">
      <w:pPr>
        <w:widowControl w:val="0"/>
        <w:spacing w:after="0" w:line="240" w:lineRule="auto"/>
        <w:rPr>
          <w:rFonts w:ascii="Arial" w:eastAsia="Arial" w:hAnsi="Arial" w:cs="Arial"/>
          <w:b/>
          <w:color w:val="000000"/>
          <w:sz w:val="32"/>
          <w:szCs w:val="32"/>
          <w:u w:val="single"/>
        </w:rPr>
      </w:pPr>
    </w:p>
    <w:p w14:paraId="0894E181" w14:textId="77777777" w:rsidR="0023398F" w:rsidRDefault="0023398F">
      <w:pPr>
        <w:widowControl w:val="0"/>
        <w:spacing w:after="0" w:line="240" w:lineRule="auto"/>
        <w:rPr>
          <w:rFonts w:ascii="Arial" w:eastAsia="Arial" w:hAnsi="Arial" w:cs="Arial"/>
          <w:b/>
          <w:color w:val="000000"/>
          <w:sz w:val="32"/>
          <w:szCs w:val="32"/>
          <w:u w:val="single"/>
        </w:rPr>
      </w:pPr>
    </w:p>
    <w:p w14:paraId="11A15715" w14:textId="26403744" w:rsidR="009F09B6" w:rsidRDefault="00EB0C37">
      <w:pPr>
        <w:widowControl w:val="0"/>
        <w:spacing w:after="0" w:line="240" w:lineRule="auto"/>
        <w:rPr>
          <w:rFonts w:ascii="Arial" w:eastAsia="Arial" w:hAnsi="Arial" w:cs="Arial"/>
          <w:b/>
          <w:color w:val="000000"/>
          <w:sz w:val="32"/>
          <w:szCs w:val="32"/>
          <w:u w:val="single"/>
        </w:rPr>
      </w:pPr>
      <w:r>
        <w:rPr>
          <w:rFonts w:ascii="Arial" w:eastAsia="Arial" w:hAnsi="Arial" w:cs="Arial"/>
          <w:b/>
          <w:color w:val="000000"/>
          <w:sz w:val="32"/>
          <w:szCs w:val="32"/>
          <w:u w:val="single"/>
        </w:rPr>
        <w:lastRenderedPageBreak/>
        <w:t xml:space="preserve">6.RETRIEVE THE TTL VALUE FOR </w:t>
      </w:r>
      <w:proofErr w:type="gramStart"/>
      <w:r>
        <w:rPr>
          <w:rFonts w:ascii="Arial" w:eastAsia="Arial" w:hAnsi="Arial" w:cs="Arial"/>
          <w:b/>
          <w:color w:val="000000"/>
          <w:sz w:val="32"/>
          <w:szCs w:val="32"/>
          <w:u w:val="single"/>
        </w:rPr>
        <w:t>‘ ch</w:t>
      </w:r>
      <w:r>
        <w:rPr>
          <w:rFonts w:ascii="Arial" w:eastAsia="Arial" w:hAnsi="Arial" w:cs="Arial"/>
          <w:b/>
          <w:color w:val="000000"/>
          <w:sz w:val="32"/>
          <w:szCs w:val="32"/>
          <w:u w:val="single"/>
        </w:rPr>
        <w:t>emical</w:t>
      </w:r>
      <w:proofErr w:type="gramEnd"/>
      <w:r>
        <w:rPr>
          <w:rFonts w:ascii="Arial" w:eastAsia="Arial" w:hAnsi="Arial" w:cs="Arial"/>
          <w:b/>
          <w:color w:val="000000"/>
          <w:sz w:val="32"/>
          <w:szCs w:val="32"/>
          <w:u w:val="single"/>
        </w:rPr>
        <w:t xml:space="preserve">’, </w:t>
      </w:r>
      <w:proofErr w:type="spellStart"/>
      <w:r>
        <w:rPr>
          <w:rFonts w:ascii="Arial" w:eastAsia="Arial" w:hAnsi="Arial" w:cs="Arial"/>
          <w:b/>
          <w:color w:val="000000"/>
          <w:sz w:val="32"/>
          <w:szCs w:val="32"/>
          <w:u w:val="single"/>
        </w:rPr>
        <w:t>dept_name</w:t>
      </w:r>
      <w:proofErr w:type="spellEnd"/>
      <w:r>
        <w:rPr>
          <w:rFonts w:ascii="Arial" w:eastAsia="Arial" w:hAnsi="Arial" w:cs="Arial"/>
          <w:b/>
          <w:color w:val="000000"/>
          <w:sz w:val="32"/>
          <w:szCs w:val="32"/>
          <w:u w:val="single"/>
        </w:rPr>
        <w:t>’</w:t>
      </w:r>
    </w:p>
    <w:p w14:paraId="75967FB7" w14:textId="77777777" w:rsidR="009F09B6" w:rsidRDefault="009F09B6">
      <w:pPr>
        <w:widowControl w:val="0"/>
        <w:spacing w:after="0" w:line="240" w:lineRule="auto"/>
        <w:rPr>
          <w:rFonts w:ascii="Arial" w:eastAsia="Arial" w:hAnsi="Arial" w:cs="Arial"/>
          <w:b/>
          <w:color w:val="000000"/>
          <w:sz w:val="32"/>
          <w:szCs w:val="32"/>
          <w:u w:val="single"/>
        </w:rPr>
      </w:pPr>
    </w:p>
    <w:p w14:paraId="224B076E" w14:textId="74E00CBD" w:rsidR="009F09B6" w:rsidRDefault="00EB0C37" w:rsidP="0023398F">
      <w:pPr>
        <w:widowControl w:val="0"/>
        <w:spacing w:after="0" w:line="240" w:lineRule="auto"/>
        <w:rPr>
          <w:rFonts w:ascii="Arial" w:eastAsia="Arial" w:hAnsi="Arial" w:cs="Arial"/>
          <w:b/>
          <w:color w:val="000000"/>
          <w:sz w:val="32"/>
          <w:szCs w:val="32"/>
          <w:u w:val="single"/>
        </w:rPr>
      </w:pPr>
      <w:r>
        <w:rPr>
          <w:noProof/>
        </w:rPr>
        <w:drawing>
          <wp:inline distT="0" distB="0" distL="0" distR="0" wp14:anchorId="465A306B" wp14:editId="0D004826">
            <wp:extent cx="5731510" cy="271462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731510" cy="2714625"/>
                    </a:xfrm>
                    <a:prstGeom prst="rect">
                      <a:avLst/>
                    </a:prstGeom>
                    <a:ln/>
                  </pic:spPr>
                </pic:pic>
              </a:graphicData>
            </a:graphic>
          </wp:inline>
        </w:drawing>
      </w:r>
    </w:p>
    <w:p w14:paraId="3368C5D4"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557A18B3"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48127E31" w14:textId="77777777" w:rsidR="009F09B6" w:rsidRDefault="00EB0C37">
      <w:pPr>
        <w:widowControl w:val="0"/>
        <w:spacing w:after="0" w:line="240" w:lineRule="auto"/>
        <w:ind w:left="360"/>
        <w:rPr>
          <w:rFonts w:ascii="Arial" w:eastAsia="Arial" w:hAnsi="Arial" w:cs="Arial"/>
          <w:b/>
          <w:color w:val="000000"/>
          <w:sz w:val="32"/>
          <w:szCs w:val="32"/>
          <w:u w:val="single"/>
        </w:rPr>
      </w:pPr>
      <w:r>
        <w:rPr>
          <w:rFonts w:ascii="Arial" w:eastAsia="Arial" w:hAnsi="Arial" w:cs="Arial"/>
          <w:b/>
          <w:color w:val="000000"/>
          <w:sz w:val="32"/>
          <w:szCs w:val="32"/>
          <w:u w:val="single"/>
        </w:rPr>
        <w:t>7.QUERY TO ADD THE IDENTIFIER USING A UUID</w:t>
      </w:r>
      <w:r>
        <w:rPr>
          <w:noProof/>
        </w:rPr>
        <w:drawing>
          <wp:inline distT="0" distB="0" distL="0" distR="0" wp14:anchorId="5EDC9406" wp14:editId="4F278930">
            <wp:extent cx="5731510" cy="216217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1510" cy="2162175"/>
                    </a:xfrm>
                    <a:prstGeom prst="rect">
                      <a:avLst/>
                    </a:prstGeom>
                    <a:ln/>
                  </pic:spPr>
                </pic:pic>
              </a:graphicData>
            </a:graphic>
          </wp:inline>
        </w:drawing>
      </w:r>
    </w:p>
    <w:p w14:paraId="087FFE9D" w14:textId="77777777" w:rsidR="009F09B6" w:rsidRDefault="009F09B6">
      <w:pPr>
        <w:widowControl w:val="0"/>
        <w:spacing w:after="0" w:line="240" w:lineRule="auto"/>
        <w:ind w:left="360"/>
        <w:rPr>
          <w:rFonts w:ascii="Arial" w:eastAsia="Arial" w:hAnsi="Arial" w:cs="Arial"/>
          <w:b/>
          <w:color w:val="000000"/>
          <w:sz w:val="32"/>
          <w:szCs w:val="32"/>
          <w:u w:val="single"/>
        </w:rPr>
      </w:pPr>
    </w:p>
    <w:p w14:paraId="31577439" w14:textId="77777777" w:rsidR="009F09B6" w:rsidRDefault="009F09B6">
      <w:pPr>
        <w:widowControl w:val="0"/>
        <w:spacing w:after="0" w:line="240" w:lineRule="auto"/>
        <w:ind w:left="360"/>
        <w:rPr>
          <w:rFonts w:ascii="Arial" w:eastAsia="Arial" w:hAnsi="Arial" w:cs="Arial"/>
          <w:b/>
          <w:color w:val="000000"/>
          <w:sz w:val="32"/>
          <w:szCs w:val="32"/>
          <w:u w:val="single"/>
        </w:rPr>
      </w:pPr>
    </w:p>
    <w:p w14:paraId="0312887A"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790A54A8"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1C5EB4E9" w14:textId="77777777" w:rsidR="009F09B6" w:rsidRDefault="00EB0C37">
      <w:pPr>
        <w:widowControl w:val="0"/>
        <w:spacing w:after="0" w:line="240" w:lineRule="auto"/>
        <w:ind w:left="107"/>
        <w:rPr>
          <w:rFonts w:ascii="Arial" w:eastAsia="Arial" w:hAnsi="Arial" w:cs="Arial"/>
          <w:b/>
          <w:color w:val="000000"/>
          <w:sz w:val="32"/>
          <w:szCs w:val="32"/>
          <w:highlight w:val="white"/>
          <w:u w:val="single"/>
        </w:rPr>
      </w:pPr>
      <w:r>
        <w:rPr>
          <w:rFonts w:ascii="Arial" w:eastAsia="Arial" w:hAnsi="Arial" w:cs="Arial"/>
          <w:b/>
          <w:color w:val="000000"/>
          <w:sz w:val="32"/>
          <w:szCs w:val="32"/>
          <w:u w:val="single"/>
        </w:rPr>
        <w:t xml:space="preserve">8.QUERY TO </w:t>
      </w:r>
      <w:proofErr w:type="gramStart"/>
      <w:r>
        <w:rPr>
          <w:rFonts w:ascii="Arial" w:eastAsia="Arial" w:hAnsi="Arial" w:cs="Arial"/>
          <w:b/>
          <w:color w:val="000000"/>
          <w:sz w:val="32"/>
          <w:szCs w:val="32"/>
          <w:u w:val="single"/>
        </w:rPr>
        <w:t xml:space="preserve">INSERT </w:t>
      </w:r>
      <w:r>
        <w:rPr>
          <w:rFonts w:ascii="Arial" w:eastAsia="Arial" w:hAnsi="Arial" w:cs="Arial"/>
          <w:color w:val="333333"/>
          <w:sz w:val="32"/>
          <w:szCs w:val="32"/>
          <w:highlight w:val="white"/>
        </w:rPr>
        <w:t> </w:t>
      </w:r>
      <w:r>
        <w:rPr>
          <w:rFonts w:ascii="Arial" w:eastAsia="Arial" w:hAnsi="Arial" w:cs="Arial"/>
          <w:b/>
          <w:color w:val="000000"/>
          <w:sz w:val="32"/>
          <w:szCs w:val="32"/>
          <w:highlight w:val="white"/>
          <w:u w:val="single"/>
        </w:rPr>
        <w:t>AN</w:t>
      </w:r>
      <w:proofErr w:type="gramEnd"/>
      <w:r>
        <w:rPr>
          <w:rFonts w:ascii="Arial" w:eastAsia="Arial" w:hAnsi="Arial" w:cs="Arial"/>
          <w:b/>
          <w:color w:val="000000"/>
          <w:sz w:val="32"/>
          <w:szCs w:val="32"/>
          <w:highlight w:val="white"/>
          <w:u w:val="single"/>
        </w:rPr>
        <w:t xml:space="preserve"> ID FOR MARY USING UUID() FUNCTION AND THEN VIEW THE RESULTS</w:t>
      </w:r>
    </w:p>
    <w:p w14:paraId="784F0D35" w14:textId="77777777" w:rsidR="009F09B6" w:rsidRDefault="009F09B6">
      <w:pPr>
        <w:widowControl w:val="0"/>
        <w:spacing w:after="0" w:line="240" w:lineRule="auto"/>
        <w:ind w:left="107"/>
        <w:rPr>
          <w:rFonts w:ascii="Arial" w:eastAsia="Arial" w:hAnsi="Arial" w:cs="Arial"/>
          <w:b/>
          <w:color w:val="000000"/>
          <w:sz w:val="32"/>
          <w:szCs w:val="32"/>
          <w:u w:val="single"/>
        </w:rPr>
      </w:pPr>
    </w:p>
    <w:p w14:paraId="0BBA9DCC" w14:textId="77777777" w:rsidR="009F09B6" w:rsidRDefault="00EB0C37">
      <w:pPr>
        <w:widowControl w:val="0"/>
        <w:spacing w:after="0" w:line="240" w:lineRule="auto"/>
        <w:ind w:left="107"/>
        <w:rPr>
          <w:rFonts w:ascii="Arial" w:eastAsia="Arial" w:hAnsi="Arial" w:cs="Arial"/>
          <w:b/>
          <w:color w:val="000000"/>
          <w:sz w:val="32"/>
          <w:szCs w:val="32"/>
        </w:rPr>
      </w:pPr>
      <w:proofErr w:type="spellStart"/>
      <w:r>
        <w:rPr>
          <w:rFonts w:ascii="Arial" w:eastAsia="Arial" w:hAnsi="Arial" w:cs="Arial"/>
          <w:b/>
          <w:color w:val="000000"/>
          <w:sz w:val="32"/>
          <w:szCs w:val="32"/>
        </w:rPr>
        <w:t>uuid</w:t>
      </w:r>
      <w:proofErr w:type="spellEnd"/>
    </w:p>
    <w:p w14:paraId="1144522F" w14:textId="77777777" w:rsidR="009F09B6" w:rsidRDefault="00EB0C37">
      <w:pPr>
        <w:widowControl w:val="0"/>
        <w:spacing w:after="0" w:line="240" w:lineRule="auto"/>
        <w:ind w:left="107"/>
        <w:rPr>
          <w:rFonts w:ascii="Arial" w:eastAsia="Arial" w:hAnsi="Arial" w:cs="Arial"/>
          <w:b/>
          <w:color w:val="000000"/>
          <w:sz w:val="32"/>
          <w:szCs w:val="32"/>
          <w:u w:val="single"/>
        </w:rPr>
      </w:pPr>
      <w:r>
        <w:rPr>
          <w:rFonts w:ascii="Arial" w:eastAsia="Arial" w:hAnsi="Arial" w:cs="Arial"/>
          <w:color w:val="000000"/>
          <w:sz w:val="32"/>
          <w:szCs w:val="32"/>
        </w:rPr>
        <w:t xml:space="preserve">A universally unique identifier (UUID) is a 128-bit value in which the bits conform to one of several types, of which the most commonly used are known as Type 1 and Type 4. The CQL </w:t>
      </w:r>
      <w:proofErr w:type="spellStart"/>
      <w:r>
        <w:rPr>
          <w:rFonts w:ascii="Arial" w:eastAsia="Arial" w:hAnsi="Arial" w:cs="Arial"/>
          <w:color w:val="000000"/>
          <w:sz w:val="32"/>
          <w:szCs w:val="32"/>
        </w:rPr>
        <w:t>uuid</w:t>
      </w:r>
      <w:proofErr w:type="spellEnd"/>
      <w:r>
        <w:rPr>
          <w:rFonts w:ascii="Arial" w:eastAsia="Arial" w:hAnsi="Arial" w:cs="Arial"/>
          <w:color w:val="000000"/>
          <w:sz w:val="32"/>
          <w:szCs w:val="32"/>
        </w:rPr>
        <w:t xml:space="preserve"> type is a Type 4 UUID, which is based entirely on </w:t>
      </w:r>
      <w:r>
        <w:rPr>
          <w:rFonts w:ascii="Arial" w:eastAsia="Arial" w:hAnsi="Arial" w:cs="Arial"/>
          <w:color w:val="000000"/>
          <w:sz w:val="32"/>
          <w:szCs w:val="32"/>
        </w:rPr>
        <w:lastRenderedPageBreak/>
        <w:t>random numbers. UUID</w:t>
      </w:r>
      <w:r>
        <w:rPr>
          <w:rFonts w:ascii="Arial" w:eastAsia="Arial" w:hAnsi="Arial" w:cs="Arial"/>
          <w:color w:val="000000"/>
          <w:sz w:val="32"/>
          <w:szCs w:val="32"/>
        </w:rPr>
        <w:t xml:space="preserve">s are typically represented as dash-separated sequences of hex digits. </w:t>
      </w:r>
    </w:p>
    <w:p w14:paraId="05119BF6" w14:textId="77777777" w:rsidR="009F09B6" w:rsidRDefault="009F09B6">
      <w:pPr>
        <w:widowControl w:val="0"/>
        <w:spacing w:after="0" w:line="240" w:lineRule="auto"/>
        <w:rPr>
          <w:rFonts w:ascii="Arial" w:eastAsia="Arial" w:hAnsi="Arial" w:cs="Arial"/>
          <w:color w:val="000000"/>
          <w:sz w:val="32"/>
          <w:szCs w:val="32"/>
        </w:rPr>
      </w:pPr>
    </w:p>
    <w:p w14:paraId="0F98D967" w14:textId="77777777" w:rsidR="009F09B6" w:rsidRDefault="00EB0C37">
      <w:pPr>
        <w:widowControl w:val="0"/>
        <w:spacing w:after="0" w:line="240" w:lineRule="auto"/>
        <w:rPr>
          <w:rFonts w:ascii="Arial" w:eastAsia="Arial" w:hAnsi="Arial" w:cs="Arial"/>
          <w:b/>
          <w:color w:val="000000"/>
          <w:sz w:val="32"/>
          <w:szCs w:val="32"/>
          <w:u w:val="single"/>
        </w:rPr>
      </w:pPr>
      <w:r>
        <w:rPr>
          <w:noProof/>
        </w:rPr>
        <w:drawing>
          <wp:inline distT="0" distB="0" distL="0" distR="0" wp14:anchorId="3AC6DC91" wp14:editId="7A087041">
            <wp:extent cx="6010275" cy="292417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6010275" cy="2924175"/>
                    </a:xfrm>
                    <a:prstGeom prst="rect">
                      <a:avLst/>
                    </a:prstGeom>
                    <a:ln/>
                  </pic:spPr>
                </pic:pic>
              </a:graphicData>
            </a:graphic>
          </wp:inline>
        </w:drawing>
      </w:r>
    </w:p>
    <w:p w14:paraId="75D8FE42" w14:textId="77777777" w:rsidR="009F09B6" w:rsidRDefault="00EB0C37">
      <w:pPr>
        <w:widowControl w:val="0"/>
        <w:spacing w:after="0" w:line="240" w:lineRule="auto"/>
        <w:rPr>
          <w:rFonts w:ascii="Arial" w:eastAsia="Arial" w:hAnsi="Arial" w:cs="Arial"/>
          <w:b/>
          <w:color w:val="000000"/>
          <w:sz w:val="32"/>
          <w:szCs w:val="32"/>
          <w:u w:val="single"/>
        </w:rPr>
      </w:pPr>
      <w:r>
        <w:rPr>
          <w:rFonts w:ascii="Arial" w:eastAsia="Arial" w:hAnsi="Arial" w:cs="Arial"/>
          <w:b/>
          <w:color w:val="000000"/>
          <w:sz w:val="32"/>
          <w:szCs w:val="32"/>
          <w:u w:val="single"/>
        </w:rPr>
        <w:t xml:space="preserve">9.QUERY TO MODIFY </w:t>
      </w:r>
      <w:proofErr w:type="gramStart"/>
      <w:r>
        <w:rPr>
          <w:rFonts w:ascii="Arial" w:eastAsia="Arial" w:hAnsi="Arial" w:cs="Arial"/>
          <w:b/>
          <w:color w:val="000000"/>
          <w:sz w:val="32"/>
          <w:szCs w:val="32"/>
          <w:u w:val="single"/>
        </w:rPr>
        <w:t>OUR  TABLE</w:t>
      </w:r>
      <w:proofErr w:type="gramEnd"/>
      <w:r>
        <w:rPr>
          <w:rFonts w:ascii="Arial" w:eastAsia="Arial" w:hAnsi="Arial" w:cs="Arial"/>
          <w:b/>
          <w:color w:val="000000"/>
          <w:sz w:val="32"/>
          <w:szCs w:val="32"/>
          <w:u w:val="single"/>
        </w:rPr>
        <w:t xml:space="preserve"> TO ADD A SET OF STUDENTS</w:t>
      </w:r>
    </w:p>
    <w:p w14:paraId="209F32DF" w14:textId="77777777" w:rsidR="009F09B6" w:rsidRDefault="009F09B6">
      <w:pPr>
        <w:widowControl w:val="0"/>
        <w:spacing w:after="0" w:line="240" w:lineRule="auto"/>
        <w:rPr>
          <w:rFonts w:ascii="Arial" w:eastAsia="Arial" w:hAnsi="Arial" w:cs="Arial"/>
          <w:color w:val="000000"/>
          <w:sz w:val="32"/>
          <w:szCs w:val="32"/>
        </w:rPr>
      </w:pPr>
    </w:p>
    <w:p w14:paraId="166F6975" w14:textId="77777777" w:rsidR="009F09B6" w:rsidRDefault="00EB0C37">
      <w:pPr>
        <w:shd w:val="clear" w:color="auto" w:fill="FFFFFF"/>
        <w:spacing w:after="0"/>
        <w:rPr>
          <w:rFonts w:ascii="Arial" w:eastAsia="Arial" w:hAnsi="Arial" w:cs="Arial"/>
          <w:b/>
          <w:color w:val="000000"/>
          <w:sz w:val="32"/>
          <w:szCs w:val="32"/>
        </w:rPr>
      </w:pPr>
      <w:r>
        <w:rPr>
          <w:rFonts w:ascii="Arial" w:eastAsia="Arial" w:hAnsi="Arial" w:cs="Arial"/>
          <w:b/>
          <w:color w:val="000000"/>
          <w:sz w:val="32"/>
          <w:szCs w:val="32"/>
        </w:rPr>
        <w:t>set</w:t>
      </w:r>
    </w:p>
    <w:p w14:paraId="4B2D7C2E" w14:textId="77777777" w:rsidR="009F09B6" w:rsidRDefault="00EB0C37">
      <w:pPr>
        <w:shd w:val="clear" w:color="auto" w:fill="FFFFFF"/>
        <w:spacing w:before="280" w:after="280"/>
        <w:ind w:left="720"/>
        <w:rPr>
          <w:rFonts w:ascii="Arial" w:eastAsia="Arial" w:hAnsi="Arial" w:cs="Arial"/>
          <w:color w:val="000000"/>
          <w:sz w:val="32"/>
          <w:szCs w:val="32"/>
        </w:rPr>
      </w:pPr>
      <w:r>
        <w:rPr>
          <w:rFonts w:ascii="Arial" w:eastAsia="Arial" w:hAnsi="Arial" w:cs="Arial"/>
          <w:color w:val="000000"/>
          <w:sz w:val="32"/>
          <w:szCs w:val="32"/>
        </w:rPr>
        <w:t>The set data type stores a collection of elements. The elements are unordered, but </w:t>
      </w:r>
      <w:proofErr w:type="spellStart"/>
      <w:r>
        <w:rPr>
          <w:rFonts w:ascii="Arial" w:eastAsia="Arial" w:hAnsi="Arial" w:cs="Arial"/>
          <w:color w:val="000000"/>
          <w:sz w:val="32"/>
          <w:szCs w:val="32"/>
        </w:rPr>
        <w:t>cqlsh</w:t>
      </w:r>
      <w:proofErr w:type="spellEnd"/>
      <w:r>
        <w:rPr>
          <w:rFonts w:ascii="Arial" w:eastAsia="Arial" w:hAnsi="Arial" w:cs="Arial"/>
          <w:color w:val="000000"/>
          <w:sz w:val="32"/>
          <w:szCs w:val="32"/>
        </w:rPr>
        <w:t> returns the elements in sorted or</w:t>
      </w:r>
      <w:r>
        <w:rPr>
          <w:rFonts w:ascii="Arial" w:eastAsia="Arial" w:hAnsi="Arial" w:cs="Arial"/>
          <w:color w:val="000000"/>
          <w:sz w:val="32"/>
          <w:szCs w:val="32"/>
        </w:rPr>
        <w:t>der. For example, text values are returned in alphabetical order. One advantage of using set is the ability to insert additional items without having to read the contents first.</w:t>
      </w:r>
    </w:p>
    <w:p w14:paraId="2B01BFE9" w14:textId="77777777" w:rsidR="009F09B6" w:rsidRDefault="00EB0C37">
      <w:pPr>
        <w:shd w:val="clear" w:color="auto" w:fill="FFFFFF"/>
        <w:spacing w:before="280" w:after="280"/>
        <w:rPr>
          <w:rFonts w:ascii="Arial" w:eastAsia="Arial" w:hAnsi="Arial" w:cs="Arial"/>
          <w:b/>
          <w:color w:val="000000"/>
          <w:sz w:val="32"/>
          <w:szCs w:val="32"/>
          <w:u w:val="single"/>
        </w:rPr>
      </w:pPr>
      <w:r>
        <w:rPr>
          <w:noProof/>
        </w:rPr>
        <w:drawing>
          <wp:inline distT="0" distB="0" distL="0" distR="0" wp14:anchorId="30C755B1" wp14:editId="6A2F2650">
            <wp:extent cx="5731510" cy="2333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731510" cy="2333625"/>
                    </a:xfrm>
                    <a:prstGeom prst="rect">
                      <a:avLst/>
                    </a:prstGeom>
                    <a:ln/>
                  </pic:spPr>
                </pic:pic>
              </a:graphicData>
            </a:graphic>
          </wp:inline>
        </w:drawing>
      </w:r>
    </w:p>
    <w:p w14:paraId="7D2C2741" w14:textId="77777777" w:rsidR="009F09B6" w:rsidRDefault="00EB0C37">
      <w:pPr>
        <w:shd w:val="clear" w:color="auto" w:fill="FFFFFF"/>
        <w:spacing w:before="280" w:after="280"/>
        <w:rPr>
          <w:rFonts w:ascii="Arial" w:eastAsia="Arial" w:hAnsi="Arial" w:cs="Arial"/>
          <w:b/>
          <w:color w:val="000000"/>
          <w:sz w:val="32"/>
          <w:szCs w:val="32"/>
          <w:u w:val="single"/>
        </w:rPr>
      </w:pPr>
      <w:r>
        <w:rPr>
          <w:rFonts w:ascii="Arial" w:eastAsia="Arial" w:hAnsi="Arial" w:cs="Arial"/>
          <w:b/>
          <w:color w:val="000000"/>
          <w:sz w:val="32"/>
          <w:szCs w:val="32"/>
          <w:u w:val="single"/>
        </w:rPr>
        <w:lastRenderedPageBreak/>
        <w:t>10.QYERY TO DELETE DATA USING CONDITION</w:t>
      </w:r>
    </w:p>
    <w:p w14:paraId="21EAF21C" w14:textId="77777777" w:rsidR="009F09B6" w:rsidRDefault="00EB0C37">
      <w:pPr>
        <w:shd w:val="clear" w:color="auto" w:fill="FFFFFF"/>
        <w:spacing w:before="280" w:after="280"/>
        <w:rPr>
          <w:rFonts w:ascii="Arial" w:eastAsia="Arial" w:hAnsi="Arial" w:cs="Arial"/>
          <w:b/>
          <w:color w:val="000000"/>
          <w:sz w:val="32"/>
          <w:szCs w:val="32"/>
          <w:u w:val="single"/>
        </w:rPr>
      </w:pPr>
      <w:r>
        <w:rPr>
          <w:noProof/>
        </w:rPr>
        <w:drawing>
          <wp:inline distT="0" distB="0" distL="0" distR="0" wp14:anchorId="2DDDC20D" wp14:editId="2F6A3149">
            <wp:extent cx="5731510" cy="28479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731510" cy="2847975"/>
                    </a:xfrm>
                    <a:prstGeom prst="rect">
                      <a:avLst/>
                    </a:prstGeom>
                    <a:ln/>
                  </pic:spPr>
                </pic:pic>
              </a:graphicData>
            </a:graphic>
          </wp:inline>
        </w:drawing>
      </w:r>
    </w:p>
    <w:p w14:paraId="4D56DBA3" w14:textId="77777777" w:rsidR="009F09B6" w:rsidRDefault="009F09B6">
      <w:pPr>
        <w:shd w:val="clear" w:color="auto" w:fill="FFFFFF"/>
        <w:spacing w:before="280" w:after="280"/>
        <w:rPr>
          <w:rFonts w:ascii="Arial" w:eastAsia="Arial" w:hAnsi="Arial" w:cs="Arial"/>
          <w:b/>
          <w:color w:val="000000"/>
          <w:sz w:val="32"/>
          <w:szCs w:val="32"/>
          <w:u w:val="single"/>
        </w:rPr>
      </w:pPr>
    </w:p>
    <w:p w14:paraId="1834D04A" w14:textId="77777777" w:rsidR="009F09B6" w:rsidRDefault="00EB0C37">
      <w:pPr>
        <w:shd w:val="clear" w:color="auto" w:fill="FFFFFF"/>
        <w:spacing w:before="280" w:after="280"/>
        <w:rPr>
          <w:rFonts w:ascii="Arial" w:eastAsia="Arial" w:hAnsi="Arial" w:cs="Arial"/>
          <w:b/>
          <w:color w:val="000000"/>
          <w:sz w:val="32"/>
          <w:szCs w:val="32"/>
          <w:u w:val="single"/>
        </w:rPr>
      </w:pPr>
      <w:r>
        <w:rPr>
          <w:rFonts w:ascii="Arial" w:eastAsia="Arial" w:hAnsi="Arial" w:cs="Arial"/>
          <w:b/>
          <w:color w:val="000000"/>
          <w:sz w:val="32"/>
          <w:szCs w:val="32"/>
          <w:u w:val="single"/>
        </w:rPr>
        <w:t>11.TRUNCATE TABLE FROM THE DATABASE</w:t>
      </w:r>
    </w:p>
    <w:p w14:paraId="3D2752B7" w14:textId="77777777" w:rsidR="009F09B6" w:rsidRDefault="009F09B6">
      <w:pPr>
        <w:shd w:val="clear" w:color="auto" w:fill="FFFFFF"/>
        <w:spacing w:before="280" w:after="280"/>
        <w:rPr>
          <w:rFonts w:ascii="Arial" w:eastAsia="Arial" w:hAnsi="Arial" w:cs="Arial"/>
          <w:b/>
          <w:color w:val="000000"/>
          <w:sz w:val="32"/>
          <w:szCs w:val="32"/>
          <w:u w:val="single"/>
        </w:rPr>
      </w:pPr>
    </w:p>
    <w:p w14:paraId="289D1A49" w14:textId="77777777" w:rsidR="009F09B6" w:rsidRDefault="00EB0C37">
      <w:pPr>
        <w:shd w:val="clear" w:color="auto" w:fill="FFFFFF"/>
        <w:spacing w:before="280"/>
        <w:rPr>
          <w:rFonts w:ascii="Arial" w:eastAsia="Arial" w:hAnsi="Arial" w:cs="Arial"/>
          <w:b/>
          <w:color w:val="000000"/>
          <w:sz w:val="32"/>
          <w:szCs w:val="32"/>
          <w:u w:val="single"/>
        </w:rPr>
      </w:pPr>
      <w:r>
        <w:rPr>
          <w:noProof/>
        </w:rPr>
        <w:drawing>
          <wp:inline distT="0" distB="0" distL="0" distR="0" wp14:anchorId="17F178B7" wp14:editId="25B0CAFD">
            <wp:extent cx="5731510" cy="194564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731510" cy="1945640"/>
                    </a:xfrm>
                    <a:prstGeom prst="rect">
                      <a:avLst/>
                    </a:prstGeom>
                    <a:ln/>
                  </pic:spPr>
                </pic:pic>
              </a:graphicData>
            </a:graphic>
          </wp:inline>
        </w:drawing>
      </w:r>
    </w:p>
    <w:p w14:paraId="2E063A43" w14:textId="77777777" w:rsidR="009F09B6" w:rsidRDefault="009F09B6"/>
    <w:sectPr w:rsidR="009F09B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B3B37"/>
    <w:multiLevelType w:val="multilevel"/>
    <w:tmpl w:val="EE42DE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1A73947"/>
    <w:multiLevelType w:val="multilevel"/>
    <w:tmpl w:val="4A60CF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6B80AD7"/>
    <w:multiLevelType w:val="multilevel"/>
    <w:tmpl w:val="0016A5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7300E72"/>
    <w:multiLevelType w:val="multilevel"/>
    <w:tmpl w:val="DBD87C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82A0722"/>
    <w:multiLevelType w:val="multilevel"/>
    <w:tmpl w:val="9E9A1BA0"/>
    <w:lvl w:ilvl="0">
      <w:start w:val="1"/>
      <w:numFmt w:val="decimal"/>
      <w:lvlText w:val="%1."/>
      <w:lvlJc w:val="left"/>
      <w:pPr>
        <w:ind w:left="467" w:hanging="360"/>
      </w:pPr>
      <w:rPr>
        <w:b/>
        <w:sz w:val="40"/>
        <w:szCs w:val="40"/>
        <w:u w:val="single"/>
      </w:rPr>
    </w:lvl>
    <w:lvl w:ilvl="1">
      <w:start w:val="1"/>
      <w:numFmt w:val="lowerLetter"/>
      <w:lvlText w:val="%2."/>
      <w:lvlJc w:val="left"/>
      <w:pPr>
        <w:ind w:left="1187" w:hanging="360"/>
      </w:pPr>
    </w:lvl>
    <w:lvl w:ilvl="2">
      <w:start w:val="1"/>
      <w:numFmt w:val="lowerRoman"/>
      <w:lvlText w:val="%3."/>
      <w:lvlJc w:val="right"/>
      <w:pPr>
        <w:ind w:left="1907" w:hanging="180"/>
      </w:pPr>
    </w:lvl>
    <w:lvl w:ilvl="3">
      <w:start w:val="1"/>
      <w:numFmt w:val="decimal"/>
      <w:lvlText w:val="%4."/>
      <w:lvlJc w:val="left"/>
      <w:pPr>
        <w:ind w:left="2627" w:hanging="360"/>
      </w:pPr>
    </w:lvl>
    <w:lvl w:ilvl="4">
      <w:start w:val="1"/>
      <w:numFmt w:val="lowerLetter"/>
      <w:lvlText w:val="%5."/>
      <w:lvlJc w:val="left"/>
      <w:pPr>
        <w:ind w:left="3347" w:hanging="360"/>
      </w:pPr>
    </w:lvl>
    <w:lvl w:ilvl="5">
      <w:start w:val="1"/>
      <w:numFmt w:val="lowerRoman"/>
      <w:lvlText w:val="%6."/>
      <w:lvlJc w:val="right"/>
      <w:pPr>
        <w:ind w:left="4067" w:hanging="180"/>
      </w:pPr>
    </w:lvl>
    <w:lvl w:ilvl="6">
      <w:start w:val="1"/>
      <w:numFmt w:val="decimal"/>
      <w:lvlText w:val="%7."/>
      <w:lvlJc w:val="left"/>
      <w:pPr>
        <w:ind w:left="4787" w:hanging="360"/>
      </w:pPr>
    </w:lvl>
    <w:lvl w:ilvl="7">
      <w:start w:val="1"/>
      <w:numFmt w:val="lowerLetter"/>
      <w:lvlText w:val="%8."/>
      <w:lvlJc w:val="left"/>
      <w:pPr>
        <w:ind w:left="5507" w:hanging="360"/>
      </w:pPr>
    </w:lvl>
    <w:lvl w:ilvl="8">
      <w:start w:val="1"/>
      <w:numFmt w:val="lowerRoman"/>
      <w:lvlText w:val="%9."/>
      <w:lvlJc w:val="right"/>
      <w:pPr>
        <w:ind w:left="6227" w:hanging="180"/>
      </w:pPr>
    </w:lvl>
  </w:abstractNum>
  <w:abstractNum w:abstractNumId="5" w15:restartNumberingAfterBreak="0">
    <w:nsid w:val="31E8531C"/>
    <w:multiLevelType w:val="multilevel"/>
    <w:tmpl w:val="2A66E1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2C02DC7"/>
    <w:multiLevelType w:val="multilevel"/>
    <w:tmpl w:val="B70E44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67710E1"/>
    <w:multiLevelType w:val="multilevel"/>
    <w:tmpl w:val="9B8CAE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E8A5AC5"/>
    <w:multiLevelType w:val="multilevel"/>
    <w:tmpl w:val="178469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14F66EE"/>
    <w:multiLevelType w:val="multilevel"/>
    <w:tmpl w:val="FB3609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245495E"/>
    <w:multiLevelType w:val="multilevel"/>
    <w:tmpl w:val="9FF4FA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661C0A2F"/>
    <w:multiLevelType w:val="multilevel"/>
    <w:tmpl w:val="A0A446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AC12154"/>
    <w:multiLevelType w:val="multilevel"/>
    <w:tmpl w:val="719AAC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
  </w:num>
  <w:num w:numId="2">
    <w:abstractNumId w:val="5"/>
  </w:num>
  <w:num w:numId="3">
    <w:abstractNumId w:val="6"/>
  </w:num>
  <w:num w:numId="4">
    <w:abstractNumId w:val="12"/>
  </w:num>
  <w:num w:numId="5">
    <w:abstractNumId w:val="11"/>
  </w:num>
  <w:num w:numId="6">
    <w:abstractNumId w:val="9"/>
  </w:num>
  <w:num w:numId="7">
    <w:abstractNumId w:val="10"/>
  </w:num>
  <w:num w:numId="8">
    <w:abstractNumId w:val="2"/>
  </w:num>
  <w:num w:numId="9">
    <w:abstractNumId w:val="7"/>
  </w:num>
  <w:num w:numId="10">
    <w:abstractNumId w:val="4"/>
  </w:num>
  <w:num w:numId="11">
    <w:abstractNumId w:val="0"/>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9B6"/>
    <w:rsid w:val="0023398F"/>
    <w:rsid w:val="004507BF"/>
    <w:rsid w:val="009821E3"/>
    <w:rsid w:val="009F09B6"/>
    <w:rsid w:val="00EB0C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CED77"/>
  <w15:docId w15:val="{9032B24B-B67A-4D21-95E9-A4E619AF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40" w:after="0"/>
      <w:outlineLvl w:val="3"/>
    </w:pPr>
    <w:rPr>
      <w:i/>
      <w:color w:val="2F5496"/>
    </w:rPr>
  </w:style>
  <w:style w:type="paragraph" w:styleId="Heading5">
    <w:name w:val="heading 5"/>
    <w:basedOn w:val="Normal"/>
    <w:next w:val="Normal"/>
    <w:uiPriority w:val="9"/>
    <w:unhideWhenUsed/>
    <w:qFormat/>
    <w:pPr>
      <w:keepNext/>
      <w:keepLines/>
      <w:spacing w:before="40" w:after="0"/>
      <w:outlineLvl w:val="4"/>
    </w:pPr>
    <w:rPr>
      <w:color w:val="2F549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python.org/download/releases/2.7.5/" TargetMode="Externa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hyperlink" Target="https://www.bmc.com/blogs/python-vs-java/" TargetMode="External"/><Relationship Id="rId12" Type="http://schemas.openxmlformats.org/officeDocument/2006/relationships/hyperlink" Target="https://www.bmc.com/blogs/acid-atomic-consistent-isolated-durable/"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bmc.com/blogs/high-availability/" TargetMode="External"/><Relationship Id="rId11" Type="http://schemas.openxmlformats.org/officeDocument/2006/relationships/hyperlink" Target="https://www.bmc.com/blogs/cold-vs-hot-data-storage/" TargetMode="Externa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hyperlink" Target="https://www.bmc.com/blogs/dbms-database-management-systems/" TargetMode="Externa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bmc.com/blogs/mongodb-overview-getting-started-with-mongodb/" TargetMode="External"/><Relationship Id="rId19" Type="http://schemas.openxmlformats.org/officeDocument/2006/relationships/hyperlink" Target="https://pypi.python.org/pypi/thrift/0.9.0"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bmc.com/blogs/structured-vs-unstructured-data/"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www.bmc.com/blogs/sql-vs-nosq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3348</Words>
  <Characters>19089</Characters>
  <Application>Microsoft Office Word</Application>
  <DocSecurity>0</DocSecurity>
  <Lines>159</Lines>
  <Paragraphs>44</Paragraphs>
  <ScaleCrop>false</ScaleCrop>
  <Company/>
  <LinksUpToDate>false</LinksUpToDate>
  <CharactersWithSpaces>22393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ABHISHEK MOHAN</dc:creator>
  <cp:lastModifiedBy>Abhishek Mohan</cp:lastModifiedBy>
  <cp:revision>2</cp:revision>
  <dcterms:created xsi:type="dcterms:W3CDTF">2021-09-01T19:48:00Z</dcterms:created>
  <dcterms:modified xsi:type="dcterms:W3CDTF">2021-09-01T19:48:00Z</dcterms:modified>
</cp:coreProperties>
</file>