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ADVANCED DATABASE MANAGEMENT SYSTEM</w:t>
      </w:r>
    </w:p>
    <w:p w:rsidR="00000000" w:rsidDel="00000000" w:rsidP="00000000" w:rsidRDefault="00000000" w:rsidRPr="00000000" w14:paraId="00000006">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ASSIGNMENT NO : 3</w:t>
      </w:r>
    </w:p>
    <w:p w:rsidR="00000000" w:rsidDel="00000000" w:rsidP="00000000" w:rsidRDefault="00000000" w:rsidRPr="00000000" w14:paraId="00000007">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SUBMITTED BY,</w:t>
      </w:r>
    </w:p>
    <w:p w:rsidR="00000000" w:rsidDel="00000000" w:rsidP="00000000" w:rsidRDefault="00000000" w:rsidRPr="00000000" w14:paraId="0000000C">
      <w:pPr>
        <w:jc w:val="center"/>
        <w:rPr>
          <w:rFonts w:ascii="Times New Roman" w:cs="Times New Roman" w:eastAsia="Times New Roman" w:hAnsi="Times New Roman"/>
          <w:b w:val="1"/>
          <w:sz w:val="40"/>
          <w:szCs w:val="40"/>
          <w:u w:val="single"/>
        </w:rPr>
      </w:pPr>
      <w:bookmarkStart w:colFirst="0" w:colLast="0" w:name="_gjdgxs" w:id="0"/>
      <w:bookmarkEnd w:id="0"/>
      <w:r w:rsidDel="00000000" w:rsidR="00000000" w:rsidRPr="00000000">
        <w:rPr>
          <w:rFonts w:ascii="Times New Roman" w:cs="Times New Roman" w:eastAsia="Times New Roman" w:hAnsi="Times New Roman"/>
          <w:b w:val="1"/>
          <w:sz w:val="40"/>
          <w:szCs w:val="40"/>
          <w:u w:val="single"/>
          <w:rtl w:val="0"/>
        </w:rPr>
        <w:t xml:space="preserve">GROUP III (11-15)</w:t>
      </w:r>
    </w:p>
    <w:p w:rsidR="00000000" w:rsidDel="00000000" w:rsidP="00000000" w:rsidRDefault="00000000" w:rsidRPr="00000000" w14:paraId="0000000D">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ARJUN V PANKAJAKSHAN</w:t>
      </w:r>
    </w:p>
    <w:p w:rsidR="00000000" w:rsidDel="00000000" w:rsidP="00000000" w:rsidRDefault="00000000" w:rsidRPr="00000000" w14:paraId="0000000E">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ARUN V DAS</w:t>
      </w:r>
    </w:p>
    <w:p w:rsidR="00000000" w:rsidDel="00000000" w:rsidP="00000000" w:rsidRDefault="00000000" w:rsidRPr="00000000" w14:paraId="0000000F">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ASWIN PRABHAKARAN</w:t>
      </w:r>
    </w:p>
    <w:p w:rsidR="00000000" w:rsidDel="00000000" w:rsidP="00000000" w:rsidRDefault="00000000" w:rsidRPr="00000000" w14:paraId="00000010">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BLESSY P ROY</w:t>
      </w:r>
    </w:p>
    <w:p w:rsidR="00000000" w:rsidDel="00000000" w:rsidP="00000000" w:rsidRDefault="00000000" w:rsidRPr="00000000" w14:paraId="0000001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BRAHMADUTTAN S</w:t>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spacing w:before="89" w:line="276" w:lineRule="auto"/>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before="89" w:line="276"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TOPIC</w:t>
      </w:r>
      <w:r w:rsidDel="00000000" w:rsidR="00000000" w:rsidRPr="00000000">
        <w:rPr>
          <w:rFonts w:ascii="Times New Roman" w:cs="Times New Roman" w:eastAsia="Times New Roman" w:hAnsi="Times New Roman"/>
          <w:sz w:val="32"/>
          <w:szCs w:val="32"/>
          <w:rtl w:val="0"/>
        </w:rPr>
        <w:t xml:space="preserve">: Design database schemas and implement min 10 queries using Cassandra column based databases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1"/>
        <w:tblW w:w="925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59"/>
        <w:tblGridChange w:id="0">
          <w:tblGrid>
            <w:gridCol w:w="9259"/>
          </w:tblGrid>
        </w:tblGridChange>
      </w:tblGrid>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07"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Aim</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Design database schemas and implement queries using Cassandra databases</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2"/>
        <w:tblW w:w="925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5"/>
        <w:gridCol w:w="8364"/>
        <w:tblGridChange w:id="0">
          <w:tblGrid>
            <w:gridCol w:w="895"/>
            <w:gridCol w:w="8364"/>
          </w:tblGrid>
        </w:tblGridChange>
      </w:tblGrid>
      <w:tr>
        <w:trPr>
          <w:cantSplit w:val="0"/>
          <w:trHeight w:val="316" w:hRule="atLeast"/>
          <w:tblHeader w:val="0"/>
        </w:trPr>
        <w:tc>
          <w:tcPr>
            <w:gridSpan w:val="2"/>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Objective(s)</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Study of NOSQL Cassandra.</w:t>
            </w:r>
          </w:p>
        </w:tc>
      </w:tr>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7"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Study the procedure to execute a query using Apache Cassandra.</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Execute min 10 queries using Cassandra column based database.</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52"/>
          <w:szCs w:val="52"/>
          <w:rtl w:val="0"/>
        </w:rPr>
        <w:t xml:space="preserve">1.</w:t>
      </w:r>
      <w:r w:rsidDel="00000000" w:rsidR="00000000" w:rsidRPr="00000000">
        <w:rPr>
          <w:rFonts w:ascii="Times New Roman" w:cs="Times New Roman" w:eastAsia="Times New Roman" w:hAnsi="Times New Roman"/>
          <w:b w:val="1"/>
          <w:sz w:val="48"/>
          <w:szCs w:val="48"/>
          <w:u w:val="single"/>
          <w:rtl w:val="0"/>
        </w:rPr>
        <w:t xml:space="preserve">STUDY OF NOSQL CASSANDRA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single"/>
          <w:shd w:fill="auto" w:val="clear"/>
          <w:vertAlign w:val="baseline"/>
          <w:rtl w:val="0"/>
        </w:rPr>
        <w:t xml:space="preserve">Cassandra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Cassandra is an open source distributed database management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1" w:lineRule="auto"/>
        <w:ind w:left="8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designed to handle large amounts of data across many commodity servers, providing high availability with no single point of failure.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8"/>
        </w:tabs>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single"/>
          <w:shd w:fill="auto" w:val="clear"/>
          <w:vertAlign w:val="baseline"/>
          <w:rtl w:val="0"/>
        </w:rPr>
        <w:t xml:space="preserve">Features </w:t>
      </w:r>
    </w:p>
    <w:p w:rsidR="00000000" w:rsidDel="00000000" w:rsidP="00000000" w:rsidRDefault="00000000" w:rsidRPr="00000000" w14:paraId="0000003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088"/>
        </w:tabs>
        <w:spacing w:after="0" w:before="88" w:line="274" w:lineRule="auto"/>
        <w:ind w:left="1087" w:right="0" w:hanging="261.000000000000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w:t>
      </w:r>
    </w:p>
    <w:p w:rsidR="00000000" w:rsidDel="00000000" w:rsidP="00000000" w:rsidRDefault="00000000" w:rsidRPr="00000000" w14:paraId="0000003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548"/>
        </w:tabs>
        <w:spacing w:after="0" w:before="12" w:line="220" w:lineRule="auto"/>
        <w:ind w:left="1547" w:right="275"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and write throughput both increase linearly as new machines are added, with no downtime or interruption to applications.</w:t>
      </w:r>
    </w:p>
    <w:p w:rsidR="00000000" w:rsidDel="00000000" w:rsidP="00000000" w:rsidRDefault="00000000" w:rsidRPr="00000000" w14:paraId="0000003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088"/>
        </w:tabs>
        <w:spacing w:after="0" w:before="9" w:line="274" w:lineRule="auto"/>
        <w:ind w:left="1087" w:right="0" w:hanging="261.000000000000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Fault-tolerant:</w:t>
      </w:r>
    </w:p>
    <w:p w:rsidR="00000000" w:rsidDel="00000000" w:rsidP="00000000" w:rsidRDefault="00000000" w:rsidRPr="00000000" w14:paraId="0000003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548"/>
        </w:tabs>
        <w:spacing w:after="0" w:before="0" w:line="284" w:lineRule="auto"/>
        <w:ind w:left="1547"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automatically replicated to multiple nodes for fault-tolerance.</w:t>
      </w:r>
    </w:p>
    <w:p w:rsidR="00000000" w:rsidDel="00000000" w:rsidP="00000000" w:rsidRDefault="00000000" w:rsidRPr="00000000" w14:paraId="0000003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548"/>
        </w:tabs>
        <w:spacing w:after="0" w:before="0" w:line="276" w:lineRule="auto"/>
        <w:ind w:left="1547"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Replication across multiple data centers is supported.</w:t>
      </w:r>
    </w:p>
    <w:p w:rsidR="00000000" w:rsidDel="00000000" w:rsidP="00000000" w:rsidRDefault="00000000" w:rsidRPr="00000000" w14:paraId="0000003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608"/>
        </w:tabs>
        <w:spacing w:after="0" w:before="0" w:line="276.99999999999994" w:lineRule="auto"/>
        <w:ind w:left="1607" w:right="0" w:hanging="42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Failed nodes can be replaced with no downtime.</w:t>
      </w:r>
    </w:p>
    <w:p w:rsidR="00000000" w:rsidDel="00000000" w:rsidP="00000000" w:rsidRDefault="00000000" w:rsidRPr="00000000" w14:paraId="0000003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088"/>
        </w:tabs>
        <w:spacing w:after="0" w:before="0" w:line="265" w:lineRule="auto"/>
        <w:ind w:left="1087" w:right="0" w:hanging="261.000000000000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MapReduce support:</w:t>
      </w:r>
    </w:p>
    <w:p w:rsidR="00000000" w:rsidDel="00000000" w:rsidP="00000000" w:rsidRDefault="00000000" w:rsidRPr="00000000" w14:paraId="0000003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548"/>
        </w:tabs>
        <w:spacing w:after="0" w:before="0" w:line="286" w:lineRule="auto"/>
        <w:ind w:left="1547"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Cassandra has Hadoop integration, with MapReduce support.</w:t>
      </w:r>
    </w:p>
    <w:p w:rsidR="00000000" w:rsidDel="00000000" w:rsidP="00000000" w:rsidRDefault="00000000" w:rsidRPr="00000000" w14:paraId="0000003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088"/>
        </w:tabs>
        <w:spacing w:after="0" w:before="0" w:line="266" w:lineRule="auto"/>
        <w:ind w:left="1087" w:right="0" w:hanging="261.000000000000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Query language:</w:t>
      </w:r>
    </w:p>
    <w:p w:rsidR="00000000" w:rsidDel="00000000" w:rsidP="00000000" w:rsidRDefault="00000000" w:rsidRPr="00000000" w14:paraId="0000003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548"/>
        </w:tabs>
        <w:spacing w:after="0" w:before="12" w:line="220" w:lineRule="auto"/>
        <w:ind w:left="1547" w:right="1059"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Cassandra introduces CQL (Cassandra Query Language), a SQL-like alternative to the traditional RPC interface.</w:t>
      </w:r>
    </w:p>
    <w:p w:rsidR="00000000" w:rsidDel="00000000" w:rsidP="00000000" w:rsidRDefault="00000000" w:rsidRPr="00000000" w14:paraId="0000003C">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pos="1774"/>
        </w:tabs>
        <w:spacing w:after="0" w:before="11" w:line="291" w:lineRule="auto"/>
        <w:ind w:left="1773" w:right="0" w:hanging="360.99999999999994"/>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Keyspace: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Keyspace is the outermost container for data.It is similar to the schema in a relational database.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attributes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Keyspace are: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138"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Replication Factor: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number of machines in the cluster that will receive copies of the same data</w:t>
      </w:r>
    </w:p>
    <w:p w:rsidR="00000000" w:rsidDel="00000000" w:rsidP="00000000" w:rsidRDefault="00000000" w:rsidRPr="00000000" w14:paraId="0000004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Replica Placement Strategy: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strategy to place replicas in the ring</w:t>
      </w:r>
    </w:p>
    <w:p w:rsidR="00000000" w:rsidDel="00000000" w:rsidP="00000000" w:rsidRDefault="00000000" w:rsidRPr="00000000" w14:paraId="0000004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Strategy,</w:t>
      </w:r>
    </w:p>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2996"/>
        </w:tabs>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Network Topology Strategy</w:t>
      </w:r>
    </w:p>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2996"/>
        </w:tabs>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Topology Strategy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Column Families: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family is a NoSQL object that contains columns of related data. It is a tuple (pair) that consists of a key-value pair, where the key is mapped to a value that is a set of columns. It is similar to a table in a relational database and each key-value pair being a row.</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column is a tuple (triplet) consisting of</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276"/>
        </w:tabs>
        <w:spacing w:after="0" w:before="0" w:line="286" w:lineRule="auto"/>
        <w:ind w:left="2275"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name</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276"/>
        </w:tabs>
        <w:spacing w:after="0" w:before="0" w:line="276" w:lineRule="auto"/>
        <w:ind w:left="2275"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276"/>
        </w:tabs>
        <w:spacing w:after="0" w:before="0" w:line="286" w:lineRule="auto"/>
        <w:ind w:left="2275"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Timestamp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Fonts w:ascii="Times New Roman" w:cs="Times New Roman" w:eastAsia="Times New Roman" w:hAnsi="Times New Roman"/>
          <w:b w:val="1"/>
          <w:sz w:val="52"/>
          <w:szCs w:val="52"/>
          <w:rtl w:val="0"/>
        </w:rPr>
        <w:t xml:space="preserve">1.</w:t>
      </w:r>
      <w:r w:rsidDel="00000000" w:rsidR="00000000" w:rsidRPr="00000000">
        <w:rPr>
          <w:rFonts w:ascii="Times New Roman" w:cs="Times New Roman" w:eastAsia="Times New Roman" w:hAnsi="Times New Roman"/>
          <w:b w:val="1"/>
          <w:i w:val="0"/>
          <w:smallCaps w:val="0"/>
          <w:strike w:val="0"/>
          <w:color w:val="000000"/>
          <w:sz w:val="52"/>
          <w:szCs w:val="52"/>
          <w:u w:val="single"/>
          <w:shd w:fill="auto" w:val="clear"/>
          <w:vertAlign w:val="baseline"/>
          <w:rtl w:val="0"/>
        </w:rPr>
        <w:t xml:space="preserve">STUDY THE PROCEDURE TO EXECUTE A QUERY USING APACHE CASSANDRA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single"/>
          <w:shd w:fill="auto" w:val="clear"/>
          <w:vertAlign w:val="baseline"/>
          <w:rtl w:val="0"/>
        </w:rPr>
        <w:t xml:space="preserve">Introduction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DataStax Community Edition must be installed </w:t>
      </w:r>
      <w:r w:rsidDel="00000000" w:rsidR="00000000" w:rsidRPr="00000000">
        <w:rPr>
          <w:rFonts w:ascii="Times New Roman" w:cs="Times New Roman" w:eastAsia="Times New Roman" w:hAnsi="Times New Roman"/>
          <w:sz w:val="24"/>
          <w:szCs w:val="24"/>
          <w:rtl w:val="0"/>
        </w:rPr>
        <w:t xml:space="preserve">on the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before installing Cassandra. Verify the Cassandra installation using the following command: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Cassandra version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Cassandra is already installed on system, then you will get the following response: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Connected to Test Cluster at 127.0.0.1:9042.</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cqlsh 5.0.1 | Cassandra 2.2.4 | CQL spec 3.3.1 | Native protocol v4] Use HELP for help.</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WARNING: pyreadline dependency missing. Install to enable tab completion. From source with checksum 79e53ce7994d1628b240f09af91e1af4</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Creating KEYSPACE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Cassandra is technology that can define databases and tables to analyze structured data. The theme for structured data analysis is to store the data in a tabular manner, and pass queries to analyze 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Create KEYSPACE Statement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KEYSPACE is a statement used to create a KEYSPACE in Cassandra. A KEYSPACE in Cassandra is aKEYSPACE or a collection of tables. The syntax for this statement is as follows: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cqlsh&gt;CREATE KEYSPACE ABC userdb replication={ 'class':'SimpleStrategy','replication_factor':'1'};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IF NOT EXISTS is an optional clause, which notifies the user that a database with the same name already exists. We can use SCHEMA in place of DATABASE in this command.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The following query is executed to create a database named userdb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cqlsh&gt; userdb;</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cqlsh&gt; CREATE SCHEMA userdb;</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The following query is used to verify a databases list: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cqlsh&gt;:userdb&gt; show tables; Improper show command. default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userdb</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For creating Table: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Table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TABLE test_table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int, address text, name text,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KEY ((id))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CURD using cql Updating Table: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Table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 into test_table (id, name, address) values (4, 'somnath', 'Sus');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CURD using cql Delete Table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Deleting rows from Table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from test_table where id =1;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queries are used to drop a database. Let us assume that the database name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userdb.</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cqlsh:userdb&gt; delete from Tablename where condition;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For describing tables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cqlsh:userdb&gt; describe tables; show all table names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cqlsh:userdb&gt;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For Help of any Topic</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Cqshl&gt; Help;</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Display topics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Cqshl&gt; Help topic name;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open in Browser.</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single"/>
          <w:shd w:fill="auto" w:val="clear"/>
          <w:vertAlign w:val="baseline"/>
          <w:rtl w:val="0"/>
        </w:rPr>
        <w:t xml:space="preserve">3.Execute minimum 10 queries using Cassandra column-based database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INITIAL PROCEDURE: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Step 1: Here we consider the database “</w:t>
      </w:r>
      <w:r w:rsidDel="00000000" w:rsidR="00000000" w:rsidRPr="00000000">
        <w:rPr>
          <w:rFonts w:ascii="Times New Roman" w:cs="Times New Roman" w:eastAsia="Times New Roman" w:hAnsi="Times New Roman"/>
          <w:sz w:val="32"/>
          <w:szCs w:val="32"/>
          <w:rtl w:val="0"/>
        </w:rPr>
        <w:t xml:space="preserve">sampledb</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Step 2: Creating and updating a keyspace ,here keyspace is “</w:t>
      </w:r>
      <w:r w:rsidDel="00000000" w:rsidR="00000000" w:rsidRPr="00000000">
        <w:rPr>
          <w:rFonts w:ascii="Times New Roman" w:cs="Times New Roman" w:eastAsia="Times New Roman" w:hAnsi="Times New Roman"/>
          <w:sz w:val="32"/>
          <w:szCs w:val="32"/>
          <w:rtl w:val="0"/>
        </w:rPr>
        <w:t xml:space="preserve">user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Step 3: Creating a table “</w:t>
      </w:r>
      <w:r w:rsidDel="00000000" w:rsidR="00000000" w:rsidRPr="00000000">
        <w:rPr>
          <w:rFonts w:ascii="Times New Roman" w:cs="Times New Roman" w:eastAsia="Times New Roman" w:hAnsi="Times New Roman"/>
          <w:sz w:val="32"/>
          <w:szCs w:val="32"/>
          <w:rtl w:val="0"/>
        </w:rPr>
        <w:t xml:space="preserve">employees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Step 4: Describe table “</w:t>
      </w:r>
      <w:r w:rsidDel="00000000" w:rsidR="00000000" w:rsidRPr="00000000">
        <w:rPr>
          <w:rFonts w:ascii="Times New Roman" w:cs="Times New Roman" w:eastAsia="Times New Roman" w:hAnsi="Times New Roman"/>
          <w:sz w:val="32"/>
          <w:szCs w:val="32"/>
          <w:rtl w:val="0"/>
        </w:rPr>
        <w:t xml:space="preserve">employees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3314700"/>
            <wp:effectExtent b="0" l="0" r="0" t="0"/>
            <wp:docPr id="1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2857500"/>
            <wp:effectExtent b="0" l="0" r="0" t="0"/>
            <wp:docPr id="1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single"/>
          <w:shd w:fill="auto" w:val="clear"/>
          <w:vertAlign w:val="baseline"/>
          <w:rtl w:val="0"/>
        </w:rPr>
        <w:t xml:space="preserve">QUERIES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67"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INSERTING DATA INTO A TABLE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382" w:right="0" w:hanging="360.99999999999994"/>
        <w:jc w:val="left"/>
      </w:pPr>
      <w:r w:rsidDel="00000000" w:rsidR="00000000" w:rsidRPr="00000000">
        <w:rPr>
          <w:rFonts w:ascii="Times New Roman" w:cs="Times New Roman" w:eastAsia="Times New Roman" w:hAnsi="Times New Roman"/>
          <w:sz w:val="32"/>
          <w:szCs w:val="32"/>
          <w:rtl w:val="0"/>
        </w:rPr>
        <w:t xml:space="preserve">INSERT INTO employees(firstname, lastname, nationality)VALUES ('Jennifer', 'John', 'America');</w:t>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382" w:right="0" w:hanging="360.99999999999994"/>
        <w:jc w:val="left"/>
      </w:pPr>
      <w:r w:rsidDel="00000000" w:rsidR="00000000" w:rsidRPr="00000000">
        <w:rPr>
          <w:rFonts w:ascii="Times New Roman" w:cs="Times New Roman" w:eastAsia="Times New Roman" w:hAnsi="Times New Roman"/>
          <w:sz w:val="32"/>
          <w:szCs w:val="32"/>
          <w:rtl w:val="0"/>
        </w:rPr>
        <w:t xml:space="preserve">INSERT INTO employees(firstname, lastname, nationality)VALUES ('Patricia', 'Robert', 'Paris');</w:t>
      </w:r>
    </w:p>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382" w:right="0" w:hanging="360.99999999999994"/>
        <w:jc w:val="left"/>
      </w:pPr>
      <w:r w:rsidDel="00000000" w:rsidR="00000000" w:rsidRPr="00000000">
        <w:rPr>
          <w:rFonts w:ascii="Times New Roman" w:cs="Times New Roman" w:eastAsia="Times New Roman" w:hAnsi="Times New Roman"/>
          <w:sz w:val="32"/>
          <w:szCs w:val="32"/>
          <w:rtl w:val="0"/>
        </w:rPr>
        <w:t xml:space="preserve">INSERT INTO employees(firstname, lastname, nationality)VALUES ('Noah', 'Jack', 'London');</w:t>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382" w:right="0" w:hanging="360.99999999999994"/>
        <w:jc w:val="left"/>
      </w:pPr>
      <w:r w:rsidDel="00000000" w:rsidR="00000000" w:rsidRPr="00000000">
        <w:rPr>
          <w:rFonts w:ascii="Times New Roman" w:cs="Times New Roman" w:eastAsia="Times New Roman" w:hAnsi="Times New Roman"/>
          <w:sz w:val="32"/>
          <w:szCs w:val="32"/>
          <w:rtl w:val="0"/>
        </w:rPr>
        <w:t xml:space="preserve">INSERT INTO employees(firstname, lastname, nationality)VALUES ('William', 'Thomas', 'England');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OUTPUT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28702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2.RETRIEVAL OF ALL DATA</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Procedure: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382"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 FROM </w:t>
      </w:r>
      <w:r w:rsidDel="00000000" w:rsidR="00000000" w:rsidRPr="00000000">
        <w:rPr>
          <w:rFonts w:ascii="Times New Roman" w:cs="Times New Roman" w:eastAsia="Times New Roman" w:hAnsi="Times New Roman"/>
          <w:sz w:val="28"/>
          <w:szCs w:val="28"/>
          <w:rtl w:val="0"/>
        </w:rPr>
        <w:t xml:space="preserve">user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employee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OUTPUT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2908300"/>
            <wp:effectExtent b="0" l="0" r="0" t="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3.RETRIEVE THE DETAILS OF STAFFS USING CONDITIONS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Procedure: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382" w:right="0" w:hanging="360.99999999999994"/>
        <w:jc w:val="left"/>
        <w:rPr>
          <w:b w:val="1"/>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 FROM </w:t>
      </w:r>
      <w:r w:rsidDel="00000000" w:rsidR="00000000" w:rsidRPr="00000000">
        <w:rPr>
          <w:rFonts w:ascii="Times New Roman" w:cs="Times New Roman" w:eastAsia="Times New Roman" w:hAnsi="Times New Roman"/>
          <w:sz w:val="28"/>
          <w:szCs w:val="28"/>
          <w:rtl w:val="0"/>
        </w:rPr>
        <w:t xml:space="preserve">user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employee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 WHERE nationality = '</w:t>
      </w:r>
      <w:r w:rsidDel="00000000" w:rsidR="00000000" w:rsidRPr="00000000">
        <w:rPr>
          <w:rFonts w:ascii="Times New Roman" w:cs="Times New Roman" w:eastAsia="Times New Roman" w:hAnsi="Times New Roman"/>
          <w:sz w:val="28"/>
          <w:szCs w:val="28"/>
          <w:rtl w:val="0"/>
        </w:rPr>
        <w:t xml:space="preserve">London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ALLOW FILTERING;</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382"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 FROM </w:t>
      </w:r>
      <w:r w:rsidDel="00000000" w:rsidR="00000000" w:rsidRPr="00000000">
        <w:rPr>
          <w:rFonts w:ascii="Times New Roman" w:cs="Times New Roman" w:eastAsia="Times New Roman" w:hAnsi="Times New Roman"/>
          <w:sz w:val="28"/>
          <w:szCs w:val="28"/>
          <w:rtl w:val="0"/>
        </w:rPr>
        <w:t xml:space="preserve">user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employee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 WHERE firstname = '</w:t>
      </w:r>
      <w:r w:rsidDel="00000000" w:rsidR="00000000" w:rsidRPr="00000000">
        <w:rPr>
          <w:rFonts w:ascii="Times New Roman" w:cs="Times New Roman" w:eastAsia="Times New Roman" w:hAnsi="Times New Roman"/>
          <w:sz w:val="28"/>
          <w:szCs w:val="28"/>
          <w:rtl w:val="0"/>
        </w:rPr>
        <w:t xml:space="preserve">Mary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ALLOW FILTERING;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OUTPUT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1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12446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525" w:right="0" w:hanging="525"/>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ALTER TABLE command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Adding new column ’title’ into the table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Procedure:</w:t>
      </w:r>
    </w:p>
    <w:p w:rsidR="00000000" w:rsidDel="00000000" w:rsidP="00000000" w:rsidRDefault="00000000" w:rsidRPr="00000000" w14:paraId="000000D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ALTER TABLE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ADD title text;</w:t>
      </w:r>
    </w:p>
    <w:p w:rsidR="00000000" w:rsidDel="00000000" w:rsidP="00000000" w:rsidRDefault="00000000" w:rsidRPr="00000000" w14:paraId="000000D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DESCRIBE TABLE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p>
    <w:p w:rsidR="00000000" w:rsidDel="00000000" w:rsidP="00000000" w:rsidRDefault="00000000" w:rsidRPr="00000000" w14:paraId="000000D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Add </w:t>
      </w:r>
      <w:r w:rsidDel="00000000" w:rsidR="00000000" w:rsidRPr="00000000">
        <w:rPr>
          <w:rFonts w:ascii="Times New Roman" w:cs="Times New Roman" w:eastAsia="Times New Roman" w:hAnsi="Times New Roman"/>
          <w:sz w:val="32"/>
          <w:szCs w:val="32"/>
          <w:rtl w:val="0"/>
        </w:rPr>
        <w:t xml:space="preserv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ata into that column using </w:t>
      </w:r>
      <w:r w:rsidDel="00000000" w:rsidR="00000000" w:rsidRPr="00000000">
        <w:rPr>
          <w:rFonts w:ascii="Times New Roman" w:cs="Times New Roman" w:eastAsia="Times New Roman" w:hAnsi="Times New Roman"/>
          <w:sz w:val="32"/>
          <w:szCs w:val="32"/>
          <w:rtl w:val="0"/>
        </w:rPr>
        <w:t xml:space="preserve">update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command</w:t>
      </w:r>
    </w:p>
    <w:p w:rsidR="00000000" w:rsidDel="00000000" w:rsidP="00000000" w:rsidRDefault="00000000" w:rsidRPr="00000000" w14:paraId="000000D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Then displayed the details using select command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OUTPUT</w:t>
      </w:r>
    </w:p>
    <w:p w:rsidR="00000000" w:rsidDel="00000000" w:rsidP="00000000" w:rsidRDefault="00000000" w:rsidRPr="00000000" w14:paraId="000000E4">
      <w:pPr>
        <w:widowControl w:val="0"/>
        <w:spacing w:after="0" w:line="240" w:lineRule="auto"/>
        <w:ind w:left="107"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933700"/>
            <wp:effectExtent b="0" l="0" r="0" t="0"/>
            <wp:docPr id="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widowControl w:val="0"/>
        <w:spacing w:after="0" w:line="240" w:lineRule="auto"/>
        <w:ind w:left="107"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1625600"/>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1333500"/>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4.RETRIEVING TIMESTAMPS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100">
      <w:pPr>
        <w:shd w:fill="ffffff" w:val="clear"/>
        <w:spacing w:after="280" w:before="280" w:lineRule="auto"/>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Timestamps</w:t>
      </w:r>
    </w:p>
    <w:p w:rsidR="00000000" w:rsidDel="00000000" w:rsidP="00000000" w:rsidRDefault="00000000" w:rsidRPr="00000000" w14:paraId="00000101">
      <w:pPr>
        <w:shd w:fill="ffffff" w:val="clear"/>
        <w:spacing w:after="280" w:before="28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Each time you write data into Cassandra, a timestamp is generated for each column value that is updated. Internally, Cassandra uses these timestamps for resolving any conflicting changes that are made to the same value.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Procedure:</w:t>
      </w:r>
    </w:p>
    <w:p w:rsidR="00000000" w:rsidDel="00000000" w:rsidP="00000000" w:rsidRDefault="00000000" w:rsidRPr="00000000" w14:paraId="0000010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827"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SELECT firstname ,lastname , writetime(lastname) FROM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OUTPUT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138430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5.RETRIEVE THE TTL VALUE FOR ‘ Mary’s lastname’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Procedure:</w:t>
      </w:r>
    </w:p>
    <w:p w:rsidR="00000000" w:rsidDel="00000000" w:rsidP="00000000" w:rsidRDefault="00000000" w:rsidRPr="00000000" w14:paraId="0000011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827"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SELECT firstname, lastname, TTL(lastname) FROM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WHERE firstname = 'Mary';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OUTPUT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29210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6. QUERY TO ADD THE IDENTIFIER USING A UUID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Procedure: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827"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ALTER TABLE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ADD id uuid;</w:t>
      </w:r>
    </w:p>
    <w:p w:rsidR="00000000" w:rsidDel="00000000" w:rsidP="00000000" w:rsidRDefault="00000000" w:rsidRPr="00000000" w14:paraId="0000012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827"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DESCRIBE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OUTPUT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2882900"/>
            <wp:effectExtent b="0" l="0" r="0" t="0"/>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40"/>
          <w:szCs w:val="40"/>
          <w:highlight w:val="white"/>
          <w:u w:val="single"/>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7.QUERY TO INSERT </w:t>
      </w:r>
      <w:r w:rsidDel="00000000" w:rsidR="00000000" w:rsidRPr="00000000">
        <w:rPr>
          <w:rFonts w:ascii="Helvetica Neue" w:cs="Helvetica Neue" w:eastAsia="Helvetica Neue" w:hAnsi="Helvetica Neue"/>
          <w:b w:val="0"/>
          <w:i w:val="0"/>
          <w:smallCaps w:val="0"/>
          <w:strike w:val="0"/>
          <w:color w:val="333333"/>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highlight w:val="white"/>
          <w:u w:val="single"/>
          <w:vertAlign w:val="baseline"/>
          <w:rtl w:val="0"/>
        </w:rPr>
        <w:t xml:space="preserve">AN ID FOR MARY USING UUID() FUNCTION AND THEN VIEW THE RESULTS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uuid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universally unique identifier (UUID) is a 128-bit value in which the bits conform to one of several types, of which the most commonly used are known as Type 1 and Type 4. The CQL uuid type is a Type 4 UUID, which is based entirely on random numbers. UUIDs are typically represented as dash-separated sequences of hex digits. For example: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1a6300ca-0572-4736-a393-c0b7229e193e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uuid type is often used as a surrogate key, either by itself or in combination with other values.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Procedure:</w:t>
      </w:r>
    </w:p>
    <w:p w:rsidR="00000000" w:rsidDel="00000000" w:rsidP="00000000" w:rsidRDefault="00000000" w:rsidRPr="00000000" w14:paraId="000001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27"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UPDATE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SET id = uuid() WHERE firstname = 'Mary';</w:t>
      </w:r>
    </w:p>
    <w:p w:rsidR="00000000" w:rsidDel="00000000" w:rsidP="00000000" w:rsidRDefault="00000000" w:rsidRPr="00000000" w14:paraId="0000013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27"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SELECT firstname, id FROM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WHERE firstname = 'Mary';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OUTPUT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943600" cy="952500"/>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8.QUERY TO MODIFY OUR STAFFS TABLE TO ADD A SET OF EMAIL ADDRESSES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6">
      <w:pPr>
        <w:shd w:fill="ffffff" w:val="clear"/>
        <w:spacing w:after="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S</w:t>
      </w:r>
      <w:r w:rsidDel="00000000" w:rsidR="00000000" w:rsidRPr="00000000">
        <w:rPr>
          <w:rFonts w:ascii="Times New Roman" w:cs="Times New Roman" w:eastAsia="Times New Roman" w:hAnsi="Times New Roman"/>
          <w:b w:val="1"/>
          <w:color w:val="000000"/>
          <w:sz w:val="32"/>
          <w:szCs w:val="32"/>
          <w:rtl w:val="0"/>
        </w:rPr>
        <w:t xml:space="preserve">et</w:t>
      </w:r>
    </w:p>
    <w:p w:rsidR="00000000" w:rsidDel="00000000" w:rsidP="00000000" w:rsidRDefault="00000000" w:rsidRPr="00000000" w14:paraId="00000147">
      <w:pPr>
        <w:shd w:fill="ffffff" w:val="clear"/>
        <w:spacing w:after="280" w:before="28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set data type stores a collection of elements. The elements are unordered, but cqlsh returns the elements in sorted order. For example, text values are returned in alphabetical order. One advantage of using set is the ability to insert additional items without having to read the contents first.</w:t>
      </w:r>
    </w:p>
    <w:p w:rsidR="00000000" w:rsidDel="00000000" w:rsidP="00000000" w:rsidRDefault="00000000" w:rsidRPr="00000000" w14:paraId="00000148">
      <w:pPr>
        <w:shd w:fill="ffffff" w:val="clear"/>
        <w:spacing w:after="280" w:before="280" w:lineRule="auto"/>
        <w:ind w:left="720" w:firstLine="0"/>
        <w:rPr>
          <w:rFonts w:ascii="Times New Roman" w:cs="Times New Roman" w:eastAsia="Times New Roman" w:hAnsi="Times New Roman"/>
          <w:color w:val="000000"/>
          <w:sz w:val="32"/>
          <w:szCs w:val="32"/>
          <w:u w:val="single"/>
        </w:rPr>
      </w:pPr>
      <w:r w:rsidDel="00000000" w:rsidR="00000000" w:rsidRPr="00000000">
        <w:rPr>
          <w:rFonts w:ascii="Times New Roman" w:cs="Times New Roman" w:eastAsia="Times New Roman" w:hAnsi="Times New Roman"/>
          <w:color w:val="000000"/>
          <w:sz w:val="32"/>
          <w:szCs w:val="32"/>
          <w:u w:val="single"/>
          <w:rtl w:val="0"/>
        </w:rPr>
        <w:t xml:space="preserve">Procedure:</w:t>
      </w:r>
    </w:p>
    <w:p w:rsidR="00000000" w:rsidDel="00000000" w:rsidP="00000000" w:rsidRDefault="00000000" w:rsidRPr="00000000" w14:paraId="000001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28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ALTER TABLE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ADD emails set&lt;text&gt;;</w:t>
      </w:r>
    </w:p>
    <w:p w:rsidR="00000000" w:rsidDel="00000000" w:rsidP="00000000" w:rsidRDefault="00000000" w:rsidRPr="00000000" w14:paraId="000001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UPDATE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SET emails = { 'mary@example.com' } WHERE firstname = 'Mary';</w:t>
      </w:r>
    </w:p>
    <w:p w:rsidR="00000000" w:rsidDel="00000000" w:rsidP="00000000" w:rsidRDefault="00000000" w:rsidRPr="00000000" w14:paraId="000001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80" w:before="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SELECT emails FROM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WHERE firstname = 'Mary';</w:t>
      </w:r>
    </w:p>
    <w:p w:rsidR="00000000" w:rsidDel="00000000" w:rsidP="00000000" w:rsidRDefault="00000000" w:rsidRPr="00000000" w14:paraId="0000014C">
      <w:pPr>
        <w:shd w:fill="ffffff" w:val="clear"/>
        <w:spacing w:after="280" w:before="28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4D">
      <w:pPr>
        <w:shd w:fill="ffffff" w:val="clear"/>
        <w:spacing w:after="280" w:before="280" w:lineRule="auto"/>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u w:val="single"/>
          <w:rtl w:val="0"/>
        </w:rPr>
        <w:t xml:space="preserve">OUTPUT</w:t>
      </w:r>
    </w:p>
    <w:p w:rsidR="00000000" w:rsidDel="00000000" w:rsidP="00000000" w:rsidRDefault="00000000" w:rsidRPr="00000000" w14:paraId="0000014E">
      <w:pPr>
        <w:shd w:fill="ffffff" w:val="clear"/>
        <w:spacing w:after="280" w:before="280" w:lineRule="auto"/>
        <w:rPr>
          <w:rFonts w:ascii="Times New Roman" w:cs="Times New Roman" w:eastAsia="Times New Roman" w:hAnsi="Times New Roman"/>
          <w:b w:val="1"/>
          <w:color w:val="000000"/>
          <w:sz w:val="40"/>
          <w:szCs w:val="40"/>
          <w:u w:val="single"/>
        </w:rPr>
      </w:pPr>
      <w:r w:rsidDel="00000000" w:rsidR="00000000" w:rsidRPr="00000000">
        <w:rPr/>
        <w:drawing>
          <wp:inline distB="114300" distT="114300" distL="114300" distR="114300">
            <wp:extent cx="5943600" cy="952500"/>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hd w:fill="ffffff" w:val="clear"/>
        <w:spacing w:after="280" w:before="280"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50">
      <w:pPr>
        <w:shd w:fill="ffffff" w:val="clear"/>
        <w:spacing w:after="280" w:before="280" w:lineRule="auto"/>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u w:val="single"/>
          <w:rtl w:val="0"/>
        </w:rPr>
        <w:t xml:space="preserve">9.QUERY TO ADD ANOTHER EMAIL ADDRESS WITHOUT REPLACING THE WHOLE SET BY USING CONCATENATION</w:t>
      </w:r>
    </w:p>
    <w:p w:rsidR="00000000" w:rsidDel="00000000" w:rsidP="00000000" w:rsidRDefault="00000000" w:rsidRPr="00000000" w14:paraId="00000151">
      <w:pPr>
        <w:shd w:fill="ffffff" w:val="clear"/>
        <w:spacing w:after="280" w:before="280" w:lineRule="auto"/>
        <w:rPr>
          <w:rFonts w:ascii="Times New Roman" w:cs="Times New Roman" w:eastAsia="Times New Roman" w:hAnsi="Times New Roman"/>
          <w:b w:val="1"/>
          <w:color w:val="000000"/>
          <w:sz w:val="52"/>
          <w:szCs w:val="52"/>
          <w:u w:val="single"/>
        </w:rPr>
      </w:pPr>
      <w:r w:rsidDel="00000000" w:rsidR="00000000" w:rsidRPr="00000000">
        <w:rPr>
          <w:rtl w:val="0"/>
        </w:rPr>
      </w:r>
    </w:p>
    <w:p w:rsidR="00000000" w:rsidDel="00000000" w:rsidP="00000000" w:rsidRDefault="00000000" w:rsidRPr="00000000" w14:paraId="00000152">
      <w:pPr>
        <w:shd w:fill="ffffff" w:val="clear"/>
        <w:spacing w:after="280" w:before="280" w:lineRule="auto"/>
        <w:rPr>
          <w:rFonts w:ascii="Times New Roman" w:cs="Times New Roman" w:eastAsia="Times New Roman" w:hAnsi="Times New Roman"/>
          <w:color w:val="000000"/>
          <w:sz w:val="32"/>
          <w:szCs w:val="32"/>
          <w:u w:val="single"/>
        </w:rPr>
      </w:pPr>
      <w:r w:rsidDel="00000000" w:rsidR="00000000" w:rsidRPr="00000000">
        <w:rPr>
          <w:rFonts w:ascii="Times New Roman" w:cs="Times New Roman" w:eastAsia="Times New Roman" w:hAnsi="Times New Roman"/>
          <w:color w:val="000000"/>
          <w:sz w:val="32"/>
          <w:szCs w:val="32"/>
          <w:u w:val="single"/>
          <w:rtl w:val="0"/>
        </w:rPr>
        <w:t xml:space="preserve">Procedure:</w:t>
      </w:r>
    </w:p>
    <w:p w:rsidR="00000000" w:rsidDel="00000000" w:rsidP="00000000" w:rsidRDefault="00000000" w:rsidRPr="00000000" w14:paraId="000001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28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UPDATE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SET emails = emails + { 'mary.mcdonald.AZ@gmail.com' } WHERE firstname = 'Mary';</w:t>
      </w:r>
    </w:p>
    <w:p w:rsidR="00000000" w:rsidDel="00000000" w:rsidP="00000000" w:rsidRDefault="00000000" w:rsidRPr="00000000" w14:paraId="000001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28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SELECT emails FROM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WHERE firstname = 'Mary';</w:t>
      </w:r>
    </w:p>
    <w:p w:rsidR="00000000" w:rsidDel="00000000" w:rsidP="00000000" w:rsidRDefault="00000000" w:rsidRPr="00000000" w14:paraId="00000155">
      <w:pPr>
        <w:shd w:fill="ffffff" w:val="clear"/>
        <w:spacing w:after="280" w:before="28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56">
      <w:pPr>
        <w:shd w:fill="ffffff" w:val="clear"/>
        <w:spacing w:after="280" w:before="280" w:lineRule="auto"/>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u w:val="single"/>
          <w:rtl w:val="0"/>
        </w:rPr>
        <w:t xml:space="preserve">OUTPUT</w:t>
      </w:r>
    </w:p>
    <w:p w:rsidR="00000000" w:rsidDel="00000000" w:rsidP="00000000" w:rsidRDefault="00000000" w:rsidRPr="00000000" w14:paraId="00000157">
      <w:pPr>
        <w:shd w:fill="ffffff" w:val="clear"/>
        <w:spacing w:after="280" w:before="280" w:lineRule="auto"/>
        <w:rPr>
          <w:rFonts w:ascii="Times New Roman" w:cs="Times New Roman" w:eastAsia="Times New Roman" w:hAnsi="Times New Roman"/>
          <w:b w:val="1"/>
          <w:color w:val="000000"/>
          <w:sz w:val="40"/>
          <w:szCs w:val="40"/>
          <w:u w:val="single"/>
        </w:rPr>
      </w:pPr>
      <w:r w:rsidDel="00000000" w:rsidR="00000000" w:rsidRPr="00000000">
        <w:rPr/>
        <w:drawing>
          <wp:inline distB="114300" distT="114300" distL="114300" distR="114300">
            <wp:extent cx="5943600" cy="2870200"/>
            <wp:effectExtent b="0" l="0" r="0" t="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hd w:fill="ffffff" w:val="clear"/>
        <w:spacing w:after="280" w:before="280"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59">
      <w:pPr>
        <w:shd w:fill="ffffff" w:val="clear"/>
        <w:spacing w:after="280" w:before="280" w:lineRule="auto"/>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u w:val="single"/>
          <w:rtl w:val="0"/>
        </w:rPr>
        <w:t xml:space="preserve">10.QUERY TO MODIFY OUR STAFFS TABLE TO ADD A LIST OF PHONE NUMBERS AND  ADD A PHONE NUMBER FOR MARY AND CHECK THAT IT WAS ADDED SUCCESSFULLY</w:t>
      </w:r>
    </w:p>
    <w:p w:rsidR="00000000" w:rsidDel="00000000" w:rsidP="00000000" w:rsidRDefault="00000000" w:rsidRPr="00000000" w14:paraId="0000015A">
      <w:pPr>
        <w:shd w:fill="ffffff" w:val="clear"/>
        <w:spacing w:after="280" w:before="280" w:lineRule="auto"/>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15B">
      <w:pPr>
        <w:shd w:fill="ffffff" w:val="clear"/>
        <w:spacing w:after="280" w:before="28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List</w:t>
      </w:r>
    </w:p>
    <w:p w:rsidR="00000000" w:rsidDel="00000000" w:rsidP="00000000" w:rsidRDefault="00000000" w:rsidRPr="00000000" w14:paraId="0000015C">
      <w:pPr>
        <w:shd w:fill="ffffff" w:val="clear"/>
        <w:spacing w:after="280" w:before="28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list data type contains an ordered list of elements. By default, the values are stored in order of insertion.</w:t>
      </w:r>
      <w:r w:rsidDel="00000000" w:rsidR="00000000" w:rsidRPr="00000000">
        <w:rPr>
          <w:rtl w:val="0"/>
        </w:rPr>
      </w:r>
    </w:p>
    <w:p w:rsidR="00000000" w:rsidDel="00000000" w:rsidP="00000000" w:rsidRDefault="00000000" w:rsidRPr="00000000" w14:paraId="0000015D">
      <w:pPr>
        <w:shd w:fill="ffffff" w:val="clear"/>
        <w:spacing w:after="280" w:before="280" w:lineRule="auto"/>
        <w:rPr>
          <w:rFonts w:ascii="Times New Roman" w:cs="Times New Roman" w:eastAsia="Times New Roman" w:hAnsi="Times New Roman"/>
          <w:color w:val="000000"/>
          <w:sz w:val="32"/>
          <w:szCs w:val="32"/>
          <w:u w:val="single"/>
        </w:rPr>
      </w:pPr>
      <w:r w:rsidDel="00000000" w:rsidR="00000000" w:rsidRPr="00000000">
        <w:rPr>
          <w:rtl w:val="0"/>
        </w:rPr>
      </w:r>
    </w:p>
    <w:p w:rsidR="00000000" w:rsidDel="00000000" w:rsidP="00000000" w:rsidRDefault="00000000" w:rsidRPr="00000000" w14:paraId="0000015E">
      <w:pPr>
        <w:shd w:fill="ffffff" w:val="clear"/>
        <w:spacing w:after="280" w:before="280" w:lineRule="auto"/>
        <w:rPr>
          <w:rFonts w:ascii="Times New Roman" w:cs="Times New Roman" w:eastAsia="Times New Roman" w:hAnsi="Times New Roman"/>
          <w:color w:val="000000"/>
          <w:sz w:val="32"/>
          <w:szCs w:val="32"/>
          <w:u w:val="single"/>
        </w:rPr>
      </w:pPr>
      <w:r w:rsidDel="00000000" w:rsidR="00000000" w:rsidRPr="00000000">
        <w:rPr>
          <w:rtl w:val="0"/>
        </w:rPr>
      </w:r>
    </w:p>
    <w:p w:rsidR="00000000" w:rsidDel="00000000" w:rsidP="00000000" w:rsidRDefault="00000000" w:rsidRPr="00000000" w14:paraId="0000015F">
      <w:pPr>
        <w:shd w:fill="ffffff" w:val="clear"/>
        <w:spacing w:after="280" w:before="280" w:lineRule="auto"/>
        <w:rPr>
          <w:rFonts w:ascii="Times New Roman" w:cs="Times New Roman" w:eastAsia="Times New Roman" w:hAnsi="Times New Roman"/>
          <w:color w:val="000000"/>
          <w:sz w:val="32"/>
          <w:szCs w:val="32"/>
          <w:u w:val="single"/>
        </w:rPr>
      </w:pPr>
      <w:r w:rsidDel="00000000" w:rsidR="00000000" w:rsidRPr="00000000">
        <w:rPr>
          <w:rFonts w:ascii="Times New Roman" w:cs="Times New Roman" w:eastAsia="Times New Roman" w:hAnsi="Times New Roman"/>
          <w:color w:val="000000"/>
          <w:sz w:val="32"/>
          <w:szCs w:val="32"/>
          <w:u w:val="single"/>
          <w:rtl w:val="0"/>
        </w:rPr>
        <w:t xml:space="preserve">Procedure:</w:t>
      </w:r>
    </w:p>
    <w:p w:rsidR="00000000" w:rsidDel="00000000" w:rsidP="00000000" w:rsidRDefault="00000000" w:rsidRPr="00000000" w14:paraId="000001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28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ALTER TABLE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ADD phone_numbers list&lt;text&gt;;</w:t>
      </w:r>
    </w:p>
    <w:p w:rsidR="00000000" w:rsidDel="00000000" w:rsidP="00000000" w:rsidRDefault="00000000" w:rsidRPr="00000000" w14:paraId="000001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UPDATE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SET phone_numbers = ['1-800-999-9999' ] WHERE firstname = 'Mary';</w:t>
      </w:r>
    </w:p>
    <w:p w:rsidR="00000000" w:rsidDel="00000000" w:rsidP="00000000" w:rsidRDefault="00000000" w:rsidRPr="00000000" w14:paraId="000001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8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SELECT phone_numbers FROM </w:t>
      </w:r>
      <w:r w:rsidDel="00000000" w:rsidR="00000000" w:rsidRPr="00000000">
        <w:rPr>
          <w:rFonts w:ascii="Times New Roman" w:cs="Times New Roman" w:eastAsia="Times New Roman" w:hAnsi="Times New Roman"/>
          <w:sz w:val="32"/>
          <w:szCs w:val="32"/>
          <w:rtl w:val="0"/>
        </w:rPr>
        <w:t xml:space="preserve">employee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WHERE firstname = 'Mary';</w:t>
      </w:r>
    </w:p>
    <w:p w:rsidR="00000000" w:rsidDel="00000000" w:rsidP="00000000" w:rsidRDefault="00000000" w:rsidRPr="00000000" w14:paraId="00000163">
      <w:pPr>
        <w:shd w:fill="ffffff" w:val="clear"/>
        <w:spacing w:after="280" w:before="280" w:lineRule="auto"/>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164">
      <w:pPr>
        <w:shd w:fill="ffffff" w:val="clear"/>
        <w:spacing w:after="280" w:before="280" w:lineRule="auto"/>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165">
      <w:pPr>
        <w:shd w:fill="ffffff" w:val="clear"/>
        <w:spacing w:after="280" w:before="280" w:lineRule="auto"/>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166">
      <w:pPr>
        <w:shd w:fill="ffffff" w:val="clear"/>
        <w:spacing w:after="280" w:before="280" w:lineRule="auto"/>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167">
      <w:pPr>
        <w:shd w:fill="ffffff" w:val="clear"/>
        <w:spacing w:after="280" w:before="280" w:lineRule="auto"/>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168">
      <w:pPr>
        <w:shd w:fill="ffffff" w:val="clear"/>
        <w:spacing w:after="280" w:before="280" w:lineRule="auto"/>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u w:val="single"/>
          <w:rtl w:val="0"/>
        </w:rPr>
        <w:t xml:space="preserve">OUTPUT</w:t>
      </w:r>
    </w:p>
    <w:p w:rsidR="00000000" w:rsidDel="00000000" w:rsidP="00000000" w:rsidRDefault="00000000" w:rsidRPr="00000000" w14:paraId="00000169">
      <w:pPr>
        <w:shd w:fill="ffffff" w:val="clear"/>
        <w:spacing w:before="280" w:lineRule="auto"/>
        <w:rPr>
          <w:rFonts w:ascii="Times New Roman" w:cs="Times New Roman" w:eastAsia="Times New Roman" w:hAnsi="Times New Roman"/>
          <w:b w:val="1"/>
          <w:color w:val="000000"/>
          <w:sz w:val="40"/>
          <w:szCs w:val="40"/>
          <w:u w:val="single"/>
        </w:rPr>
      </w:pPr>
      <w:r w:rsidDel="00000000" w:rsidR="00000000" w:rsidRPr="00000000">
        <w:rPr/>
        <w:drawing>
          <wp:inline distB="114300" distT="114300" distL="114300" distR="114300">
            <wp:extent cx="5943600" cy="2959100"/>
            <wp:effectExtent b="0" l="0" r="0" t="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2275" w:hanging="361"/>
      </w:pPr>
      <w:rPr>
        <w:rFonts w:ascii="Courier New" w:cs="Courier New" w:eastAsia="Courier New" w:hAnsi="Courier New"/>
        <w:sz w:val="24"/>
        <w:szCs w:val="24"/>
      </w:rPr>
    </w:lvl>
    <w:lvl w:ilvl="1">
      <w:start w:val="1"/>
      <w:numFmt w:val="bullet"/>
      <w:lvlText w:val="•"/>
      <w:lvlJc w:val="left"/>
      <w:pPr>
        <w:ind w:left="2976" w:hanging="361"/>
      </w:pPr>
      <w:rPr/>
    </w:lvl>
    <w:lvl w:ilvl="2">
      <w:start w:val="1"/>
      <w:numFmt w:val="bullet"/>
      <w:lvlText w:val="•"/>
      <w:lvlJc w:val="left"/>
      <w:pPr>
        <w:ind w:left="3673" w:hanging="361"/>
      </w:pPr>
      <w:rPr/>
    </w:lvl>
    <w:lvl w:ilvl="3">
      <w:start w:val="1"/>
      <w:numFmt w:val="bullet"/>
      <w:lvlText w:val="•"/>
      <w:lvlJc w:val="left"/>
      <w:pPr>
        <w:ind w:left="4370" w:hanging="361"/>
      </w:pPr>
      <w:rPr/>
    </w:lvl>
    <w:lvl w:ilvl="4">
      <w:start w:val="1"/>
      <w:numFmt w:val="bullet"/>
      <w:lvlText w:val="•"/>
      <w:lvlJc w:val="left"/>
      <w:pPr>
        <w:ind w:left="5067" w:hanging="361"/>
      </w:pPr>
      <w:rPr/>
    </w:lvl>
    <w:lvl w:ilvl="5">
      <w:start w:val="1"/>
      <w:numFmt w:val="bullet"/>
      <w:lvlText w:val="•"/>
      <w:lvlJc w:val="left"/>
      <w:pPr>
        <w:ind w:left="5764" w:hanging="361"/>
      </w:pPr>
      <w:rPr/>
    </w:lvl>
    <w:lvl w:ilvl="6">
      <w:start w:val="1"/>
      <w:numFmt w:val="bullet"/>
      <w:lvlText w:val="•"/>
      <w:lvlJc w:val="left"/>
      <w:pPr>
        <w:ind w:left="6461" w:hanging="361"/>
      </w:pPr>
      <w:rPr/>
    </w:lvl>
    <w:lvl w:ilvl="7">
      <w:start w:val="1"/>
      <w:numFmt w:val="bullet"/>
      <w:lvlText w:val="•"/>
      <w:lvlJc w:val="left"/>
      <w:pPr>
        <w:ind w:left="7158" w:hanging="361.0000000000009"/>
      </w:pPr>
      <w:rPr/>
    </w:lvl>
    <w:lvl w:ilvl="8">
      <w:start w:val="1"/>
      <w:numFmt w:val="bullet"/>
      <w:lvlText w:val="•"/>
      <w:lvlJc w:val="left"/>
      <w:pPr>
        <w:ind w:left="7855" w:hanging="361"/>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67" w:hanging="360"/>
      </w:pPr>
      <w:rPr>
        <w:b w:val="1"/>
        <w:sz w:val="40"/>
        <w:szCs w:val="40"/>
        <w:u w:val="single"/>
      </w:rPr>
    </w:lvl>
    <w:lvl w:ilvl="1">
      <w:start w:val="1"/>
      <w:numFmt w:val="lowerLetter"/>
      <w:lvlText w:val="%2."/>
      <w:lvlJc w:val="left"/>
      <w:pPr>
        <w:ind w:left="1187" w:hanging="360"/>
      </w:pPr>
      <w:rPr/>
    </w:lvl>
    <w:lvl w:ilvl="2">
      <w:start w:val="1"/>
      <w:numFmt w:val="lowerRoman"/>
      <w:lvlText w:val="%3."/>
      <w:lvlJc w:val="right"/>
      <w:pPr>
        <w:ind w:left="1907" w:hanging="180"/>
      </w:pPr>
      <w:rPr/>
    </w:lvl>
    <w:lvl w:ilvl="3">
      <w:start w:val="1"/>
      <w:numFmt w:val="decimal"/>
      <w:lvlText w:val="%4."/>
      <w:lvlJc w:val="left"/>
      <w:pPr>
        <w:ind w:left="2627" w:hanging="360"/>
      </w:pPr>
      <w:rPr/>
    </w:lvl>
    <w:lvl w:ilvl="4">
      <w:start w:val="1"/>
      <w:numFmt w:val="lowerLetter"/>
      <w:lvlText w:val="%5."/>
      <w:lvlJc w:val="left"/>
      <w:pPr>
        <w:ind w:left="3347" w:hanging="360"/>
      </w:pPr>
      <w:rPr/>
    </w:lvl>
    <w:lvl w:ilvl="5">
      <w:start w:val="1"/>
      <w:numFmt w:val="lowerRoman"/>
      <w:lvlText w:val="%6."/>
      <w:lvlJc w:val="right"/>
      <w:pPr>
        <w:ind w:left="4067" w:hanging="180"/>
      </w:pPr>
      <w:rPr/>
    </w:lvl>
    <w:lvl w:ilvl="6">
      <w:start w:val="1"/>
      <w:numFmt w:val="decimal"/>
      <w:lvlText w:val="%7."/>
      <w:lvlJc w:val="left"/>
      <w:pPr>
        <w:ind w:left="4787" w:hanging="360"/>
      </w:pPr>
      <w:rPr/>
    </w:lvl>
    <w:lvl w:ilvl="7">
      <w:start w:val="1"/>
      <w:numFmt w:val="lowerLetter"/>
      <w:lvlText w:val="%8."/>
      <w:lvlJc w:val="left"/>
      <w:pPr>
        <w:ind w:left="5507" w:hanging="360"/>
      </w:pPr>
      <w:rPr/>
    </w:lvl>
    <w:lvl w:ilvl="8">
      <w:start w:val="1"/>
      <w:numFmt w:val="lowerRoman"/>
      <w:lvlText w:val="%9."/>
      <w:lvlJc w:val="right"/>
      <w:pPr>
        <w:ind w:left="6227" w:hanging="180"/>
      </w:pPr>
      <w:rPr/>
    </w:lvl>
  </w:abstractNum>
  <w:abstractNum w:abstractNumId="4">
    <w:lvl w:ilvl="0">
      <w:start w:val="1"/>
      <w:numFmt w:val="bullet"/>
      <w:lvlText w:val="o"/>
      <w:lvlJc w:val="left"/>
      <w:pPr>
        <w:ind w:left="2382" w:hanging="361"/>
      </w:pPr>
      <w:rPr>
        <w:rFonts w:ascii="Courier New" w:cs="Courier New" w:eastAsia="Courier New" w:hAnsi="Courier New"/>
        <w:sz w:val="24"/>
        <w:szCs w:val="24"/>
      </w:rPr>
    </w:lvl>
    <w:lvl w:ilvl="1">
      <w:start w:val="1"/>
      <w:numFmt w:val="bullet"/>
      <w:lvlText w:val="o"/>
      <w:lvlJc w:val="left"/>
      <w:pPr>
        <w:ind w:left="1547" w:hanging="360"/>
      </w:pPr>
      <w:rPr>
        <w:rFonts w:ascii="Courier New" w:cs="Courier New" w:eastAsia="Courier New" w:hAnsi="Courier New"/>
      </w:rPr>
    </w:lvl>
    <w:lvl w:ilvl="2">
      <w:start w:val="1"/>
      <w:numFmt w:val="bullet"/>
      <w:lvlText w:val="▪"/>
      <w:lvlJc w:val="left"/>
      <w:pPr>
        <w:ind w:left="2267" w:hanging="360"/>
      </w:pPr>
      <w:rPr>
        <w:rFonts w:ascii="Noto Sans Symbols" w:cs="Noto Sans Symbols" w:eastAsia="Noto Sans Symbols" w:hAnsi="Noto Sans Symbols"/>
      </w:rPr>
    </w:lvl>
    <w:lvl w:ilvl="3">
      <w:start w:val="1"/>
      <w:numFmt w:val="bullet"/>
      <w:lvlText w:val="●"/>
      <w:lvlJc w:val="left"/>
      <w:pPr>
        <w:ind w:left="2987" w:hanging="360"/>
      </w:pPr>
      <w:rPr>
        <w:rFonts w:ascii="Noto Sans Symbols" w:cs="Noto Sans Symbols" w:eastAsia="Noto Sans Symbols" w:hAnsi="Noto Sans Symbols"/>
      </w:rPr>
    </w:lvl>
    <w:lvl w:ilvl="4">
      <w:start w:val="1"/>
      <w:numFmt w:val="bullet"/>
      <w:lvlText w:val="o"/>
      <w:lvlJc w:val="left"/>
      <w:pPr>
        <w:ind w:left="3707" w:hanging="360"/>
      </w:pPr>
      <w:rPr>
        <w:rFonts w:ascii="Courier New" w:cs="Courier New" w:eastAsia="Courier New" w:hAnsi="Courier New"/>
      </w:rPr>
    </w:lvl>
    <w:lvl w:ilvl="5">
      <w:start w:val="1"/>
      <w:numFmt w:val="bullet"/>
      <w:lvlText w:val="▪"/>
      <w:lvlJc w:val="left"/>
      <w:pPr>
        <w:ind w:left="4427" w:hanging="360"/>
      </w:pPr>
      <w:rPr>
        <w:rFonts w:ascii="Noto Sans Symbols" w:cs="Noto Sans Symbols" w:eastAsia="Noto Sans Symbols" w:hAnsi="Noto Sans Symbols"/>
      </w:rPr>
    </w:lvl>
    <w:lvl w:ilvl="6">
      <w:start w:val="1"/>
      <w:numFmt w:val="bullet"/>
      <w:lvlText w:val="●"/>
      <w:lvlJc w:val="left"/>
      <w:pPr>
        <w:ind w:left="5147" w:hanging="360"/>
      </w:pPr>
      <w:rPr>
        <w:rFonts w:ascii="Noto Sans Symbols" w:cs="Noto Sans Symbols" w:eastAsia="Noto Sans Symbols" w:hAnsi="Noto Sans Symbols"/>
      </w:rPr>
    </w:lvl>
    <w:lvl w:ilvl="7">
      <w:start w:val="1"/>
      <w:numFmt w:val="bullet"/>
      <w:lvlText w:val="o"/>
      <w:lvlJc w:val="left"/>
      <w:pPr>
        <w:ind w:left="5867" w:hanging="360"/>
      </w:pPr>
      <w:rPr>
        <w:rFonts w:ascii="Courier New" w:cs="Courier New" w:eastAsia="Courier New" w:hAnsi="Courier New"/>
      </w:rPr>
    </w:lvl>
    <w:lvl w:ilvl="8">
      <w:start w:val="1"/>
      <w:numFmt w:val="bullet"/>
      <w:lvlText w:val="▪"/>
      <w:lvlJc w:val="left"/>
      <w:pPr>
        <w:ind w:left="6587" w:hanging="360"/>
      </w:pPr>
      <w:rPr>
        <w:rFonts w:ascii="Noto Sans Symbols" w:cs="Noto Sans Symbols" w:eastAsia="Noto Sans Symbols" w:hAnsi="Noto Sans Symbols"/>
      </w:rPr>
    </w:lvl>
  </w:abstractNum>
  <w:abstractNum w:abstractNumId="5">
    <w:lvl w:ilvl="0">
      <w:start w:val="1"/>
      <w:numFmt w:val="bullet"/>
      <w:lvlText w:val="o"/>
      <w:lvlJc w:val="left"/>
      <w:pPr>
        <w:ind w:left="2382" w:hanging="361"/>
      </w:pPr>
      <w:rPr>
        <w:rFonts w:ascii="Courier New" w:cs="Courier New" w:eastAsia="Courier New" w:hAnsi="Courier New"/>
        <w:sz w:val="24"/>
        <w:szCs w:val="24"/>
      </w:rPr>
    </w:lvl>
    <w:lvl w:ilvl="1">
      <w:start w:val="1"/>
      <w:numFmt w:val="bullet"/>
      <w:lvlText w:val="o"/>
      <w:lvlJc w:val="left"/>
      <w:pPr>
        <w:ind w:left="1547" w:hanging="360"/>
      </w:pPr>
      <w:rPr>
        <w:rFonts w:ascii="Courier New" w:cs="Courier New" w:eastAsia="Courier New" w:hAnsi="Courier New"/>
      </w:rPr>
    </w:lvl>
    <w:lvl w:ilvl="2">
      <w:start w:val="1"/>
      <w:numFmt w:val="bullet"/>
      <w:lvlText w:val="▪"/>
      <w:lvlJc w:val="left"/>
      <w:pPr>
        <w:ind w:left="2267" w:hanging="360"/>
      </w:pPr>
      <w:rPr>
        <w:rFonts w:ascii="Noto Sans Symbols" w:cs="Noto Sans Symbols" w:eastAsia="Noto Sans Symbols" w:hAnsi="Noto Sans Symbols"/>
      </w:rPr>
    </w:lvl>
    <w:lvl w:ilvl="3">
      <w:start w:val="1"/>
      <w:numFmt w:val="bullet"/>
      <w:lvlText w:val="●"/>
      <w:lvlJc w:val="left"/>
      <w:pPr>
        <w:ind w:left="2987" w:hanging="360"/>
      </w:pPr>
      <w:rPr>
        <w:rFonts w:ascii="Noto Sans Symbols" w:cs="Noto Sans Symbols" w:eastAsia="Noto Sans Symbols" w:hAnsi="Noto Sans Symbols"/>
      </w:rPr>
    </w:lvl>
    <w:lvl w:ilvl="4">
      <w:start w:val="1"/>
      <w:numFmt w:val="bullet"/>
      <w:lvlText w:val="o"/>
      <w:lvlJc w:val="left"/>
      <w:pPr>
        <w:ind w:left="3707" w:hanging="360"/>
      </w:pPr>
      <w:rPr>
        <w:rFonts w:ascii="Courier New" w:cs="Courier New" w:eastAsia="Courier New" w:hAnsi="Courier New"/>
      </w:rPr>
    </w:lvl>
    <w:lvl w:ilvl="5">
      <w:start w:val="1"/>
      <w:numFmt w:val="bullet"/>
      <w:lvlText w:val="▪"/>
      <w:lvlJc w:val="left"/>
      <w:pPr>
        <w:ind w:left="4427" w:hanging="360"/>
      </w:pPr>
      <w:rPr>
        <w:rFonts w:ascii="Noto Sans Symbols" w:cs="Noto Sans Symbols" w:eastAsia="Noto Sans Symbols" w:hAnsi="Noto Sans Symbols"/>
      </w:rPr>
    </w:lvl>
    <w:lvl w:ilvl="6">
      <w:start w:val="1"/>
      <w:numFmt w:val="bullet"/>
      <w:lvlText w:val="●"/>
      <w:lvlJc w:val="left"/>
      <w:pPr>
        <w:ind w:left="5147" w:hanging="360"/>
      </w:pPr>
      <w:rPr>
        <w:rFonts w:ascii="Noto Sans Symbols" w:cs="Noto Sans Symbols" w:eastAsia="Noto Sans Symbols" w:hAnsi="Noto Sans Symbols"/>
      </w:rPr>
    </w:lvl>
    <w:lvl w:ilvl="7">
      <w:start w:val="1"/>
      <w:numFmt w:val="bullet"/>
      <w:lvlText w:val="o"/>
      <w:lvlJc w:val="left"/>
      <w:pPr>
        <w:ind w:left="5867" w:hanging="360"/>
      </w:pPr>
      <w:rPr>
        <w:rFonts w:ascii="Courier New" w:cs="Courier New" w:eastAsia="Courier New" w:hAnsi="Courier New"/>
      </w:rPr>
    </w:lvl>
    <w:lvl w:ilvl="8">
      <w:start w:val="1"/>
      <w:numFmt w:val="bullet"/>
      <w:lvlText w:val="▪"/>
      <w:lvlJc w:val="left"/>
      <w:pPr>
        <w:ind w:left="6587" w:hanging="360"/>
      </w:pPr>
      <w:rPr>
        <w:rFonts w:ascii="Noto Sans Symbols" w:cs="Noto Sans Symbols" w:eastAsia="Noto Sans Symbols" w:hAnsi="Noto Sans Symbols"/>
      </w:rPr>
    </w:lvl>
  </w:abstractNum>
  <w:abstractNum w:abstractNumId="6">
    <w:lvl w:ilvl="0">
      <w:start w:val="1"/>
      <w:numFmt w:val="bullet"/>
      <w:lvlText w:val="o"/>
      <w:lvlJc w:val="left"/>
      <w:pPr>
        <w:ind w:left="2800" w:hanging="361"/>
      </w:pPr>
      <w:rPr>
        <w:rFonts w:ascii="Courier New" w:cs="Courier New" w:eastAsia="Courier New" w:hAnsi="Courier New"/>
        <w:sz w:val="24"/>
        <w:szCs w:val="24"/>
      </w:rPr>
    </w:lvl>
    <w:lvl w:ilvl="1">
      <w:start w:val="1"/>
      <w:numFmt w:val="bullet"/>
      <w:lvlText w:val="o"/>
      <w:lvlJc w:val="left"/>
      <w:pPr>
        <w:ind w:left="1965" w:hanging="360"/>
      </w:pPr>
      <w:rPr>
        <w:rFonts w:ascii="Courier New" w:cs="Courier New" w:eastAsia="Courier New" w:hAnsi="Courier New"/>
      </w:rPr>
    </w:lvl>
    <w:lvl w:ilvl="2">
      <w:start w:val="1"/>
      <w:numFmt w:val="bullet"/>
      <w:lvlText w:val="▪"/>
      <w:lvlJc w:val="left"/>
      <w:pPr>
        <w:ind w:left="2685" w:hanging="360"/>
      </w:pPr>
      <w:rPr>
        <w:rFonts w:ascii="Noto Sans Symbols" w:cs="Noto Sans Symbols" w:eastAsia="Noto Sans Symbols" w:hAnsi="Noto Sans Symbols"/>
      </w:rPr>
    </w:lvl>
    <w:lvl w:ilvl="3">
      <w:start w:val="1"/>
      <w:numFmt w:val="bullet"/>
      <w:lvlText w:val="●"/>
      <w:lvlJc w:val="left"/>
      <w:pPr>
        <w:ind w:left="3405" w:hanging="360"/>
      </w:pPr>
      <w:rPr>
        <w:rFonts w:ascii="Noto Sans Symbols" w:cs="Noto Sans Symbols" w:eastAsia="Noto Sans Symbols" w:hAnsi="Noto Sans Symbols"/>
      </w:rPr>
    </w:lvl>
    <w:lvl w:ilvl="4">
      <w:start w:val="1"/>
      <w:numFmt w:val="bullet"/>
      <w:lvlText w:val="o"/>
      <w:lvlJc w:val="left"/>
      <w:pPr>
        <w:ind w:left="4125" w:hanging="360"/>
      </w:pPr>
      <w:rPr>
        <w:rFonts w:ascii="Courier New" w:cs="Courier New" w:eastAsia="Courier New" w:hAnsi="Courier New"/>
      </w:rPr>
    </w:lvl>
    <w:lvl w:ilvl="5">
      <w:start w:val="1"/>
      <w:numFmt w:val="bullet"/>
      <w:lvlText w:val="▪"/>
      <w:lvlJc w:val="left"/>
      <w:pPr>
        <w:ind w:left="4845" w:hanging="360"/>
      </w:pPr>
      <w:rPr>
        <w:rFonts w:ascii="Noto Sans Symbols" w:cs="Noto Sans Symbols" w:eastAsia="Noto Sans Symbols" w:hAnsi="Noto Sans Symbols"/>
      </w:rPr>
    </w:lvl>
    <w:lvl w:ilvl="6">
      <w:start w:val="1"/>
      <w:numFmt w:val="bullet"/>
      <w:lvlText w:val="●"/>
      <w:lvlJc w:val="left"/>
      <w:pPr>
        <w:ind w:left="5565" w:hanging="360"/>
      </w:pPr>
      <w:rPr>
        <w:rFonts w:ascii="Noto Sans Symbols" w:cs="Noto Sans Symbols" w:eastAsia="Noto Sans Symbols" w:hAnsi="Noto Sans Symbols"/>
      </w:rPr>
    </w:lvl>
    <w:lvl w:ilvl="7">
      <w:start w:val="1"/>
      <w:numFmt w:val="bullet"/>
      <w:lvlText w:val="o"/>
      <w:lvlJc w:val="left"/>
      <w:pPr>
        <w:ind w:left="6285" w:hanging="360"/>
      </w:pPr>
      <w:rPr>
        <w:rFonts w:ascii="Courier New" w:cs="Courier New" w:eastAsia="Courier New" w:hAnsi="Courier New"/>
      </w:rPr>
    </w:lvl>
    <w:lvl w:ilvl="8">
      <w:start w:val="1"/>
      <w:numFmt w:val="bullet"/>
      <w:lvlText w:val="▪"/>
      <w:lvlJc w:val="left"/>
      <w:pPr>
        <w:ind w:left="7005" w:hanging="360"/>
      </w:pPr>
      <w:rPr>
        <w:rFonts w:ascii="Noto Sans Symbols" w:cs="Noto Sans Symbols" w:eastAsia="Noto Sans Symbols" w:hAnsi="Noto Sans Symbols"/>
      </w:rPr>
    </w:lvl>
  </w:abstractNum>
  <w:abstractNum w:abstractNumId="7">
    <w:lvl w:ilvl="0">
      <w:start w:val="1"/>
      <w:numFmt w:val="bullet"/>
      <w:lvlText w:val="●"/>
      <w:lvlJc w:val="left"/>
      <w:pPr>
        <w:ind w:left="827" w:hanging="361"/>
      </w:pPr>
      <w:rPr>
        <w:rFonts w:ascii="Noto Sans Symbols" w:cs="Noto Sans Symbols" w:eastAsia="Noto Sans Symbols" w:hAnsi="Noto Sans Symbols"/>
        <w:sz w:val="24"/>
        <w:szCs w:val="24"/>
      </w:rPr>
    </w:lvl>
    <w:lvl w:ilvl="1">
      <w:start w:val="1"/>
      <w:numFmt w:val="decimal"/>
      <w:lvlText w:val="%2)"/>
      <w:lvlJc w:val="left"/>
      <w:pPr>
        <w:ind w:left="1087" w:hanging="260"/>
      </w:pPr>
      <w:rPr>
        <w:rFonts w:ascii="Times New Roman" w:cs="Times New Roman" w:eastAsia="Times New Roman" w:hAnsi="Times New Roman"/>
        <w:b w:val="1"/>
        <w:sz w:val="24"/>
        <w:szCs w:val="24"/>
      </w:rPr>
    </w:lvl>
    <w:lvl w:ilvl="2">
      <w:start w:val="1"/>
      <w:numFmt w:val="bullet"/>
      <w:lvlText w:val="o"/>
      <w:lvlJc w:val="left"/>
      <w:pPr>
        <w:ind w:left="1547" w:hanging="361"/>
      </w:pPr>
      <w:rPr>
        <w:rFonts w:ascii="Courier New" w:cs="Courier New" w:eastAsia="Courier New" w:hAnsi="Courier New"/>
        <w:sz w:val="24"/>
        <w:szCs w:val="24"/>
      </w:rPr>
    </w:lvl>
    <w:lvl w:ilvl="3">
      <w:start w:val="1"/>
      <w:numFmt w:val="bullet"/>
      <w:lvlText w:val="●"/>
      <w:lvlJc w:val="left"/>
      <w:pPr>
        <w:ind w:left="1773" w:hanging="360"/>
      </w:pPr>
      <w:rPr>
        <w:rFonts w:ascii="Noto Sans Symbols" w:cs="Noto Sans Symbols" w:eastAsia="Noto Sans Symbols" w:hAnsi="Noto Sans Symbols"/>
        <w:sz w:val="24"/>
        <w:szCs w:val="24"/>
      </w:rPr>
    </w:lvl>
    <w:lvl w:ilvl="4">
      <w:start w:val="1"/>
      <w:numFmt w:val="bullet"/>
      <w:lvlText w:val="•"/>
      <w:lvlJc w:val="left"/>
      <w:pPr>
        <w:ind w:left="2847" w:hanging="360"/>
      </w:pPr>
      <w:rPr/>
    </w:lvl>
    <w:lvl w:ilvl="5">
      <w:start w:val="1"/>
      <w:numFmt w:val="bullet"/>
      <w:lvlText w:val="•"/>
      <w:lvlJc w:val="left"/>
      <w:pPr>
        <w:ind w:left="3914" w:hanging="360"/>
      </w:pPr>
      <w:rPr/>
    </w:lvl>
    <w:lvl w:ilvl="6">
      <w:start w:val="1"/>
      <w:numFmt w:val="bullet"/>
      <w:lvlText w:val="•"/>
      <w:lvlJc w:val="left"/>
      <w:pPr>
        <w:ind w:left="4981" w:hanging="360"/>
      </w:pPr>
      <w:rPr/>
    </w:lvl>
    <w:lvl w:ilvl="7">
      <w:start w:val="1"/>
      <w:numFmt w:val="bullet"/>
      <w:lvlText w:val="•"/>
      <w:lvlJc w:val="left"/>
      <w:pPr>
        <w:ind w:left="6048" w:hanging="360"/>
      </w:pPr>
      <w:rPr/>
    </w:lvl>
    <w:lvl w:ilvl="8">
      <w:start w:val="1"/>
      <w:numFmt w:val="bullet"/>
      <w:lvlText w:val="•"/>
      <w:lvlJc w:val="left"/>
      <w:pPr>
        <w:ind w:left="7115" w:hanging="360"/>
      </w:pPr>
      <w:rPr/>
    </w:lvl>
  </w:abstractNum>
  <w:abstractNum w:abstractNumId="8">
    <w:lvl w:ilvl="0">
      <w:start w:val="1"/>
      <w:numFmt w:val="decimal"/>
      <w:lvlText w:val="%1."/>
      <w:lvlJc w:val="left"/>
      <w:pPr>
        <w:ind w:left="525" w:hanging="525"/>
      </w:pPr>
      <w:rPr>
        <w:sz w:val="40"/>
        <w:szCs w:val="40"/>
        <w:u w:val="sing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827" w:hanging="360"/>
      </w:pPr>
      <w:rPr>
        <w:rFonts w:ascii="Noto Sans Symbols" w:cs="Noto Sans Symbols" w:eastAsia="Noto Sans Symbols" w:hAnsi="Noto Sans Symbols"/>
      </w:rPr>
    </w:lvl>
    <w:lvl w:ilvl="1">
      <w:start w:val="1"/>
      <w:numFmt w:val="bullet"/>
      <w:lvlText w:val="o"/>
      <w:lvlJc w:val="left"/>
      <w:pPr>
        <w:ind w:left="1547" w:hanging="360"/>
      </w:pPr>
      <w:rPr>
        <w:rFonts w:ascii="Courier New" w:cs="Courier New" w:eastAsia="Courier New" w:hAnsi="Courier New"/>
      </w:rPr>
    </w:lvl>
    <w:lvl w:ilvl="2">
      <w:start w:val="1"/>
      <w:numFmt w:val="bullet"/>
      <w:lvlText w:val="▪"/>
      <w:lvlJc w:val="left"/>
      <w:pPr>
        <w:ind w:left="2267" w:hanging="360"/>
      </w:pPr>
      <w:rPr>
        <w:rFonts w:ascii="Noto Sans Symbols" w:cs="Noto Sans Symbols" w:eastAsia="Noto Sans Symbols" w:hAnsi="Noto Sans Symbols"/>
      </w:rPr>
    </w:lvl>
    <w:lvl w:ilvl="3">
      <w:start w:val="1"/>
      <w:numFmt w:val="bullet"/>
      <w:lvlText w:val="●"/>
      <w:lvlJc w:val="left"/>
      <w:pPr>
        <w:ind w:left="2987" w:hanging="360"/>
      </w:pPr>
      <w:rPr>
        <w:rFonts w:ascii="Noto Sans Symbols" w:cs="Noto Sans Symbols" w:eastAsia="Noto Sans Symbols" w:hAnsi="Noto Sans Symbols"/>
      </w:rPr>
    </w:lvl>
    <w:lvl w:ilvl="4">
      <w:start w:val="1"/>
      <w:numFmt w:val="bullet"/>
      <w:lvlText w:val="o"/>
      <w:lvlJc w:val="left"/>
      <w:pPr>
        <w:ind w:left="3707" w:hanging="360"/>
      </w:pPr>
      <w:rPr>
        <w:rFonts w:ascii="Courier New" w:cs="Courier New" w:eastAsia="Courier New" w:hAnsi="Courier New"/>
      </w:rPr>
    </w:lvl>
    <w:lvl w:ilvl="5">
      <w:start w:val="1"/>
      <w:numFmt w:val="bullet"/>
      <w:lvlText w:val="▪"/>
      <w:lvlJc w:val="left"/>
      <w:pPr>
        <w:ind w:left="4427" w:hanging="360"/>
      </w:pPr>
      <w:rPr>
        <w:rFonts w:ascii="Noto Sans Symbols" w:cs="Noto Sans Symbols" w:eastAsia="Noto Sans Symbols" w:hAnsi="Noto Sans Symbols"/>
      </w:rPr>
    </w:lvl>
    <w:lvl w:ilvl="6">
      <w:start w:val="1"/>
      <w:numFmt w:val="bullet"/>
      <w:lvlText w:val="●"/>
      <w:lvlJc w:val="left"/>
      <w:pPr>
        <w:ind w:left="5147" w:hanging="360"/>
      </w:pPr>
      <w:rPr>
        <w:rFonts w:ascii="Noto Sans Symbols" w:cs="Noto Sans Symbols" w:eastAsia="Noto Sans Symbols" w:hAnsi="Noto Sans Symbols"/>
      </w:rPr>
    </w:lvl>
    <w:lvl w:ilvl="7">
      <w:start w:val="1"/>
      <w:numFmt w:val="bullet"/>
      <w:lvlText w:val="o"/>
      <w:lvlJc w:val="left"/>
      <w:pPr>
        <w:ind w:left="5867" w:hanging="360"/>
      </w:pPr>
      <w:rPr>
        <w:rFonts w:ascii="Courier New" w:cs="Courier New" w:eastAsia="Courier New" w:hAnsi="Courier New"/>
      </w:rPr>
    </w:lvl>
    <w:lvl w:ilvl="8">
      <w:start w:val="1"/>
      <w:numFmt w:val="bullet"/>
      <w:lvlText w:val="▪"/>
      <w:lvlJc w:val="left"/>
      <w:pPr>
        <w:ind w:left="6587" w:hanging="360"/>
      </w:pPr>
      <w:rPr>
        <w:rFonts w:ascii="Noto Sans Symbols" w:cs="Noto Sans Symbols" w:eastAsia="Noto Sans Symbols" w:hAnsi="Noto Sans Symbols"/>
      </w:rPr>
    </w:lvl>
  </w:abstractNum>
  <w:abstractNum w:abstractNumId="11">
    <w:lvl w:ilvl="0">
      <w:start w:val="1"/>
      <w:numFmt w:val="bullet"/>
      <w:lvlText w:val="●"/>
      <w:lvlJc w:val="left"/>
      <w:pPr>
        <w:ind w:left="827" w:hanging="360"/>
      </w:pPr>
      <w:rPr>
        <w:rFonts w:ascii="Noto Sans Symbols" w:cs="Noto Sans Symbols" w:eastAsia="Noto Sans Symbols" w:hAnsi="Noto Sans Symbols"/>
      </w:rPr>
    </w:lvl>
    <w:lvl w:ilvl="1">
      <w:start w:val="1"/>
      <w:numFmt w:val="bullet"/>
      <w:lvlText w:val="o"/>
      <w:lvlJc w:val="left"/>
      <w:pPr>
        <w:ind w:left="1547" w:hanging="360"/>
      </w:pPr>
      <w:rPr>
        <w:rFonts w:ascii="Courier New" w:cs="Courier New" w:eastAsia="Courier New" w:hAnsi="Courier New"/>
      </w:rPr>
    </w:lvl>
    <w:lvl w:ilvl="2">
      <w:start w:val="1"/>
      <w:numFmt w:val="bullet"/>
      <w:lvlText w:val="▪"/>
      <w:lvlJc w:val="left"/>
      <w:pPr>
        <w:ind w:left="2267" w:hanging="360"/>
      </w:pPr>
      <w:rPr>
        <w:rFonts w:ascii="Noto Sans Symbols" w:cs="Noto Sans Symbols" w:eastAsia="Noto Sans Symbols" w:hAnsi="Noto Sans Symbols"/>
      </w:rPr>
    </w:lvl>
    <w:lvl w:ilvl="3">
      <w:start w:val="1"/>
      <w:numFmt w:val="bullet"/>
      <w:lvlText w:val="●"/>
      <w:lvlJc w:val="left"/>
      <w:pPr>
        <w:ind w:left="2987" w:hanging="360"/>
      </w:pPr>
      <w:rPr>
        <w:rFonts w:ascii="Noto Sans Symbols" w:cs="Noto Sans Symbols" w:eastAsia="Noto Sans Symbols" w:hAnsi="Noto Sans Symbols"/>
      </w:rPr>
    </w:lvl>
    <w:lvl w:ilvl="4">
      <w:start w:val="1"/>
      <w:numFmt w:val="bullet"/>
      <w:lvlText w:val="o"/>
      <w:lvlJc w:val="left"/>
      <w:pPr>
        <w:ind w:left="3707" w:hanging="360"/>
      </w:pPr>
      <w:rPr>
        <w:rFonts w:ascii="Courier New" w:cs="Courier New" w:eastAsia="Courier New" w:hAnsi="Courier New"/>
      </w:rPr>
    </w:lvl>
    <w:lvl w:ilvl="5">
      <w:start w:val="1"/>
      <w:numFmt w:val="bullet"/>
      <w:lvlText w:val="▪"/>
      <w:lvlJc w:val="left"/>
      <w:pPr>
        <w:ind w:left="4427" w:hanging="360"/>
      </w:pPr>
      <w:rPr>
        <w:rFonts w:ascii="Noto Sans Symbols" w:cs="Noto Sans Symbols" w:eastAsia="Noto Sans Symbols" w:hAnsi="Noto Sans Symbols"/>
      </w:rPr>
    </w:lvl>
    <w:lvl w:ilvl="6">
      <w:start w:val="1"/>
      <w:numFmt w:val="bullet"/>
      <w:lvlText w:val="●"/>
      <w:lvlJc w:val="left"/>
      <w:pPr>
        <w:ind w:left="5147" w:hanging="360"/>
      </w:pPr>
      <w:rPr>
        <w:rFonts w:ascii="Noto Sans Symbols" w:cs="Noto Sans Symbols" w:eastAsia="Noto Sans Symbols" w:hAnsi="Noto Sans Symbols"/>
      </w:rPr>
    </w:lvl>
    <w:lvl w:ilvl="7">
      <w:start w:val="1"/>
      <w:numFmt w:val="bullet"/>
      <w:lvlText w:val="o"/>
      <w:lvlJc w:val="left"/>
      <w:pPr>
        <w:ind w:left="5867" w:hanging="360"/>
      </w:pPr>
      <w:rPr>
        <w:rFonts w:ascii="Courier New" w:cs="Courier New" w:eastAsia="Courier New" w:hAnsi="Courier New"/>
      </w:rPr>
    </w:lvl>
    <w:lvl w:ilvl="8">
      <w:start w:val="1"/>
      <w:numFmt w:val="bullet"/>
      <w:lvlText w:val="▪"/>
      <w:lvlJc w:val="left"/>
      <w:pPr>
        <w:ind w:left="6587"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15.png"/><Relationship Id="rId21"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4.png"/><Relationship Id="rId18"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