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2BA6" w14:textId="65D47945" w:rsidR="00C510CD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COMPUTER APPLICATION</w:t>
      </w:r>
    </w:p>
    <w:p w14:paraId="233D296E" w14:textId="515840FF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TKM COLLEGE OF ENGINEERING</w:t>
      </w:r>
    </w:p>
    <w:p w14:paraId="41C25965" w14:textId="2EA850AC" w:rsidR="00E1764B" w:rsidRP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KOLLAM – 691005</w:t>
      </w:r>
    </w:p>
    <w:p w14:paraId="2516C409" w14:textId="650A39B0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hidden="0" allowOverlap="1" wp14:anchorId="7EC5BD2B" wp14:editId="7C8AF3D8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6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66C49" w14:textId="1C899447" w:rsidR="00E1764B" w:rsidRDefault="00E1764B" w:rsidP="00E1764B">
      <w:pPr>
        <w:jc w:val="center"/>
        <w:rPr>
          <w:rFonts w:ascii="Times New Roman" w:hAnsi="Times New Roman" w:cs="Times New Roman"/>
          <w:lang w:val="en-US"/>
        </w:rPr>
      </w:pPr>
    </w:p>
    <w:p w14:paraId="36C06CC9" w14:textId="37B3E533" w:rsidR="00E1764B" w:rsidRDefault="00E1764B" w:rsidP="005057BB">
      <w:pPr>
        <w:rPr>
          <w:rFonts w:ascii="Times New Roman" w:hAnsi="Times New Roman" w:cs="Times New Roman"/>
          <w:lang w:val="en-US"/>
        </w:rPr>
      </w:pPr>
    </w:p>
    <w:p w14:paraId="0B6CB0DE" w14:textId="63C9F83B" w:rsidR="005057BB" w:rsidRDefault="005057BB" w:rsidP="005057BB">
      <w:pPr>
        <w:rPr>
          <w:rFonts w:ascii="Times New Roman" w:hAnsi="Times New Roman" w:cs="Times New Roman"/>
          <w:lang w:val="en-US"/>
        </w:rPr>
      </w:pPr>
    </w:p>
    <w:p w14:paraId="5644E97E" w14:textId="77777777" w:rsidR="005057BB" w:rsidRDefault="005057BB" w:rsidP="005057B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8BE675" w14:textId="53B8A2B1" w:rsidR="00E1764B" w:rsidRPr="00351902" w:rsidRDefault="005057B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softHyphen/>
      </w:r>
      <w:r w:rsidR="00351902" w:rsidRPr="00351902">
        <w:rPr>
          <w:rFonts w:ascii="Times New Roman" w:hAnsi="Times New Roman" w:cs="Times New Roman"/>
          <w:b/>
          <w:bCs/>
          <w:sz w:val="32"/>
          <w:szCs w:val="32"/>
        </w:rPr>
        <w:t>20MCA132</w:t>
      </w:r>
      <w:r w:rsidRPr="005057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5190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 w:rsidR="00351902" w:rsidRPr="00351902">
        <w:rPr>
          <w:rFonts w:ascii="Times New Roman" w:hAnsi="Times New Roman" w:cs="Times New Roman"/>
          <w:b/>
          <w:bCs/>
          <w:sz w:val="32"/>
          <w:szCs w:val="32"/>
        </w:rPr>
        <w:t>OBJECT ORIENTED PROGRAMMING LAB</w:t>
      </w:r>
    </w:p>
    <w:p w14:paraId="45810959" w14:textId="273A9A09" w:rsidR="00E1764B" w:rsidRP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PRACTICAL RECORD BOOK</w:t>
      </w:r>
    </w:p>
    <w:p w14:paraId="0E3403EB" w14:textId="033111F4" w:rsidR="00E1764B" w:rsidRPr="00E1764B" w:rsidRDefault="005057B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Second</w:t>
      </w:r>
      <w:r w:rsidR="00E1764B" w:rsidRPr="00E1764B">
        <w:rPr>
          <w:rFonts w:ascii="Times New Roman" w:hAnsi="Times New Roman" w:cs="Times New Roman"/>
          <w:sz w:val="32"/>
          <w:szCs w:val="32"/>
          <w:lang w:val="en-US"/>
        </w:rPr>
        <w:t xml:space="preserve"> Semester MCA</w:t>
      </w:r>
    </w:p>
    <w:p w14:paraId="0CF828DF" w14:textId="576E2951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sz w:val="32"/>
          <w:szCs w:val="32"/>
          <w:lang w:val="en-US"/>
        </w:rPr>
        <w:t>2020-2021</w:t>
      </w:r>
    </w:p>
    <w:p w14:paraId="3833F513" w14:textId="3C4D9BE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8633AD3" w14:textId="61D469D2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CEC8DD5" w14:textId="4449722A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0AD91A5" w14:textId="77777777" w:rsidR="00E1764B" w:rsidRDefault="00E1764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D69E946" w14:textId="5C91FE9C" w:rsidR="00E1764B" w:rsidRDefault="00E1764B" w:rsidP="00E1764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764B">
        <w:rPr>
          <w:rFonts w:ascii="Times New Roman" w:hAnsi="Times New Roman" w:cs="Times New Roman"/>
          <w:b/>
          <w:bCs/>
          <w:sz w:val="32"/>
          <w:szCs w:val="32"/>
          <w:lang w:val="en-US"/>
        </w:rPr>
        <w:t>Submitted by:</w:t>
      </w:r>
    </w:p>
    <w:p w14:paraId="67E17FAF" w14:textId="7758ECE3" w:rsidR="00E1764B" w:rsidRDefault="002F2C43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NAME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B76A5">
        <w:rPr>
          <w:rFonts w:ascii="Times New Roman" w:hAnsi="Times New Roman" w:cs="Times New Roman"/>
          <w:sz w:val="32"/>
          <w:szCs w:val="32"/>
          <w:lang w:val="en-US"/>
        </w:rPr>
        <w:t>MOHAMMED RASIK</w:t>
      </w:r>
    </w:p>
    <w:p w14:paraId="388E0AFE" w14:textId="64257146" w:rsidR="00295AA6" w:rsidRDefault="005057BB" w:rsidP="00E176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NO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75403E">
        <w:rPr>
          <w:rFonts w:ascii="Times New Roman" w:hAnsi="Times New Roman" w:cs="Times New Roman"/>
          <w:sz w:val="32"/>
          <w:szCs w:val="32"/>
          <w:lang w:val="en-US"/>
        </w:rPr>
        <w:t>20</w:t>
      </w:r>
      <w:r>
        <w:rPr>
          <w:rFonts w:ascii="Times New Roman" w:hAnsi="Times New Roman" w:cs="Times New Roman"/>
          <w:sz w:val="32"/>
          <w:szCs w:val="32"/>
          <w:lang w:val="en-US"/>
        </w:rPr>
        <w:t>MCA22</w:t>
      </w:r>
      <w:r w:rsidR="005B76A5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21A259BE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DEPARTMENT OF COMPUTER APPLICATION</w:t>
      </w:r>
    </w:p>
    <w:p w14:paraId="6C5983E5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TKM COLLEGE OF ENGINEERING</w:t>
      </w:r>
    </w:p>
    <w:p w14:paraId="4125D909" w14:textId="77777777" w:rsidR="00295AA6" w:rsidRP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lang w:val="en-US"/>
        </w:rPr>
        <w:t>KOLLAM – 691005</w:t>
      </w:r>
    </w:p>
    <w:p w14:paraId="6403F706" w14:textId="77777777" w:rsidR="00295AA6" w:rsidRDefault="00295AA6" w:rsidP="00295AA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hidden="0" allowOverlap="1" wp14:anchorId="392947CA" wp14:editId="7FB3D5EA">
            <wp:simplePos x="0" y="0"/>
            <wp:positionH relativeFrom="margin">
              <wp:posOffset>1913255</wp:posOffset>
            </wp:positionH>
            <wp:positionV relativeFrom="paragraph">
              <wp:posOffset>415290</wp:posOffset>
            </wp:positionV>
            <wp:extent cx="1904365" cy="1914525"/>
            <wp:effectExtent l="0" t="0" r="635" b="9525"/>
            <wp:wrapTopAndBottom distT="0" dist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36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5E320" w14:textId="41B72455" w:rsidR="00295AA6" w:rsidRDefault="00295AA6" w:rsidP="00295AA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28B89F5" w14:textId="77777777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29F9A553" w14:textId="01E613A0" w:rsidR="00295AA6" w:rsidRDefault="00295AA6" w:rsidP="00295A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95AA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Certificate</w:t>
      </w:r>
    </w:p>
    <w:p w14:paraId="3EFFED69" w14:textId="66BBA2D2" w:rsidR="00295AA6" w:rsidRPr="00295AA6" w:rsidRDefault="00295AA6" w:rsidP="00295AA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7623CFD" w14:textId="458853ED" w:rsidR="00295AA6" w:rsidRDefault="00295AA6" w:rsidP="0083263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This is a </w:t>
      </w:r>
      <w:proofErr w:type="spellStart"/>
      <w:r w:rsidRPr="00295AA6">
        <w:rPr>
          <w:rFonts w:ascii="Times New Roman" w:hAnsi="Times New Roman" w:cs="Times New Roman"/>
          <w:sz w:val="24"/>
          <w:szCs w:val="24"/>
          <w:lang w:val="en-US"/>
        </w:rPr>
        <w:t>bonafide</w:t>
      </w:r>
      <w:proofErr w:type="spellEnd"/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record of</w:t>
      </w:r>
      <w:r w:rsidR="002F2C43">
        <w:rPr>
          <w:rFonts w:ascii="Times New Roman" w:hAnsi="Times New Roman" w:cs="Times New Roman"/>
          <w:sz w:val="24"/>
          <w:szCs w:val="24"/>
          <w:lang w:val="en-US"/>
        </w:rPr>
        <w:t xml:space="preserve"> the work done by </w:t>
      </w:r>
      <w:r w:rsidR="005B76A5">
        <w:rPr>
          <w:rFonts w:ascii="Times New Roman" w:hAnsi="Times New Roman" w:cs="Times New Roman"/>
          <w:sz w:val="24"/>
          <w:szCs w:val="24"/>
          <w:lang w:val="en-US"/>
        </w:rPr>
        <w:t>MOHAMMED RASIK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 in the Second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Se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 xml:space="preserve">mester in </w:t>
      </w:r>
      <w:r w:rsidR="0083263D" w:rsidRPr="0083263D">
        <w:rPr>
          <w:rFonts w:ascii="Times New Roman" w:hAnsi="Times New Roman" w:cs="Times New Roman"/>
          <w:sz w:val="24"/>
          <w:szCs w:val="24"/>
          <w:lang w:val="en-US"/>
        </w:rPr>
        <w:t>OBJECT ORIENTED</w:t>
      </w:r>
      <w:r w:rsidR="00832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63D" w:rsidRPr="0083263D">
        <w:rPr>
          <w:rFonts w:ascii="Times New Roman" w:hAnsi="Times New Roman" w:cs="Times New Roman"/>
          <w:sz w:val="24"/>
          <w:szCs w:val="24"/>
          <w:lang w:val="en-US"/>
        </w:rPr>
        <w:t>PROGRAMMING LAB</w:t>
      </w:r>
      <w:r w:rsidR="00832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7765">
        <w:rPr>
          <w:rFonts w:ascii="Times New Roman" w:hAnsi="Times New Roman" w:cs="Times New Roman"/>
          <w:sz w:val="24"/>
          <w:szCs w:val="24"/>
          <w:lang w:val="en-US"/>
        </w:rPr>
        <w:t>Course</w:t>
      </w:r>
      <w:r w:rsidR="00050FB3" w:rsidRPr="00050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0FB3">
        <w:rPr>
          <w:rFonts w:ascii="Times New Roman" w:hAnsi="Times New Roman" w:cs="Times New Roman"/>
          <w:sz w:val="24"/>
          <w:szCs w:val="24"/>
          <w:lang w:val="en-US"/>
        </w:rPr>
        <w:t>20MCA13</w:t>
      </w:r>
      <w:r w:rsidR="0083263D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towards the partial fulfillment of the degree of Master of Computer </w:t>
      </w:r>
      <w:proofErr w:type="gramStart"/>
      <w:r w:rsidRPr="00295AA6">
        <w:rPr>
          <w:rFonts w:ascii="Times New Roman" w:hAnsi="Times New Roman" w:cs="Times New Roman"/>
          <w:sz w:val="24"/>
          <w:szCs w:val="24"/>
          <w:lang w:val="en-US"/>
        </w:rPr>
        <w:t>Applications  during</w:t>
      </w:r>
      <w:proofErr w:type="gramEnd"/>
      <w:r w:rsidRPr="00295AA6">
        <w:rPr>
          <w:rFonts w:ascii="Times New Roman" w:hAnsi="Times New Roman" w:cs="Times New Roman"/>
          <w:sz w:val="24"/>
          <w:szCs w:val="24"/>
          <w:lang w:val="en-US"/>
        </w:rPr>
        <w:t xml:space="preserve"> the academic year 2020-2021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12D75" w14:textId="3A09DA4A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0826C5" w14:textId="2B375310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A5B7E" w14:textId="77777777" w:rsidR="00295AA6" w:rsidRDefault="00295AA6" w:rsidP="00295A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16488" w14:textId="0D25E59B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5D0F2B" w14:textId="641BB192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8AE1B" w14:textId="6E6C052F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 Member in-charge                                                                            Examiner</w:t>
      </w:r>
    </w:p>
    <w:p w14:paraId="06B72A97" w14:textId="4A248A20" w:rsidR="00295AA6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965DFE" w14:textId="77777777" w:rsidR="00E3721E" w:rsidRDefault="00E3721E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F2AC6D" w14:textId="41131841" w:rsidR="00F80A1A" w:rsidRDefault="00295AA6" w:rsidP="00295A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………………………..                                                                               ………………………..</w:t>
      </w:r>
    </w:p>
    <w:p w14:paraId="034ABECA" w14:textId="46F3D6F9" w:rsidR="002C42EE" w:rsidRDefault="002C42EE" w:rsidP="000F5C2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14D91CC" w14:textId="45B0A04A" w:rsidR="00F80A1A" w:rsidRDefault="00F80A1A" w:rsidP="00F80A1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INDEX</w:t>
      </w:r>
    </w:p>
    <w:p w14:paraId="0061E2B3" w14:textId="77777777" w:rsidR="00323F2E" w:rsidRDefault="00323F2E" w:rsidP="00323F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5414"/>
        <w:gridCol w:w="1276"/>
        <w:gridCol w:w="1155"/>
      </w:tblGrid>
      <w:tr w:rsidR="00323F2E" w14:paraId="16B1C248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429CA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0481AD2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7DDBC51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32612F2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23F2E" w14:paraId="013D5AE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C76FB1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B8B0D9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1</w:t>
            </w:r>
          </w:p>
        </w:tc>
        <w:tc>
          <w:tcPr>
            <w:tcW w:w="1276" w:type="dxa"/>
            <w:shd w:val="clear" w:color="auto" w:fill="auto"/>
            <w:vAlign w:val="bottom"/>
          </w:tcPr>
          <w:p w14:paraId="60949C0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40330B1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576AAAE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9D633A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9895E2D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computer hardware</w:t>
            </w:r>
          </w:p>
        </w:tc>
        <w:tc>
          <w:tcPr>
            <w:tcW w:w="1276" w:type="dxa"/>
            <w:shd w:val="clear" w:color="auto" w:fill="auto"/>
          </w:tcPr>
          <w:p w14:paraId="45EE99A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28/04/21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D89B82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3F2E" w14:paraId="0C519B8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22B27C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CA1B83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Specification of desktop and server computers</w:t>
            </w:r>
          </w:p>
        </w:tc>
        <w:tc>
          <w:tcPr>
            <w:tcW w:w="1276" w:type="dxa"/>
            <w:shd w:val="clear" w:color="auto" w:fill="auto"/>
          </w:tcPr>
          <w:p w14:paraId="2323DA7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28/04/21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17FBBB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23F2E" w14:paraId="384B064E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C82C1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74F271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on virtual box in windows 10</w:t>
            </w:r>
          </w:p>
        </w:tc>
        <w:tc>
          <w:tcPr>
            <w:tcW w:w="1276" w:type="dxa"/>
            <w:shd w:val="clear" w:color="auto" w:fill="auto"/>
          </w:tcPr>
          <w:p w14:paraId="629CAAC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30/04/21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F5057F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23F2E" w14:paraId="23D53C00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3DAFE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693363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of windows on virtual box in ubuntu</w:t>
            </w:r>
          </w:p>
        </w:tc>
        <w:tc>
          <w:tcPr>
            <w:tcW w:w="1276" w:type="dxa"/>
            <w:shd w:val="clear" w:color="auto" w:fill="auto"/>
          </w:tcPr>
          <w:p w14:paraId="7894E13B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291862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23F2E" w14:paraId="3B7A143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6B82B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581EE7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Installation of windows operating system on a bare machine</w:t>
            </w:r>
          </w:p>
        </w:tc>
        <w:tc>
          <w:tcPr>
            <w:tcW w:w="1276" w:type="dxa"/>
            <w:shd w:val="clear" w:color="auto" w:fill="auto"/>
          </w:tcPr>
          <w:p w14:paraId="04A4F743" w14:textId="77777777" w:rsidR="00323F2E" w:rsidRDefault="00323F2E" w:rsidP="00D37220">
            <w:pPr>
              <w:pStyle w:val="TableParagraph"/>
              <w:spacing w:before="1"/>
              <w:jc w:val="center"/>
              <w:rPr>
                <w:sz w:val="23"/>
              </w:rPr>
            </w:pPr>
          </w:p>
          <w:p w14:paraId="47AE7E2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21/05/21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C29D26B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23F2E" w14:paraId="45618B1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5661E14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99CC38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over windows operating system</w:t>
            </w:r>
          </w:p>
        </w:tc>
        <w:tc>
          <w:tcPr>
            <w:tcW w:w="1276" w:type="dxa"/>
            <w:shd w:val="clear" w:color="auto" w:fill="auto"/>
          </w:tcPr>
          <w:p w14:paraId="1E05D8DA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15CEF9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23F2E" w14:paraId="4DA9B27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A21D38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EBC207C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 server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  <w:tc>
          <w:tcPr>
            <w:tcW w:w="1276" w:type="dxa"/>
            <w:shd w:val="clear" w:color="auto" w:fill="auto"/>
          </w:tcPr>
          <w:p w14:paraId="6236EAF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07/05/21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E20A15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23F2E" w14:paraId="50EC0BE5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230CD1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5379104" w14:textId="116BCE0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2</w:t>
            </w:r>
          </w:p>
        </w:tc>
        <w:tc>
          <w:tcPr>
            <w:tcW w:w="1276" w:type="dxa"/>
            <w:shd w:val="clear" w:color="auto" w:fill="auto"/>
          </w:tcPr>
          <w:p w14:paraId="5FC314C1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A0019D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06E041B1" w14:textId="77777777" w:rsidTr="00323F2E">
        <w:trPr>
          <w:trHeight w:val="375"/>
        </w:trPr>
        <w:tc>
          <w:tcPr>
            <w:tcW w:w="960" w:type="dxa"/>
            <w:shd w:val="clear" w:color="auto" w:fill="auto"/>
            <w:vAlign w:val="bottom"/>
          </w:tcPr>
          <w:p w14:paraId="0A913247" w14:textId="6FCC3C3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8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F427859" w14:textId="5F3B794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Study on command line text editors</w:t>
            </w:r>
          </w:p>
        </w:tc>
        <w:tc>
          <w:tcPr>
            <w:tcW w:w="1276" w:type="dxa"/>
            <w:shd w:val="clear" w:color="auto" w:fill="auto"/>
          </w:tcPr>
          <w:p w14:paraId="07A8F370" w14:textId="77777777" w:rsidR="00323F2E" w:rsidRDefault="00323F2E" w:rsidP="00D37220">
            <w:pPr>
              <w:pStyle w:val="TableParagraph"/>
              <w:spacing w:before="6"/>
              <w:jc w:val="center"/>
              <w:rPr>
                <w:sz w:val="24"/>
              </w:rPr>
            </w:pPr>
          </w:p>
          <w:p w14:paraId="340FF521" w14:textId="778FC4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33BC422" w14:textId="6167321E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323F2E" w14:paraId="4CF30BB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444E802" w14:textId="7E3F3E4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9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2858438" w14:textId="66EA23A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Linux Commands</w:t>
            </w:r>
          </w:p>
        </w:tc>
        <w:tc>
          <w:tcPr>
            <w:tcW w:w="1276" w:type="dxa"/>
            <w:shd w:val="clear" w:color="auto" w:fill="auto"/>
          </w:tcPr>
          <w:p w14:paraId="63E5F41F" w14:textId="5E1704A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02/06/21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7D33709" w14:textId="042596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23F2E" w14:paraId="54083ED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3155535" w14:textId="74F2390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10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472910C" w14:textId="1DA39C4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with Vi Editor</w:t>
            </w:r>
          </w:p>
        </w:tc>
        <w:tc>
          <w:tcPr>
            <w:tcW w:w="1276" w:type="dxa"/>
            <w:shd w:val="clear" w:color="auto" w:fill="auto"/>
          </w:tcPr>
          <w:p w14:paraId="3A333514" w14:textId="00454AD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04/06/21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9881130" w14:textId="205E1ED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323F2E" w14:paraId="5CB53280" w14:textId="77777777" w:rsidTr="00323F2E">
        <w:trPr>
          <w:trHeight w:val="360"/>
        </w:trPr>
        <w:tc>
          <w:tcPr>
            <w:tcW w:w="960" w:type="dxa"/>
            <w:shd w:val="clear" w:color="auto" w:fill="auto"/>
            <w:vAlign w:val="bottom"/>
          </w:tcPr>
          <w:p w14:paraId="5B60C215" w14:textId="488DBAF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A028E00" w14:textId="670E226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with EMACS editor</w:t>
            </w:r>
          </w:p>
        </w:tc>
        <w:tc>
          <w:tcPr>
            <w:tcW w:w="1276" w:type="dxa"/>
            <w:shd w:val="clear" w:color="auto" w:fill="auto"/>
          </w:tcPr>
          <w:p w14:paraId="3F0E5ED5" w14:textId="1091393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09/06/21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558DA23" w14:textId="474B30D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323F2E" w14:paraId="463C5D7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E5F44C6" w14:textId="109ED1E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7DE2577" w14:textId="6C9719E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File System</w:t>
            </w:r>
          </w:p>
        </w:tc>
        <w:tc>
          <w:tcPr>
            <w:tcW w:w="1276" w:type="dxa"/>
            <w:shd w:val="clear" w:color="auto" w:fill="auto"/>
          </w:tcPr>
          <w:p w14:paraId="40500F49" w14:textId="7CAE514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16/06/21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A67412E" w14:textId="0DEA7A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323F2E" w14:paraId="17B10E1C" w14:textId="77777777" w:rsidTr="00323F2E">
        <w:trPr>
          <w:trHeight w:val="255"/>
        </w:trPr>
        <w:tc>
          <w:tcPr>
            <w:tcW w:w="960" w:type="dxa"/>
            <w:shd w:val="clear" w:color="auto" w:fill="auto"/>
            <w:vAlign w:val="bottom"/>
          </w:tcPr>
          <w:p w14:paraId="14DBBE89" w14:textId="7768D45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4D2948BD" w14:textId="0BA6CE6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43D852A0" w14:textId="1949BD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CE6A767" w14:textId="3CF227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74C78C9B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E770D07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83BC2F9" w14:textId="30EC96F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3</w:t>
            </w:r>
          </w:p>
        </w:tc>
        <w:tc>
          <w:tcPr>
            <w:tcW w:w="1276" w:type="dxa"/>
            <w:shd w:val="clear" w:color="auto" w:fill="auto"/>
          </w:tcPr>
          <w:p w14:paraId="67B3A6FE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721A449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35819472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266A1876" w14:textId="7F6973B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F392DF9" w14:textId="34B9D1C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Familiarisation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shell and shell scripting</w:t>
            </w:r>
          </w:p>
        </w:tc>
        <w:tc>
          <w:tcPr>
            <w:tcW w:w="1276" w:type="dxa"/>
            <w:shd w:val="clear" w:color="auto" w:fill="auto"/>
          </w:tcPr>
          <w:p w14:paraId="5FA591C1" w14:textId="57B15B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18/06/21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DD59352" w14:textId="4A0EC97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323F2E" w14:paraId="3C1E537C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728A35E" w14:textId="00F7F26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D1031B3" w14:textId="6F96997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Linux shell scripting problems</w:t>
            </w:r>
          </w:p>
        </w:tc>
        <w:tc>
          <w:tcPr>
            <w:tcW w:w="1276" w:type="dxa"/>
            <w:shd w:val="clear" w:color="auto" w:fill="auto"/>
          </w:tcPr>
          <w:p w14:paraId="714F9716" w14:textId="0F161BC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06/08/21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56418F6" w14:textId="11FF27C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323F2E" w14:paraId="34B38B94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27585C6" w14:textId="04A6AD4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199F2F2" w14:textId="0952536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A09E4B0" w14:textId="3656BC1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5897054F" w14:textId="387A62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75FF3F3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6FE8B7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4E399193" w14:textId="4A2C04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4</w:t>
            </w:r>
          </w:p>
        </w:tc>
        <w:tc>
          <w:tcPr>
            <w:tcW w:w="1276" w:type="dxa"/>
            <w:shd w:val="clear" w:color="auto" w:fill="auto"/>
          </w:tcPr>
          <w:p w14:paraId="11928E78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3E7051CF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7656517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C29636B" w14:textId="15A40A1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AD7E77F" w14:textId="68EED76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LAMP </w:t>
            </w:r>
          </w:p>
        </w:tc>
        <w:tc>
          <w:tcPr>
            <w:tcW w:w="1276" w:type="dxa"/>
            <w:shd w:val="clear" w:color="auto" w:fill="auto"/>
          </w:tcPr>
          <w:p w14:paraId="07D8D4FF" w14:textId="2DCB3B0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13/08/21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46FF6A8" w14:textId="68A3570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323F2E" w14:paraId="4FD3BAE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6880122D" w14:textId="0034A60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1446415C" w14:textId="531047F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Laravel </w:t>
            </w:r>
          </w:p>
        </w:tc>
        <w:tc>
          <w:tcPr>
            <w:tcW w:w="1276" w:type="dxa"/>
            <w:shd w:val="clear" w:color="auto" w:fill="auto"/>
          </w:tcPr>
          <w:p w14:paraId="6646274F" w14:textId="1B20999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C5EE714" w14:textId="53C1CA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23F2E" w14:paraId="24A4308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8B58164" w14:textId="4C7D0A5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36319486" w14:textId="7403243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271B9F30" w14:textId="379146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69B6CB5A" w14:textId="5B38FBC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0500972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9E5CBE2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0FCB8315" w14:textId="341FA45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5</w:t>
            </w:r>
          </w:p>
        </w:tc>
        <w:tc>
          <w:tcPr>
            <w:tcW w:w="1276" w:type="dxa"/>
            <w:shd w:val="clear" w:color="auto" w:fill="auto"/>
          </w:tcPr>
          <w:p w14:paraId="0D70784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2EC2DF63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0060CD8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2B3AA3C" w14:textId="3CF1379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19664F6" w14:textId="081C0F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command Line tool for networking</w:t>
            </w:r>
          </w:p>
        </w:tc>
        <w:tc>
          <w:tcPr>
            <w:tcW w:w="1276" w:type="dxa"/>
            <w:shd w:val="clear" w:color="auto" w:fill="auto"/>
          </w:tcPr>
          <w:p w14:paraId="41AC0ECE" w14:textId="3779E8B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03/09/21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0C0D2BA" w14:textId="5AE1BED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23F2E" w14:paraId="2A3D56F7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CB9E1CE" w14:textId="2269DE6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18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2218636E" w14:textId="7D1DA4C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of Static and Dynamic IP</w:t>
            </w:r>
          </w:p>
        </w:tc>
        <w:tc>
          <w:tcPr>
            <w:tcW w:w="1276" w:type="dxa"/>
            <w:shd w:val="clear" w:color="auto" w:fill="auto"/>
          </w:tcPr>
          <w:p w14:paraId="1CAB3AE5" w14:textId="249CF27E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03/09/21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FFF250D" w14:textId="5631D6A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</w:tr>
      <w:tr w:rsidR="00323F2E" w14:paraId="45D2DB36" w14:textId="77777777" w:rsidTr="00323F2E">
        <w:tc>
          <w:tcPr>
            <w:tcW w:w="960" w:type="dxa"/>
            <w:shd w:val="clear" w:color="auto" w:fill="auto"/>
            <w:vAlign w:val="bottom"/>
          </w:tcPr>
          <w:p w14:paraId="0E3E034C" w14:textId="2675CB6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19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C112B9C" w14:textId="333B70B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of subnets and CIDR address scheme</w:t>
            </w:r>
          </w:p>
        </w:tc>
        <w:tc>
          <w:tcPr>
            <w:tcW w:w="1276" w:type="dxa"/>
            <w:shd w:val="clear" w:color="auto" w:fill="auto"/>
          </w:tcPr>
          <w:p w14:paraId="39C2F7EF" w14:textId="14B4A9F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7AE53D6" w14:textId="2ABA8AC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</w:tr>
      <w:tr w:rsidR="00323F2E" w14:paraId="7A7F50F4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5306F5F" w14:textId="2351960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20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E2D77A9" w14:textId="0B25A57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Concept of subnet mask</w:t>
            </w:r>
          </w:p>
        </w:tc>
        <w:tc>
          <w:tcPr>
            <w:tcW w:w="1276" w:type="dxa"/>
            <w:shd w:val="clear" w:color="auto" w:fill="auto"/>
          </w:tcPr>
          <w:p w14:paraId="61547AAA" w14:textId="0213EAED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0F2B7BC" w14:textId="0D63E30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</w:tr>
      <w:tr w:rsidR="00323F2E" w14:paraId="3919F525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0151A08C" w14:textId="1E41EAE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21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3388DC46" w14:textId="22990D8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Setting up of firewall on LAN</w:t>
            </w:r>
          </w:p>
        </w:tc>
        <w:tc>
          <w:tcPr>
            <w:tcW w:w="1276" w:type="dxa"/>
            <w:shd w:val="clear" w:color="auto" w:fill="auto"/>
          </w:tcPr>
          <w:p w14:paraId="247732DD" w14:textId="1338123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07/09/21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BE70791" w14:textId="6637B3D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</w:tr>
      <w:tr w:rsidR="00323F2E" w14:paraId="2D2C4EAA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3DE55C3" w14:textId="098E1F2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22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738CD661" w14:textId="42BDB8E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Wireshark and TCP Dump</w:t>
            </w:r>
          </w:p>
        </w:tc>
        <w:tc>
          <w:tcPr>
            <w:tcW w:w="1276" w:type="dxa"/>
            <w:shd w:val="clear" w:color="auto" w:fill="auto"/>
          </w:tcPr>
          <w:p w14:paraId="7D093E72" w14:textId="63D379A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08/09/21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6AD9B51" w14:textId="537DF84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323F2E" w14:paraId="5E60DCF6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7D29A3D" w14:textId="04D3BE2F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23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573DEC5" w14:textId="3E3370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Analyse Packets using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wireshark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935DF6B" w14:textId="62E60B5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08/09/21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2C8DA06" w14:textId="0AE720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196</w:t>
            </w:r>
          </w:p>
        </w:tc>
      </w:tr>
      <w:tr w:rsidR="00323F2E" w14:paraId="3AFE3EED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509BFD4" w14:textId="5FD53E9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22110887" w14:textId="12CED3A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</w:tcPr>
          <w:p w14:paraId="0280D4B9" w14:textId="239AEC1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236D8118" w14:textId="095EEA59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323F2E" w14:paraId="49A1C150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46C0E656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4" w:type="dxa"/>
            <w:shd w:val="clear" w:color="auto" w:fill="auto"/>
            <w:vAlign w:val="bottom"/>
          </w:tcPr>
          <w:p w14:paraId="71513BB8" w14:textId="1951053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Cycle 6</w:t>
            </w:r>
          </w:p>
        </w:tc>
        <w:tc>
          <w:tcPr>
            <w:tcW w:w="1276" w:type="dxa"/>
            <w:shd w:val="clear" w:color="auto" w:fill="auto"/>
          </w:tcPr>
          <w:p w14:paraId="546CF0D0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auto"/>
            <w:vAlign w:val="bottom"/>
          </w:tcPr>
          <w:p w14:paraId="725F35D9" w14:textId="77777777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3F2E" w14:paraId="6782703B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5D820116" w14:textId="5441E140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24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5F709FD4" w14:textId="735D9CC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Familiarisation to hypervisors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Virtual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machines</w:t>
            </w:r>
          </w:p>
        </w:tc>
        <w:tc>
          <w:tcPr>
            <w:tcW w:w="1276" w:type="dxa"/>
            <w:shd w:val="clear" w:color="auto" w:fill="auto"/>
          </w:tcPr>
          <w:p w14:paraId="7EB06500" w14:textId="6955333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01F9ACC" w14:textId="049AE7F4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323F2E" w14:paraId="7DAD2823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12186566" w14:textId="1F9DFF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25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4CF6A4FD" w14:textId="50EB8E48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Familiarisation to Xen or KVM</w:t>
            </w:r>
          </w:p>
        </w:tc>
        <w:tc>
          <w:tcPr>
            <w:tcW w:w="1276" w:type="dxa"/>
            <w:shd w:val="clear" w:color="auto" w:fill="auto"/>
          </w:tcPr>
          <w:p w14:paraId="2D245AD3" w14:textId="5A2DC181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15/09/21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6BD0D1E" w14:textId="507AD10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23F2E" w14:paraId="5C152319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76E9CAA9" w14:textId="668F6B2A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26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0210B0A8" w14:textId="09811DB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Installation of software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276" w:type="dxa"/>
            <w:shd w:val="clear" w:color="auto" w:fill="auto"/>
          </w:tcPr>
          <w:p w14:paraId="5555C8DD" w14:textId="454D755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19/09/21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707AA17" w14:textId="17E609E6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323F2E" w14:paraId="52B89C0F" w14:textId="77777777" w:rsidTr="00323F2E">
        <w:trPr>
          <w:trHeight w:val="290"/>
        </w:trPr>
        <w:tc>
          <w:tcPr>
            <w:tcW w:w="960" w:type="dxa"/>
            <w:shd w:val="clear" w:color="auto" w:fill="auto"/>
            <w:vAlign w:val="bottom"/>
          </w:tcPr>
          <w:p w14:paraId="31F061C1" w14:textId="4A6D393C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 27</w:t>
            </w:r>
          </w:p>
        </w:tc>
        <w:tc>
          <w:tcPr>
            <w:tcW w:w="5414" w:type="dxa"/>
            <w:shd w:val="clear" w:color="auto" w:fill="auto"/>
            <w:vAlign w:val="bottom"/>
          </w:tcPr>
          <w:p w14:paraId="6DE303A0" w14:textId="49062433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Deploy Linux virtual machine using Ansible Playbook</w:t>
            </w:r>
          </w:p>
        </w:tc>
        <w:tc>
          <w:tcPr>
            <w:tcW w:w="1276" w:type="dxa"/>
            <w:shd w:val="clear" w:color="auto" w:fill="auto"/>
          </w:tcPr>
          <w:p w14:paraId="350EC42F" w14:textId="77777777" w:rsidR="00323F2E" w:rsidRDefault="00323F2E" w:rsidP="00D37220">
            <w:pPr>
              <w:pStyle w:val="TableParagraph"/>
              <w:spacing w:before="10"/>
              <w:jc w:val="center"/>
              <w:rPr>
                <w:sz w:val="23"/>
              </w:rPr>
            </w:pPr>
          </w:p>
          <w:p w14:paraId="390EFB26" w14:textId="12892235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sz w:val="24"/>
              </w:rPr>
              <w:t>19/09/21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EC5BB8C" w14:textId="2D8F290B" w:rsidR="00323F2E" w:rsidRDefault="00323F2E" w:rsidP="00D372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211</w:t>
            </w:r>
          </w:p>
        </w:tc>
      </w:tr>
    </w:tbl>
    <w:p w14:paraId="109823C5" w14:textId="77777777" w:rsidR="00323F2E" w:rsidRDefault="00323F2E" w:rsidP="00323F2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23F2E" w:rsidSect="009224C3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bottom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50D6C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C3D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77DE5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0664"/>
    <w:multiLevelType w:val="hybridMultilevel"/>
    <w:tmpl w:val="04DE3AC0"/>
    <w:lvl w:ilvl="0" w:tplc="5E706382">
      <w:start w:val="1"/>
      <w:numFmt w:val="lowerLetter"/>
      <w:lvlText w:val="(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3240537"/>
    <w:multiLevelType w:val="hybridMultilevel"/>
    <w:tmpl w:val="48BA5860"/>
    <w:lvl w:ilvl="0" w:tplc="AFB644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85576"/>
    <w:multiLevelType w:val="hybridMultilevel"/>
    <w:tmpl w:val="305CB16A"/>
    <w:lvl w:ilvl="0" w:tplc="3176E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CD"/>
    <w:rsid w:val="00050FB3"/>
    <w:rsid w:val="000E1CD5"/>
    <w:rsid w:val="000F5C28"/>
    <w:rsid w:val="001F139F"/>
    <w:rsid w:val="00295AA6"/>
    <w:rsid w:val="002C42EE"/>
    <w:rsid w:val="002F2C43"/>
    <w:rsid w:val="00323EDB"/>
    <w:rsid w:val="00323F2E"/>
    <w:rsid w:val="00351902"/>
    <w:rsid w:val="005057BB"/>
    <w:rsid w:val="00517C0C"/>
    <w:rsid w:val="005B76A5"/>
    <w:rsid w:val="00743D9B"/>
    <w:rsid w:val="0075403E"/>
    <w:rsid w:val="007D0247"/>
    <w:rsid w:val="0083263D"/>
    <w:rsid w:val="009224C3"/>
    <w:rsid w:val="0093351C"/>
    <w:rsid w:val="00975B0D"/>
    <w:rsid w:val="009961DB"/>
    <w:rsid w:val="00A07765"/>
    <w:rsid w:val="00AA60EC"/>
    <w:rsid w:val="00C510CD"/>
    <w:rsid w:val="00CC6846"/>
    <w:rsid w:val="00D363B6"/>
    <w:rsid w:val="00DC6D69"/>
    <w:rsid w:val="00E1764B"/>
    <w:rsid w:val="00E3721E"/>
    <w:rsid w:val="00EB4F7D"/>
    <w:rsid w:val="00EF1381"/>
    <w:rsid w:val="00F8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6774"/>
  <w15:chartTrackingRefBased/>
  <w15:docId w15:val="{94CCBC93-64C4-4667-8289-00DA4A96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80A1A"/>
    <w:pPr>
      <w:spacing w:after="0" w:line="240" w:lineRule="auto"/>
    </w:pPr>
    <w:rPr>
      <w:rFonts w:eastAsiaTheme="minorEastAsia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D02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7D02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24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247"/>
  </w:style>
  <w:style w:type="paragraph" w:styleId="Footer">
    <w:name w:val="footer"/>
    <w:basedOn w:val="Normal"/>
    <w:link w:val="FooterChar"/>
    <w:uiPriority w:val="99"/>
    <w:unhideWhenUsed/>
    <w:rsid w:val="007D0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47"/>
  </w:style>
  <w:style w:type="character" w:customStyle="1" w:styleId="fontstyle01">
    <w:name w:val="fontstyle01"/>
    <w:basedOn w:val="DefaultParagraphFont"/>
    <w:rsid w:val="007D024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D024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3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20</cp:revision>
  <dcterms:created xsi:type="dcterms:W3CDTF">2021-09-25T09:13:00Z</dcterms:created>
  <dcterms:modified xsi:type="dcterms:W3CDTF">2021-10-04T04:02:00Z</dcterms:modified>
</cp:coreProperties>
</file>