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B321CF">
      <w:pPr>
        <w:spacing w:line="240" w:lineRule="auto"/>
        <w:jc w:val="center"/>
        <w:rPr>
          <w:sz w:val="30"/>
          <w:szCs w:val="30"/>
        </w:rPr>
      </w:pPr>
      <w:r>
        <w:rPr>
          <w:sz w:val="30"/>
          <w:szCs w:val="30"/>
        </w:rPr>
        <w:t>ĐẠI HỌC TRÀ VINH</w:t>
      </w:r>
    </w:p>
    <w:p w14:paraId="6C22F522">
      <w:pPr>
        <w:spacing w:line="240" w:lineRule="auto"/>
        <w:jc w:val="center"/>
        <w:rPr>
          <w:sz w:val="30"/>
          <w:szCs w:val="30"/>
        </w:rPr>
      </w:pPr>
      <w:r>
        <w:rPr>
          <w:sz w:val="30"/>
          <w:szCs w:val="30"/>
        </w:rPr>
        <w:t>TRƯỜNG KỸ THUẬT VÀ CÔNG NGHỆ</w:t>
      </w:r>
    </w:p>
    <w:p w14:paraId="369EA000">
      <w:pPr>
        <w:spacing w:line="240" w:lineRule="auto"/>
        <w:jc w:val="center"/>
        <w:rPr>
          <w:b/>
          <w:sz w:val="30"/>
          <w:szCs w:val="30"/>
        </w:rPr>
      </w:pPr>
      <w:r>
        <w:rPr>
          <w:b/>
          <w:sz w:val="30"/>
          <w:szCs w:val="30"/>
        </w:rPr>
        <w:t>KHOA CÔNG NGHỆ THÔNG TIN</w:t>
      </w:r>
    </w:p>
    <w:p w14:paraId="6BC1F977">
      <w:pPr>
        <w:spacing w:line="240" w:lineRule="auto"/>
        <w:jc w:val="center"/>
        <w:rPr>
          <w:b/>
          <w:sz w:val="30"/>
          <w:szCs w:val="30"/>
        </w:rPr>
      </w:pPr>
    </w:p>
    <w:p w14:paraId="58E5B8AA">
      <w:pPr>
        <w:spacing w:line="240" w:lineRule="auto"/>
        <w:jc w:val="center"/>
        <w:rPr>
          <w:b/>
          <w:sz w:val="30"/>
          <w:szCs w:val="30"/>
        </w:rPr>
      </w:pPr>
    </w:p>
    <w:p w14:paraId="1AEF5E82">
      <w:pPr>
        <w:spacing w:line="240" w:lineRule="auto"/>
        <w:jc w:val="center"/>
      </w:pPr>
      <w:r>
        <w:drawing>
          <wp:inline distT="0" distB="0" distL="0" distR="0">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2CEC2560">
      <w:pPr>
        <w:spacing w:line="240" w:lineRule="auto"/>
        <w:jc w:val="center"/>
      </w:pPr>
    </w:p>
    <w:p w14:paraId="529BF1E8">
      <w:pPr>
        <w:spacing w:line="240" w:lineRule="auto"/>
        <w:jc w:val="center"/>
      </w:pPr>
    </w:p>
    <w:p w14:paraId="0ADEC05D">
      <w:pPr>
        <w:spacing w:line="240" w:lineRule="auto"/>
        <w:jc w:val="center"/>
        <w:rPr>
          <w:b/>
          <w:sz w:val="30"/>
          <w:szCs w:val="30"/>
        </w:rPr>
      </w:pPr>
      <w:r>
        <w:rPr>
          <w:b/>
          <w:sz w:val="30"/>
          <w:szCs w:val="30"/>
        </w:rPr>
        <w:t>ĐỒ ÁN MÔN HỌC</w:t>
      </w:r>
    </w:p>
    <w:p w14:paraId="1BB08849">
      <w:pPr>
        <w:spacing w:line="240" w:lineRule="auto"/>
        <w:jc w:val="center"/>
        <w:rPr>
          <w:b/>
          <w:sz w:val="30"/>
          <w:szCs w:val="30"/>
        </w:rPr>
      </w:pPr>
      <w:r>
        <w:rPr>
          <w:b/>
          <w:sz w:val="30"/>
          <w:szCs w:val="30"/>
        </w:rPr>
        <w:t>THIẾT KẾ WEB</w:t>
      </w:r>
    </w:p>
    <w:p w14:paraId="306B6E6C">
      <w:pPr>
        <w:spacing w:line="240" w:lineRule="auto"/>
        <w:jc w:val="center"/>
        <w:rPr>
          <w:b/>
          <w:sz w:val="30"/>
          <w:szCs w:val="30"/>
        </w:rPr>
      </w:pPr>
    </w:p>
    <w:p w14:paraId="6F02E958">
      <w:pPr>
        <w:spacing w:line="240" w:lineRule="auto"/>
        <w:jc w:val="center"/>
        <w:rPr>
          <w:b/>
          <w:sz w:val="30"/>
          <w:szCs w:val="30"/>
        </w:rPr>
      </w:pPr>
    </w:p>
    <w:p w14:paraId="661B8B75">
      <w:pPr>
        <w:spacing w:line="240" w:lineRule="auto"/>
        <w:jc w:val="center"/>
        <w:rPr>
          <w:rFonts w:eastAsia="Times New Roman" w:cs="Times New Roman"/>
          <w:b/>
          <w:bCs/>
          <w:sz w:val="36"/>
          <w:szCs w:val="36"/>
        </w:rPr>
      </w:pPr>
      <w:r>
        <w:rPr>
          <w:rFonts w:eastAsia="Times New Roman" w:cs="Times New Roman"/>
          <w:b/>
          <w:bCs/>
          <w:sz w:val="36"/>
          <w:szCs w:val="36"/>
        </w:rPr>
        <w:t xml:space="preserve">THIẾT KẾ VÀ XÂY DỰNG WEBSITE KINH DOANH MÔ HÌNH </w:t>
      </w:r>
    </w:p>
    <w:p w14:paraId="2EAD979A">
      <w:pPr>
        <w:spacing w:line="240" w:lineRule="auto"/>
        <w:jc w:val="center"/>
        <w:rPr>
          <w:b/>
          <w:sz w:val="40"/>
          <w:szCs w:val="40"/>
        </w:rPr>
      </w:pPr>
    </w:p>
    <w:p w14:paraId="69E09C02">
      <w:pPr>
        <w:spacing w:line="240" w:lineRule="auto"/>
        <w:jc w:val="center"/>
        <w:rPr>
          <w:b/>
          <w:sz w:val="40"/>
          <w:szCs w:val="40"/>
        </w:rPr>
      </w:pP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6"/>
        <w:gridCol w:w="4678"/>
      </w:tblGrid>
      <w:tr w14:paraId="4E897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2" w:type="pct"/>
            <w:tcBorders>
              <w:top w:val="single" w:color="000000" w:themeColor="text1" w:sz="0" w:space="0"/>
              <w:left w:val="single" w:color="000000" w:themeColor="text1" w:sz="0" w:space="0"/>
              <w:bottom w:val="single" w:color="000000" w:themeColor="text1" w:sz="0" w:space="0"/>
              <w:right w:val="single" w:color="000000" w:themeColor="text1" w:sz="0" w:space="0"/>
            </w:tcBorders>
          </w:tcPr>
          <w:p w14:paraId="3FD7A2D8">
            <w:pPr>
              <w:spacing w:before="120" w:after="120" w:line="240" w:lineRule="auto"/>
              <w:rPr>
                <w:b/>
                <w:sz w:val="28"/>
                <w:szCs w:val="28"/>
              </w:rPr>
            </w:pPr>
            <w:r>
              <w:rPr>
                <w:b/>
                <w:sz w:val="28"/>
                <w:szCs w:val="28"/>
              </w:rPr>
              <w:t>Người hướng dẫn:</w:t>
            </w:r>
          </w:p>
          <w:p w14:paraId="29FC92DE">
            <w:pPr>
              <w:spacing w:before="120" w:after="120" w:line="240" w:lineRule="auto"/>
              <w:ind w:left="432"/>
              <w:rPr>
                <w:sz w:val="28"/>
                <w:szCs w:val="28"/>
              </w:rPr>
            </w:pPr>
            <w:r>
              <w:rPr>
                <w:sz w:val="28"/>
                <w:szCs w:val="28"/>
              </w:rPr>
              <w:t>Ths. Nguyễn Ngọc Đan Thanh</w:t>
            </w:r>
          </w:p>
        </w:tc>
        <w:tc>
          <w:tcPr>
            <w:tcW w:w="2598" w:type="pct"/>
            <w:tcBorders>
              <w:top w:val="single" w:color="000000" w:themeColor="text1" w:sz="0" w:space="0"/>
              <w:left w:val="single" w:color="000000" w:themeColor="text1" w:sz="0" w:space="0"/>
              <w:bottom w:val="single" w:color="000000" w:themeColor="text1" w:sz="0" w:space="0"/>
              <w:right w:val="single" w:color="000000" w:themeColor="text1" w:sz="0" w:space="0"/>
            </w:tcBorders>
          </w:tcPr>
          <w:p w14:paraId="559E7AEC">
            <w:pPr>
              <w:spacing w:before="120" w:after="120" w:line="240" w:lineRule="auto"/>
              <w:rPr>
                <w:b/>
                <w:sz w:val="28"/>
                <w:szCs w:val="28"/>
              </w:rPr>
            </w:pPr>
            <w:r>
              <w:rPr>
                <w:b/>
                <w:sz w:val="28"/>
                <w:szCs w:val="28"/>
              </w:rPr>
              <w:t>Sinh viên thực hiện:</w:t>
            </w:r>
          </w:p>
          <w:p w14:paraId="3D2AD0B3">
            <w:pPr>
              <w:spacing w:before="120" w:after="120" w:line="240" w:lineRule="auto"/>
              <w:ind w:left="360"/>
              <w:rPr>
                <w:sz w:val="28"/>
                <w:szCs w:val="28"/>
              </w:rPr>
            </w:pPr>
            <w:r>
              <w:rPr>
                <w:sz w:val="28"/>
                <w:szCs w:val="28"/>
              </w:rPr>
              <w:t>Họ tên: Nguyễn Minh Khang</w:t>
            </w:r>
          </w:p>
          <w:p w14:paraId="3A3F1426">
            <w:pPr>
              <w:spacing w:before="120" w:after="120" w:line="240" w:lineRule="auto"/>
              <w:ind w:left="360"/>
              <w:rPr>
                <w:sz w:val="28"/>
                <w:szCs w:val="28"/>
              </w:rPr>
            </w:pPr>
            <w:r>
              <w:rPr>
                <w:sz w:val="28"/>
                <w:szCs w:val="28"/>
              </w:rPr>
              <w:t>Mã số: 110124089</w:t>
            </w:r>
          </w:p>
          <w:p w14:paraId="6F691A09">
            <w:pPr>
              <w:spacing w:before="120" w:after="120" w:line="240" w:lineRule="auto"/>
              <w:ind w:left="360"/>
              <w:rPr>
                <w:sz w:val="28"/>
                <w:szCs w:val="28"/>
              </w:rPr>
            </w:pPr>
            <w:r>
              <w:rPr>
                <w:sz w:val="28"/>
                <w:szCs w:val="28"/>
              </w:rPr>
              <w:t>Mã lớp: DA24TTC</w:t>
            </w:r>
          </w:p>
        </w:tc>
      </w:tr>
    </w:tbl>
    <w:p w14:paraId="7D4AD0EB">
      <w:pPr>
        <w:spacing w:line="240" w:lineRule="auto"/>
        <w:jc w:val="center"/>
        <w:rPr>
          <w:b/>
          <w:bCs/>
          <w:sz w:val="28"/>
          <w:szCs w:val="28"/>
        </w:rPr>
      </w:pPr>
      <w:r>
        <w:rPr>
          <w:b/>
          <w:bCs/>
          <w:sz w:val="28"/>
          <w:szCs w:val="28"/>
        </w:rPr>
        <w:t>Vĩnh Long, tháng 6 năm 2026</w:t>
      </w:r>
    </w:p>
    <w:p w14:paraId="2188280D">
      <w:pPr>
        <w:spacing w:line="240" w:lineRule="auto"/>
        <w:jc w:val="center"/>
        <w:rPr>
          <w:b/>
          <w:sz w:val="30"/>
          <w:szCs w:val="30"/>
        </w:rPr>
      </w:pPr>
    </w:p>
    <w:p w14:paraId="6F2A6896">
      <w:pPr>
        <w:spacing w:line="240" w:lineRule="auto"/>
        <w:jc w:val="center"/>
        <w:rPr>
          <w:sz w:val="30"/>
          <w:szCs w:val="30"/>
        </w:rPr>
      </w:pPr>
      <w:r>
        <w:br w:type="page"/>
      </w:r>
      <w:r>
        <w:rPr>
          <w:sz w:val="30"/>
          <w:szCs w:val="30"/>
        </w:rPr>
        <w:t>ĐẠI HỌC TRÀ VINH</w:t>
      </w:r>
    </w:p>
    <w:p w14:paraId="2386EFFB">
      <w:pPr>
        <w:spacing w:line="240" w:lineRule="auto"/>
        <w:jc w:val="center"/>
        <w:rPr>
          <w:sz w:val="30"/>
          <w:szCs w:val="30"/>
        </w:rPr>
      </w:pPr>
      <w:r>
        <w:rPr>
          <w:sz w:val="30"/>
          <w:szCs w:val="30"/>
        </w:rPr>
        <w:t>TRƯỜNG KỸ THUẬT VÀ CÔNG NGHỆ</w:t>
      </w:r>
    </w:p>
    <w:p w14:paraId="4DE22E86">
      <w:pPr>
        <w:spacing w:line="240" w:lineRule="auto"/>
        <w:jc w:val="center"/>
        <w:rPr>
          <w:b/>
          <w:sz w:val="30"/>
          <w:szCs w:val="30"/>
        </w:rPr>
      </w:pPr>
      <w:r>
        <w:rPr>
          <w:b/>
          <w:sz w:val="30"/>
          <w:szCs w:val="30"/>
        </w:rPr>
        <w:t>KHOA CÔNG NGHỆ THÔNG TIN</w:t>
      </w:r>
    </w:p>
    <w:p w14:paraId="3A47ACF2">
      <w:pPr>
        <w:spacing w:line="240" w:lineRule="auto"/>
        <w:jc w:val="center"/>
        <w:rPr>
          <w:b/>
          <w:sz w:val="30"/>
          <w:szCs w:val="30"/>
        </w:rPr>
      </w:pPr>
    </w:p>
    <w:p w14:paraId="1B137212">
      <w:pPr>
        <w:spacing w:line="240" w:lineRule="auto"/>
        <w:jc w:val="center"/>
        <w:rPr>
          <w:b/>
          <w:sz w:val="30"/>
          <w:szCs w:val="30"/>
        </w:rPr>
      </w:pPr>
    </w:p>
    <w:p w14:paraId="74C8FD7D">
      <w:pPr>
        <w:spacing w:line="240" w:lineRule="auto"/>
        <w:jc w:val="center"/>
      </w:pPr>
      <w:r>
        <w:drawing>
          <wp:inline distT="0" distB="0" distL="0" distR="0">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06E99697">
      <w:pPr>
        <w:spacing w:line="240" w:lineRule="auto"/>
        <w:jc w:val="center"/>
      </w:pPr>
    </w:p>
    <w:p w14:paraId="20918666">
      <w:pPr>
        <w:spacing w:line="240" w:lineRule="auto"/>
        <w:jc w:val="center"/>
      </w:pPr>
    </w:p>
    <w:p w14:paraId="7F93C11C">
      <w:pPr>
        <w:spacing w:line="240" w:lineRule="auto"/>
        <w:jc w:val="center"/>
        <w:rPr>
          <w:b/>
          <w:sz w:val="30"/>
          <w:szCs w:val="30"/>
        </w:rPr>
      </w:pPr>
      <w:r>
        <w:rPr>
          <w:b/>
          <w:sz w:val="30"/>
          <w:szCs w:val="30"/>
        </w:rPr>
        <w:t>ĐỒ ÁN MÔN HỌC</w:t>
      </w:r>
    </w:p>
    <w:p w14:paraId="38641095">
      <w:pPr>
        <w:spacing w:line="240" w:lineRule="auto"/>
        <w:jc w:val="center"/>
        <w:rPr>
          <w:b/>
          <w:sz w:val="30"/>
          <w:szCs w:val="30"/>
        </w:rPr>
      </w:pPr>
      <w:r>
        <w:rPr>
          <w:b/>
          <w:sz w:val="30"/>
          <w:szCs w:val="30"/>
        </w:rPr>
        <w:t>THIẾT KẾ WEB</w:t>
      </w:r>
    </w:p>
    <w:p w14:paraId="69EC37F0">
      <w:pPr>
        <w:spacing w:line="240" w:lineRule="auto"/>
        <w:jc w:val="center"/>
        <w:rPr>
          <w:b/>
          <w:sz w:val="30"/>
          <w:szCs w:val="30"/>
        </w:rPr>
      </w:pPr>
    </w:p>
    <w:p w14:paraId="12437A6A">
      <w:pPr>
        <w:spacing w:line="240" w:lineRule="auto"/>
        <w:jc w:val="center"/>
        <w:rPr>
          <w:b/>
          <w:sz w:val="30"/>
          <w:szCs w:val="30"/>
        </w:rPr>
      </w:pPr>
    </w:p>
    <w:p w14:paraId="1547D003">
      <w:pPr>
        <w:spacing w:line="240" w:lineRule="auto"/>
        <w:jc w:val="center"/>
        <w:rPr>
          <w:rFonts w:eastAsia="Times New Roman" w:cs="Times New Roman"/>
          <w:b/>
          <w:bCs/>
          <w:sz w:val="36"/>
          <w:szCs w:val="36"/>
        </w:rPr>
      </w:pPr>
      <w:r>
        <w:rPr>
          <w:rFonts w:eastAsia="Times New Roman" w:cs="Times New Roman"/>
          <w:b/>
          <w:bCs/>
          <w:sz w:val="36"/>
          <w:szCs w:val="36"/>
        </w:rPr>
        <w:t>THIẾT KẾ VÀ XÂY DỰNG WEBSITE KINH DOANH MÔ HÌNH</w:t>
      </w:r>
    </w:p>
    <w:p w14:paraId="0982185C">
      <w:pPr>
        <w:spacing w:line="240" w:lineRule="auto"/>
        <w:jc w:val="center"/>
        <w:rPr>
          <w:b/>
          <w:sz w:val="40"/>
          <w:szCs w:val="40"/>
        </w:rPr>
      </w:pPr>
    </w:p>
    <w:p w14:paraId="6C30A885">
      <w:pPr>
        <w:spacing w:line="240" w:lineRule="auto"/>
        <w:jc w:val="center"/>
        <w:rPr>
          <w:b/>
          <w:sz w:val="40"/>
          <w:szCs w:val="40"/>
        </w:rPr>
      </w:pP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6"/>
        <w:gridCol w:w="4678"/>
      </w:tblGrid>
      <w:tr w14:paraId="5A4BD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45" w:hRule="atLeast"/>
        </w:trPr>
        <w:tc>
          <w:tcPr>
            <w:tcW w:w="2402" w:type="pct"/>
            <w:tcBorders>
              <w:top w:val="single" w:color="000000" w:themeColor="text1" w:sz="0" w:space="0"/>
              <w:left w:val="single" w:color="000000" w:themeColor="text1" w:sz="0" w:space="0"/>
              <w:bottom w:val="single" w:color="000000" w:themeColor="text1" w:sz="0" w:space="0"/>
              <w:right w:val="single" w:color="000000" w:themeColor="text1" w:sz="0" w:space="0"/>
            </w:tcBorders>
          </w:tcPr>
          <w:p w14:paraId="4A23C405">
            <w:pPr>
              <w:spacing w:before="120" w:after="120" w:line="240" w:lineRule="auto"/>
              <w:rPr>
                <w:sz w:val="28"/>
                <w:szCs w:val="28"/>
              </w:rPr>
            </w:pPr>
            <w:r>
              <w:rPr>
                <w:b/>
                <w:bCs/>
                <w:sz w:val="28"/>
                <w:szCs w:val="28"/>
              </w:rPr>
              <w:t>Người hướng dẫn:</w:t>
            </w:r>
          </w:p>
          <w:p w14:paraId="0AC80DD1">
            <w:pPr>
              <w:spacing w:before="120" w:after="120" w:line="240" w:lineRule="auto"/>
              <w:ind w:left="432"/>
              <w:rPr>
                <w:sz w:val="28"/>
                <w:szCs w:val="28"/>
              </w:rPr>
            </w:pPr>
            <w:r>
              <w:rPr>
                <w:sz w:val="28"/>
                <w:szCs w:val="28"/>
              </w:rPr>
              <w:t>Ths. Nguyễn Ngọc Đan Thanh</w:t>
            </w:r>
          </w:p>
        </w:tc>
        <w:tc>
          <w:tcPr>
            <w:tcW w:w="2598" w:type="pct"/>
            <w:tcBorders>
              <w:top w:val="single" w:color="000000" w:themeColor="text1" w:sz="0" w:space="0"/>
              <w:left w:val="single" w:color="000000" w:themeColor="text1" w:sz="0" w:space="0"/>
              <w:bottom w:val="single" w:color="000000" w:themeColor="text1" w:sz="0" w:space="0"/>
              <w:right w:val="single" w:color="000000" w:themeColor="text1" w:sz="0" w:space="0"/>
            </w:tcBorders>
          </w:tcPr>
          <w:p w14:paraId="1816871E">
            <w:pPr>
              <w:spacing w:before="120" w:after="120" w:line="240" w:lineRule="auto"/>
              <w:rPr>
                <w:b/>
                <w:sz w:val="28"/>
                <w:szCs w:val="28"/>
              </w:rPr>
            </w:pPr>
            <w:r>
              <w:rPr>
                <w:b/>
                <w:sz w:val="28"/>
                <w:szCs w:val="28"/>
              </w:rPr>
              <w:t>Sinh viên thực hiện:</w:t>
            </w:r>
          </w:p>
          <w:p w14:paraId="750A57D5">
            <w:pPr>
              <w:spacing w:before="120" w:after="120" w:line="240" w:lineRule="auto"/>
              <w:ind w:left="360"/>
              <w:rPr>
                <w:sz w:val="28"/>
                <w:szCs w:val="28"/>
              </w:rPr>
            </w:pPr>
            <w:r>
              <w:rPr>
                <w:sz w:val="28"/>
                <w:szCs w:val="28"/>
              </w:rPr>
              <w:t>Họ tên: Nguyễn Minh Khang</w:t>
            </w:r>
          </w:p>
          <w:p w14:paraId="7DA19117">
            <w:pPr>
              <w:spacing w:before="120" w:after="120" w:line="240" w:lineRule="auto"/>
              <w:ind w:left="360"/>
              <w:rPr>
                <w:sz w:val="28"/>
                <w:szCs w:val="28"/>
              </w:rPr>
            </w:pPr>
            <w:r>
              <w:rPr>
                <w:sz w:val="28"/>
                <w:szCs w:val="28"/>
              </w:rPr>
              <w:t>Mã số: 110124089</w:t>
            </w:r>
          </w:p>
          <w:p w14:paraId="6C8B04F6">
            <w:pPr>
              <w:spacing w:before="120" w:after="120" w:line="240" w:lineRule="auto"/>
              <w:ind w:left="360"/>
              <w:rPr>
                <w:sz w:val="28"/>
                <w:szCs w:val="28"/>
              </w:rPr>
            </w:pPr>
            <w:r>
              <w:rPr>
                <w:sz w:val="28"/>
                <w:szCs w:val="28"/>
              </w:rPr>
              <w:t>Mã lớp: DA24TTC</w:t>
            </w:r>
          </w:p>
        </w:tc>
      </w:tr>
    </w:tbl>
    <w:p w14:paraId="54CB1EAB">
      <w:pPr>
        <w:spacing w:line="240" w:lineRule="auto"/>
        <w:jc w:val="center"/>
        <w:rPr>
          <w:rFonts w:eastAsia="Times New Roman" w:cs="Times New Roman"/>
          <w:color w:val="000000" w:themeColor="text1"/>
          <w:sz w:val="30"/>
          <w:szCs w:val="30"/>
          <w14:textFill>
            <w14:solidFill>
              <w14:schemeClr w14:val="tx1"/>
            </w14:solidFill>
          </w14:textFill>
        </w:rPr>
      </w:pPr>
      <w:r>
        <w:rPr>
          <w:rFonts w:eastAsia="Times New Roman" w:cs="Times New Roman"/>
          <w:b/>
          <w:bCs/>
          <w:color w:val="000000" w:themeColor="text1"/>
          <w:sz w:val="28"/>
          <w:szCs w:val="28"/>
          <w14:textFill>
            <w14:solidFill>
              <w14:schemeClr w14:val="tx1"/>
            </w14:solidFill>
          </w14:textFill>
        </w:rPr>
        <w:t>Vĩnh Long, tháng 6 năm 2026</w:t>
      </w:r>
    </w:p>
    <w:p w14:paraId="66903947">
      <w:pPr>
        <w:spacing w:line="240" w:lineRule="auto"/>
        <w:jc w:val="center"/>
        <w:rPr>
          <w:b/>
          <w:sz w:val="30"/>
          <w:szCs w:val="30"/>
        </w:rPr>
      </w:pPr>
    </w:p>
    <w:p w14:paraId="64A59513">
      <w:pPr>
        <w:spacing w:line="240" w:lineRule="auto"/>
        <w:jc w:val="center"/>
        <w:rPr>
          <w:b/>
          <w:bCs/>
          <w:sz w:val="28"/>
          <w:szCs w:val="28"/>
        </w:rPr>
        <w:sectPr>
          <w:headerReference r:id="rId5" w:type="default"/>
          <w:footerReference r:id="rId6" w:type="default"/>
          <w:pgSz w:w="11907" w:h="16840"/>
          <w:pgMar w:top="1134" w:right="1134" w:bottom="1134" w:left="1985" w:header="680" w:footer="680" w:gutter="0"/>
          <w:pgBorders w:display="firstPage">
            <w:top w:val="twistedLines1" w:color="auto" w:sz="18" w:space="4"/>
            <w:left w:val="twistedLines1" w:color="auto" w:sz="18" w:space="4"/>
            <w:bottom w:val="twistedLines1" w:color="auto" w:sz="18" w:space="4"/>
            <w:right w:val="twistedLines1" w:color="auto" w:sz="18" w:space="4"/>
          </w:pgBorders>
          <w:cols w:space="720" w:num="1"/>
          <w:docGrid w:linePitch="381" w:charSpace="0"/>
        </w:sectPr>
      </w:pPr>
    </w:p>
    <w:p w14:paraId="5123BAB0">
      <w:pPr>
        <w:pStyle w:val="37"/>
        <w:rPr>
          <w:b w:val="0"/>
          <w:lang w:val="en-US"/>
        </w:rPr>
      </w:pPr>
      <w:r>
        <w:rPr>
          <w:b w:val="0"/>
          <w:lang w:val="en-US"/>
        </w:rPr>
        <w:t>Lời cảm ơn</w:t>
      </w:r>
    </w:p>
    <w:p w14:paraId="6A3C123C">
      <w:pPr>
        <w:spacing w:line="360" w:lineRule="auto"/>
        <w:jc w:val="both"/>
      </w:pPr>
      <w:r>
        <w:rPr>
          <w:rFonts w:eastAsia="Times New Roman" w:cs="Times New Roman"/>
          <w:szCs w:val="26"/>
        </w:rPr>
        <w:t xml:space="preserve">Lời đầu tiên, em xin gửi lời cảm ơn chân thành đến Ban giám hiệu Trường Kỹ thuật và Công nghệ cùng Khoa Công nghệ thông tin - Trường Đại học Trà Vinh đã tạo điều kiện thuận lợi cho em trong suốt quá trình học tập và rèn luyện tại trường. </w:t>
      </w:r>
    </w:p>
    <w:p w14:paraId="6EE835D4">
      <w:pPr>
        <w:spacing w:line="360" w:lineRule="auto"/>
        <w:jc w:val="both"/>
      </w:pPr>
      <w:r>
        <w:rPr>
          <w:rFonts w:eastAsia="Times New Roman" w:cs="Times New Roman"/>
          <w:szCs w:val="26"/>
        </w:rPr>
        <w:t xml:space="preserve">Em xin bày tỏ lòng biết ơn sâu sắc đến Ths. Nguyễn Ngọc Đan Thanh, người đã truyền đạt những kiến thức chuyên môn quý báu của bộ môn Thiết kế Web. Những bài giảng của cô chính là nền tảng lý thuyết và công nghệ quan trọng giúp em có thể tự nghiên cứu, xây dựng nên website này. </w:t>
      </w:r>
    </w:p>
    <w:p w14:paraId="7A9CB2E1">
      <w:pPr>
        <w:spacing w:line="360" w:lineRule="auto"/>
        <w:jc w:val="both"/>
      </w:pPr>
      <w:r>
        <w:rPr>
          <w:rFonts w:eastAsia="Times New Roman" w:cs="Times New Roman"/>
          <w:szCs w:val="26"/>
        </w:rPr>
        <w:t xml:space="preserve">Đồng thời, em cũng xin cảm ơn các bạn sinh viên lớp DA24TTC đã luôn đồng hành, trao đổi và đóng góp những ý kiến khách quan để bài báo cáo của em được hoàn thiện hơn. </w:t>
      </w:r>
    </w:p>
    <w:p w14:paraId="75C6FD4F">
      <w:pPr>
        <w:spacing w:line="360" w:lineRule="auto"/>
        <w:jc w:val="both"/>
      </w:pPr>
      <w:r>
        <w:rPr>
          <w:rFonts w:eastAsia="Times New Roman" w:cs="Times New Roman"/>
          <w:szCs w:val="26"/>
        </w:rPr>
        <w:t>Dù đã rất cố gắng nhưng đồ án chắc chắn khó tránh khỏi những thiếu sót, em rất mong nhận được những ý kiến đóng góp từ quý Thầy Cô để bản thân rút kinh nghiệm và làm tốt hơn ở những học phần sau.</w:t>
      </w:r>
    </w:p>
    <w:p w14:paraId="477C90B4">
      <w:pPr>
        <w:spacing w:line="360" w:lineRule="auto"/>
        <w:jc w:val="both"/>
        <w:rPr>
          <w:rFonts w:eastAsia="Times New Roman" w:cs="Times New Roman"/>
        </w:rPr>
      </w:pPr>
    </w:p>
    <w:p w14:paraId="21B53994">
      <w:pPr>
        <w:spacing w:line="360" w:lineRule="auto"/>
      </w:pPr>
    </w:p>
    <w:p w14:paraId="14C8551B">
      <w:pPr>
        <w:pStyle w:val="38"/>
      </w:pPr>
    </w:p>
    <w:p w14:paraId="2813802E">
      <w:pPr>
        <w:pStyle w:val="38"/>
      </w:pPr>
    </w:p>
    <w:p w14:paraId="12A9539D">
      <w:pPr>
        <w:pStyle w:val="38"/>
      </w:pPr>
    </w:p>
    <w:p w14:paraId="42D00CEB">
      <w:pPr>
        <w:pStyle w:val="38"/>
      </w:pPr>
    </w:p>
    <w:p w14:paraId="7AA73480">
      <w:pPr>
        <w:pStyle w:val="38"/>
        <w:ind w:left="5103"/>
        <w:jc w:val="center"/>
        <w:rPr>
          <w:b/>
          <w:bCs/>
          <w:sz w:val="26"/>
          <w:szCs w:val="26"/>
          <w:lang w:val="en-US"/>
        </w:rPr>
      </w:pPr>
      <w:r>
        <w:rPr>
          <w:b/>
          <w:bCs/>
          <w:sz w:val="26"/>
          <w:szCs w:val="26"/>
          <w:lang w:val="en-US"/>
        </w:rPr>
        <w:t>Sinh viên thực hiện</w:t>
      </w:r>
    </w:p>
    <w:p w14:paraId="29316DF5">
      <w:pPr>
        <w:pStyle w:val="38"/>
        <w:ind w:left="5103"/>
        <w:jc w:val="center"/>
        <w:rPr>
          <w:sz w:val="26"/>
          <w:szCs w:val="26"/>
        </w:rPr>
      </w:pPr>
      <w:r>
        <w:rPr>
          <w:sz w:val="26"/>
          <w:szCs w:val="26"/>
        </w:rPr>
        <w:t>Nguyễn Minh Khang</w:t>
      </w:r>
    </w:p>
    <w:p w14:paraId="574F158B">
      <w:pPr>
        <w:pStyle w:val="38"/>
        <w:ind w:left="5103"/>
        <w:jc w:val="center"/>
        <w:rPr>
          <w:sz w:val="26"/>
          <w:szCs w:val="26"/>
        </w:rPr>
      </w:pPr>
    </w:p>
    <w:p w14:paraId="3338CF61">
      <w:pPr>
        <w:pStyle w:val="38"/>
        <w:ind w:left="5103"/>
        <w:jc w:val="center"/>
      </w:pPr>
      <w:r>
        <w:br w:type="page"/>
      </w:r>
    </w:p>
    <w:sdt>
      <w:sdtPr>
        <w:rPr>
          <w:b w:val="0"/>
          <w:caps w:val="0"/>
          <w:sz w:val="26"/>
          <w:szCs w:val="22"/>
          <w:lang w:val="en-US" w:eastAsia="en-US"/>
        </w:rPr>
        <w:id w:val="-434984675"/>
        <w:docPartObj>
          <w:docPartGallery w:val="Table of Contents"/>
          <w:docPartUnique/>
        </w:docPartObj>
      </w:sdtPr>
      <w:sdtEndPr>
        <w:rPr>
          <w:b w:val="0"/>
          <w:bCs/>
          <w:caps w:val="0"/>
          <w:sz w:val="26"/>
          <w:szCs w:val="22"/>
          <w:lang w:val="en-US" w:eastAsia="en-US"/>
        </w:rPr>
      </w:sdtEndPr>
      <w:sdtContent>
        <w:p w14:paraId="1EED1A86">
          <w:pPr>
            <w:pStyle w:val="37"/>
            <w:tabs>
              <w:tab w:val="center" w:pos="4394"/>
              <w:tab w:val="left" w:pos="7068"/>
            </w:tabs>
            <w:jc w:val="left"/>
          </w:pPr>
          <w:r>
            <w:tab/>
          </w:r>
          <w:r>
            <w:t>Mục Lục</w:t>
          </w:r>
          <w:r>
            <w:tab/>
          </w:r>
        </w:p>
        <w:p w14:paraId="55080B6E">
          <w:pPr>
            <w:pStyle w:val="21"/>
            <w:tabs>
              <w:tab w:val="right" w:leader="dot" w:pos="8788"/>
            </w:tabs>
          </w:pPr>
          <w:r>
            <w:fldChar w:fldCharType="begin"/>
          </w:r>
          <w:r>
            <w:instrText xml:space="preserve"> TOC \o "1-3" \h \z \u </w:instrText>
          </w:r>
          <w:r>
            <w:fldChar w:fldCharType="separate"/>
          </w:r>
          <w:r>
            <w:fldChar w:fldCharType="begin"/>
          </w:r>
          <w:r>
            <w:instrText xml:space="preserve"> HYPERLINK \l _Toc2520 </w:instrText>
          </w:r>
          <w:r>
            <w:fldChar w:fldCharType="separate"/>
          </w:r>
          <w:r>
            <w:rPr>
              <w:lang w:val="en-US"/>
            </w:rPr>
            <w:t>Chương 1 Tổng quan nghiên cứu</w:t>
          </w:r>
          <w:r>
            <w:tab/>
          </w:r>
          <w:r>
            <w:fldChar w:fldCharType="begin"/>
          </w:r>
          <w:r>
            <w:instrText xml:space="preserve"> PAGEREF _Toc2520 \h </w:instrText>
          </w:r>
          <w:r>
            <w:fldChar w:fldCharType="separate"/>
          </w:r>
          <w:r>
            <w:t>1</w:t>
          </w:r>
          <w:r>
            <w:fldChar w:fldCharType="end"/>
          </w:r>
          <w:r>
            <w:fldChar w:fldCharType="end"/>
          </w:r>
        </w:p>
        <w:p w14:paraId="31E24AA5">
          <w:pPr>
            <w:pStyle w:val="22"/>
            <w:tabs>
              <w:tab w:val="right" w:leader="dot" w:pos="8788"/>
            </w:tabs>
          </w:pPr>
          <w:r>
            <w:rPr>
              <w:bCs/>
            </w:rPr>
            <w:fldChar w:fldCharType="begin"/>
          </w:r>
          <w:r>
            <w:rPr>
              <w:bCs/>
            </w:rPr>
            <w:instrText xml:space="preserve"> HYPERLINK \l _Toc651 </w:instrText>
          </w:r>
          <w:r>
            <w:rPr>
              <w:bCs/>
            </w:rPr>
            <w:fldChar w:fldCharType="separate"/>
          </w:r>
          <w:r>
            <w:rPr>
              <w:rFonts w:hint="default" w:ascii="Times New Roman" w:hAnsi="Times New Roman"/>
              <w:i w:val="0"/>
              <w:lang w:val="en-US"/>
            </w:rPr>
            <w:t xml:space="preserve">1.1 </w:t>
          </w:r>
          <w:r>
            <w:rPr>
              <w:lang w:val="en-US"/>
            </w:rPr>
            <w:t>Đặt vấn đề</w:t>
          </w:r>
          <w:r>
            <w:tab/>
          </w:r>
          <w:r>
            <w:fldChar w:fldCharType="begin"/>
          </w:r>
          <w:r>
            <w:instrText xml:space="preserve"> PAGEREF _Toc651 \h </w:instrText>
          </w:r>
          <w:r>
            <w:fldChar w:fldCharType="separate"/>
          </w:r>
          <w:r>
            <w:t>1</w:t>
          </w:r>
          <w:r>
            <w:fldChar w:fldCharType="end"/>
          </w:r>
          <w:r>
            <w:rPr>
              <w:bCs/>
            </w:rPr>
            <w:fldChar w:fldCharType="end"/>
          </w:r>
        </w:p>
        <w:p w14:paraId="3F66D6D6">
          <w:pPr>
            <w:pStyle w:val="22"/>
            <w:tabs>
              <w:tab w:val="right" w:leader="dot" w:pos="8788"/>
            </w:tabs>
          </w:pPr>
          <w:r>
            <w:rPr>
              <w:bCs/>
            </w:rPr>
            <w:fldChar w:fldCharType="begin"/>
          </w:r>
          <w:r>
            <w:rPr>
              <w:bCs/>
            </w:rPr>
            <w:instrText xml:space="preserve"> HYPERLINK \l _Toc9757 </w:instrText>
          </w:r>
          <w:r>
            <w:rPr>
              <w:bCs/>
            </w:rPr>
            <w:fldChar w:fldCharType="separate"/>
          </w:r>
          <w:r>
            <w:rPr>
              <w:rFonts w:hint="default" w:ascii="Times New Roman" w:hAnsi="Times New Roman"/>
              <w:i w:val="0"/>
              <w:lang w:val="en-US"/>
            </w:rPr>
            <w:t xml:space="preserve">1.2 </w:t>
          </w:r>
          <w:r>
            <w:rPr>
              <w:lang w:val="en-US"/>
            </w:rPr>
            <w:t>Mục tiêu nghiên cứu</w:t>
          </w:r>
          <w:r>
            <w:tab/>
          </w:r>
          <w:r>
            <w:fldChar w:fldCharType="begin"/>
          </w:r>
          <w:r>
            <w:instrText xml:space="preserve"> PAGEREF _Toc9757 \h </w:instrText>
          </w:r>
          <w:r>
            <w:fldChar w:fldCharType="separate"/>
          </w:r>
          <w:r>
            <w:t>1</w:t>
          </w:r>
          <w:r>
            <w:fldChar w:fldCharType="end"/>
          </w:r>
          <w:r>
            <w:rPr>
              <w:bCs/>
            </w:rPr>
            <w:fldChar w:fldCharType="end"/>
          </w:r>
        </w:p>
        <w:p w14:paraId="50D65242">
          <w:pPr>
            <w:pStyle w:val="22"/>
            <w:tabs>
              <w:tab w:val="right" w:leader="dot" w:pos="8788"/>
            </w:tabs>
          </w:pPr>
          <w:r>
            <w:rPr>
              <w:bCs/>
            </w:rPr>
            <w:fldChar w:fldCharType="begin"/>
          </w:r>
          <w:r>
            <w:rPr>
              <w:bCs/>
            </w:rPr>
            <w:instrText xml:space="preserve"> HYPERLINK \l _Toc220 </w:instrText>
          </w:r>
          <w:r>
            <w:rPr>
              <w:bCs/>
            </w:rPr>
            <w:fldChar w:fldCharType="separate"/>
          </w:r>
          <w:r>
            <w:rPr>
              <w:rFonts w:hint="default" w:ascii="Times New Roman" w:hAnsi="Times New Roman"/>
              <w:i w:val="0"/>
              <w:lang w:val="en-US"/>
            </w:rPr>
            <w:t xml:space="preserve">1.3 </w:t>
          </w:r>
          <w:r>
            <w:rPr>
              <w:lang w:val="en-US"/>
            </w:rPr>
            <w:t>Phương pháp nghiên cứu</w:t>
          </w:r>
          <w:r>
            <w:tab/>
          </w:r>
          <w:r>
            <w:fldChar w:fldCharType="begin"/>
          </w:r>
          <w:r>
            <w:instrText xml:space="preserve"> PAGEREF _Toc220 \h </w:instrText>
          </w:r>
          <w:r>
            <w:fldChar w:fldCharType="separate"/>
          </w:r>
          <w:r>
            <w:t>2</w:t>
          </w:r>
          <w:r>
            <w:fldChar w:fldCharType="end"/>
          </w:r>
          <w:r>
            <w:rPr>
              <w:bCs/>
            </w:rPr>
            <w:fldChar w:fldCharType="end"/>
          </w:r>
        </w:p>
        <w:p w14:paraId="39C25C9A">
          <w:pPr>
            <w:pStyle w:val="22"/>
            <w:tabs>
              <w:tab w:val="right" w:leader="dot" w:pos="8788"/>
            </w:tabs>
          </w:pPr>
          <w:r>
            <w:rPr>
              <w:bCs/>
            </w:rPr>
            <w:fldChar w:fldCharType="begin"/>
          </w:r>
          <w:r>
            <w:rPr>
              <w:bCs/>
            </w:rPr>
            <w:instrText xml:space="preserve"> HYPERLINK \l _Toc5359 </w:instrText>
          </w:r>
          <w:r>
            <w:rPr>
              <w:bCs/>
            </w:rPr>
            <w:fldChar w:fldCharType="separate"/>
          </w:r>
          <w:r>
            <w:rPr>
              <w:rFonts w:hint="default" w:ascii="Times New Roman" w:hAnsi="Times New Roman"/>
              <w:i w:val="0"/>
              <w:lang w:val="en-US"/>
            </w:rPr>
            <w:t xml:space="preserve">1.4 </w:t>
          </w:r>
          <w:r>
            <w:rPr>
              <w:lang w:val="en-US"/>
            </w:rPr>
            <w:t>Đối tượng nghiên cứu</w:t>
          </w:r>
          <w:r>
            <w:tab/>
          </w:r>
          <w:r>
            <w:fldChar w:fldCharType="begin"/>
          </w:r>
          <w:r>
            <w:instrText xml:space="preserve"> PAGEREF _Toc5359 \h </w:instrText>
          </w:r>
          <w:r>
            <w:fldChar w:fldCharType="separate"/>
          </w:r>
          <w:r>
            <w:t>3</w:t>
          </w:r>
          <w:r>
            <w:fldChar w:fldCharType="end"/>
          </w:r>
          <w:r>
            <w:rPr>
              <w:bCs/>
            </w:rPr>
            <w:fldChar w:fldCharType="end"/>
          </w:r>
        </w:p>
        <w:p w14:paraId="7558E806">
          <w:pPr>
            <w:pStyle w:val="21"/>
            <w:tabs>
              <w:tab w:val="right" w:leader="dot" w:pos="8788"/>
            </w:tabs>
          </w:pPr>
          <w:r>
            <w:rPr>
              <w:bCs/>
            </w:rPr>
            <w:fldChar w:fldCharType="begin"/>
          </w:r>
          <w:r>
            <w:rPr>
              <w:bCs/>
            </w:rPr>
            <w:instrText xml:space="preserve"> HYPERLINK \l _Toc19895 </w:instrText>
          </w:r>
          <w:r>
            <w:rPr>
              <w:bCs/>
            </w:rPr>
            <w:fldChar w:fldCharType="separate"/>
          </w:r>
          <w:r>
            <w:rPr>
              <w:lang w:val="en-US"/>
            </w:rPr>
            <w:t>Chương 2 Cơ sở lý thuyết</w:t>
          </w:r>
          <w:r>
            <w:tab/>
          </w:r>
          <w:r>
            <w:fldChar w:fldCharType="begin"/>
          </w:r>
          <w:r>
            <w:instrText xml:space="preserve"> PAGEREF _Toc19895 \h </w:instrText>
          </w:r>
          <w:r>
            <w:fldChar w:fldCharType="separate"/>
          </w:r>
          <w:r>
            <w:t>4</w:t>
          </w:r>
          <w:r>
            <w:fldChar w:fldCharType="end"/>
          </w:r>
          <w:r>
            <w:rPr>
              <w:bCs/>
            </w:rPr>
            <w:fldChar w:fldCharType="end"/>
          </w:r>
        </w:p>
        <w:p w14:paraId="2359AA1D">
          <w:pPr>
            <w:pStyle w:val="22"/>
            <w:tabs>
              <w:tab w:val="right" w:leader="dot" w:pos="8788"/>
            </w:tabs>
          </w:pPr>
          <w:r>
            <w:rPr>
              <w:bCs/>
            </w:rPr>
            <w:fldChar w:fldCharType="begin"/>
          </w:r>
          <w:r>
            <w:rPr>
              <w:bCs/>
            </w:rPr>
            <w:instrText xml:space="preserve"> HYPERLINK \l _Toc24203 </w:instrText>
          </w:r>
          <w:r>
            <w:rPr>
              <w:bCs/>
            </w:rPr>
            <w:fldChar w:fldCharType="separate"/>
          </w:r>
          <w:r>
            <w:rPr>
              <w:lang w:val="en-US"/>
            </w:rPr>
            <w:t>2.1 Ngôn ngữ HTML và các thẻ cơ bản</w:t>
          </w:r>
          <w:r>
            <w:tab/>
          </w:r>
          <w:r>
            <w:fldChar w:fldCharType="begin"/>
          </w:r>
          <w:r>
            <w:instrText xml:space="preserve"> PAGEREF _Toc24203 \h </w:instrText>
          </w:r>
          <w:r>
            <w:fldChar w:fldCharType="separate"/>
          </w:r>
          <w:r>
            <w:t>4</w:t>
          </w:r>
          <w:r>
            <w:fldChar w:fldCharType="end"/>
          </w:r>
          <w:r>
            <w:rPr>
              <w:bCs/>
            </w:rPr>
            <w:fldChar w:fldCharType="end"/>
          </w:r>
        </w:p>
        <w:p w14:paraId="40938C7A">
          <w:pPr>
            <w:pStyle w:val="22"/>
            <w:tabs>
              <w:tab w:val="right" w:leader="dot" w:pos="8788"/>
            </w:tabs>
          </w:pPr>
          <w:r>
            <w:rPr>
              <w:bCs/>
            </w:rPr>
            <w:fldChar w:fldCharType="begin"/>
          </w:r>
          <w:r>
            <w:rPr>
              <w:bCs/>
            </w:rPr>
            <w:instrText xml:space="preserve"> HYPERLINK \l _Toc27637 </w:instrText>
          </w:r>
          <w:r>
            <w:rPr>
              <w:bCs/>
            </w:rPr>
            <w:fldChar w:fldCharType="separate"/>
          </w:r>
          <w:r>
            <w:rPr>
              <w:rFonts w:eastAsia="Times New Roman" w:cs="Times New Roman"/>
              <w:szCs w:val="26"/>
              <w:lang w:val="en-US"/>
            </w:rPr>
            <w:t>2.2  CSS và các thẻ cơ bản</w:t>
          </w:r>
          <w:r>
            <w:tab/>
          </w:r>
          <w:r>
            <w:fldChar w:fldCharType="begin"/>
          </w:r>
          <w:r>
            <w:instrText xml:space="preserve"> PAGEREF _Toc27637 \h </w:instrText>
          </w:r>
          <w:r>
            <w:fldChar w:fldCharType="separate"/>
          </w:r>
          <w:r>
            <w:t>11</w:t>
          </w:r>
          <w:r>
            <w:fldChar w:fldCharType="end"/>
          </w:r>
          <w:r>
            <w:rPr>
              <w:bCs/>
            </w:rPr>
            <w:fldChar w:fldCharType="end"/>
          </w:r>
        </w:p>
        <w:p w14:paraId="37062BBC">
          <w:pPr>
            <w:pStyle w:val="22"/>
            <w:tabs>
              <w:tab w:val="right" w:leader="dot" w:pos="8788"/>
            </w:tabs>
          </w:pPr>
          <w:r>
            <w:rPr>
              <w:bCs/>
            </w:rPr>
            <w:fldChar w:fldCharType="begin"/>
          </w:r>
          <w:r>
            <w:rPr>
              <w:bCs/>
            </w:rPr>
            <w:instrText xml:space="preserve"> HYPERLINK \l _Toc28595 </w:instrText>
          </w:r>
          <w:r>
            <w:rPr>
              <w:bCs/>
            </w:rPr>
            <w:fldChar w:fldCharType="separate"/>
          </w:r>
          <w:r>
            <w:rPr>
              <w:lang w:val="en-US"/>
            </w:rPr>
            <w:t>2. 3 Ngôn ngữ JavaScript và các cú pháp cơ bản</w:t>
          </w:r>
          <w:r>
            <w:tab/>
          </w:r>
          <w:r>
            <w:fldChar w:fldCharType="begin"/>
          </w:r>
          <w:r>
            <w:instrText xml:space="preserve"> PAGEREF _Toc28595 \h </w:instrText>
          </w:r>
          <w:r>
            <w:fldChar w:fldCharType="separate"/>
          </w:r>
          <w:r>
            <w:t>14</w:t>
          </w:r>
          <w:r>
            <w:fldChar w:fldCharType="end"/>
          </w:r>
          <w:r>
            <w:rPr>
              <w:bCs/>
            </w:rPr>
            <w:fldChar w:fldCharType="end"/>
          </w:r>
        </w:p>
        <w:p w14:paraId="3115EE08">
          <w:pPr>
            <w:pStyle w:val="22"/>
            <w:tabs>
              <w:tab w:val="right" w:leader="dot" w:pos="8788"/>
            </w:tabs>
          </w:pPr>
          <w:r>
            <w:rPr>
              <w:bCs/>
            </w:rPr>
            <w:fldChar w:fldCharType="begin"/>
          </w:r>
          <w:r>
            <w:rPr>
              <w:bCs/>
            </w:rPr>
            <w:instrText xml:space="preserve"> HYPERLINK \l _Toc23929 </w:instrText>
          </w:r>
          <w:r>
            <w:rPr>
              <w:bCs/>
            </w:rPr>
            <w:fldChar w:fldCharType="separate"/>
          </w:r>
          <w:r>
            <w:rPr>
              <w:rFonts w:eastAsia="Times New Roman" w:cs="Times New Roman"/>
              <w:szCs w:val="26"/>
              <w:lang w:val="en-US"/>
            </w:rPr>
            <w:t xml:space="preserve">2.4  </w:t>
          </w:r>
          <w:r>
            <w:rPr>
              <w:lang w:val="en-US"/>
            </w:rPr>
            <w:t>Thư viện định dạng giao diện Bootstrap Framework</w:t>
          </w:r>
          <w:r>
            <w:tab/>
          </w:r>
          <w:r>
            <w:fldChar w:fldCharType="begin"/>
          </w:r>
          <w:r>
            <w:instrText xml:space="preserve"> PAGEREF _Toc23929 \h </w:instrText>
          </w:r>
          <w:r>
            <w:fldChar w:fldCharType="separate"/>
          </w:r>
          <w:r>
            <w:t>16</w:t>
          </w:r>
          <w:r>
            <w:fldChar w:fldCharType="end"/>
          </w:r>
          <w:r>
            <w:rPr>
              <w:bCs/>
            </w:rPr>
            <w:fldChar w:fldCharType="end"/>
          </w:r>
        </w:p>
        <w:p w14:paraId="171E9C2D">
          <w:pPr>
            <w:pStyle w:val="21"/>
            <w:tabs>
              <w:tab w:val="right" w:leader="dot" w:pos="8788"/>
            </w:tabs>
          </w:pPr>
          <w:r>
            <w:rPr>
              <w:bCs/>
            </w:rPr>
            <w:fldChar w:fldCharType="begin"/>
          </w:r>
          <w:r>
            <w:rPr>
              <w:bCs/>
            </w:rPr>
            <w:instrText xml:space="preserve"> HYPERLINK \l _Toc29270 </w:instrText>
          </w:r>
          <w:r>
            <w:rPr>
              <w:bCs/>
            </w:rPr>
            <w:fldChar w:fldCharType="separate"/>
          </w:r>
          <w:r>
            <w:rPr>
              <w:lang w:val="en-US"/>
            </w:rPr>
            <w:t>Chương 3 Phân tích thiết kế hệ thống</w:t>
          </w:r>
          <w:r>
            <w:tab/>
          </w:r>
          <w:r>
            <w:fldChar w:fldCharType="begin"/>
          </w:r>
          <w:r>
            <w:instrText xml:space="preserve"> PAGEREF _Toc29270 \h </w:instrText>
          </w:r>
          <w:r>
            <w:fldChar w:fldCharType="separate"/>
          </w:r>
          <w:r>
            <w:t>18</w:t>
          </w:r>
          <w:r>
            <w:fldChar w:fldCharType="end"/>
          </w:r>
          <w:r>
            <w:rPr>
              <w:bCs/>
            </w:rPr>
            <w:fldChar w:fldCharType="end"/>
          </w:r>
        </w:p>
        <w:p w14:paraId="6B7946F3">
          <w:pPr>
            <w:pStyle w:val="22"/>
            <w:tabs>
              <w:tab w:val="right" w:leader="dot" w:pos="8788"/>
            </w:tabs>
          </w:pPr>
          <w:r>
            <w:rPr>
              <w:bCs/>
            </w:rPr>
            <w:fldChar w:fldCharType="begin"/>
          </w:r>
          <w:r>
            <w:rPr>
              <w:bCs/>
            </w:rPr>
            <w:instrText xml:space="preserve"> HYPERLINK \l _Toc32163 </w:instrText>
          </w:r>
          <w:r>
            <w:rPr>
              <w:bCs/>
            </w:rPr>
            <w:fldChar w:fldCharType="separate"/>
          </w:r>
          <w:r>
            <w:rPr>
              <w:lang w:val="en-US"/>
            </w:rPr>
            <w:t>3.1 Mô tả vấn đề</w:t>
          </w:r>
          <w:r>
            <w:tab/>
          </w:r>
          <w:r>
            <w:fldChar w:fldCharType="begin"/>
          </w:r>
          <w:r>
            <w:instrText xml:space="preserve"> PAGEREF _Toc32163 \h </w:instrText>
          </w:r>
          <w:r>
            <w:fldChar w:fldCharType="separate"/>
          </w:r>
          <w:r>
            <w:t>18</w:t>
          </w:r>
          <w:r>
            <w:fldChar w:fldCharType="end"/>
          </w:r>
          <w:r>
            <w:rPr>
              <w:bCs/>
            </w:rPr>
            <w:fldChar w:fldCharType="end"/>
          </w:r>
        </w:p>
        <w:p w14:paraId="064752D7">
          <w:pPr>
            <w:pStyle w:val="22"/>
            <w:tabs>
              <w:tab w:val="right" w:leader="dot" w:pos="8788"/>
            </w:tabs>
          </w:pPr>
          <w:r>
            <w:rPr>
              <w:bCs/>
            </w:rPr>
            <w:fldChar w:fldCharType="begin"/>
          </w:r>
          <w:r>
            <w:rPr>
              <w:bCs/>
            </w:rPr>
            <w:instrText xml:space="preserve"> HYPERLINK \l _Toc4287 </w:instrText>
          </w:r>
          <w:r>
            <w:rPr>
              <w:bCs/>
            </w:rPr>
            <w:fldChar w:fldCharType="separate"/>
          </w:r>
          <w:r>
            <w:rPr>
              <w:lang w:val="en-US"/>
            </w:rPr>
            <w:t>3.2 Đặc tả yêu cầu hệ thống</w:t>
          </w:r>
          <w:r>
            <w:tab/>
          </w:r>
          <w:r>
            <w:fldChar w:fldCharType="begin"/>
          </w:r>
          <w:r>
            <w:instrText xml:space="preserve"> PAGEREF _Toc4287 \h </w:instrText>
          </w:r>
          <w:r>
            <w:fldChar w:fldCharType="separate"/>
          </w:r>
          <w:r>
            <w:t>20</w:t>
          </w:r>
          <w:r>
            <w:fldChar w:fldCharType="end"/>
          </w:r>
          <w:r>
            <w:rPr>
              <w:bCs/>
            </w:rPr>
            <w:fldChar w:fldCharType="end"/>
          </w:r>
        </w:p>
        <w:p w14:paraId="095C1730">
          <w:pPr>
            <w:pStyle w:val="23"/>
            <w:tabs>
              <w:tab w:val="right" w:leader="dot" w:pos="8788"/>
            </w:tabs>
          </w:pPr>
          <w:r>
            <w:rPr>
              <w:bCs/>
            </w:rPr>
            <w:fldChar w:fldCharType="begin"/>
          </w:r>
          <w:r>
            <w:rPr>
              <w:bCs/>
            </w:rPr>
            <w:instrText xml:space="preserve"> HYPERLINK \l _Toc16471 </w:instrText>
          </w:r>
          <w:r>
            <w:rPr>
              <w:bCs/>
            </w:rPr>
            <w:fldChar w:fldCharType="separate"/>
          </w:r>
          <w:r>
            <w:rPr>
              <w:rFonts w:hint="default"/>
              <w:szCs w:val="26"/>
              <w:lang w:val="vi-VN"/>
            </w:rPr>
            <w:t xml:space="preserve">3.2.1 </w:t>
          </w:r>
          <w:r>
            <w:rPr>
              <w:szCs w:val="26"/>
              <w:lang w:val="en-US"/>
            </w:rPr>
            <w:t>Yêu cầu chức năng</w:t>
          </w:r>
          <w:r>
            <w:tab/>
          </w:r>
          <w:r>
            <w:fldChar w:fldCharType="begin"/>
          </w:r>
          <w:r>
            <w:instrText xml:space="preserve"> PAGEREF _Toc16471 \h </w:instrText>
          </w:r>
          <w:r>
            <w:fldChar w:fldCharType="separate"/>
          </w:r>
          <w:r>
            <w:t>20</w:t>
          </w:r>
          <w:r>
            <w:fldChar w:fldCharType="end"/>
          </w:r>
          <w:r>
            <w:rPr>
              <w:bCs/>
            </w:rPr>
            <w:fldChar w:fldCharType="end"/>
          </w:r>
        </w:p>
        <w:p w14:paraId="51859295">
          <w:pPr>
            <w:pStyle w:val="23"/>
            <w:tabs>
              <w:tab w:val="right" w:leader="dot" w:pos="8788"/>
            </w:tabs>
          </w:pPr>
          <w:r>
            <w:rPr>
              <w:bCs/>
            </w:rPr>
            <w:fldChar w:fldCharType="begin"/>
          </w:r>
          <w:r>
            <w:rPr>
              <w:bCs/>
            </w:rPr>
            <w:instrText xml:space="preserve"> HYPERLINK \l _Toc7928 </w:instrText>
          </w:r>
          <w:r>
            <w:rPr>
              <w:bCs/>
            </w:rPr>
            <w:fldChar w:fldCharType="separate"/>
          </w:r>
          <w:r>
            <w:rPr>
              <w:rFonts w:hint="default" w:eastAsia="Times New Roman" w:cs="Times New Roman"/>
              <w:szCs w:val="26"/>
              <w:lang w:val="vi-VN"/>
            </w:rPr>
            <w:t xml:space="preserve">3.2.2 </w:t>
          </w:r>
          <w:r>
            <w:rPr>
              <w:rFonts w:eastAsia="Times New Roman" w:cs="Times New Roman"/>
              <w:szCs w:val="26"/>
              <w:lang w:val="en-US"/>
            </w:rPr>
            <w:t>Yêu cầu phi chức năng</w:t>
          </w:r>
          <w:r>
            <w:tab/>
          </w:r>
          <w:r>
            <w:fldChar w:fldCharType="begin"/>
          </w:r>
          <w:r>
            <w:instrText xml:space="preserve"> PAGEREF _Toc7928 \h </w:instrText>
          </w:r>
          <w:r>
            <w:fldChar w:fldCharType="separate"/>
          </w:r>
          <w:r>
            <w:t>22</w:t>
          </w:r>
          <w:r>
            <w:fldChar w:fldCharType="end"/>
          </w:r>
          <w:r>
            <w:rPr>
              <w:bCs/>
            </w:rPr>
            <w:fldChar w:fldCharType="end"/>
          </w:r>
        </w:p>
        <w:p w14:paraId="43C3699F">
          <w:pPr>
            <w:pStyle w:val="22"/>
            <w:tabs>
              <w:tab w:val="right" w:leader="dot" w:pos="8788"/>
            </w:tabs>
          </w:pPr>
          <w:r>
            <w:rPr>
              <w:bCs/>
            </w:rPr>
            <w:fldChar w:fldCharType="begin"/>
          </w:r>
          <w:r>
            <w:rPr>
              <w:bCs/>
            </w:rPr>
            <w:instrText xml:space="preserve"> HYPERLINK \l _Toc580 </w:instrText>
          </w:r>
          <w:r>
            <w:rPr>
              <w:bCs/>
            </w:rPr>
            <w:fldChar w:fldCharType="separate"/>
          </w:r>
          <w:r>
            <w:rPr>
              <w:lang w:val="en-US"/>
            </w:rPr>
            <w:t>3.3 Thiết kế dữ liệu</w:t>
          </w:r>
          <w:r>
            <w:tab/>
          </w:r>
          <w:r>
            <w:fldChar w:fldCharType="begin"/>
          </w:r>
          <w:r>
            <w:instrText xml:space="preserve"> PAGEREF _Toc580 \h </w:instrText>
          </w:r>
          <w:r>
            <w:fldChar w:fldCharType="separate"/>
          </w:r>
          <w:r>
            <w:t>23</w:t>
          </w:r>
          <w:r>
            <w:fldChar w:fldCharType="end"/>
          </w:r>
          <w:r>
            <w:rPr>
              <w:bCs/>
            </w:rPr>
            <w:fldChar w:fldCharType="end"/>
          </w:r>
        </w:p>
        <w:p w14:paraId="7018333B">
          <w:pPr>
            <w:pStyle w:val="23"/>
            <w:tabs>
              <w:tab w:val="right" w:leader="dot" w:pos="8788"/>
            </w:tabs>
          </w:pPr>
          <w:r>
            <w:rPr>
              <w:bCs/>
            </w:rPr>
            <w:fldChar w:fldCharType="begin"/>
          </w:r>
          <w:r>
            <w:rPr>
              <w:bCs/>
            </w:rPr>
            <w:instrText xml:space="preserve"> HYPERLINK \l _Toc17539 </w:instrText>
          </w:r>
          <w:r>
            <w:rPr>
              <w:bCs/>
            </w:rPr>
            <w:fldChar w:fldCharType="separate"/>
          </w:r>
          <w:r>
            <w:rPr>
              <w:rFonts w:hint="default"/>
              <w:szCs w:val="26"/>
              <w:lang w:val="vi-VN"/>
            </w:rPr>
            <w:t xml:space="preserve">3.3.1 </w:t>
          </w:r>
          <w:r>
            <w:rPr>
              <w:szCs w:val="26"/>
              <w:lang w:val="en-US"/>
            </w:rPr>
            <w:t>Cấu trúc lưu trữ</w:t>
          </w:r>
          <w:r>
            <w:tab/>
          </w:r>
          <w:r>
            <w:fldChar w:fldCharType="begin"/>
          </w:r>
          <w:r>
            <w:instrText xml:space="preserve"> PAGEREF _Toc17539 \h </w:instrText>
          </w:r>
          <w:r>
            <w:fldChar w:fldCharType="separate"/>
          </w:r>
          <w:r>
            <w:t>23</w:t>
          </w:r>
          <w:r>
            <w:fldChar w:fldCharType="end"/>
          </w:r>
          <w:r>
            <w:rPr>
              <w:bCs/>
            </w:rPr>
            <w:fldChar w:fldCharType="end"/>
          </w:r>
        </w:p>
        <w:p w14:paraId="3010DEF5">
          <w:pPr>
            <w:pStyle w:val="23"/>
            <w:tabs>
              <w:tab w:val="right" w:leader="dot" w:pos="8788"/>
            </w:tabs>
          </w:pPr>
          <w:r>
            <w:rPr>
              <w:bCs/>
            </w:rPr>
            <w:fldChar w:fldCharType="begin"/>
          </w:r>
          <w:r>
            <w:rPr>
              <w:bCs/>
            </w:rPr>
            <w:instrText xml:space="preserve"> HYPERLINK \l _Toc15435 </w:instrText>
          </w:r>
          <w:r>
            <w:rPr>
              <w:bCs/>
            </w:rPr>
            <w:fldChar w:fldCharType="separate"/>
          </w:r>
          <w:r>
            <w:rPr>
              <w:rFonts w:hint="default"/>
              <w:szCs w:val="26"/>
              <w:lang w:val="vi-VN"/>
            </w:rPr>
            <w:t xml:space="preserve">3.3.2 </w:t>
          </w:r>
          <w:r>
            <w:rPr>
              <w:szCs w:val="26"/>
              <w:lang w:val="en-US"/>
            </w:rPr>
            <w:t>Đặc tả chi tiết</w:t>
          </w:r>
          <w:r>
            <w:tab/>
          </w:r>
          <w:r>
            <w:fldChar w:fldCharType="begin"/>
          </w:r>
          <w:r>
            <w:instrText xml:space="preserve"> PAGEREF _Toc15435 \h </w:instrText>
          </w:r>
          <w:r>
            <w:fldChar w:fldCharType="separate"/>
          </w:r>
          <w:r>
            <w:t>24</w:t>
          </w:r>
          <w:r>
            <w:fldChar w:fldCharType="end"/>
          </w:r>
          <w:r>
            <w:rPr>
              <w:bCs/>
            </w:rPr>
            <w:fldChar w:fldCharType="end"/>
          </w:r>
        </w:p>
        <w:p w14:paraId="4A280F9D">
          <w:pPr>
            <w:pStyle w:val="22"/>
            <w:tabs>
              <w:tab w:val="right" w:leader="dot" w:pos="8788"/>
            </w:tabs>
          </w:pPr>
          <w:r>
            <w:rPr>
              <w:bCs/>
            </w:rPr>
            <w:fldChar w:fldCharType="begin"/>
          </w:r>
          <w:r>
            <w:rPr>
              <w:bCs/>
            </w:rPr>
            <w:instrText xml:space="preserve"> HYPERLINK \l _Toc20632 </w:instrText>
          </w:r>
          <w:r>
            <w:rPr>
              <w:bCs/>
            </w:rPr>
            <w:fldChar w:fldCharType="separate"/>
          </w:r>
          <w:r>
            <w:rPr>
              <w:lang w:val="en-US"/>
            </w:rPr>
            <w:t>3.4 Thiết kế chức năng</w:t>
          </w:r>
          <w:r>
            <w:tab/>
          </w:r>
          <w:r>
            <w:fldChar w:fldCharType="begin"/>
          </w:r>
          <w:r>
            <w:instrText xml:space="preserve"> PAGEREF _Toc20632 \h </w:instrText>
          </w:r>
          <w:r>
            <w:fldChar w:fldCharType="separate"/>
          </w:r>
          <w:r>
            <w:t>25</w:t>
          </w:r>
          <w:r>
            <w:fldChar w:fldCharType="end"/>
          </w:r>
          <w:r>
            <w:rPr>
              <w:bCs/>
            </w:rPr>
            <w:fldChar w:fldCharType="end"/>
          </w:r>
        </w:p>
        <w:p w14:paraId="00233A87">
          <w:pPr>
            <w:pStyle w:val="22"/>
            <w:tabs>
              <w:tab w:val="right" w:leader="dot" w:pos="8788"/>
            </w:tabs>
          </w:pPr>
          <w:r>
            <w:rPr>
              <w:bCs/>
            </w:rPr>
            <w:fldChar w:fldCharType="begin"/>
          </w:r>
          <w:r>
            <w:rPr>
              <w:bCs/>
            </w:rPr>
            <w:instrText xml:space="preserve"> HYPERLINK \l _Toc15157 </w:instrText>
          </w:r>
          <w:r>
            <w:rPr>
              <w:bCs/>
            </w:rPr>
            <w:fldChar w:fldCharType="separate"/>
          </w:r>
          <w:r>
            <w:rPr>
              <w:lang w:val="en-US"/>
            </w:rPr>
            <w:t>3.5 Thiết kế giao diện</w:t>
          </w:r>
          <w:r>
            <w:tab/>
          </w:r>
          <w:r>
            <w:fldChar w:fldCharType="begin"/>
          </w:r>
          <w:r>
            <w:instrText xml:space="preserve"> PAGEREF _Toc15157 \h </w:instrText>
          </w:r>
          <w:r>
            <w:fldChar w:fldCharType="separate"/>
          </w:r>
          <w:r>
            <w:t>28</w:t>
          </w:r>
          <w:r>
            <w:fldChar w:fldCharType="end"/>
          </w:r>
          <w:r>
            <w:rPr>
              <w:bCs/>
            </w:rPr>
            <w:fldChar w:fldCharType="end"/>
          </w:r>
        </w:p>
        <w:p w14:paraId="65B7B3F1">
          <w:pPr>
            <w:pStyle w:val="23"/>
            <w:tabs>
              <w:tab w:val="right" w:leader="dot" w:pos="8788"/>
            </w:tabs>
          </w:pPr>
          <w:r>
            <w:rPr>
              <w:bCs/>
            </w:rPr>
            <w:fldChar w:fldCharType="begin"/>
          </w:r>
          <w:r>
            <w:rPr>
              <w:bCs/>
            </w:rPr>
            <w:instrText xml:space="preserve"> HYPERLINK \l _Toc30082 </w:instrText>
          </w:r>
          <w:r>
            <w:rPr>
              <w:bCs/>
            </w:rPr>
            <w:fldChar w:fldCharType="separate"/>
          </w:r>
          <w:r>
            <w:rPr>
              <w:rFonts w:hint="default"/>
              <w:szCs w:val="26"/>
              <w:lang w:val="vi-VN"/>
            </w:rPr>
            <w:t xml:space="preserve">3.5.1 </w:t>
          </w:r>
          <w:r>
            <w:rPr>
              <w:szCs w:val="26"/>
              <w:lang w:val="en-US"/>
            </w:rPr>
            <w:t>Sơ đồ website</w:t>
          </w:r>
          <w:r>
            <w:tab/>
          </w:r>
          <w:r>
            <w:fldChar w:fldCharType="begin"/>
          </w:r>
          <w:r>
            <w:instrText xml:space="preserve"> PAGEREF _Toc30082 \h </w:instrText>
          </w:r>
          <w:r>
            <w:fldChar w:fldCharType="separate"/>
          </w:r>
          <w:r>
            <w:t>28</w:t>
          </w:r>
          <w:r>
            <w:fldChar w:fldCharType="end"/>
          </w:r>
          <w:r>
            <w:rPr>
              <w:bCs/>
            </w:rPr>
            <w:fldChar w:fldCharType="end"/>
          </w:r>
        </w:p>
        <w:p w14:paraId="557D205C">
          <w:pPr>
            <w:pStyle w:val="23"/>
            <w:tabs>
              <w:tab w:val="right" w:leader="dot" w:pos="8788"/>
            </w:tabs>
          </w:pPr>
          <w:r>
            <w:rPr>
              <w:bCs/>
            </w:rPr>
            <w:fldChar w:fldCharType="begin"/>
          </w:r>
          <w:r>
            <w:rPr>
              <w:bCs/>
            </w:rPr>
            <w:instrText xml:space="preserve"> HYPERLINK \l _Toc17953 </w:instrText>
          </w:r>
          <w:r>
            <w:rPr>
              <w:bCs/>
            </w:rPr>
            <w:fldChar w:fldCharType="separate"/>
          </w:r>
          <w:r>
            <w:rPr>
              <w:rFonts w:hint="default"/>
              <w:szCs w:val="26"/>
              <w:lang w:val="vi-VN"/>
            </w:rPr>
            <w:t xml:space="preserve">3.5.2 </w:t>
          </w:r>
          <w:r>
            <w:rPr>
              <w:szCs w:val="26"/>
              <w:lang w:val="en-US"/>
            </w:rPr>
            <w:t>Giao diện trang chủ</w:t>
          </w:r>
          <w:r>
            <w:tab/>
          </w:r>
          <w:r>
            <w:fldChar w:fldCharType="begin"/>
          </w:r>
          <w:r>
            <w:instrText xml:space="preserve"> PAGEREF _Toc17953 \h </w:instrText>
          </w:r>
          <w:r>
            <w:fldChar w:fldCharType="separate"/>
          </w:r>
          <w:r>
            <w:t>28</w:t>
          </w:r>
          <w:r>
            <w:fldChar w:fldCharType="end"/>
          </w:r>
          <w:r>
            <w:rPr>
              <w:bCs/>
            </w:rPr>
            <w:fldChar w:fldCharType="end"/>
          </w:r>
        </w:p>
        <w:p w14:paraId="2BFEC6B4">
          <w:pPr>
            <w:pStyle w:val="23"/>
            <w:tabs>
              <w:tab w:val="right" w:leader="dot" w:pos="8788"/>
            </w:tabs>
          </w:pPr>
          <w:r>
            <w:rPr>
              <w:bCs/>
            </w:rPr>
            <w:fldChar w:fldCharType="begin"/>
          </w:r>
          <w:r>
            <w:rPr>
              <w:bCs/>
            </w:rPr>
            <w:instrText xml:space="preserve"> HYPERLINK \l _Toc19422 </w:instrText>
          </w:r>
          <w:r>
            <w:rPr>
              <w:bCs/>
            </w:rPr>
            <w:fldChar w:fldCharType="separate"/>
          </w:r>
          <w:r>
            <w:rPr>
              <w:rFonts w:hint="default"/>
              <w:szCs w:val="26"/>
              <w:lang w:val="vi-VN"/>
            </w:rPr>
            <w:t xml:space="preserve">3.5.3 </w:t>
          </w:r>
          <w:r>
            <w:rPr>
              <w:szCs w:val="26"/>
              <w:lang w:val="en-US"/>
            </w:rPr>
            <w:t>Giao diện trang Cửa hàng (Sản phẩm)</w:t>
          </w:r>
          <w:r>
            <w:tab/>
          </w:r>
          <w:r>
            <w:fldChar w:fldCharType="begin"/>
          </w:r>
          <w:r>
            <w:instrText xml:space="preserve"> PAGEREF _Toc19422 \h </w:instrText>
          </w:r>
          <w:r>
            <w:fldChar w:fldCharType="separate"/>
          </w:r>
          <w:r>
            <w:t>29</w:t>
          </w:r>
          <w:r>
            <w:fldChar w:fldCharType="end"/>
          </w:r>
          <w:r>
            <w:rPr>
              <w:bCs/>
            </w:rPr>
            <w:fldChar w:fldCharType="end"/>
          </w:r>
        </w:p>
        <w:p w14:paraId="31430792">
          <w:pPr>
            <w:pStyle w:val="23"/>
            <w:tabs>
              <w:tab w:val="right" w:leader="dot" w:pos="8788"/>
            </w:tabs>
          </w:pPr>
          <w:r>
            <w:rPr>
              <w:bCs/>
            </w:rPr>
            <w:fldChar w:fldCharType="begin"/>
          </w:r>
          <w:r>
            <w:rPr>
              <w:bCs/>
            </w:rPr>
            <w:instrText xml:space="preserve"> HYPERLINK \l _Toc12620 </w:instrText>
          </w:r>
          <w:r>
            <w:rPr>
              <w:bCs/>
            </w:rPr>
            <w:fldChar w:fldCharType="separate"/>
          </w:r>
          <w:r>
            <w:rPr>
              <w:rFonts w:hint="default" w:eastAsia="Times New Roman" w:cs="Times New Roman"/>
              <w:szCs w:val="26"/>
              <w:lang w:val="vi-VN"/>
            </w:rPr>
            <w:t xml:space="preserve">3.5.4 </w:t>
          </w:r>
          <w:r>
            <w:rPr>
              <w:rFonts w:eastAsia="Times New Roman" w:cs="Times New Roman"/>
              <w:szCs w:val="26"/>
              <w:lang w:val="en-US"/>
            </w:rPr>
            <w:t>Giao diện chi ti</w:t>
          </w:r>
          <w:r>
            <w:rPr>
              <w:rFonts w:hint="default" w:eastAsia="Times New Roman" w:cs="Times New Roman"/>
              <w:szCs w:val="26"/>
              <w:lang w:val="vi-VN"/>
            </w:rPr>
            <w:t>ết</w:t>
          </w:r>
          <w:r>
            <w:rPr>
              <w:rFonts w:eastAsia="Times New Roman" w:cs="Times New Roman"/>
              <w:szCs w:val="26"/>
              <w:lang w:val="en-US"/>
            </w:rPr>
            <w:t xml:space="preserve"> sản phẩm</w:t>
          </w:r>
          <w:r>
            <w:tab/>
          </w:r>
          <w:r>
            <w:fldChar w:fldCharType="begin"/>
          </w:r>
          <w:r>
            <w:instrText xml:space="preserve"> PAGEREF _Toc12620 \h </w:instrText>
          </w:r>
          <w:r>
            <w:fldChar w:fldCharType="separate"/>
          </w:r>
          <w:r>
            <w:t>29</w:t>
          </w:r>
          <w:r>
            <w:fldChar w:fldCharType="end"/>
          </w:r>
          <w:r>
            <w:rPr>
              <w:bCs/>
            </w:rPr>
            <w:fldChar w:fldCharType="end"/>
          </w:r>
        </w:p>
        <w:p w14:paraId="60F14DC6">
          <w:pPr>
            <w:pStyle w:val="23"/>
            <w:tabs>
              <w:tab w:val="right" w:leader="dot" w:pos="8788"/>
            </w:tabs>
          </w:pPr>
          <w:r>
            <w:rPr>
              <w:bCs/>
            </w:rPr>
            <w:fldChar w:fldCharType="begin"/>
          </w:r>
          <w:r>
            <w:rPr>
              <w:bCs/>
            </w:rPr>
            <w:instrText xml:space="preserve"> HYPERLINK \l _Toc17599 </w:instrText>
          </w:r>
          <w:r>
            <w:rPr>
              <w:bCs/>
            </w:rPr>
            <w:fldChar w:fldCharType="separate"/>
          </w:r>
          <w:r>
            <w:rPr>
              <w:rFonts w:hint="default" w:eastAsia="Times New Roman" w:cs="Times New Roman"/>
              <w:szCs w:val="26"/>
              <w:lang w:val="vi-VN"/>
            </w:rPr>
            <w:t xml:space="preserve">3.5.5 </w:t>
          </w:r>
          <w:r>
            <w:rPr>
              <w:rFonts w:eastAsia="Times New Roman" w:cs="Times New Roman"/>
              <w:szCs w:val="26"/>
              <w:lang w:val="en-US"/>
            </w:rPr>
            <w:t>Giao diện trang liên hệ</w:t>
          </w:r>
          <w:r>
            <w:tab/>
          </w:r>
          <w:r>
            <w:fldChar w:fldCharType="begin"/>
          </w:r>
          <w:r>
            <w:instrText xml:space="preserve"> PAGEREF _Toc17599 \h </w:instrText>
          </w:r>
          <w:r>
            <w:fldChar w:fldCharType="separate"/>
          </w:r>
          <w:r>
            <w:t>29</w:t>
          </w:r>
          <w:r>
            <w:fldChar w:fldCharType="end"/>
          </w:r>
          <w:r>
            <w:rPr>
              <w:bCs/>
            </w:rPr>
            <w:fldChar w:fldCharType="end"/>
          </w:r>
        </w:p>
        <w:p w14:paraId="5E9D1EF7">
          <w:pPr>
            <w:pStyle w:val="23"/>
            <w:tabs>
              <w:tab w:val="right" w:leader="dot" w:pos="8788"/>
            </w:tabs>
          </w:pPr>
          <w:r>
            <w:rPr>
              <w:bCs/>
            </w:rPr>
            <w:fldChar w:fldCharType="begin"/>
          </w:r>
          <w:r>
            <w:rPr>
              <w:bCs/>
            </w:rPr>
            <w:instrText xml:space="preserve"> HYPERLINK \l _Toc2080 </w:instrText>
          </w:r>
          <w:r>
            <w:rPr>
              <w:bCs/>
            </w:rPr>
            <w:fldChar w:fldCharType="separate"/>
          </w:r>
          <w:r>
            <w:rPr>
              <w:rFonts w:hint="default" w:eastAsia="Times New Roman" w:cs="Times New Roman"/>
              <w:szCs w:val="26"/>
              <w:lang w:val="vi-VN"/>
            </w:rPr>
            <w:t xml:space="preserve">3.5.6 </w:t>
          </w:r>
          <w:r>
            <w:rPr>
              <w:rFonts w:eastAsia="Times New Roman" w:cs="Times New Roman"/>
              <w:szCs w:val="26"/>
              <w:lang w:val="en-US"/>
            </w:rPr>
            <w:t>Giao diện trang giới thiệu</w:t>
          </w:r>
          <w:r>
            <w:tab/>
          </w:r>
          <w:r>
            <w:fldChar w:fldCharType="begin"/>
          </w:r>
          <w:r>
            <w:instrText xml:space="preserve"> PAGEREF _Toc2080 \h </w:instrText>
          </w:r>
          <w:r>
            <w:fldChar w:fldCharType="separate"/>
          </w:r>
          <w:r>
            <w:t>29</w:t>
          </w:r>
          <w:r>
            <w:fldChar w:fldCharType="end"/>
          </w:r>
          <w:r>
            <w:rPr>
              <w:bCs/>
            </w:rPr>
            <w:fldChar w:fldCharType="end"/>
          </w:r>
        </w:p>
        <w:p w14:paraId="457E6AED">
          <w:pPr>
            <w:pStyle w:val="21"/>
            <w:tabs>
              <w:tab w:val="right" w:leader="dot" w:pos="8788"/>
            </w:tabs>
          </w:pPr>
          <w:r>
            <w:rPr>
              <w:bCs/>
            </w:rPr>
            <w:fldChar w:fldCharType="begin"/>
          </w:r>
          <w:r>
            <w:rPr>
              <w:bCs/>
            </w:rPr>
            <w:instrText xml:space="preserve"> HYPERLINK \l _Toc10757 </w:instrText>
          </w:r>
          <w:r>
            <w:rPr>
              <w:bCs/>
            </w:rPr>
            <w:fldChar w:fldCharType="separate"/>
          </w:r>
          <w:r>
            <w:rPr>
              <w:lang w:val="en-US"/>
            </w:rPr>
            <w:t>Chương 4 Kết quả thực nghiệm</w:t>
          </w:r>
          <w:r>
            <w:tab/>
          </w:r>
          <w:r>
            <w:fldChar w:fldCharType="begin"/>
          </w:r>
          <w:r>
            <w:instrText xml:space="preserve"> PAGEREF _Toc10757 \h </w:instrText>
          </w:r>
          <w:r>
            <w:fldChar w:fldCharType="separate"/>
          </w:r>
          <w:r>
            <w:t>30</w:t>
          </w:r>
          <w:r>
            <w:fldChar w:fldCharType="end"/>
          </w:r>
          <w:r>
            <w:rPr>
              <w:bCs/>
            </w:rPr>
            <w:fldChar w:fldCharType="end"/>
          </w:r>
        </w:p>
        <w:p w14:paraId="7204A1C6">
          <w:pPr>
            <w:pStyle w:val="22"/>
            <w:tabs>
              <w:tab w:val="right" w:leader="dot" w:pos="8788"/>
            </w:tabs>
          </w:pPr>
          <w:r>
            <w:rPr>
              <w:bCs/>
            </w:rPr>
            <w:fldChar w:fldCharType="begin"/>
          </w:r>
          <w:r>
            <w:rPr>
              <w:bCs/>
            </w:rPr>
            <w:instrText xml:space="preserve"> HYPERLINK \l _Toc4265 </w:instrText>
          </w:r>
          <w:r>
            <w:rPr>
              <w:bCs/>
            </w:rPr>
            <w:fldChar w:fldCharType="separate"/>
          </w:r>
          <w:r>
            <w:rPr>
              <w:lang w:val="en-US"/>
            </w:rPr>
            <w:t>4.1 Dữ liệu thử nghiệm</w:t>
          </w:r>
          <w:r>
            <w:tab/>
          </w:r>
          <w:r>
            <w:fldChar w:fldCharType="begin"/>
          </w:r>
          <w:r>
            <w:instrText xml:space="preserve"> PAGEREF _Toc4265 \h </w:instrText>
          </w:r>
          <w:r>
            <w:fldChar w:fldCharType="separate"/>
          </w:r>
          <w:r>
            <w:t>30</w:t>
          </w:r>
          <w:r>
            <w:fldChar w:fldCharType="end"/>
          </w:r>
          <w:r>
            <w:rPr>
              <w:bCs/>
            </w:rPr>
            <w:fldChar w:fldCharType="end"/>
          </w:r>
        </w:p>
        <w:p w14:paraId="42AB1345">
          <w:pPr>
            <w:pStyle w:val="22"/>
            <w:tabs>
              <w:tab w:val="right" w:leader="dot" w:pos="8788"/>
            </w:tabs>
          </w:pPr>
          <w:r>
            <w:rPr>
              <w:bCs/>
            </w:rPr>
            <w:fldChar w:fldCharType="begin"/>
          </w:r>
          <w:r>
            <w:rPr>
              <w:bCs/>
            </w:rPr>
            <w:instrText xml:space="preserve"> HYPERLINK \l _Toc1649 </w:instrText>
          </w:r>
          <w:r>
            <w:rPr>
              <w:bCs/>
            </w:rPr>
            <w:fldChar w:fldCharType="separate"/>
          </w:r>
          <w:r>
            <w:rPr>
              <w:lang w:val="en-US"/>
            </w:rPr>
            <w:t>4.2 Kết quả thực nghiệm</w:t>
          </w:r>
          <w:r>
            <w:tab/>
          </w:r>
          <w:r>
            <w:fldChar w:fldCharType="begin"/>
          </w:r>
          <w:r>
            <w:instrText xml:space="preserve"> PAGEREF _Toc1649 \h </w:instrText>
          </w:r>
          <w:r>
            <w:fldChar w:fldCharType="separate"/>
          </w:r>
          <w:r>
            <w:t>30</w:t>
          </w:r>
          <w:r>
            <w:fldChar w:fldCharType="end"/>
          </w:r>
          <w:r>
            <w:rPr>
              <w:bCs/>
            </w:rPr>
            <w:fldChar w:fldCharType="end"/>
          </w:r>
        </w:p>
        <w:p w14:paraId="33B78B4E">
          <w:pPr>
            <w:pStyle w:val="23"/>
            <w:tabs>
              <w:tab w:val="right" w:leader="dot" w:pos="8788"/>
            </w:tabs>
          </w:pPr>
          <w:r>
            <w:rPr>
              <w:bCs/>
            </w:rPr>
            <w:fldChar w:fldCharType="begin"/>
          </w:r>
          <w:r>
            <w:rPr>
              <w:bCs/>
            </w:rPr>
            <w:instrText xml:space="preserve"> HYPERLINK \l _Toc15340 </w:instrText>
          </w:r>
          <w:r>
            <w:rPr>
              <w:bCs/>
            </w:rPr>
            <w:fldChar w:fldCharType="separate"/>
          </w:r>
          <w:r>
            <w:rPr>
              <w:rFonts w:hint="default"/>
              <w:szCs w:val="26"/>
              <w:lang w:val="vi-VN"/>
            </w:rPr>
            <w:t xml:space="preserve">4.2.1 </w:t>
          </w:r>
          <w:r>
            <w:rPr>
              <w:szCs w:val="26"/>
              <w:lang w:val="en-US"/>
            </w:rPr>
            <w:t>Giao diện trang chủ</w:t>
          </w:r>
          <w:r>
            <w:tab/>
          </w:r>
          <w:r>
            <w:fldChar w:fldCharType="begin"/>
          </w:r>
          <w:r>
            <w:instrText xml:space="preserve"> PAGEREF _Toc15340 \h </w:instrText>
          </w:r>
          <w:r>
            <w:fldChar w:fldCharType="separate"/>
          </w:r>
          <w:r>
            <w:t>30</w:t>
          </w:r>
          <w:r>
            <w:fldChar w:fldCharType="end"/>
          </w:r>
          <w:r>
            <w:rPr>
              <w:bCs/>
            </w:rPr>
            <w:fldChar w:fldCharType="end"/>
          </w:r>
        </w:p>
        <w:p w14:paraId="13A24752">
          <w:pPr>
            <w:pStyle w:val="23"/>
            <w:tabs>
              <w:tab w:val="right" w:leader="dot" w:pos="8788"/>
            </w:tabs>
          </w:pPr>
          <w:r>
            <w:rPr>
              <w:bCs/>
            </w:rPr>
            <w:fldChar w:fldCharType="begin"/>
          </w:r>
          <w:r>
            <w:rPr>
              <w:bCs/>
            </w:rPr>
            <w:instrText xml:space="preserve"> HYPERLINK \l _Toc23346 </w:instrText>
          </w:r>
          <w:r>
            <w:rPr>
              <w:bCs/>
            </w:rPr>
            <w:fldChar w:fldCharType="separate"/>
          </w:r>
          <w:r>
            <w:rPr>
              <w:rFonts w:hint="default"/>
              <w:szCs w:val="26"/>
              <w:lang w:val="vi-VN"/>
            </w:rPr>
            <w:t xml:space="preserve">4.2.2 </w:t>
          </w:r>
          <w:r>
            <w:rPr>
              <w:szCs w:val="26"/>
              <w:lang w:val="en-US"/>
            </w:rPr>
            <w:t>Giao diện trang Cửa hàng (Sản phẩm)</w:t>
          </w:r>
          <w:r>
            <w:tab/>
          </w:r>
          <w:r>
            <w:fldChar w:fldCharType="begin"/>
          </w:r>
          <w:r>
            <w:instrText xml:space="preserve"> PAGEREF _Toc23346 \h </w:instrText>
          </w:r>
          <w:r>
            <w:fldChar w:fldCharType="separate"/>
          </w:r>
          <w:r>
            <w:t>31</w:t>
          </w:r>
          <w:r>
            <w:fldChar w:fldCharType="end"/>
          </w:r>
          <w:r>
            <w:rPr>
              <w:bCs/>
            </w:rPr>
            <w:fldChar w:fldCharType="end"/>
          </w:r>
        </w:p>
        <w:p w14:paraId="678F39F7">
          <w:pPr>
            <w:pStyle w:val="23"/>
            <w:tabs>
              <w:tab w:val="right" w:leader="dot" w:pos="8788"/>
            </w:tabs>
          </w:pPr>
          <w:r>
            <w:rPr>
              <w:bCs/>
            </w:rPr>
            <w:fldChar w:fldCharType="begin"/>
          </w:r>
          <w:r>
            <w:rPr>
              <w:bCs/>
            </w:rPr>
            <w:instrText xml:space="preserve"> HYPERLINK \l _Toc29103 </w:instrText>
          </w:r>
          <w:r>
            <w:rPr>
              <w:bCs/>
            </w:rPr>
            <w:fldChar w:fldCharType="separate"/>
          </w:r>
          <w:r>
            <w:rPr>
              <w:rFonts w:hint="default" w:eastAsia="Times New Roman" w:cs="Times New Roman"/>
              <w:szCs w:val="26"/>
              <w:lang w:val="vi-VN"/>
            </w:rPr>
            <w:t xml:space="preserve">4.2.3 </w:t>
          </w:r>
          <w:r>
            <w:rPr>
              <w:rFonts w:eastAsia="Times New Roman" w:cs="Times New Roman"/>
              <w:szCs w:val="26"/>
              <w:lang w:val="en-US"/>
            </w:rPr>
            <w:t>Giao diện trang Chi tiết sản phẩm</w:t>
          </w:r>
          <w:r>
            <w:tab/>
          </w:r>
          <w:r>
            <w:fldChar w:fldCharType="begin"/>
          </w:r>
          <w:r>
            <w:instrText xml:space="preserve"> PAGEREF _Toc29103 \h </w:instrText>
          </w:r>
          <w:r>
            <w:fldChar w:fldCharType="separate"/>
          </w:r>
          <w:r>
            <w:t>32</w:t>
          </w:r>
          <w:r>
            <w:fldChar w:fldCharType="end"/>
          </w:r>
          <w:r>
            <w:rPr>
              <w:bCs/>
            </w:rPr>
            <w:fldChar w:fldCharType="end"/>
          </w:r>
        </w:p>
        <w:p w14:paraId="2B3A8E68">
          <w:pPr>
            <w:pStyle w:val="23"/>
            <w:tabs>
              <w:tab w:val="right" w:leader="dot" w:pos="8788"/>
            </w:tabs>
          </w:pPr>
          <w:r>
            <w:rPr>
              <w:bCs/>
            </w:rPr>
            <w:fldChar w:fldCharType="begin"/>
          </w:r>
          <w:r>
            <w:rPr>
              <w:bCs/>
            </w:rPr>
            <w:instrText xml:space="preserve"> HYPERLINK \l _Toc30462 </w:instrText>
          </w:r>
          <w:r>
            <w:rPr>
              <w:bCs/>
            </w:rPr>
            <w:fldChar w:fldCharType="separate"/>
          </w:r>
          <w:r>
            <w:rPr>
              <w:rFonts w:hint="default" w:eastAsia="Times New Roman" w:cs="Times New Roman"/>
              <w:szCs w:val="26"/>
              <w:lang w:val="vi-VN"/>
            </w:rPr>
            <w:t>4.2.4</w:t>
          </w:r>
          <w:r>
            <w:rPr>
              <w:rFonts w:eastAsia="Times New Roman" w:cs="Times New Roman"/>
              <w:szCs w:val="26"/>
              <w:lang w:val="en-US"/>
            </w:rPr>
            <w:t xml:space="preserve"> Giao diện trang liên hệ</w:t>
          </w:r>
          <w:r>
            <w:tab/>
          </w:r>
          <w:r>
            <w:fldChar w:fldCharType="begin"/>
          </w:r>
          <w:r>
            <w:instrText xml:space="preserve"> PAGEREF _Toc30462 \h </w:instrText>
          </w:r>
          <w:r>
            <w:fldChar w:fldCharType="separate"/>
          </w:r>
          <w:r>
            <w:t>32</w:t>
          </w:r>
          <w:r>
            <w:fldChar w:fldCharType="end"/>
          </w:r>
          <w:r>
            <w:rPr>
              <w:bCs/>
            </w:rPr>
            <w:fldChar w:fldCharType="end"/>
          </w:r>
        </w:p>
        <w:p w14:paraId="65A5BC7D">
          <w:pPr>
            <w:pStyle w:val="23"/>
            <w:tabs>
              <w:tab w:val="right" w:leader="dot" w:pos="8788"/>
            </w:tabs>
          </w:pPr>
          <w:r>
            <w:rPr>
              <w:bCs/>
            </w:rPr>
            <w:fldChar w:fldCharType="begin"/>
          </w:r>
          <w:r>
            <w:rPr>
              <w:bCs/>
            </w:rPr>
            <w:instrText xml:space="preserve"> HYPERLINK \l _Toc23467 </w:instrText>
          </w:r>
          <w:r>
            <w:rPr>
              <w:bCs/>
            </w:rPr>
            <w:fldChar w:fldCharType="separate"/>
          </w:r>
          <w:r>
            <w:rPr>
              <w:rFonts w:hint="default" w:eastAsia="Times New Roman" w:cs="Times New Roman"/>
              <w:szCs w:val="26"/>
              <w:lang w:val="vi-VN"/>
            </w:rPr>
            <w:t xml:space="preserve">4.2.5 </w:t>
          </w:r>
          <w:r>
            <w:rPr>
              <w:rFonts w:eastAsia="Times New Roman" w:cs="Times New Roman"/>
              <w:szCs w:val="26"/>
              <w:lang w:val="en-US"/>
            </w:rPr>
            <w:t>Giao diện trang giới thiệu</w:t>
          </w:r>
          <w:r>
            <w:tab/>
          </w:r>
          <w:r>
            <w:fldChar w:fldCharType="begin"/>
          </w:r>
          <w:r>
            <w:instrText xml:space="preserve"> PAGEREF _Toc23467 \h </w:instrText>
          </w:r>
          <w:r>
            <w:fldChar w:fldCharType="separate"/>
          </w:r>
          <w:r>
            <w:t>33</w:t>
          </w:r>
          <w:r>
            <w:fldChar w:fldCharType="end"/>
          </w:r>
          <w:r>
            <w:rPr>
              <w:bCs/>
            </w:rPr>
            <w:fldChar w:fldCharType="end"/>
          </w:r>
        </w:p>
        <w:p w14:paraId="6DC1B350">
          <w:pPr>
            <w:pStyle w:val="22"/>
            <w:tabs>
              <w:tab w:val="right" w:leader="dot" w:pos="8788"/>
            </w:tabs>
          </w:pPr>
          <w:r>
            <w:rPr>
              <w:bCs/>
            </w:rPr>
            <w:fldChar w:fldCharType="begin"/>
          </w:r>
          <w:r>
            <w:rPr>
              <w:bCs/>
            </w:rPr>
            <w:instrText xml:space="preserve"> HYPERLINK \l _Toc8964 </w:instrText>
          </w:r>
          <w:r>
            <w:rPr>
              <w:bCs/>
            </w:rPr>
            <w:fldChar w:fldCharType="separate"/>
          </w:r>
          <w:r>
            <w:rPr>
              <w:lang w:val="en-US"/>
            </w:rPr>
            <w:t>4. 3 Kịch bản kiểm thử hệ thống (Test Cases)</w:t>
          </w:r>
          <w:r>
            <w:tab/>
          </w:r>
          <w:r>
            <w:fldChar w:fldCharType="begin"/>
          </w:r>
          <w:r>
            <w:instrText xml:space="preserve"> PAGEREF _Toc8964 \h </w:instrText>
          </w:r>
          <w:r>
            <w:fldChar w:fldCharType="separate"/>
          </w:r>
          <w:r>
            <w:t>33</w:t>
          </w:r>
          <w:r>
            <w:fldChar w:fldCharType="end"/>
          </w:r>
          <w:r>
            <w:rPr>
              <w:bCs/>
            </w:rPr>
            <w:fldChar w:fldCharType="end"/>
          </w:r>
        </w:p>
        <w:p w14:paraId="13ED365B">
          <w:pPr>
            <w:pStyle w:val="21"/>
            <w:tabs>
              <w:tab w:val="right" w:leader="dot" w:pos="8788"/>
            </w:tabs>
          </w:pPr>
          <w:r>
            <w:rPr>
              <w:bCs/>
            </w:rPr>
            <w:fldChar w:fldCharType="begin"/>
          </w:r>
          <w:r>
            <w:rPr>
              <w:bCs/>
            </w:rPr>
            <w:instrText xml:space="preserve"> HYPERLINK \l _Toc13133 </w:instrText>
          </w:r>
          <w:r>
            <w:rPr>
              <w:bCs/>
            </w:rPr>
            <w:fldChar w:fldCharType="separate"/>
          </w:r>
          <w:r>
            <w:rPr>
              <w:lang w:val="en-US"/>
            </w:rPr>
            <w:t>Chương 5 Kết luận và hướng phát triển</w:t>
          </w:r>
          <w:r>
            <w:tab/>
          </w:r>
          <w:r>
            <w:fldChar w:fldCharType="begin"/>
          </w:r>
          <w:r>
            <w:instrText xml:space="preserve"> PAGEREF _Toc13133 \h </w:instrText>
          </w:r>
          <w:r>
            <w:fldChar w:fldCharType="separate"/>
          </w:r>
          <w:r>
            <w:t>36</w:t>
          </w:r>
          <w:r>
            <w:fldChar w:fldCharType="end"/>
          </w:r>
          <w:r>
            <w:rPr>
              <w:bCs/>
            </w:rPr>
            <w:fldChar w:fldCharType="end"/>
          </w:r>
        </w:p>
        <w:p w14:paraId="3A0A5057">
          <w:pPr>
            <w:pStyle w:val="22"/>
            <w:tabs>
              <w:tab w:val="right" w:leader="dot" w:pos="8788"/>
            </w:tabs>
          </w:pPr>
          <w:r>
            <w:rPr>
              <w:bCs/>
            </w:rPr>
            <w:fldChar w:fldCharType="begin"/>
          </w:r>
          <w:r>
            <w:rPr>
              <w:bCs/>
            </w:rPr>
            <w:instrText xml:space="preserve"> HYPERLINK \l _Toc15399 </w:instrText>
          </w:r>
          <w:r>
            <w:rPr>
              <w:bCs/>
            </w:rPr>
            <w:fldChar w:fldCharType="separate"/>
          </w:r>
          <w:r>
            <w:rPr>
              <w:lang w:val="en-US"/>
            </w:rPr>
            <w:t>5.1 Kết luận</w:t>
          </w:r>
          <w:r>
            <w:tab/>
          </w:r>
          <w:r>
            <w:fldChar w:fldCharType="begin"/>
          </w:r>
          <w:r>
            <w:instrText xml:space="preserve"> PAGEREF _Toc15399 \h </w:instrText>
          </w:r>
          <w:r>
            <w:fldChar w:fldCharType="separate"/>
          </w:r>
          <w:r>
            <w:t>36</w:t>
          </w:r>
          <w:r>
            <w:fldChar w:fldCharType="end"/>
          </w:r>
          <w:r>
            <w:rPr>
              <w:bCs/>
            </w:rPr>
            <w:fldChar w:fldCharType="end"/>
          </w:r>
        </w:p>
        <w:p w14:paraId="7A1296BD">
          <w:pPr>
            <w:pStyle w:val="22"/>
            <w:tabs>
              <w:tab w:val="right" w:leader="dot" w:pos="8788"/>
            </w:tabs>
          </w:pPr>
          <w:r>
            <w:rPr>
              <w:bCs/>
            </w:rPr>
            <w:fldChar w:fldCharType="begin"/>
          </w:r>
          <w:r>
            <w:rPr>
              <w:bCs/>
            </w:rPr>
            <w:instrText xml:space="preserve"> HYPERLINK \l _Toc28263 </w:instrText>
          </w:r>
          <w:r>
            <w:rPr>
              <w:bCs/>
            </w:rPr>
            <w:fldChar w:fldCharType="separate"/>
          </w:r>
          <w:r>
            <w:rPr>
              <w:lang w:val="en-US"/>
            </w:rPr>
            <w:t>5.2 Hướng phát triển</w:t>
          </w:r>
          <w:r>
            <w:tab/>
          </w:r>
          <w:r>
            <w:fldChar w:fldCharType="begin"/>
          </w:r>
          <w:r>
            <w:instrText xml:space="preserve"> PAGEREF _Toc28263 \h </w:instrText>
          </w:r>
          <w:r>
            <w:fldChar w:fldCharType="separate"/>
          </w:r>
          <w:r>
            <w:t>37</w:t>
          </w:r>
          <w:r>
            <w:fldChar w:fldCharType="end"/>
          </w:r>
          <w:r>
            <w:rPr>
              <w:bCs/>
            </w:rPr>
            <w:fldChar w:fldCharType="end"/>
          </w:r>
        </w:p>
        <w:p w14:paraId="448B1A71">
          <w:pPr>
            <w:pStyle w:val="22"/>
            <w:tabs>
              <w:tab w:val="right" w:leader="dot" w:pos="8788"/>
            </w:tabs>
          </w:pPr>
          <w:r>
            <w:rPr>
              <w:bCs/>
            </w:rPr>
            <w:fldChar w:fldCharType="begin"/>
          </w:r>
          <w:r>
            <w:rPr>
              <w:bCs/>
            </w:rPr>
            <w:instrText xml:space="preserve"> HYPERLINK \l _Toc17260 </w:instrText>
          </w:r>
          <w:r>
            <w:rPr>
              <w:bCs/>
            </w:rPr>
            <w:fldChar w:fldCharType="separate"/>
          </w:r>
          <w:r>
            <w:t>5.3 Bài học kinh nghiệm đúc kết từ quá trình thực hiện đề tài</w:t>
          </w:r>
          <w:r>
            <w:tab/>
          </w:r>
          <w:r>
            <w:fldChar w:fldCharType="begin"/>
          </w:r>
          <w:r>
            <w:instrText xml:space="preserve"> PAGEREF _Toc17260 \h </w:instrText>
          </w:r>
          <w:r>
            <w:fldChar w:fldCharType="separate"/>
          </w:r>
          <w:r>
            <w:t>39</w:t>
          </w:r>
          <w:r>
            <w:fldChar w:fldCharType="end"/>
          </w:r>
          <w:r>
            <w:rPr>
              <w:bCs/>
            </w:rPr>
            <w:fldChar w:fldCharType="end"/>
          </w:r>
        </w:p>
        <w:p w14:paraId="6309313B">
          <w:r>
            <w:rPr>
              <w:bCs/>
            </w:rPr>
            <w:fldChar w:fldCharType="end"/>
          </w:r>
        </w:p>
      </w:sdtContent>
    </w:sdt>
    <w:p w14:paraId="14BC248C">
      <w:pPr>
        <w:pStyle w:val="38"/>
        <w:jc w:val="center"/>
        <w:rPr>
          <w:b/>
          <w:bCs/>
          <w:sz w:val="30"/>
          <w:szCs w:val="30"/>
        </w:rPr>
      </w:pPr>
    </w:p>
    <w:p w14:paraId="10AA41C4">
      <w:pPr>
        <w:pStyle w:val="38"/>
      </w:pPr>
      <w:r>
        <w:t xml:space="preserve"> </w:t>
      </w:r>
    </w:p>
    <w:p w14:paraId="1801CC1C">
      <w:pPr>
        <w:pStyle w:val="37"/>
        <w:rPr>
          <w:lang w:val="en-US"/>
        </w:rPr>
      </w:pPr>
      <w:bookmarkStart w:id="160" w:name="_GoBack"/>
      <w:bookmarkEnd w:id="160"/>
      <w:r>
        <w:rPr>
          <w:lang w:val="en-US"/>
        </w:rPr>
        <w:t>Danh mục hình ảnh</w:t>
      </w:r>
    </w:p>
    <w:p w14:paraId="1012AC9C">
      <w:pPr>
        <w:keepNext w:val="0"/>
        <w:keepLines w:val="0"/>
        <w:pageBreakBefore w:val="0"/>
        <w:widowControl/>
        <w:kinsoku/>
        <w:wordWrap/>
        <w:overflowPunct/>
        <w:topLinePunct w:val="0"/>
        <w:autoSpaceDE/>
        <w:autoSpaceDN/>
        <w:bidi w:val="0"/>
        <w:adjustRightInd/>
        <w:snapToGrid/>
        <w:spacing w:after="390" w:line="240" w:lineRule="auto"/>
        <w:jc w:val="left"/>
        <w:textAlignment w:val="auto"/>
        <w:rPr>
          <w:lang w:val="en-US"/>
        </w:rPr>
      </w:pPr>
      <w:r>
        <w:rPr>
          <w:rFonts w:eastAsia="+Body"/>
        </w:rPr>
        <w:t>Hình 2.1: Cấu trúc một trang HTML cơ bản</w:t>
      </w:r>
      <w:r>
        <w:rPr>
          <w:rFonts w:hint="default" w:eastAsia="+Body"/>
          <w:lang w:val="vi-VN"/>
        </w:rPr>
        <w:t>............................................................7</w:t>
      </w:r>
    </w:p>
    <w:p w14:paraId="123B5E5B">
      <w:pPr>
        <w:spacing w:line="360" w:lineRule="auto"/>
        <w:rPr>
          <w:rFonts w:hint="default"/>
          <w:lang w:val="vi-VN"/>
        </w:rPr>
      </w:pPr>
      <w:r>
        <w:rPr>
          <w:szCs w:val="26"/>
          <w:lang w:val="vi-VN"/>
        </w:rPr>
        <w:t>Hình 2.2: Liên kết CSS vào HTML ........................................................................1</w:t>
      </w:r>
      <w:r>
        <w:rPr>
          <w:rFonts w:hint="default"/>
          <w:szCs w:val="26"/>
          <w:lang w:val="vi-VN"/>
        </w:rPr>
        <w:t>2</w:t>
      </w:r>
    </w:p>
    <w:p w14:paraId="2005C483">
      <w:pPr>
        <w:spacing w:line="360" w:lineRule="auto"/>
        <w:rPr>
          <w:rFonts w:hint="default"/>
          <w:szCs w:val="26"/>
          <w:lang w:val="vi-VN"/>
        </w:rPr>
      </w:pPr>
      <w:r>
        <w:rPr>
          <w:szCs w:val="26"/>
        </w:rPr>
        <w:t xml:space="preserve">Hình </w:t>
      </w:r>
      <w:r>
        <w:fldChar w:fldCharType="begin"/>
      </w:r>
      <w:r>
        <w:instrText xml:space="preserve"> STYLEREF 1 \s </w:instrText>
      </w:r>
      <w:r>
        <w:fldChar w:fldCharType="separate"/>
      </w:r>
      <w:r>
        <w:t>3</w:t>
      </w:r>
      <w:r>
        <w:fldChar w:fldCharType="end"/>
      </w:r>
      <w:r>
        <w:rPr>
          <w:szCs w:val="26"/>
        </w:rPr>
        <w:t>.</w:t>
      </w:r>
      <w:r>
        <w:fldChar w:fldCharType="begin"/>
      </w:r>
      <w:r>
        <w:instrText xml:space="preserve"> SEQ Hình \* ARABIC \s 1 </w:instrText>
      </w:r>
      <w:r>
        <w:fldChar w:fldCharType="separate"/>
      </w:r>
      <w:r>
        <w:t>1</w:t>
      </w:r>
      <w:r>
        <w:fldChar w:fldCharType="end"/>
      </w:r>
      <w:r>
        <w:rPr>
          <w:szCs w:val="26"/>
        </w:rPr>
        <w:t xml:space="preserve"> Sơ đồ cấu trúc liên kết các trang trong hệ thống ......................................2</w:t>
      </w:r>
      <w:r>
        <w:rPr>
          <w:rFonts w:hint="default"/>
          <w:szCs w:val="26"/>
          <w:lang w:val="vi-VN"/>
        </w:rPr>
        <w:t>8</w:t>
      </w:r>
    </w:p>
    <w:p w14:paraId="43EB4815">
      <w:pPr>
        <w:pStyle w:val="38"/>
        <w:ind w:firstLine="0"/>
        <w:jc w:val="left"/>
        <w:rPr>
          <w:rFonts w:hint="default"/>
          <w:lang w:val="vi-VN"/>
        </w:rPr>
      </w:pPr>
      <w:r>
        <w:rPr>
          <w:sz w:val="26"/>
          <w:szCs w:val="26"/>
        </w:rPr>
        <w:t>Hình 4.1: Kết quả vận hành thực tế giao diện Trang chủ ........................................</w:t>
      </w:r>
      <w:r>
        <w:rPr>
          <w:rFonts w:hint="default"/>
          <w:sz w:val="26"/>
          <w:szCs w:val="26"/>
          <w:lang w:val="vi-VN"/>
        </w:rPr>
        <w:t>31</w:t>
      </w:r>
    </w:p>
    <w:p w14:paraId="74C21F75">
      <w:pPr>
        <w:pStyle w:val="38"/>
        <w:ind w:firstLine="0"/>
        <w:jc w:val="left"/>
        <w:rPr>
          <w:rFonts w:hint="default"/>
          <w:lang w:val="vi-VN"/>
        </w:rPr>
      </w:pPr>
      <w:r>
        <w:rPr>
          <w:rFonts w:eastAsia="Times New Roman" w:cs="Times New Roman"/>
          <w:sz w:val="26"/>
          <w:szCs w:val="26"/>
          <w:lang w:val="en-US"/>
        </w:rPr>
        <w:t>Hình 4.2: Kết quả vận hành bộ lọc sản phẩm và giỏ hàng trực quan ......................</w:t>
      </w:r>
      <w:r>
        <w:rPr>
          <w:rFonts w:hint="default" w:eastAsia="Times New Roman" w:cs="Times New Roman"/>
          <w:sz w:val="26"/>
          <w:szCs w:val="26"/>
          <w:lang w:val="vi-VN"/>
        </w:rPr>
        <w:t>31</w:t>
      </w:r>
    </w:p>
    <w:p w14:paraId="355B2D99">
      <w:pPr>
        <w:spacing w:line="360" w:lineRule="auto"/>
        <w:rPr>
          <w:rFonts w:hint="default"/>
          <w:lang w:val="vi-VN"/>
        </w:rPr>
      </w:pPr>
      <w:r>
        <w:rPr>
          <w:rFonts w:eastAsia="Times New Roman" w:cs="Times New Roman"/>
          <w:szCs w:val="26"/>
        </w:rPr>
        <w:t>Hình 4.3: Kết quả hiển thị chi tiết thông số kỹ thuật sản phẩm...............................</w:t>
      </w:r>
      <w:r>
        <w:rPr>
          <w:rFonts w:hint="default" w:eastAsia="Times New Roman" w:cs="Times New Roman"/>
          <w:szCs w:val="26"/>
          <w:lang w:val="vi-VN"/>
        </w:rPr>
        <w:t>32</w:t>
      </w:r>
    </w:p>
    <w:p w14:paraId="38C5D183">
      <w:pPr>
        <w:spacing w:line="360" w:lineRule="auto"/>
        <w:rPr>
          <w:rFonts w:hint="default"/>
          <w:lang w:val="vi-VN"/>
        </w:rPr>
      </w:pPr>
      <w:r>
        <w:rPr>
          <w:rFonts w:eastAsia="Times New Roman" w:cs="Times New Roman"/>
          <w:szCs w:val="26"/>
        </w:rPr>
        <w:t>Hình 4.4: Kết quả xử lý biểu mẫu phản hồi tại trang Liên hệ .................................</w:t>
      </w:r>
      <w:r>
        <w:rPr>
          <w:rFonts w:hint="default" w:eastAsia="Times New Roman" w:cs="Times New Roman"/>
          <w:szCs w:val="26"/>
          <w:lang w:val="vi-VN"/>
        </w:rPr>
        <w:t>32</w:t>
      </w:r>
    </w:p>
    <w:p w14:paraId="5A1C3B71">
      <w:pPr>
        <w:spacing w:line="360" w:lineRule="auto"/>
        <w:rPr>
          <w:rFonts w:hint="default"/>
          <w:szCs w:val="26"/>
          <w:lang w:val="vi-VN"/>
        </w:rPr>
      </w:pPr>
      <w:r>
        <w:rPr>
          <w:lang w:val="vi-VN"/>
        </w:rPr>
        <w:t>Hình 4.5: Kết quả hiển thị nội dung trang Giới thiệu .............................................</w:t>
      </w:r>
      <w:r>
        <w:rPr>
          <w:rFonts w:hint="default"/>
          <w:lang w:val="vi-VN"/>
        </w:rPr>
        <w:t>33</w:t>
      </w:r>
    </w:p>
    <w:p w14:paraId="5C83027F">
      <w:pPr>
        <w:spacing w:line="360" w:lineRule="auto"/>
        <w:jc w:val="center"/>
        <w:rPr>
          <w:rFonts w:eastAsia="Times New Roman" w:cs="Times New Roman"/>
          <w:szCs w:val="26"/>
        </w:rPr>
      </w:pPr>
    </w:p>
    <w:p w14:paraId="3124E162">
      <w:pPr>
        <w:spacing w:line="360" w:lineRule="auto"/>
        <w:jc w:val="center"/>
        <w:rPr>
          <w:rFonts w:eastAsia="Times New Roman" w:cs="Times New Roman"/>
          <w:szCs w:val="26"/>
        </w:rPr>
      </w:pPr>
    </w:p>
    <w:p w14:paraId="0DEF86D5">
      <w:pPr>
        <w:pStyle w:val="38"/>
        <w:ind w:firstLine="0"/>
        <w:jc w:val="center"/>
        <w:rPr>
          <w:rFonts w:eastAsia="Times New Roman" w:cs="Times New Roman"/>
          <w:sz w:val="26"/>
          <w:szCs w:val="26"/>
          <w:lang w:val="en-US"/>
        </w:rPr>
      </w:pPr>
      <w:r>
        <w:rPr>
          <w:rFonts w:eastAsia="Times New Roman" w:cs="Times New Roman"/>
          <w:sz w:val="26"/>
          <w:szCs w:val="26"/>
          <w:lang w:val="en-US"/>
        </w:rPr>
        <w:t xml:space="preserve"> </w:t>
      </w:r>
    </w:p>
    <w:p w14:paraId="09B4E1B7">
      <w:pPr>
        <w:pStyle w:val="38"/>
        <w:ind w:firstLine="0"/>
        <w:jc w:val="center"/>
        <w:rPr>
          <w:rFonts w:eastAsia="Times New Roman" w:cs="Times New Roman"/>
          <w:sz w:val="26"/>
          <w:szCs w:val="26"/>
          <w:lang w:val="en-US"/>
        </w:rPr>
      </w:pPr>
    </w:p>
    <w:p w14:paraId="10264A26">
      <w:pPr>
        <w:pStyle w:val="38"/>
        <w:ind w:firstLine="0"/>
        <w:jc w:val="center"/>
        <w:rPr>
          <w:sz w:val="26"/>
          <w:szCs w:val="26"/>
        </w:rPr>
      </w:pPr>
    </w:p>
    <w:p w14:paraId="76BD04B4">
      <w:pPr>
        <w:pStyle w:val="37"/>
        <w:rPr>
          <w:lang w:val="en-US"/>
        </w:rPr>
      </w:pPr>
      <w:r>
        <w:rPr>
          <w:lang w:val="en-US"/>
        </w:rPr>
        <w:t xml:space="preserve"> </w:t>
      </w:r>
    </w:p>
    <w:p w14:paraId="70B2EFDC">
      <w:pPr>
        <w:spacing w:line="360" w:lineRule="auto"/>
      </w:pPr>
      <w:r>
        <w:br w:type="page"/>
      </w:r>
    </w:p>
    <w:p w14:paraId="27DA6680">
      <w:pPr>
        <w:pStyle w:val="37"/>
        <w:rPr>
          <w:lang w:val="en-US"/>
        </w:rPr>
      </w:pPr>
      <w:r>
        <w:rPr>
          <w:lang w:val="en-US"/>
        </w:rPr>
        <w:t>danh mục bảng biểu</w:t>
      </w:r>
    </w:p>
    <w:p w14:paraId="29C00B9B">
      <w:pPr>
        <w:keepNext/>
        <w:spacing w:line="360" w:lineRule="auto"/>
        <w:rPr>
          <w:rFonts w:hint="default"/>
          <w:szCs w:val="26"/>
          <w:lang w:val="vi-VN"/>
        </w:rPr>
      </w:pPr>
      <w:r>
        <w:rPr>
          <w:szCs w:val="26"/>
        </w:rPr>
        <w:t>Bảng 3.1: Đặc tả cấu trúc dữ liệu mảng đối tượng Sản phẩm (productList)..2</w:t>
      </w:r>
      <w:r>
        <w:rPr>
          <w:rFonts w:hint="default"/>
          <w:szCs w:val="26"/>
          <w:lang w:val="vi-VN"/>
        </w:rPr>
        <w:t>4</w:t>
      </w:r>
    </w:p>
    <w:p w14:paraId="1F7B3ED9">
      <w:pPr>
        <w:spacing w:line="360" w:lineRule="auto"/>
        <w:rPr>
          <w:rFonts w:hint="default"/>
          <w:lang w:val="vi-VN"/>
        </w:rPr>
      </w:pPr>
      <w:r>
        <w:t>Bảng 4.1:Kiểm thử chức năng bộ lọc sản phẩm.............................................</w:t>
      </w:r>
      <w:r>
        <w:rPr>
          <w:rFonts w:hint="default"/>
          <w:lang w:val="vi-VN"/>
        </w:rPr>
        <w:t>33</w:t>
      </w:r>
    </w:p>
    <w:p w14:paraId="617E6067">
      <w:pPr>
        <w:spacing w:line="360" w:lineRule="auto"/>
        <w:rPr>
          <w:rFonts w:hint="default"/>
          <w:szCs w:val="26"/>
          <w:lang w:val="vi-VN"/>
        </w:rPr>
      </w:pPr>
      <w:r>
        <w:rPr>
          <w:szCs w:val="26"/>
        </w:rPr>
        <w:t>Bảng 4.2:Kiểm thử chức năng giỏ hàng..........................................................3</w:t>
      </w:r>
      <w:r>
        <w:rPr>
          <w:rFonts w:hint="default"/>
          <w:szCs w:val="26"/>
          <w:lang w:val="vi-VN"/>
        </w:rPr>
        <w:t>4</w:t>
      </w:r>
    </w:p>
    <w:p w14:paraId="2D988CA9">
      <w:pPr>
        <w:spacing w:line="360" w:lineRule="auto"/>
        <w:rPr>
          <w:rFonts w:hint="default"/>
          <w:szCs w:val="26"/>
          <w:lang w:val="vi-VN"/>
        </w:rPr>
      </w:pPr>
      <w:r>
        <w:rPr>
          <w:szCs w:val="26"/>
        </w:rPr>
        <w:t>Bảng 4.3:Kiểm thử chức năng Form liên hệ...................................................</w:t>
      </w:r>
      <w:r>
        <w:rPr>
          <w:szCs w:val="26"/>
          <w:lang w:val="vi-VN"/>
        </w:rPr>
        <w:t>.</w:t>
      </w:r>
      <w:r>
        <w:rPr>
          <w:szCs w:val="26"/>
        </w:rPr>
        <w:t>3</w:t>
      </w:r>
      <w:r>
        <w:rPr>
          <w:rFonts w:hint="default"/>
          <w:szCs w:val="26"/>
          <w:lang w:val="vi-VN"/>
        </w:rPr>
        <w:t>5</w:t>
      </w:r>
    </w:p>
    <w:p w14:paraId="5481A5D5">
      <w:pPr>
        <w:spacing w:line="360" w:lineRule="auto"/>
        <w:rPr>
          <w:szCs w:val="26"/>
        </w:rPr>
      </w:pPr>
    </w:p>
    <w:p w14:paraId="45B60F13">
      <w:pPr>
        <w:spacing w:line="360" w:lineRule="auto"/>
      </w:pPr>
    </w:p>
    <w:p w14:paraId="73FEAC9A">
      <w:pPr>
        <w:keepNext/>
        <w:spacing w:line="360" w:lineRule="auto"/>
        <w:rPr>
          <w:sz w:val="20"/>
          <w:szCs w:val="20"/>
        </w:rPr>
      </w:pPr>
    </w:p>
    <w:p w14:paraId="241BBFB9">
      <w:pPr>
        <w:spacing w:line="360" w:lineRule="auto"/>
        <w:rPr>
          <w:sz w:val="20"/>
          <w:szCs w:val="20"/>
        </w:rPr>
      </w:pPr>
    </w:p>
    <w:p w14:paraId="01CAED46">
      <w:pPr>
        <w:spacing w:line="360" w:lineRule="auto"/>
        <w:sectPr>
          <w:headerReference r:id="rId7" w:type="default"/>
          <w:footerReference r:id="rId8" w:type="default"/>
          <w:pgSz w:w="11907" w:h="16840"/>
          <w:pgMar w:top="1134" w:right="1134" w:bottom="1134" w:left="1985" w:header="680" w:footer="680" w:gutter="0"/>
          <w:pgNumType w:start="1"/>
          <w:cols w:space="720" w:num="1"/>
          <w:docGrid w:linePitch="381" w:charSpace="0"/>
        </w:sectPr>
      </w:pPr>
      <w:r>
        <w:br w:type="page"/>
      </w:r>
    </w:p>
    <w:p w14:paraId="42198330">
      <w:pPr>
        <w:spacing w:line="360" w:lineRule="auto"/>
      </w:pPr>
    </w:p>
    <w:p w14:paraId="46E18AE9">
      <w:pPr>
        <w:pStyle w:val="2"/>
        <w:numPr>
          <w:ilvl w:val="0"/>
          <w:numId w:val="0"/>
        </w:numPr>
        <w:rPr>
          <w:lang w:val="en-US"/>
        </w:rPr>
      </w:pPr>
      <w:bookmarkStart w:id="0" w:name="_Toc796917329"/>
      <w:bookmarkStart w:id="1" w:name="_Toc770542994"/>
      <w:bookmarkStart w:id="2" w:name="_Toc345391509"/>
      <w:bookmarkStart w:id="3" w:name="_Toc2520"/>
      <w:r>
        <w:rPr>
          <w:lang w:val="en-US"/>
        </w:rPr>
        <w:t>Chương 1 Tổng quan nghiên cứu</w:t>
      </w:r>
      <w:bookmarkEnd w:id="0"/>
      <w:bookmarkEnd w:id="1"/>
      <w:bookmarkEnd w:id="2"/>
      <w:bookmarkEnd w:id="3"/>
    </w:p>
    <w:p w14:paraId="1EA91E2F">
      <w:pPr>
        <w:pStyle w:val="3"/>
        <w:rPr>
          <w:lang w:val="en-US"/>
        </w:rPr>
      </w:pPr>
      <w:bookmarkStart w:id="4" w:name="_Toc1233929626"/>
      <w:bookmarkStart w:id="5" w:name="_Toc379936260"/>
      <w:bookmarkStart w:id="6" w:name="_Toc229851899"/>
      <w:bookmarkStart w:id="7" w:name="_Toc651"/>
      <w:r>
        <w:rPr>
          <w:lang w:val="en-US"/>
        </w:rPr>
        <w:t>Đặt vấn đề</w:t>
      </w:r>
      <w:bookmarkEnd w:id="4"/>
      <w:bookmarkEnd w:id="5"/>
      <w:bookmarkEnd w:id="6"/>
      <w:bookmarkEnd w:id="7"/>
    </w:p>
    <w:p w14:paraId="33FC260B">
      <w:pPr>
        <w:spacing w:line="360" w:lineRule="auto"/>
        <w:jc w:val="both"/>
        <w:rPr>
          <w:rFonts w:eastAsia="Times New Roman" w:cs="Times New Roman"/>
        </w:rPr>
      </w:pPr>
      <w:r>
        <w:rPr>
          <w:rFonts w:eastAsia="Times New Roman" w:cs="Times New Roman"/>
        </w:rPr>
        <w:t>Trong kỷ nguyên số hóa hiện nay, Thương mại điện tử (E-commerce) đã trở thành một phần tất yếu của nền kinh tế toàn cầu và là thói quen mua sắm không thể thiếu của người tiêu dùng. Sự tiện lợi, nhanh chóng và khả năng tiếp cận không giới hạn địa lý đã thúc đẩy các doanh nghiệp cũng như cửa hàng bán lẻ dịch chuyển mạnh mẽ từ mô hình kinh doanh truyền thống sang nền tảng trực tuyến.</w:t>
      </w:r>
    </w:p>
    <w:p w14:paraId="3C7D322E">
      <w:pPr>
        <w:spacing w:line="360" w:lineRule="auto"/>
        <w:jc w:val="both"/>
        <w:rPr>
          <w:rFonts w:eastAsia="Times New Roman" w:cs="Times New Roman"/>
        </w:rPr>
      </w:pPr>
      <w:r>
        <w:rPr>
          <w:rFonts w:eastAsia="Times New Roman" w:cs="Times New Roman"/>
        </w:rPr>
        <w:t>Cùng với xu hướng đó, thị trường kinh doanh các sản phẩm giải trí, đặc biệt là xu hướng sưu tầm mô hình (Figures, Anime, Gundam, ...) tại Việt Nam đang có bước phát triển bùng nổ. Đối tượng khách hàng của mảng này phần lớn là giới trẻ – những người cực kỳ nhạy bén với công nghệ và có yêu cầu rất cao về mặt trải nghiệm thị giác. Đối với sản phẩm mô hình, giá trị nằm ở độ chi tiết, sắc nét và tính thẩm mỹ; do đó, một website kinh doanh mô hình không chỉ đơn thuần là nơi để đặt hàng, mà phải là một "triển lãm thu nhỏ", nơi sản phẩm được trình bày một cách trực quan, bắt mắt và chuyên nghiệp nhất.</w:t>
      </w:r>
    </w:p>
    <w:p w14:paraId="77F2CEE5">
      <w:pPr>
        <w:spacing w:line="360" w:lineRule="auto"/>
        <w:jc w:val="both"/>
        <w:rPr>
          <w:rFonts w:eastAsia="Times New Roman" w:cs="Times New Roman"/>
        </w:rPr>
      </w:pPr>
      <w:r>
        <w:rPr>
          <w:rFonts w:eastAsia="Times New Roman" w:cs="Times New Roman"/>
        </w:rPr>
        <w:t>Nhận thức được tầm quan trọng của việc tối ưu hóa trải nghiệm người dùng phần Front-end trong thương mại điện tử, em đã quyết định lựa chọn đề tài: "Thiết kế và xây dựng website kinh doanh mô hình" để thực hiện đồ án môn học. Việc tự nghiên cứu và xây dựng website này giúp em hệ thống hóa lại các kiến thức đã học, đồng thời rèn luyện kỹ năng giải quyết các bài toán giao diện thực tế.</w:t>
      </w:r>
    </w:p>
    <w:p w14:paraId="6D87DB68"/>
    <w:p w14:paraId="702FA547">
      <w:pPr>
        <w:pStyle w:val="3"/>
        <w:rPr>
          <w:lang w:val="en-US"/>
        </w:rPr>
      </w:pPr>
      <w:bookmarkStart w:id="8" w:name="_Toc557299111"/>
      <w:bookmarkStart w:id="9" w:name="_Toc1824667867"/>
      <w:bookmarkStart w:id="10" w:name="_Toc784686089"/>
      <w:bookmarkStart w:id="11" w:name="_Toc9757"/>
      <w:r>
        <w:rPr>
          <w:lang w:val="en-US"/>
        </w:rPr>
        <w:t>Mục tiêu nghiên cứu</w:t>
      </w:r>
      <w:bookmarkEnd w:id="8"/>
      <w:bookmarkEnd w:id="9"/>
      <w:bookmarkEnd w:id="10"/>
      <w:bookmarkEnd w:id="11"/>
    </w:p>
    <w:p w14:paraId="0FDF70A3">
      <w:pPr>
        <w:pStyle w:val="27"/>
        <w:numPr>
          <w:ilvl w:val="0"/>
          <w:numId w:val="2"/>
        </w:numPr>
        <w:spacing w:line="360" w:lineRule="auto"/>
        <w:ind w:left="360"/>
        <w:jc w:val="both"/>
        <w:rPr>
          <w:rFonts w:eastAsia="Times New Roman" w:cs="Times New Roman"/>
          <w:b/>
          <w:bCs/>
          <w:sz w:val="26"/>
          <w:szCs w:val="26"/>
          <w:lang w:val="en-US"/>
        </w:rPr>
      </w:pPr>
      <w:r>
        <w:rPr>
          <w:b/>
          <w:bCs/>
          <w:sz w:val="26"/>
          <w:szCs w:val="26"/>
          <w:lang w:val="en-US"/>
        </w:rPr>
        <w:t>Về mặt kiến thức, lý thuyết:</w:t>
      </w:r>
    </w:p>
    <w:p w14:paraId="3DB3A45B">
      <w:pPr>
        <w:pStyle w:val="27"/>
        <w:numPr>
          <w:ilvl w:val="0"/>
          <w:numId w:val="3"/>
        </w:numPr>
        <w:spacing w:line="360" w:lineRule="auto"/>
        <w:jc w:val="both"/>
        <w:rPr>
          <w:sz w:val="26"/>
          <w:szCs w:val="26"/>
          <w:lang w:val="en-US"/>
        </w:rPr>
      </w:pPr>
      <w:r>
        <w:rPr>
          <w:sz w:val="26"/>
          <w:szCs w:val="26"/>
          <w:lang w:val="en-US"/>
        </w:rPr>
        <w:t>Nghiên cứu và làm chủ các công nghệ cốt lõi trong phát triển Front-end bao gồm HTML5 (xây dựng cấu trúc), CSS3 (định dạng giao diện) và JavaScript (xử lý logic, tương tác).</w:t>
      </w:r>
    </w:p>
    <w:p w14:paraId="495C861B">
      <w:pPr>
        <w:pStyle w:val="27"/>
        <w:numPr>
          <w:ilvl w:val="0"/>
          <w:numId w:val="3"/>
        </w:numPr>
        <w:spacing w:line="360" w:lineRule="auto"/>
        <w:jc w:val="both"/>
        <w:rPr>
          <w:sz w:val="26"/>
          <w:szCs w:val="26"/>
          <w:lang w:val="en-US"/>
        </w:rPr>
      </w:pPr>
      <w:r>
        <w:rPr>
          <w:sz w:val="26"/>
          <w:szCs w:val="26"/>
          <w:lang w:val="en-US"/>
        </w:rPr>
        <w:t>Tìm hiểu và ứng dụng thành thạo Framework Bootstrap để tối ưu hóa thời gian thiết kế, đồng thời hiểu sâu hơn về cơ chế quản lý Layout bằng hệ thống lưới (Grid System).</w:t>
      </w:r>
    </w:p>
    <w:p w14:paraId="6BBC8826">
      <w:pPr>
        <w:pStyle w:val="27"/>
        <w:numPr>
          <w:ilvl w:val="0"/>
          <w:numId w:val="4"/>
        </w:numPr>
        <w:spacing w:line="360" w:lineRule="auto"/>
        <w:ind w:left="360"/>
        <w:jc w:val="both"/>
        <w:rPr>
          <w:rFonts w:eastAsia="Times New Roman" w:cs="Times New Roman"/>
          <w:b/>
          <w:bCs/>
          <w:sz w:val="26"/>
          <w:szCs w:val="26"/>
          <w:lang w:val="en-US"/>
        </w:rPr>
      </w:pPr>
      <w:r>
        <w:rPr>
          <w:rFonts w:eastAsia="Times New Roman" w:cs="Times New Roman"/>
          <w:b/>
          <w:bCs/>
          <w:sz w:val="26"/>
          <w:szCs w:val="26"/>
          <w:lang w:val="en-US"/>
        </w:rPr>
        <w:t>Về mặt thực tiễn và ứng dụng:</w:t>
      </w:r>
    </w:p>
    <w:p w14:paraId="4BB25DEB">
      <w:pPr>
        <w:pStyle w:val="27"/>
        <w:numPr>
          <w:ilvl w:val="0"/>
          <w:numId w:val="5"/>
        </w:numPr>
        <w:spacing w:line="360" w:lineRule="auto"/>
        <w:jc w:val="both"/>
        <w:rPr>
          <w:rFonts w:eastAsia="Times New Roman" w:cs="Times New Roman"/>
          <w:sz w:val="26"/>
          <w:szCs w:val="26"/>
          <w:lang w:val="en-US"/>
        </w:rPr>
      </w:pPr>
      <w:r>
        <w:rPr>
          <w:rFonts w:eastAsia="Times New Roman" w:cs="Times New Roman"/>
          <w:sz w:val="26"/>
          <w:szCs w:val="26"/>
          <w:lang w:val="en-US"/>
        </w:rPr>
        <w:t>Xây dựng thành công giao diện website "Thế Giới Mô Hình" với đầy đủ các trang chức năng cơ bản: Trang chủ, Danh mục sản phẩm, Chi tiết sản phẩm, Giỏ hàng và Trang liên hệ.</w:t>
      </w:r>
    </w:p>
    <w:p w14:paraId="68960253">
      <w:pPr>
        <w:pStyle w:val="27"/>
        <w:numPr>
          <w:ilvl w:val="0"/>
          <w:numId w:val="5"/>
        </w:numPr>
        <w:spacing w:line="360" w:lineRule="auto"/>
        <w:jc w:val="both"/>
        <w:rPr>
          <w:rFonts w:eastAsia="Times New Roman" w:cs="Times New Roman"/>
          <w:sz w:val="26"/>
          <w:szCs w:val="26"/>
          <w:lang w:val="en-US"/>
        </w:rPr>
      </w:pPr>
      <w:r>
        <w:rPr>
          <w:rFonts w:eastAsia="Times New Roman" w:cs="Times New Roman"/>
          <w:sz w:val="26"/>
          <w:szCs w:val="26"/>
          <w:lang w:val="en-US"/>
        </w:rPr>
        <w:t>Đảm bảo website đạt chuẩn Responsive Web Design, hiển thị mượt mà và trực quan trên nhiều loại kích thước màn hình khác nhau (Máy tính bàn, Laptop, Máy tính bảng và Điện thoại di động).</w:t>
      </w:r>
    </w:p>
    <w:p w14:paraId="58FAC53B">
      <w:pPr>
        <w:pStyle w:val="27"/>
        <w:numPr>
          <w:ilvl w:val="0"/>
          <w:numId w:val="5"/>
        </w:numPr>
        <w:spacing w:line="360" w:lineRule="auto"/>
        <w:jc w:val="both"/>
        <w:rPr>
          <w:rFonts w:eastAsia="Times New Roman" w:cs="Times New Roman"/>
          <w:sz w:val="26"/>
          <w:szCs w:val="26"/>
          <w:lang w:val="en-US"/>
        </w:rPr>
      </w:pPr>
      <w:r>
        <w:rPr>
          <w:rFonts w:eastAsia="Times New Roman" w:cs="Times New Roman"/>
          <w:sz w:val="26"/>
          <w:szCs w:val="26"/>
          <w:lang w:val="en-US"/>
        </w:rPr>
        <w:t>Nghiên cứu và tích hợp thành công cơ chế lưu trữ dữ liệu tạm thời bằng LocalStorage để duy trì trạng thái giỏ hàng động của người dùng ngay cả khi tải lại trang.</w:t>
      </w:r>
    </w:p>
    <w:p w14:paraId="0E7F9F11">
      <w:pPr>
        <w:spacing w:after="0" w:line="360" w:lineRule="auto"/>
        <w:jc w:val="both"/>
        <w:rPr>
          <w:szCs w:val="26"/>
        </w:rPr>
      </w:pPr>
    </w:p>
    <w:p w14:paraId="3BA42BED">
      <w:pPr>
        <w:spacing w:line="360" w:lineRule="auto"/>
      </w:pPr>
    </w:p>
    <w:p w14:paraId="50C8FFF4">
      <w:pPr>
        <w:pStyle w:val="3"/>
        <w:rPr>
          <w:lang w:val="en-US"/>
        </w:rPr>
      </w:pPr>
      <w:bookmarkStart w:id="12" w:name="_Toc830730173"/>
      <w:bookmarkStart w:id="13" w:name="_Toc959423177"/>
      <w:bookmarkStart w:id="14" w:name="_Toc847203401"/>
      <w:bookmarkStart w:id="15" w:name="_Toc220"/>
      <w:r>
        <w:rPr>
          <w:lang w:val="en-US"/>
        </w:rPr>
        <w:t>Phương pháp nghiên cứu</w:t>
      </w:r>
      <w:bookmarkEnd w:id="12"/>
      <w:bookmarkEnd w:id="13"/>
      <w:bookmarkEnd w:id="14"/>
      <w:bookmarkEnd w:id="15"/>
    </w:p>
    <w:p w14:paraId="1C054A09">
      <w:pPr>
        <w:pStyle w:val="27"/>
        <w:numPr>
          <w:ilvl w:val="0"/>
          <w:numId w:val="6"/>
        </w:numPr>
        <w:spacing w:line="360" w:lineRule="auto"/>
        <w:ind w:left="360"/>
        <w:jc w:val="both"/>
        <w:rPr>
          <w:rFonts w:eastAsia="Times New Roman" w:cs="Times New Roman"/>
          <w:b/>
          <w:bCs/>
          <w:sz w:val="26"/>
          <w:szCs w:val="26"/>
          <w:lang w:val="en-US"/>
        </w:rPr>
      </w:pPr>
      <w:r>
        <w:rPr>
          <w:rFonts w:eastAsia="Times New Roman" w:cs="Times New Roman"/>
          <w:b/>
          <w:bCs/>
          <w:sz w:val="26"/>
          <w:szCs w:val="26"/>
          <w:lang w:val="en-US"/>
        </w:rPr>
        <w:t>Phương pháp nghiên cứu lý thuyết (Nghiên cứu tài liệu):</w:t>
      </w:r>
    </w:p>
    <w:p w14:paraId="1F11DA30">
      <w:pPr>
        <w:pStyle w:val="27"/>
        <w:numPr>
          <w:ilvl w:val="0"/>
          <w:numId w:val="3"/>
        </w:numPr>
        <w:spacing w:line="360" w:lineRule="auto"/>
        <w:jc w:val="both"/>
        <w:rPr>
          <w:rFonts w:eastAsia="Times New Roman" w:cs="Times New Roman"/>
          <w:sz w:val="26"/>
          <w:szCs w:val="26"/>
          <w:lang w:val="en-US"/>
        </w:rPr>
      </w:pPr>
      <w:r>
        <w:rPr>
          <w:rFonts w:eastAsia="Times New Roman" w:cs="Times New Roman"/>
          <w:sz w:val="26"/>
          <w:szCs w:val="26"/>
          <w:lang w:val="en-US"/>
        </w:rPr>
        <w:t xml:space="preserve">Tiến hành thu thập, đọc hiểu và phân tích các tài liệu kỹ thuật chính thống về ngôn ngữ định dạng cấu trúc HTML5, ngôn ngữ định kiểu thẩm mỹ CSS3 và ngôn ngữ lập trình kịch bản JavaScript. </w:t>
      </w:r>
    </w:p>
    <w:p w14:paraId="0B9FD077">
      <w:pPr>
        <w:pStyle w:val="27"/>
        <w:numPr>
          <w:ilvl w:val="0"/>
          <w:numId w:val="3"/>
        </w:numPr>
        <w:spacing w:line="360" w:lineRule="auto"/>
        <w:jc w:val="both"/>
        <w:rPr>
          <w:rFonts w:eastAsia="Times New Roman" w:cs="Times New Roman"/>
          <w:sz w:val="26"/>
          <w:szCs w:val="26"/>
          <w:lang w:val="en-US"/>
        </w:rPr>
      </w:pPr>
      <w:r>
        <w:rPr>
          <w:rFonts w:eastAsia="Times New Roman" w:cs="Times New Roman"/>
          <w:sz w:val="26"/>
          <w:szCs w:val="26"/>
          <w:lang w:val="en-US"/>
        </w:rPr>
        <w:t xml:space="preserve">Nghiên cứu tài liệu hướng dẫn (Documentation) của Framework Bootstrap nhằm nắm vững cơ chế vận hành của hệ thống lưới (Grid System) và cách tùy biến các thành phần giao diện tiền chế (Pre-built UI). </w:t>
      </w:r>
    </w:p>
    <w:p w14:paraId="76DFFECA">
      <w:pPr>
        <w:pStyle w:val="27"/>
        <w:numPr>
          <w:ilvl w:val="0"/>
          <w:numId w:val="7"/>
        </w:numPr>
        <w:spacing w:line="360" w:lineRule="auto"/>
        <w:ind w:left="360"/>
        <w:jc w:val="both"/>
        <w:rPr>
          <w:rFonts w:eastAsia="Times New Roman" w:cs="Times New Roman"/>
          <w:b/>
          <w:bCs/>
          <w:sz w:val="26"/>
          <w:szCs w:val="26"/>
          <w:lang w:val="en-US"/>
        </w:rPr>
      </w:pPr>
      <w:r>
        <w:rPr>
          <w:rFonts w:eastAsia="Times New Roman" w:cs="Times New Roman"/>
          <w:b/>
          <w:bCs/>
          <w:sz w:val="26"/>
          <w:szCs w:val="26"/>
          <w:lang w:val="en-US"/>
        </w:rPr>
        <w:t>Phương pháp phân tích và khảo sát thực tiễn:</w:t>
      </w:r>
    </w:p>
    <w:p w14:paraId="24FA085A">
      <w:pPr>
        <w:pStyle w:val="27"/>
        <w:numPr>
          <w:ilvl w:val="0"/>
          <w:numId w:val="3"/>
        </w:numPr>
        <w:spacing w:line="360" w:lineRule="auto"/>
        <w:jc w:val="both"/>
        <w:rPr>
          <w:rFonts w:eastAsia="Times New Roman" w:cs="Times New Roman"/>
          <w:sz w:val="26"/>
          <w:szCs w:val="26"/>
          <w:lang w:val="en-US"/>
        </w:rPr>
      </w:pPr>
      <w:r>
        <w:rPr>
          <w:rFonts w:eastAsia="Times New Roman" w:cs="Times New Roman"/>
          <w:sz w:val="26"/>
          <w:szCs w:val="26"/>
          <w:lang w:val="en-US"/>
        </w:rPr>
        <w:t xml:space="preserve">Khảo sát, phân tích cấu trúc bố cục, sơ đồ trang và các tính năng tương tác của các website kinh doanh mô hình, figures hiện có trên thị trường. </w:t>
      </w:r>
    </w:p>
    <w:p w14:paraId="4F40E667">
      <w:pPr>
        <w:pStyle w:val="27"/>
        <w:numPr>
          <w:ilvl w:val="0"/>
          <w:numId w:val="3"/>
        </w:numPr>
        <w:spacing w:line="360" w:lineRule="auto"/>
        <w:jc w:val="both"/>
        <w:rPr>
          <w:rFonts w:eastAsia="Times New Roman" w:cs="Times New Roman"/>
          <w:sz w:val="26"/>
          <w:szCs w:val="26"/>
          <w:lang w:val="en-US"/>
        </w:rPr>
      </w:pPr>
      <w:r>
        <w:rPr>
          <w:rFonts w:eastAsia="Times New Roman" w:cs="Times New Roman"/>
          <w:sz w:val="26"/>
          <w:szCs w:val="26"/>
          <w:lang w:val="en-US"/>
        </w:rPr>
        <w:t xml:space="preserve">Từ việc khảo sát, tiến hành chọn lọc các ưu điểm về mặt trải nghiệm người dùng (UI/UX) và rút ra những điểm hạn chế cần khắc phục để áp dụng vào việc thiết kế giao diện cho website "Thế Giới Mô Hình". </w:t>
      </w:r>
    </w:p>
    <w:p w14:paraId="718DDAC5">
      <w:pPr>
        <w:pStyle w:val="27"/>
        <w:numPr>
          <w:ilvl w:val="0"/>
          <w:numId w:val="8"/>
        </w:numPr>
        <w:spacing w:line="360" w:lineRule="auto"/>
        <w:ind w:left="360"/>
        <w:jc w:val="both"/>
        <w:rPr>
          <w:rFonts w:eastAsia="Times New Roman" w:cs="Times New Roman"/>
          <w:b/>
          <w:bCs/>
          <w:sz w:val="26"/>
          <w:szCs w:val="26"/>
          <w:lang w:val="en-US"/>
        </w:rPr>
      </w:pPr>
      <w:r>
        <w:rPr>
          <w:rFonts w:eastAsia="Times New Roman" w:cs="Times New Roman"/>
          <w:b/>
          <w:bCs/>
          <w:sz w:val="26"/>
          <w:szCs w:val="26"/>
          <w:lang w:val="en-US"/>
        </w:rPr>
        <w:t>Phương pháp thực nghiệm (Xây dựng hệ thống):</w:t>
      </w:r>
    </w:p>
    <w:p w14:paraId="37F9DA3C">
      <w:pPr>
        <w:pStyle w:val="27"/>
        <w:numPr>
          <w:ilvl w:val="0"/>
          <w:numId w:val="3"/>
        </w:numPr>
        <w:spacing w:line="360" w:lineRule="auto"/>
        <w:jc w:val="both"/>
        <w:rPr>
          <w:rFonts w:eastAsia="Times New Roman" w:cs="Times New Roman"/>
          <w:sz w:val="26"/>
          <w:szCs w:val="26"/>
          <w:lang w:val="en-US"/>
        </w:rPr>
      </w:pPr>
      <w:r>
        <w:rPr>
          <w:rFonts w:eastAsia="Times New Roman" w:cs="Times New Roman"/>
          <w:sz w:val="26"/>
          <w:szCs w:val="26"/>
          <w:lang w:val="en-US"/>
        </w:rPr>
        <w:t xml:space="preserve">Áp dụng trực tiếp kiến thức lý thuyết vào quá trình viết mã nguồn (Coding). Sử dụng trình soạn thảo mã nguồn để hiện thực hóa giao diện Front-end dựa trên tư duy chia khối phần tử logic và quản lý mảng đối tượng dữ liệu tĩnh trong JavaScript. </w:t>
      </w:r>
    </w:p>
    <w:p w14:paraId="3D101B05">
      <w:pPr>
        <w:pStyle w:val="27"/>
        <w:numPr>
          <w:ilvl w:val="0"/>
          <w:numId w:val="3"/>
        </w:numPr>
        <w:spacing w:line="360" w:lineRule="auto"/>
        <w:jc w:val="both"/>
        <w:rPr>
          <w:rFonts w:eastAsia="Times New Roman" w:cs="Times New Roman"/>
          <w:sz w:val="26"/>
          <w:szCs w:val="26"/>
          <w:lang w:val="en-US"/>
        </w:rPr>
      </w:pPr>
      <w:r>
        <w:rPr>
          <w:rFonts w:eastAsia="Times New Roman" w:cs="Times New Roman"/>
          <w:sz w:val="26"/>
          <w:szCs w:val="26"/>
          <w:lang w:val="en-US"/>
        </w:rPr>
        <w:t>Ứng dụng cơ chế Web Storage (LocalStorage) của trình duyệt để giả lập các nghiệp vụ thương mại điện tử thực tế như lưu trữ dữ liệu giỏ hàng xuyên suốt giữa các trang thành phần.</w:t>
      </w:r>
    </w:p>
    <w:p w14:paraId="086B23C0">
      <w:pPr>
        <w:spacing w:line="360" w:lineRule="auto"/>
      </w:pPr>
    </w:p>
    <w:p w14:paraId="1BA7A02B">
      <w:pPr>
        <w:pStyle w:val="3"/>
        <w:rPr>
          <w:lang w:val="en-US"/>
        </w:rPr>
      </w:pPr>
      <w:bookmarkStart w:id="16" w:name="_Toc1625372025"/>
      <w:bookmarkStart w:id="17" w:name="_Toc1239351575"/>
      <w:bookmarkStart w:id="18" w:name="_Toc536016201"/>
      <w:bookmarkStart w:id="19" w:name="_Toc5359"/>
      <w:r>
        <w:rPr>
          <w:lang w:val="en-US"/>
        </w:rPr>
        <w:t>Đối tượng nghiên cứu</w:t>
      </w:r>
      <w:bookmarkEnd w:id="16"/>
      <w:bookmarkEnd w:id="17"/>
      <w:bookmarkEnd w:id="18"/>
      <w:bookmarkEnd w:id="19"/>
    </w:p>
    <w:p w14:paraId="290A0752">
      <w:pPr>
        <w:pStyle w:val="27"/>
        <w:numPr>
          <w:ilvl w:val="0"/>
          <w:numId w:val="3"/>
        </w:numPr>
        <w:spacing w:line="360" w:lineRule="auto"/>
        <w:rPr>
          <w:rFonts w:eastAsia="Times New Roman" w:cs="Times New Roman"/>
          <w:sz w:val="26"/>
          <w:szCs w:val="26"/>
          <w:lang w:val="en-US"/>
        </w:rPr>
      </w:pPr>
      <w:r>
        <w:rPr>
          <w:rFonts w:eastAsia="Times New Roman" w:cs="Times New Roman"/>
          <w:b/>
          <w:bCs/>
          <w:sz w:val="26"/>
          <w:szCs w:val="26"/>
          <w:lang w:val="en-US"/>
        </w:rPr>
        <w:t>Đối tượng:</w:t>
      </w:r>
      <w:r>
        <w:rPr>
          <w:rFonts w:eastAsia="Times New Roman" w:cs="Times New Roman"/>
          <w:sz w:val="26"/>
          <w:szCs w:val="26"/>
          <w:lang w:val="en-US"/>
        </w:rPr>
        <w:t xml:space="preserve"> Hệ thống website thương mại điện tử chuyên cung cấp các sản phẩm mô hình figure như Gundam, mô hình Pokemon và các nhân vật Anime.</w:t>
      </w:r>
    </w:p>
    <w:p w14:paraId="7E74F01C">
      <w:pPr>
        <w:pStyle w:val="27"/>
        <w:numPr>
          <w:ilvl w:val="0"/>
          <w:numId w:val="3"/>
        </w:numPr>
        <w:spacing w:line="360" w:lineRule="auto"/>
        <w:rPr>
          <w:rFonts w:eastAsia="Times New Roman" w:cs="Times New Roman"/>
          <w:sz w:val="26"/>
          <w:szCs w:val="26"/>
          <w:lang w:val="en-US"/>
        </w:rPr>
      </w:pPr>
      <w:r>
        <w:rPr>
          <w:rFonts w:eastAsia="Times New Roman" w:cs="Times New Roman"/>
          <w:b/>
          <w:bCs/>
          <w:sz w:val="26"/>
          <w:szCs w:val="26"/>
          <w:lang w:val="en-US"/>
        </w:rPr>
        <w:t>Phạm vi:</w:t>
      </w:r>
      <w:r>
        <w:rPr>
          <w:rFonts w:eastAsia="Times New Roman" w:cs="Times New Roman"/>
          <w:sz w:val="26"/>
          <w:szCs w:val="26"/>
          <w:lang w:val="en-US"/>
        </w:rPr>
        <w:t xml:space="preserve"> Tập trung vào trải nghiệm người dùng trên giao diện Front-end, bao gồm việc hiển thị danh sách sản phẩm và thực hiện các thao tác mua hàng cơ bản trên trình duyệt web.</w:t>
      </w:r>
    </w:p>
    <w:p w14:paraId="71B93EE4">
      <w:pPr>
        <w:spacing w:line="360" w:lineRule="auto"/>
      </w:pPr>
      <w:r>
        <w:br w:type="page"/>
      </w:r>
    </w:p>
    <w:p w14:paraId="0B6714CB">
      <w:pPr>
        <w:pStyle w:val="2"/>
        <w:numPr>
          <w:ilvl w:val="0"/>
          <w:numId w:val="0"/>
        </w:numPr>
        <w:rPr>
          <w:lang w:val="en-US"/>
        </w:rPr>
      </w:pPr>
      <w:bookmarkStart w:id="20" w:name="_Toc1769545760"/>
      <w:bookmarkStart w:id="21" w:name="_Toc1241296444"/>
      <w:bookmarkStart w:id="22" w:name="_Toc2078312139"/>
      <w:bookmarkStart w:id="23" w:name="_Toc19895"/>
      <w:r>
        <w:rPr>
          <w:lang w:val="en-US"/>
        </w:rPr>
        <w:t>Chương 2 Cơ sở lý thuyết</w:t>
      </w:r>
      <w:bookmarkEnd w:id="20"/>
      <w:bookmarkEnd w:id="21"/>
      <w:bookmarkEnd w:id="22"/>
      <w:bookmarkEnd w:id="23"/>
    </w:p>
    <w:p w14:paraId="3FF7FB9A">
      <w:pPr>
        <w:pStyle w:val="3"/>
        <w:numPr>
          <w:ilvl w:val="0"/>
          <w:numId w:val="0"/>
        </w:numPr>
      </w:pPr>
      <w:bookmarkStart w:id="24" w:name="_Toc2051871708"/>
      <w:bookmarkStart w:id="25" w:name="_Toc992321356"/>
      <w:bookmarkStart w:id="26" w:name="_Toc1899004350"/>
      <w:bookmarkStart w:id="27" w:name="_Toc24203"/>
      <w:r>
        <w:rPr>
          <w:lang w:val="en-US"/>
        </w:rPr>
        <w:t>2.1 Ngôn ngữ HTML và các thẻ cơ bản</w:t>
      </w:r>
      <w:bookmarkEnd w:id="24"/>
      <w:bookmarkEnd w:id="25"/>
      <w:bookmarkEnd w:id="26"/>
      <w:bookmarkEnd w:id="27"/>
      <w:r>
        <w:rPr>
          <w:lang w:val="en-US"/>
        </w:rPr>
        <w:t xml:space="preserve"> </w:t>
      </w:r>
    </w:p>
    <w:p w14:paraId="02A154AA">
      <w:pPr>
        <w:pStyle w:val="27"/>
        <w:numPr>
          <w:numId w:val="0"/>
        </w:numPr>
        <w:spacing w:line="360" w:lineRule="auto"/>
        <w:ind w:leftChars="0"/>
        <w:rPr>
          <w:b/>
          <w:bCs/>
          <w:sz w:val="26"/>
          <w:szCs w:val="26"/>
          <w:lang w:val="en-US"/>
        </w:rPr>
      </w:pPr>
      <w:r>
        <w:rPr>
          <w:rFonts w:hint="default"/>
          <w:b/>
          <w:bCs/>
          <w:sz w:val="26"/>
          <w:szCs w:val="26"/>
          <w:lang w:val="vi-VN"/>
        </w:rPr>
        <w:t xml:space="preserve">2.1.1 </w:t>
      </w:r>
      <w:r>
        <w:rPr>
          <w:b/>
          <w:bCs/>
          <w:sz w:val="26"/>
          <w:szCs w:val="26"/>
        </w:rPr>
        <w:t>HTML là gì ?</w:t>
      </w:r>
    </w:p>
    <w:p w14:paraId="30832525">
      <w:pPr>
        <w:spacing w:line="360" w:lineRule="auto"/>
      </w:pPr>
      <w:r>
        <w:t xml:space="preserve">HTML là từ viết tắt của cụm từ tiếng Anh </w:t>
      </w:r>
      <w:r>
        <w:rPr>
          <w:i/>
          <w:iCs/>
        </w:rPr>
        <w:t>HyperText Markup Language</w:t>
      </w:r>
      <w:r>
        <w:t xml:space="preserve">, được dịch nghĩa sang tiếng Việt là ngôn ngữ đánh dấu siêu văn bản. Trong cấu trúc kiến trúc của một ứng dụng web client-side, HTML đóng vai trò như hệ khung xương định hình, thiết lập cấu trúc nền tảng cơ bản và phân định các phân vùng dữ liệu cho toàn bộ website. </w:t>
      </w:r>
    </w:p>
    <w:p w14:paraId="771E00D5">
      <w:pPr>
        <w:spacing w:line="360" w:lineRule="auto"/>
      </w:pPr>
      <w:r>
        <w:t>Bản chất của HTML không phải là một ngôn ngữ lập trình có khả năng xử lý các thuật toán hay tính toán logic, mà là một ngôn ngữ đánh dấu sử dụng các thẻ hiệu chỉnh (Tags) nhằm bao bọc và định vị các thành phần văn bản, hình ảnh, âm thanh, video. Trình duyệt web (như Google Chrome, Mozilla Firefox, Microsoft Edge) khi nhận dữ liệu nhị phân từ máy chủ sẽ đóng vai trò là một bộ thông dịch, tiến hành bóc tách các thẻ HTML dòng theo dòng từ trên xuống dưới để biên dịch và cấu trúc hóa chúng thành một cây đối tượng logic gọi là DOM (Document Object Model), từ đó hiển thị trực quan lên màn hình của người sử dụng. Một website thương mại điện tử hiện đại cấu thành từ nhiều trang giao diện độc lập, và mỗi trang đó về bản chất kỹ thuật đều được quy đổi thành một tài liệu HTML riêng biệt sở hữu cấu trúc cây phân cấp nghiêm ngặt.</w:t>
      </w:r>
    </w:p>
    <w:p w14:paraId="18905CD7">
      <w:pPr>
        <w:pStyle w:val="27"/>
        <w:spacing w:line="360" w:lineRule="auto"/>
        <w:jc w:val="both"/>
        <w:rPr>
          <w:color w:val="00172E"/>
          <w:sz w:val="26"/>
          <w:szCs w:val="26"/>
          <w:lang w:val="en-US"/>
        </w:rPr>
      </w:pPr>
    </w:p>
    <w:p w14:paraId="6883D0E8">
      <w:pPr>
        <w:pStyle w:val="27"/>
        <w:spacing w:line="360" w:lineRule="auto"/>
        <w:jc w:val="both"/>
        <w:rPr>
          <w:color w:val="00172E"/>
          <w:sz w:val="26"/>
          <w:szCs w:val="26"/>
          <w:lang w:val="en-US"/>
        </w:rPr>
      </w:pPr>
    </w:p>
    <w:p w14:paraId="4143422D">
      <w:pPr>
        <w:pStyle w:val="27"/>
        <w:numPr>
          <w:numId w:val="0"/>
        </w:numPr>
        <w:spacing w:line="360" w:lineRule="auto"/>
        <w:ind w:leftChars="0"/>
        <w:rPr>
          <w:b/>
          <w:bCs/>
          <w:sz w:val="26"/>
          <w:szCs w:val="26"/>
          <w:lang w:val="en-US"/>
        </w:rPr>
      </w:pPr>
      <w:r>
        <w:rPr>
          <w:rFonts w:hint="default"/>
          <w:b/>
          <w:bCs/>
          <w:sz w:val="26"/>
          <w:szCs w:val="26"/>
          <w:lang w:val="vi-VN"/>
        </w:rPr>
        <w:t xml:space="preserve">2.1.2 </w:t>
      </w:r>
      <w:r>
        <w:rPr>
          <w:b/>
          <w:bCs/>
          <w:sz w:val="26"/>
          <w:szCs w:val="26"/>
          <w:lang w:val="en-US"/>
        </w:rPr>
        <w:t xml:space="preserve">Ưu điểm và nhược điểm của HTML </w:t>
      </w:r>
    </w:p>
    <w:p w14:paraId="1CFE40DE">
      <w:pPr>
        <w:pStyle w:val="27"/>
        <w:numPr>
          <w:ilvl w:val="0"/>
          <w:numId w:val="9"/>
        </w:numPr>
        <w:spacing w:line="360" w:lineRule="auto"/>
        <w:rPr>
          <w:color w:val="00172E"/>
          <w:sz w:val="26"/>
          <w:szCs w:val="26"/>
          <w:lang w:val="en-US"/>
        </w:rPr>
      </w:pPr>
      <w:r>
        <w:rPr>
          <w:color w:val="00172E"/>
          <w:sz w:val="26"/>
          <w:szCs w:val="26"/>
          <w:lang w:val="en-US"/>
        </w:rPr>
        <w:t>Ưu điểm</w:t>
      </w:r>
    </w:p>
    <w:p w14:paraId="26AB3950">
      <w:pPr>
        <w:pStyle w:val="27"/>
        <w:numPr>
          <w:ilvl w:val="0"/>
          <w:numId w:val="10"/>
        </w:numPr>
        <w:shd w:val="clear" w:color="auto" w:fill="FFFFFF" w:themeFill="background1"/>
        <w:spacing w:line="360" w:lineRule="auto"/>
        <w:jc w:val="both"/>
        <w:rPr>
          <w:sz w:val="26"/>
          <w:szCs w:val="26"/>
          <w:lang w:val="en-US"/>
        </w:rPr>
      </w:pPr>
      <w:r>
        <w:rPr>
          <w:b/>
          <w:bCs/>
          <w:sz w:val="26"/>
          <w:szCs w:val="26"/>
          <w:lang w:val="en-US"/>
        </w:rPr>
        <w:t>Nguồn tài nguyên hỗ trợ đa dạng và phổ quát:</w:t>
      </w:r>
      <w:r>
        <w:rPr>
          <w:sz w:val="26"/>
          <w:szCs w:val="26"/>
          <w:lang w:val="en-US"/>
        </w:rPr>
        <w:t xml:space="preserve"> Là công nghệ nền tảng lâu đời nhất của mạng Internet, HTML sở hữu một cộng đồng phát triển toàn cầu vô cùng lớn mạnh. Lập trình viên có thể dễ dàng tiếp cận với các kho tài liệu hướng dẫn, các giải pháp sửa lỗi cấu trúc và các thư viện bổ trợ phong phú trong suốt quá trình xây dựng hệ thống. </w:t>
      </w:r>
    </w:p>
    <w:p w14:paraId="2467B916">
      <w:pPr>
        <w:pStyle w:val="27"/>
        <w:numPr>
          <w:ilvl w:val="0"/>
          <w:numId w:val="10"/>
        </w:numPr>
        <w:spacing w:line="360" w:lineRule="auto"/>
        <w:jc w:val="both"/>
        <w:rPr>
          <w:sz w:val="26"/>
          <w:szCs w:val="26"/>
          <w:lang w:val="en-US"/>
        </w:rPr>
      </w:pPr>
      <w:r>
        <w:rPr>
          <w:b/>
          <w:bCs/>
          <w:sz w:val="26"/>
          <w:szCs w:val="26"/>
          <w:lang w:val="en-US"/>
        </w:rPr>
        <w:t>Tính tương thích toàn diện và nhất quán:</w:t>
      </w:r>
      <w:r>
        <w:rPr>
          <w:sz w:val="26"/>
          <w:szCs w:val="26"/>
          <w:lang w:val="en-US"/>
        </w:rPr>
        <w:t xml:space="preserve"> Tài liệu HTML được hỗ trợ mượt mà và biên dịch chính xác trên hầu hết tất cả các trình duyệt web phổ biến hiện nay từ máy tính để bàn đến các thiết bị di động thông minh. Điều này đảm bảo giao diện website "Thế Giới Mô Hình" luôn duy trì tính nhất quán về mặt phân cấp cấu trúc dù người dùng truy cập từ bất kỳ hệ điều hành nào. </w:t>
      </w:r>
    </w:p>
    <w:p w14:paraId="676AE7B2">
      <w:pPr>
        <w:pStyle w:val="27"/>
        <w:numPr>
          <w:ilvl w:val="0"/>
          <w:numId w:val="10"/>
        </w:numPr>
        <w:spacing w:line="360" w:lineRule="auto"/>
        <w:jc w:val="both"/>
        <w:rPr>
          <w:sz w:val="26"/>
          <w:szCs w:val="26"/>
          <w:lang w:val="en-US"/>
        </w:rPr>
      </w:pPr>
      <w:r>
        <w:rPr>
          <w:b/>
          <w:bCs/>
          <w:sz w:val="26"/>
          <w:szCs w:val="26"/>
          <w:lang w:val="en-US"/>
        </w:rPr>
        <w:t>Thời gian tiếp cận và làm chủ ngắn:</w:t>
      </w:r>
      <w:r>
        <w:rPr>
          <w:sz w:val="26"/>
          <w:szCs w:val="26"/>
          <w:lang w:val="en-US"/>
        </w:rPr>
        <w:t xml:space="preserve"> Hệ thống cú pháp, quy tắc đóng mở thẻ của HTML được thiết kế theo tư duy ngôn ngữ tự nhiên, giúp lập trình viên không mất quá nhiều thời gian để cập nhật và làm chủ kiến thức nền tảng. </w:t>
      </w:r>
    </w:p>
    <w:p w14:paraId="1E942232">
      <w:pPr>
        <w:pStyle w:val="27"/>
        <w:numPr>
          <w:ilvl w:val="0"/>
          <w:numId w:val="10"/>
        </w:numPr>
        <w:spacing w:line="360" w:lineRule="auto"/>
        <w:jc w:val="both"/>
        <w:rPr>
          <w:sz w:val="26"/>
          <w:szCs w:val="26"/>
          <w:lang w:val="en-US"/>
        </w:rPr>
      </w:pPr>
      <w:r>
        <w:rPr>
          <w:b/>
          <w:bCs/>
          <w:sz w:val="26"/>
          <w:szCs w:val="26"/>
          <w:lang w:val="en-US"/>
        </w:rPr>
        <w:t>Cú pháp đơn giản, súc tích và đồng nhất cao:</w:t>
      </w:r>
      <w:r>
        <w:rPr>
          <w:sz w:val="26"/>
          <w:szCs w:val="26"/>
          <w:lang w:val="en-US"/>
        </w:rPr>
        <w:t xml:space="preserve"> Các mã đánh dấu (Markup) trong HTML tuân thủ các quy chuẩn đặt tên rõ ràng, có tính kế thừa cao qua các phiên bản, giảm thiểu sự phức tạp trong việc quản lý mã nguồn. </w:t>
      </w:r>
    </w:p>
    <w:p w14:paraId="4F3FB82F">
      <w:pPr>
        <w:pStyle w:val="27"/>
        <w:numPr>
          <w:ilvl w:val="0"/>
          <w:numId w:val="10"/>
        </w:numPr>
        <w:spacing w:line="360" w:lineRule="auto"/>
        <w:jc w:val="both"/>
        <w:rPr>
          <w:sz w:val="26"/>
          <w:szCs w:val="26"/>
          <w:lang w:val="en-US"/>
        </w:rPr>
      </w:pPr>
      <w:r>
        <w:rPr>
          <w:b/>
          <w:bCs/>
          <w:sz w:val="26"/>
          <w:szCs w:val="26"/>
          <w:lang w:val="en-US"/>
        </w:rPr>
        <w:t>Mã nguồn mở và hoàn toàn miễn phí:</w:t>
      </w:r>
      <w:r>
        <w:rPr>
          <w:sz w:val="26"/>
          <w:szCs w:val="26"/>
          <w:lang w:val="en-US"/>
        </w:rPr>
        <w:t xml:space="preserve"> Việc sử dụng HTML không đòi hỏi bất kỳ chi phí bản quyền nào, giúp tối ưu hóa ngân sách phát triển dự án phần mềm. </w:t>
      </w:r>
    </w:p>
    <w:p w14:paraId="5F7F1C51">
      <w:pPr>
        <w:pStyle w:val="27"/>
        <w:numPr>
          <w:ilvl w:val="0"/>
          <w:numId w:val="10"/>
        </w:numPr>
        <w:spacing w:line="360" w:lineRule="auto"/>
        <w:jc w:val="both"/>
        <w:rPr>
          <w:sz w:val="26"/>
          <w:szCs w:val="26"/>
          <w:lang w:val="en-US"/>
        </w:rPr>
      </w:pPr>
      <w:r>
        <w:rPr>
          <w:b/>
          <w:bCs/>
          <w:sz w:val="26"/>
          <w:szCs w:val="26"/>
          <w:lang w:val="en-US"/>
        </w:rPr>
        <w:t>Được bảo hộ bởi chuẩn web quốc tế:</w:t>
      </w:r>
      <w:r>
        <w:rPr>
          <w:sz w:val="26"/>
          <w:szCs w:val="26"/>
          <w:lang w:val="en-US"/>
        </w:rPr>
        <w:t xml:space="preserve"> HTML là chuẩn web chính thức được vận hành và liên tục nâng cấp bởi tổ chức W3C (</w:t>
      </w:r>
      <w:r>
        <w:rPr>
          <w:i/>
          <w:iCs/>
          <w:sz w:val="26"/>
          <w:szCs w:val="26"/>
          <w:lang w:val="en-US"/>
        </w:rPr>
        <w:t>World Wide Web Consortium</w:t>
      </w:r>
      <w:r>
        <w:rPr>
          <w:sz w:val="26"/>
          <w:szCs w:val="26"/>
          <w:lang w:val="en-US"/>
        </w:rPr>
        <w:t xml:space="preserve">), đảm bảo website phát triển theo đúng định hướng tiến hóa của công nghệ mạng tương lai. </w:t>
      </w:r>
    </w:p>
    <w:p w14:paraId="132263EA">
      <w:pPr>
        <w:pStyle w:val="27"/>
        <w:numPr>
          <w:ilvl w:val="0"/>
          <w:numId w:val="10"/>
        </w:numPr>
        <w:spacing w:line="360" w:lineRule="auto"/>
        <w:jc w:val="both"/>
        <w:rPr>
          <w:sz w:val="26"/>
          <w:szCs w:val="26"/>
          <w:lang w:val="en-US"/>
        </w:rPr>
      </w:pPr>
      <w:r>
        <w:rPr>
          <w:b/>
          <w:bCs/>
          <w:sz w:val="26"/>
          <w:szCs w:val="26"/>
          <w:lang w:val="en-US"/>
        </w:rPr>
        <w:t>Khả năng tích hợp linh hoạt với các công nghệ Back-end:</w:t>
      </w:r>
      <w:r>
        <w:rPr>
          <w:sz w:val="26"/>
          <w:szCs w:val="26"/>
          <w:lang w:val="en-US"/>
        </w:rPr>
        <w:t xml:space="preserve"> HTML đóng vai trò là lớp hiển thị tối cuối cùng, dễ dàng tiếp nhận và nhúng các khối dữ liệu động được đổ về từ các ngôn ngữ máy chủ (Back-end) như PHP, Node.js, Python, hay ASP.NET.</w:t>
      </w:r>
    </w:p>
    <w:p w14:paraId="104D742E">
      <w:pPr>
        <w:shd w:val="clear" w:color="auto" w:fill="FFFFFF" w:themeFill="background1"/>
        <w:spacing w:line="360" w:lineRule="auto"/>
        <w:jc w:val="both"/>
        <w:rPr>
          <w:rFonts w:eastAsia="Times New Roman" w:cs="Times New Roman"/>
          <w:color w:val="00172E"/>
          <w:sz w:val="28"/>
          <w:szCs w:val="28"/>
        </w:rPr>
      </w:pPr>
    </w:p>
    <w:p w14:paraId="2B0739A2">
      <w:pPr>
        <w:pStyle w:val="27"/>
        <w:numPr>
          <w:ilvl w:val="0"/>
          <w:numId w:val="11"/>
        </w:numPr>
        <w:shd w:val="clear" w:color="auto" w:fill="FFFFFF" w:themeFill="background1"/>
        <w:spacing w:line="360" w:lineRule="auto"/>
        <w:jc w:val="both"/>
        <w:rPr>
          <w:rFonts w:eastAsia="Times New Roman" w:cs="Times New Roman"/>
          <w:color w:val="00172E"/>
          <w:sz w:val="28"/>
          <w:szCs w:val="28"/>
          <w:lang w:val="en-US"/>
        </w:rPr>
      </w:pPr>
      <w:r>
        <w:rPr>
          <w:rFonts w:eastAsia="Times New Roman" w:cs="Times New Roman"/>
          <w:color w:val="00172E"/>
          <w:sz w:val="28"/>
          <w:szCs w:val="28"/>
          <w:lang w:val="en-US"/>
        </w:rPr>
        <w:t>Nhược điểm</w:t>
      </w:r>
    </w:p>
    <w:p w14:paraId="322D103C">
      <w:pPr>
        <w:pStyle w:val="27"/>
        <w:numPr>
          <w:ilvl w:val="0"/>
          <w:numId w:val="12"/>
        </w:numPr>
        <w:shd w:val="clear" w:color="auto" w:fill="FFFFFF" w:themeFill="background1"/>
        <w:spacing w:line="360" w:lineRule="auto"/>
        <w:jc w:val="both"/>
        <w:rPr>
          <w:sz w:val="26"/>
          <w:szCs w:val="26"/>
          <w:lang w:val="en-US"/>
        </w:rPr>
      </w:pPr>
      <w:r>
        <w:rPr>
          <w:b/>
          <w:bCs/>
          <w:sz w:val="26"/>
          <w:szCs w:val="26"/>
          <w:lang w:val="en-US"/>
        </w:rPr>
        <w:t>Tính chất tĩnh và giới hạn về hành vi kịch bản:</w:t>
      </w:r>
      <w:r>
        <w:rPr>
          <w:sz w:val="26"/>
          <w:szCs w:val="26"/>
          <w:lang w:val="en-US"/>
        </w:rPr>
        <w:t xml:space="preserve"> HTML thuần túy không phải là một ngôn ngữ lập trình thực thụ. Do đó, nó hoàn toàn bất lực trong việc tự tạo ra các tính năng tương tác logic "động" như tự động tính toán tổng tiền, xử lý sự kiện click chuột hay quản lý bộ nhớ giỏ hàng. </w:t>
      </w:r>
    </w:p>
    <w:p w14:paraId="08D1E654">
      <w:pPr>
        <w:pStyle w:val="27"/>
        <w:numPr>
          <w:ilvl w:val="0"/>
          <w:numId w:val="12"/>
        </w:numPr>
        <w:spacing w:line="360" w:lineRule="auto"/>
        <w:jc w:val="both"/>
        <w:rPr>
          <w:sz w:val="26"/>
          <w:szCs w:val="26"/>
          <w:lang w:val="en-US"/>
        </w:rPr>
      </w:pPr>
      <w:r>
        <w:rPr>
          <w:b/>
          <w:bCs/>
          <w:sz w:val="26"/>
          <w:szCs w:val="26"/>
          <w:lang w:val="en-US"/>
        </w:rPr>
        <w:t>Sự phụ thuộc vào các công nghệ bổ trợ:</w:t>
      </w:r>
      <w:r>
        <w:rPr>
          <w:sz w:val="26"/>
          <w:szCs w:val="26"/>
          <w:lang w:val="en-US"/>
        </w:rPr>
        <w:t xml:space="preserve"> Để xây dựng một ứng dụng web hoàn chỉnh, giàu tính tương tác và có thẩm mỹ cao, HTML bắt buộc phải kết hợp đồng thời với JavaScript xử lý logic và CSS định hình phong cách. Nếu thiếu hai yếu tố này, tài liệu HTML chỉ là một trang văn bản thô sơ, đơn điệu. </w:t>
      </w:r>
    </w:p>
    <w:p w14:paraId="76501E68">
      <w:pPr>
        <w:pStyle w:val="27"/>
        <w:numPr>
          <w:ilvl w:val="0"/>
          <w:numId w:val="12"/>
        </w:numPr>
        <w:spacing w:line="360" w:lineRule="auto"/>
        <w:jc w:val="both"/>
        <w:rPr>
          <w:sz w:val="26"/>
          <w:szCs w:val="26"/>
          <w:lang w:val="en-US"/>
        </w:rPr>
      </w:pPr>
      <w:r>
        <w:rPr>
          <w:b/>
          <w:bCs/>
          <w:sz w:val="26"/>
          <w:szCs w:val="26"/>
          <w:lang w:val="en-US"/>
        </w:rPr>
        <w:t>Độ phức tạp trong quản lý quy mô lớn:</w:t>
      </w:r>
      <w:r>
        <w:rPr>
          <w:sz w:val="26"/>
          <w:szCs w:val="26"/>
          <w:lang w:val="en-US"/>
        </w:rPr>
        <w:t xml:space="preserve"> Do tính chất độc lập của cấu trúc trang, các trang web trong cùng một website cần phải được tạo lập riêng biệt. Khi quy mô website tăng lên hàng ngàn sản phẩm, việc duy trì mã nguồn thủ công sẽ gây ra nhiều khó khăn, đòi hỏi phải áp dụng các kiến trúc lặp lại hoặc cơ chế render dữ liệu từ mảng đối tượng. </w:t>
      </w:r>
    </w:p>
    <w:p w14:paraId="6C2AD278">
      <w:pPr>
        <w:pStyle w:val="27"/>
        <w:numPr>
          <w:ilvl w:val="0"/>
          <w:numId w:val="12"/>
        </w:numPr>
        <w:spacing w:line="360" w:lineRule="auto"/>
        <w:jc w:val="both"/>
        <w:rPr>
          <w:sz w:val="26"/>
          <w:szCs w:val="26"/>
          <w:lang w:val="en-US"/>
        </w:rPr>
      </w:pPr>
      <w:r>
        <w:rPr>
          <w:b/>
          <w:bCs/>
          <w:sz w:val="26"/>
          <w:szCs w:val="26"/>
          <w:lang w:val="en-US"/>
        </w:rPr>
        <w:t>Tốc độ cập nhật tính năng không đồng đều giữa các trình duyệt:</w:t>
      </w:r>
      <w:r>
        <w:rPr>
          <w:sz w:val="26"/>
          <w:szCs w:val="26"/>
          <w:lang w:val="en-US"/>
        </w:rPr>
        <w:t xml:space="preserve"> Một số trình duyệt web phiên bản cũ hoặc các trình duyệt tùy biến sâu thường có tốc độ hỗ trợ các thẻ HTML mới rất chậm. Điều này gây khó khăn cho lập trình viên trong việc kiểm soát các thực thi hiển thị, đòi hỏi phải tiến hành kiểm thử giao diện kỹ lưỡng trên nhiều môi trường.</w:t>
      </w:r>
    </w:p>
    <w:p w14:paraId="03E206DF">
      <w:pPr>
        <w:pStyle w:val="27"/>
        <w:shd w:val="clear" w:color="auto" w:fill="FFFFFF" w:themeFill="background1"/>
        <w:spacing w:line="360" w:lineRule="auto"/>
        <w:jc w:val="both"/>
        <w:rPr>
          <w:rFonts w:eastAsia="Times New Roman" w:cs="Times New Roman"/>
          <w:color w:val="00172E"/>
          <w:sz w:val="28"/>
          <w:szCs w:val="28"/>
          <w:lang w:val="en-US"/>
        </w:rPr>
      </w:pPr>
    </w:p>
    <w:p w14:paraId="6762DCDF">
      <w:pPr>
        <w:pStyle w:val="27"/>
        <w:shd w:val="clear" w:color="auto" w:fill="FFFFFF" w:themeFill="background1"/>
        <w:spacing w:after="160" w:line="360" w:lineRule="auto"/>
        <w:ind w:hanging="360"/>
        <w:jc w:val="both"/>
        <w:rPr>
          <w:rFonts w:eastAsia="Times New Roman" w:cs="Times New Roman"/>
          <w:color w:val="00172E"/>
          <w:sz w:val="28"/>
          <w:szCs w:val="28"/>
          <w:lang w:val="en-US"/>
        </w:rPr>
      </w:pPr>
    </w:p>
    <w:p w14:paraId="78A4B9A7">
      <w:pPr>
        <w:pStyle w:val="27"/>
        <w:numPr>
          <w:numId w:val="0"/>
        </w:numPr>
        <w:shd w:val="clear" w:color="auto" w:fill="FFFFFF" w:themeFill="background1"/>
        <w:spacing w:after="160" w:line="360" w:lineRule="auto"/>
        <w:ind w:leftChars="0"/>
        <w:jc w:val="both"/>
        <w:rPr>
          <w:rFonts w:eastAsia="Times New Roman" w:cs="Times New Roman"/>
          <w:b/>
          <w:bCs/>
          <w:color w:val="00172E"/>
          <w:sz w:val="28"/>
          <w:szCs w:val="28"/>
          <w:lang w:val="en-US"/>
        </w:rPr>
      </w:pPr>
      <w:r>
        <w:rPr>
          <w:rFonts w:hint="default" w:eastAsia="Times New Roman" w:cs="Times New Roman"/>
          <w:b/>
          <w:bCs/>
          <w:color w:val="00172E"/>
          <w:sz w:val="28"/>
          <w:szCs w:val="28"/>
          <w:lang w:val="vi-VN"/>
        </w:rPr>
        <w:t xml:space="preserve">2.1.3 </w:t>
      </w:r>
      <w:r>
        <w:rPr>
          <w:rFonts w:eastAsia="Times New Roman" w:cs="Times New Roman"/>
          <w:b/>
          <w:bCs/>
          <w:color w:val="00172E"/>
          <w:sz w:val="28"/>
          <w:szCs w:val="28"/>
          <w:lang w:val="en-US"/>
        </w:rPr>
        <w:t>Các thẻ  cơ bản trong HTML</w:t>
      </w:r>
    </w:p>
    <w:p w14:paraId="4FE8DF64">
      <w:pPr>
        <w:pStyle w:val="27"/>
        <w:numPr>
          <w:ilvl w:val="0"/>
          <w:numId w:val="13"/>
        </w:numPr>
        <w:shd w:val="clear" w:color="auto" w:fill="FFFFFF" w:themeFill="background1"/>
        <w:spacing w:after="160" w:line="360" w:lineRule="auto"/>
        <w:ind w:left="360"/>
        <w:jc w:val="both"/>
        <w:rPr>
          <w:rFonts w:eastAsia="Times New Roman" w:cs="Times New Roman"/>
          <w:b/>
          <w:bCs/>
          <w:color w:val="00172E"/>
          <w:sz w:val="26"/>
          <w:szCs w:val="26"/>
          <w:lang w:val="en-US"/>
        </w:rPr>
      </w:pPr>
      <w:r>
        <w:rPr>
          <w:b/>
          <w:bCs/>
          <w:sz w:val="26"/>
          <w:szCs w:val="26"/>
          <w:lang w:val="en-US"/>
        </w:rPr>
        <w:t>Nhóm thẻ khai báo cấu trúc hệ thống (Core Structural Tags)</w:t>
      </w:r>
    </w:p>
    <w:p w14:paraId="41EA8303">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 xml:space="preserve">&lt;!DOCTYPE&gt;: Đây không phải là một thẻ HTML thông thường mà là một lời khai báo kiểu tài liệu cấu hình bắt buộc nằm ở dòng đầu tiên của mã nguồn. Nó đóng vai trò chỉ dẫn cho trình duyệt hiểu được chính xác phiên bản HTML (hiện tại là chuẩn HTML5) mà trang web đang sử dụng để áp dụng thuật toán biên dịch phù hợp. </w:t>
      </w:r>
    </w:p>
    <w:p w14:paraId="3EFEA603">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 xml:space="preserve">&lt;html&gt;: Thẻ gốc có nhiệm vụ bao bọc toàn bộ nội dung của trang web, xác định giới hạn của tài liệu HTML. Tất cả các thẻ khác bắt buộc phải được khai báo nằm bên trong cặp thẻ này. </w:t>
      </w:r>
    </w:p>
    <w:p w14:paraId="3A460F1F">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 xml:space="preserve">&lt;head&gt;: Phân vùng chứa các thông tin cấu hình kỹ thuật, liên kết tài nguyên bên ngoài, khai báo bộ mã hóa ký tự và tiêu đề trang. Các thông tin nằm trong thẻ &lt;head&gt; đóng vai trò cấu hình ngầm cho trình duyệt và hoàn toàn không hiển thị trực tiếp trên không gian giao diện của người dùng. </w:t>
      </w:r>
    </w:p>
    <w:p w14:paraId="3D7DA957">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 xml:space="preserve">&lt;title&gt;: Thẻ quy định tiêu đề hiển thị trên thanh tab của trình duyệt web. Thẻ này có ý nghĩa cực kỳ quan trọng đối với kỹ thuật tối ưu hóa công cụ tìm kiếm (SEO), giúp các robot tìm kiếm nhận diện chủ đề của trang. </w:t>
      </w:r>
    </w:p>
    <w:p w14:paraId="4011A36F">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 xml:space="preserve">&lt;meta&gt;: Thẻ rỗng dùng để cung cấp siêu dữ liệu (Metadata) về trang web, bao gồm thiết lập bảng mã ký tự hiển thị chống lỗi phông (charset="utf-8"), từ khóa tìm kiếm, đoạn mô tả ngắn website, và cấu hình viewport để hỗ trợ hiển thị tương thích trên di động. </w:t>
      </w:r>
    </w:p>
    <w:p w14:paraId="4A6C5FB6">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&lt;body&gt;: Phân vùng cốt lõi chứa toàn bộ nội dung hiển thị trực quan trên giao diện trang web, bao gồm tất cả văn bản, hình ảnh, hệ thống bảng biểu, liên kết điều hướng và các video đa phương tiện mà người dùng có thể nhìn thấy và tương tác.</w:t>
      </w:r>
    </w:p>
    <w:p w14:paraId="4E64770C">
      <w:pPr>
        <w:spacing w:line="360" w:lineRule="auto"/>
      </w:pPr>
      <w:r>
        <w:t xml:space="preserve">                                </w:t>
      </w:r>
      <w:r>
        <w:drawing>
          <wp:inline distT="0" distB="0" distL="114300" distR="114300">
            <wp:extent cx="2803525" cy="2640330"/>
            <wp:effectExtent l="0" t="0" r="0" b="0"/>
            <wp:docPr id="2045021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21688" name="drawing"/>
                    <pic:cNvPicPr>
                      <a:picLocks noChangeAspect="1"/>
                    </pic:cNvPicPr>
                  </pic:nvPicPr>
                  <pic:blipFill>
                    <a:blip r:embed="rId12"/>
                    <a:stretch>
                      <a:fillRect/>
                    </a:stretch>
                  </pic:blipFill>
                  <pic:spPr>
                    <a:xfrm>
                      <a:off x="0" y="0"/>
                      <a:ext cx="2803582" cy="2640916"/>
                    </a:xfrm>
                    <a:prstGeom prst="rect">
                      <a:avLst/>
                    </a:prstGeom>
                  </pic:spPr>
                </pic:pic>
              </a:graphicData>
            </a:graphic>
          </wp:inline>
        </w:drawing>
      </w:r>
    </w:p>
    <w:p w14:paraId="3AD97909">
      <w:pPr>
        <w:spacing w:after="390" w:line="360" w:lineRule="auto"/>
        <w:jc w:val="center"/>
      </w:pPr>
      <w:r>
        <w:t>Hình 2.1: Cấu trúc một trang HTML cơ bản</w:t>
      </w:r>
    </w:p>
    <w:p w14:paraId="3619B8D2">
      <w:pPr>
        <w:spacing w:after="390" w:line="360" w:lineRule="auto"/>
        <w:jc w:val="center"/>
      </w:pPr>
    </w:p>
    <w:p w14:paraId="3C6C0BC2">
      <w:pPr>
        <w:pStyle w:val="27"/>
        <w:numPr>
          <w:ilvl w:val="0"/>
          <w:numId w:val="15"/>
        </w:numPr>
        <w:spacing w:after="390" w:line="360" w:lineRule="auto"/>
        <w:ind w:left="360"/>
        <w:rPr>
          <w:b/>
          <w:bCs/>
          <w:sz w:val="26"/>
          <w:szCs w:val="26"/>
        </w:rPr>
      </w:pPr>
      <w:r>
        <w:rPr>
          <w:b/>
          <w:bCs/>
          <w:sz w:val="26"/>
          <w:szCs w:val="26"/>
        </w:rPr>
        <w:t>Nhóm thẻ định dạng thành phần cấu trúc ngữ nghĩa (Semantic Web Elements)</w:t>
      </w:r>
    </w:p>
    <w:p w14:paraId="35E6FED5">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&lt;header&gt;: Định nghĩa phân vùng đầu trang hoặc khối giới thiệu tổng quan của một khu vực nội dung, thường chứa logo, thanh tìm kiếm và biểu ngữ. </w:t>
      </w:r>
    </w:p>
    <w:p w14:paraId="1BB8323A">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&lt;footer&gt;: Định nghĩa phân vùng chân trang, nằm ở vị trí cuối cùng của tài liệu, chuyên dùng để lưu trữ thông tin liên hệ, bản quyền sở hữu trí tuệ hoặc các liên kết điều khoản chính sách. </w:t>
      </w:r>
    </w:p>
    <w:p w14:paraId="4B64AB59">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&lt;nav&gt;: Cô lập một khối liên kết điều hướng cốt lõi của website, giúp trình duyệt nhận biết hệ thống menu chính của trang web. </w:t>
      </w:r>
    </w:p>
    <w:p w14:paraId="7BA62A7A">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&lt;section&gt;: Phân định một khối nội dung lớn có cùng chung một chủ đề, logic hiển thị hoặc một phân đoạn cụ thể trong luồng thông tin. </w:t>
      </w:r>
    </w:p>
    <w:p w14:paraId="3934A115">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&lt;article&gt;: Bao bọc một khối nội dung độc lập, tự mang ý nghĩa trọn vẹn và có khả năng tái sử dụng độc lập ở các phân vùng khác (ví dụ: một bài viết giới thiệu chi tiết về một mẫu mô hình Gundam). </w:t>
      </w:r>
    </w:p>
    <w:p w14:paraId="2F4FCA95">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&lt;aside&gt;: Định nghĩa khối nội dung phụ trợ nằm bên lề luồng thông tin chính (Sidebar), thường dùng để chèn danh mục lọc, quảng cáo hoặc tin tức liên quan. </w:t>
      </w:r>
    </w:p>
    <w:p w14:paraId="0AFEA2C2">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&lt;div&gt;: Thẻ vạn năng dùng để phân chia các thành phần giao diện theo khối cơ bản, đóng vai trò làm hộp bao bọc để phục vụ cho công tác định kiểu CSS hoặc thao tác xử lý JavaScript.</w:t>
      </w:r>
    </w:p>
    <w:p w14:paraId="6AE3FAA2">
      <w:pPr>
        <w:spacing w:after="390" w:line="360" w:lineRule="auto"/>
        <w:jc w:val="both"/>
        <w:rPr>
          <w:rFonts w:eastAsia="Times New Roman" w:cs="Times New Roman"/>
          <w:szCs w:val="26"/>
          <w:lang w:val="vi-VN"/>
        </w:rPr>
      </w:pPr>
    </w:p>
    <w:p w14:paraId="03FA2AA9">
      <w:pPr>
        <w:pStyle w:val="27"/>
        <w:numPr>
          <w:ilvl w:val="0"/>
          <w:numId w:val="16"/>
        </w:numPr>
        <w:spacing w:after="390" w:line="360" w:lineRule="auto"/>
        <w:ind w:left="360"/>
        <w:jc w:val="both"/>
        <w:rPr>
          <w:b/>
          <w:bCs/>
          <w:sz w:val="26"/>
          <w:szCs w:val="26"/>
        </w:rPr>
      </w:pPr>
      <w:r>
        <w:rPr>
          <w:b/>
          <w:bCs/>
          <w:sz w:val="26"/>
          <w:szCs w:val="26"/>
        </w:rPr>
        <w:t>Nhóm thẻ định dạng nội dung văn bản (Text Content Elements)</w:t>
      </w:r>
    </w:p>
    <w:p w14:paraId="10326CA2">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&lt;p&gt;: Định nghĩa một đoạn văn bản thuần túy, tự động tạo ra một khoảng cách lề nhỏ ở trên và dưới đoạn văn để tách biệt luồng chữ. </w:t>
      </w:r>
    </w:p>
    <w:p w14:paraId="2B4CC29C">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&lt;h1&gt; đến &lt;h6&gt;: Hệ thống các thẻ tiêu đề phân cấp từ cấp độ 1 (quan trọng nhất, kích thước lớn nhất) giảm dần đến cấp độ 6, giúp thiết lập cấu trúc phân tầng thông tin cho tài liệu. </w:t>
      </w:r>
    </w:p>
    <w:p w14:paraId="725F9F5C">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&lt;strong&gt;: Làm cho văn bản được hiển thị dưới dạng in đậm, đồng thời truyền tải ý nghĩa nhấn mạnh tầm quan trọng của từ khóa đối với các thuật toán tìm kiếm SEO. </w:t>
      </w:r>
    </w:p>
    <w:p w14:paraId="635434F4">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&lt;em&gt;: Định dạng văn bản hiển thị dưới dạng in nghiêng, nhấn mạnh sắc thái ý nghĩa của câu chữ trong đoạn văn. </w:t>
      </w:r>
    </w:p>
    <w:p w14:paraId="1622A502">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&lt;span&gt;: Thẻ nội dòng (Inline) dùng để bao bọc một phần văn bản nhỏ, phục vụ riêng cho việc gán các phong cách màu sắc hoặc font chữ chuyên biệt thông qua CSS. </w:t>
      </w:r>
    </w:p>
    <w:p w14:paraId="449C37B2">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&lt;blockquote&gt;: Sử dụng khi cần trích dẫn một đoạn văn bản dài từ một nguồn tài liệu hoặc tác giả khác ngoài website. </w:t>
      </w:r>
    </w:p>
    <w:p w14:paraId="04731D2A">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&lt;pre&gt;: Giữ nguyên tất cả các khoảng trắng, ký tự tab và hành vi xuống dòng của văn bản gốc y hệt như khi lập trình viên soạn thảo trong mã nguồn. </w:t>
      </w:r>
    </w:p>
    <w:p w14:paraId="4199C838">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&lt;code&gt;: Định dạng một đoạn mã nguồn kỹ thuật, chuyển font chữ về dạng đơn cách (Monospace) để người đọc dễ dàng phân biệt với văn bản thông thường.</w:t>
      </w:r>
    </w:p>
    <w:p w14:paraId="2B33E999">
      <w:pPr>
        <w:spacing w:after="390" w:line="360" w:lineRule="auto"/>
        <w:jc w:val="both"/>
        <w:rPr>
          <w:rFonts w:eastAsia="Times New Roman" w:cs="Times New Roman"/>
          <w:szCs w:val="26"/>
          <w:lang w:val="vi-VN"/>
        </w:rPr>
      </w:pPr>
    </w:p>
    <w:p w14:paraId="5C8E7B90">
      <w:pPr>
        <w:pStyle w:val="27"/>
        <w:numPr>
          <w:ilvl w:val="0"/>
          <w:numId w:val="17"/>
        </w:numPr>
        <w:spacing w:after="390" w:line="360" w:lineRule="auto"/>
        <w:ind w:left="360"/>
        <w:jc w:val="both"/>
        <w:rPr>
          <w:b/>
          <w:bCs/>
          <w:sz w:val="26"/>
          <w:szCs w:val="26"/>
        </w:rPr>
      </w:pPr>
      <w:r>
        <w:rPr>
          <w:b/>
          <w:bCs/>
          <w:sz w:val="26"/>
          <w:szCs w:val="26"/>
        </w:rPr>
        <w:t>Nhóm thẻ cấu trúc bảng biểu (Table Elements)</w:t>
      </w:r>
    </w:p>
    <w:p w14:paraId="3D4A0BBF">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&lt;table&gt;: Thẻ bao bọc toàn bộ cấu trúc của một bảng biểu dữ liệu. </w:t>
      </w:r>
    </w:p>
    <w:p w14:paraId="0C1C7BFA">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&lt;tr&gt;: Định nghĩa một hàng ngang cụ thể bên trong thực thể bảng (</w:t>
      </w:r>
      <w:r>
        <w:rPr>
          <w:rFonts w:eastAsia="Times New Roman" w:cs="Times New Roman"/>
          <w:i/>
          <w:iCs/>
          <w:sz w:val="26"/>
          <w:szCs w:val="26"/>
        </w:rPr>
        <w:t>Table Row</w:t>
      </w:r>
      <w:r>
        <w:rPr>
          <w:rFonts w:eastAsia="Times New Roman" w:cs="Times New Roman"/>
          <w:sz w:val="26"/>
          <w:szCs w:val="26"/>
        </w:rPr>
        <w:t xml:space="preserve">). </w:t>
      </w:r>
    </w:p>
    <w:p w14:paraId="0F460801">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&lt;td&gt;: Định nghĩa một ô chứa dữ liệu thông thường nằm trên một hàng (</w:t>
      </w:r>
      <w:r>
        <w:rPr>
          <w:rFonts w:eastAsia="Times New Roman" w:cs="Times New Roman"/>
          <w:i/>
          <w:iCs/>
          <w:sz w:val="26"/>
          <w:szCs w:val="26"/>
        </w:rPr>
        <w:t>Table Data</w:t>
      </w:r>
      <w:r>
        <w:rPr>
          <w:rFonts w:eastAsia="Times New Roman" w:cs="Times New Roman"/>
          <w:sz w:val="26"/>
          <w:szCs w:val="26"/>
        </w:rPr>
        <w:t xml:space="preserve">). </w:t>
      </w:r>
    </w:p>
    <w:p w14:paraId="44ED01A9">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&lt;th&gt;: Định nghĩa ô tiêu đề của cột hoặc hàng, tự động in đậm và căn giữa nội dung để làm nổi bật thông tin dòng. </w:t>
      </w:r>
    </w:p>
    <w:p w14:paraId="4678CDEA">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&lt;thead&gt;, &lt;tbody&gt;, &lt;tfoot&gt;: Nhóm thẻ phân tách cấu trúc bảng thành ba phần logic rõ rệt bao gồm: Đầu bảng (chứa tiêu đề), Thân bảng (chứa dữ liệu thực tế) và Chân bảng (chứa dữ liệu tổng kết). </w:t>
      </w:r>
    </w:p>
    <w:p w14:paraId="50E86265">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&lt;caption&gt;: Thiết lập tiêu đề mô tả ngắn cho toàn bộ nội dung của bảng biểu, hiển thị ngay phía trên bảng.</w:t>
      </w:r>
    </w:p>
    <w:p w14:paraId="6C2CEB52">
      <w:pPr>
        <w:spacing w:after="390" w:line="360" w:lineRule="auto"/>
        <w:jc w:val="both"/>
        <w:rPr>
          <w:rFonts w:eastAsia="Times New Roman" w:cs="Times New Roman"/>
          <w:szCs w:val="26"/>
          <w:lang w:val="vi-VN"/>
        </w:rPr>
      </w:pPr>
    </w:p>
    <w:p w14:paraId="2F7787A9">
      <w:pPr>
        <w:pStyle w:val="27"/>
        <w:numPr>
          <w:ilvl w:val="0"/>
          <w:numId w:val="18"/>
        </w:numPr>
        <w:spacing w:after="390" w:line="360" w:lineRule="auto"/>
        <w:ind w:left="360"/>
        <w:jc w:val="both"/>
        <w:rPr>
          <w:b/>
          <w:bCs/>
          <w:sz w:val="26"/>
          <w:szCs w:val="26"/>
        </w:rPr>
      </w:pPr>
      <w:r>
        <w:rPr>
          <w:b/>
          <w:bCs/>
          <w:sz w:val="26"/>
          <w:szCs w:val="26"/>
        </w:rPr>
        <w:t>Nhóm thẻ quản lý danh mục (List Elements)</w:t>
      </w:r>
    </w:p>
    <w:p w14:paraId="27C81295">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&lt;ul&gt;: Định nghĩa một danh sách các mục không có thứ tự, hiển thị các ký tự đầu dòng mặc định dưới dạng các dấu chấm tròn. </w:t>
      </w:r>
    </w:p>
    <w:p w14:paraId="663E987F">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&lt;ol&gt;: Định nghĩa danh sách các mục có thứ tự phân cấp rõ ràng, tự động đánh số tăng dần (1, 2, 3...) ở đầu mỗi mục. </w:t>
      </w:r>
    </w:p>
    <w:p w14:paraId="0977B769">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&lt;li&gt;: Định nghĩa một phần tử con cụ thể nằm bên trong danh sách &lt;ul&gt; hoặc &lt;ol&gt; (</w:t>
      </w:r>
      <w:r>
        <w:rPr>
          <w:rFonts w:eastAsia="Times New Roman" w:cs="Times New Roman"/>
          <w:i/>
          <w:iCs/>
          <w:sz w:val="26"/>
          <w:szCs w:val="26"/>
        </w:rPr>
        <w:t>List Item</w:t>
      </w:r>
      <w:r>
        <w:rPr>
          <w:rFonts w:eastAsia="Times New Roman" w:cs="Times New Roman"/>
          <w:sz w:val="26"/>
          <w:szCs w:val="26"/>
        </w:rPr>
        <w:t xml:space="preserve">). </w:t>
      </w:r>
    </w:p>
    <w:p w14:paraId="4C12BFAF">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&lt;dl&gt;, &lt;dt&gt;, &lt;dd&gt;: Hệ thống thẻ tạo lập danh sách mô tả, chuyên dùng khi cần định nghĩa một tập hợp các thuật ngữ kèm theo phần diễn giải chi tiết cho từng thuật ngữ đó.</w:t>
      </w:r>
    </w:p>
    <w:p w14:paraId="23ACB806">
      <w:pPr>
        <w:spacing w:after="390" w:line="360" w:lineRule="auto"/>
        <w:jc w:val="both"/>
        <w:rPr>
          <w:rFonts w:eastAsia="Times New Roman" w:cs="Times New Roman"/>
          <w:szCs w:val="26"/>
          <w:lang w:val="vi-VN"/>
        </w:rPr>
      </w:pPr>
    </w:p>
    <w:p w14:paraId="58788FCE">
      <w:pPr>
        <w:pStyle w:val="27"/>
        <w:numPr>
          <w:ilvl w:val="0"/>
          <w:numId w:val="19"/>
        </w:numPr>
        <w:spacing w:after="390" w:line="360" w:lineRule="auto"/>
        <w:ind w:left="360"/>
        <w:jc w:val="both"/>
        <w:rPr>
          <w:b/>
          <w:bCs/>
          <w:sz w:val="26"/>
          <w:szCs w:val="26"/>
        </w:rPr>
      </w:pPr>
      <w:r>
        <w:rPr>
          <w:b/>
          <w:bCs/>
          <w:sz w:val="26"/>
          <w:szCs w:val="26"/>
        </w:rPr>
        <w:t>Nhóm thẻ tích hợp đa phương tiện (Multimedia Elements)</w:t>
      </w:r>
    </w:p>
    <w:p w14:paraId="2387453B">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&lt;img&gt;: Nhúng trực tiếp một hình ảnh đồ họa vào không gian hiển thị của trang web thông qua đường dẫn thuộc tính src, kết hợp thuộc tính alt mô tả nội dung ảnh phục vụ SEO. </w:t>
      </w:r>
    </w:p>
    <w:p w14:paraId="0082788D">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&lt;audio&gt;: Tích hợp trình phát âm thanh bản địa vào trình duyệt, cho phép người dùng nghe các tệp âm thanh trực tiếp mà không cần cài thêm plugin. </w:t>
      </w:r>
    </w:p>
    <w:p w14:paraId="55EC8806">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&lt;video&gt;: Nhúng các phân cảnh video hiển thị trực tiếp trên giao diện, hỗ trợ các thuộc tính điều khiển như dừng, phát, tăng giảm âm lượng. </w:t>
      </w:r>
    </w:p>
    <w:p w14:paraId="4F84B0A3">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&lt;source&gt;: Khai báo nhiều nguồn tệp tin dữ liệu với các định dạng đuôi mở rộng khác nhau cho thẻ &lt;video&gt; hoặc &lt;audio&gt;, giúp trình duyệt tự động lựa chọn tệp phù hợp nhất với cấu hình của nó. </w:t>
      </w:r>
    </w:p>
    <w:p w14:paraId="08DC94C2">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&lt;iframe&gt;: Cho phép tạo ra một cửa sổ ảo để nhúng toàn bộ nội dung của một trang web khác hoặc một tài nguyên ngoài (như bản đồ Google Maps, video YouTube) vào vị trí chỉ định.</w:t>
      </w:r>
    </w:p>
    <w:p w14:paraId="7C32D81F">
      <w:pPr>
        <w:spacing w:after="390" w:line="360" w:lineRule="auto"/>
        <w:jc w:val="both"/>
        <w:rPr>
          <w:rFonts w:eastAsia="Times New Roman" w:cs="Times New Roman"/>
          <w:szCs w:val="26"/>
          <w:lang w:val="vi-VN"/>
        </w:rPr>
      </w:pPr>
    </w:p>
    <w:p w14:paraId="736ED7F7">
      <w:pPr>
        <w:pStyle w:val="27"/>
        <w:numPr>
          <w:ilvl w:val="0"/>
          <w:numId w:val="20"/>
        </w:numPr>
        <w:spacing w:after="390" w:line="360" w:lineRule="auto"/>
        <w:ind w:left="360"/>
        <w:jc w:val="both"/>
        <w:rPr>
          <w:b/>
          <w:bCs/>
          <w:sz w:val="26"/>
          <w:szCs w:val="26"/>
        </w:rPr>
      </w:pPr>
      <w:r>
        <w:rPr>
          <w:b/>
          <w:bCs/>
          <w:sz w:val="26"/>
          <w:szCs w:val="26"/>
        </w:rPr>
        <w:t>Nhóm thẻ thiết lập liên kết (Hyperlink Elements)</w:t>
      </w:r>
    </w:p>
    <w:p w14:paraId="0FD5FE1B">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&lt;a&gt;: Thẻ neo đóng vai trò tối cao trong kiến trúc mạng toàn cầu, định nghĩa liên kết điều hướng dẫn người dùng di chuyển từ trang này sang trang khác hoặc đến một tài nguyên mạng thông qua thuộc tính địa chỉ href. </w:t>
      </w:r>
    </w:p>
    <w:p w14:paraId="614DEFA3">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&lt;link&gt;: Thẻ rỗng đặt trong vùng &lt;head&gt;, chuyên dùng để thiết lập mối quan hệ và nạp các tệp tài nguyên định kiểu từ bên ngoài (như file styles.css) vào tài liệu HTML.</w:t>
      </w:r>
    </w:p>
    <w:p w14:paraId="4D101ED1">
      <w:pPr>
        <w:spacing w:after="390" w:line="360" w:lineRule="auto"/>
        <w:jc w:val="both"/>
        <w:rPr>
          <w:rFonts w:eastAsia="Times New Roman" w:cs="Times New Roman"/>
          <w:b/>
          <w:bCs/>
          <w:szCs w:val="26"/>
          <w:lang w:val="vi-VN"/>
        </w:rPr>
      </w:pPr>
    </w:p>
    <w:p w14:paraId="1B41BE43">
      <w:pPr>
        <w:pStyle w:val="27"/>
        <w:numPr>
          <w:ilvl w:val="0"/>
          <w:numId w:val="21"/>
        </w:numPr>
        <w:spacing w:after="390" w:line="360" w:lineRule="auto"/>
        <w:jc w:val="both"/>
        <w:rPr>
          <w:rFonts w:eastAsia="Times New Roman" w:cs="Times New Roman"/>
          <w:b/>
          <w:bCs/>
          <w:sz w:val="26"/>
          <w:szCs w:val="26"/>
        </w:rPr>
      </w:pPr>
      <w:r>
        <w:rPr>
          <w:rFonts w:eastAsia="Times New Roman" w:cs="Times New Roman"/>
          <w:b/>
          <w:bCs/>
          <w:sz w:val="26"/>
          <w:szCs w:val="26"/>
        </w:rPr>
        <w:t>Nhóm thẻ lập trình và tương tác đồ họa (Programming Elements)</w:t>
      </w:r>
    </w:p>
    <w:p w14:paraId="18FC3CFA">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&lt;script&gt;: Cho phép lập trình viên nhúng trực tiếp mã kịch bản JavaScript hoặc liên kết đến một file script bên ngoài nhằm tăng cường tính năng động và xử lý logic cho hệ thống. </w:t>
      </w:r>
    </w:p>
    <w:p w14:paraId="6672E4DD">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 xml:space="preserve">&lt;noscript&gt;: Đóng vai trò là giải pháp dự phòng, hiển thị một đoạn văn bản cảnh báo đến người dùng nếu trình duyệt của họ không hỗ trợ hoặc chủ động tắt tính năng thực thi kịch bản JavaScript. </w:t>
      </w:r>
    </w:p>
    <w:p w14:paraId="58D5FFDF">
      <w:pPr>
        <w:pStyle w:val="27"/>
        <w:numPr>
          <w:ilvl w:val="0"/>
          <w:numId w:val="14"/>
        </w:numPr>
        <w:spacing w:after="390" w:line="360" w:lineRule="auto"/>
        <w:jc w:val="both"/>
        <w:rPr>
          <w:rFonts w:eastAsia="Times New Roman" w:cs="Times New Roman"/>
          <w:sz w:val="26"/>
          <w:szCs w:val="26"/>
        </w:rPr>
      </w:pPr>
      <w:r>
        <w:rPr>
          <w:rFonts w:eastAsia="Times New Roman" w:cs="Times New Roman"/>
          <w:sz w:val="26"/>
          <w:szCs w:val="26"/>
        </w:rPr>
        <w:t>&lt;canvas&gt;: Tạo ra một vùng không gian đồ họa trống dạng phẳng (2D), mở ra khả năng vẽ các hình khối, hiệu ứng chuyển động phức tạp hoặc xử lý ảnh trực tiếp thông qua các tập lệnh lập trình của JavaScript.</w:t>
      </w:r>
    </w:p>
    <w:p w14:paraId="7B188E09">
      <w:pPr>
        <w:spacing w:after="390" w:line="360" w:lineRule="auto"/>
        <w:jc w:val="both"/>
        <w:rPr>
          <w:rFonts w:eastAsia="Times New Roman" w:cs="Times New Roman"/>
          <w:szCs w:val="26"/>
          <w:lang w:val="vi-VN"/>
        </w:rPr>
      </w:pPr>
    </w:p>
    <w:p w14:paraId="4A113AE1">
      <w:pPr>
        <w:pStyle w:val="3"/>
        <w:numPr>
          <w:ilvl w:val="0"/>
          <w:numId w:val="0"/>
        </w:numPr>
        <w:shd w:val="clear" w:color="auto" w:fill="FFFFFF" w:themeFill="background1"/>
        <w:spacing w:after="390"/>
        <w:rPr>
          <w:rFonts w:eastAsia="Times New Roman" w:cs="Times New Roman"/>
          <w:color w:val="222222"/>
          <w:sz w:val="26"/>
          <w:szCs w:val="26"/>
          <w:lang w:val="en-US"/>
        </w:rPr>
      </w:pPr>
      <w:bookmarkStart w:id="28" w:name="_Toc1696128917"/>
      <w:bookmarkStart w:id="29" w:name="_Toc614502246"/>
      <w:bookmarkStart w:id="30" w:name="_Toc1373368797"/>
      <w:bookmarkStart w:id="31" w:name="_Toc27637"/>
      <w:r>
        <w:rPr>
          <w:rFonts w:eastAsia="Times New Roman" w:cs="Times New Roman"/>
          <w:color w:val="222222"/>
          <w:sz w:val="26"/>
          <w:szCs w:val="26"/>
          <w:lang w:val="en-US"/>
        </w:rPr>
        <w:t>2.2  CSS và các thẻ cơ bản</w:t>
      </w:r>
      <w:bookmarkEnd w:id="28"/>
      <w:bookmarkEnd w:id="29"/>
      <w:bookmarkEnd w:id="30"/>
      <w:bookmarkEnd w:id="31"/>
    </w:p>
    <w:p w14:paraId="0B34937C">
      <w:pPr>
        <w:pStyle w:val="27"/>
        <w:numPr>
          <w:numId w:val="0"/>
        </w:numPr>
        <w:spacing w:line="360" w:lineRule="auto"/>
        <w:ind w:leftChars="0"/>
        <w:rPr>
          <w:b/>
          <w:bCs/>
          <w:sz w:val="26"/>
          <w:szCs w:val="26"/>
          <w:lang w:val="en-US"/>
        </w:rPr>
      </w:pPr>
      <w:r>
        <w:rPr>
          <w:rFonts w:hint="default"/>
          <w:b/>
          <w:bCs/>
          <w:sz w:val="26"/>
          <w:szCs w:val="26"/>
          <w:lang w:val="vi-VN"/>
        </w:rPr>
        <w:t xml:space="preserve">2.2.1 </w:t>
      </w:r>
      <w:r>
        <w:rPr>
          <w:b/>
          <w:bCs/>
          <w:sz w:val="26"/>
          <w:szCs w:val="26"/>
          <w:lang w:val="en-US"/>
        </w:rPr>
        <w:t>Phương pháp tích hợp CSS vào HTML</w:t>
      </w:r>
    </w:p>
    <w:p w14:paraId="0FE8018E">
      <w:pPr>
        <w:spacing w:line="360" w:lineRule="auto"/>
        <w:jc w:val="both"/>
        <w:rPr>
          <w:rFonts w:eastAsia="Times New Roman" w:cs="Times New Roman"/>
          <w:szCs w:val="26"/>
        </w:rPr>
      </w:pPr>
      <w:r>
        <w:rPr>
          <w:rFonts w:eastAsia="Times New Roman" w:cs="Times New Roman"/>
          <w:szCs w:val="26"/>
        </w:rPr>
        <w:t>CSS (</w:t>
      </w:r>
      <w:r>
        <w:rPr>
          <w:rFonts w:eastAsia="Times New Roman" w:cs="Times New Roman"/>
          <w:i/>
          <w:iCs/>
          <w:szCs w:val="26"/>
        </w:rPr>
        <w:t>Cascading Style Sheets</w:t>
      </w:r>
      <w:r>
        <w:rPr>
          <w:rFonts w:eastAsia="Times New Roman" w:cs="Times New Roman"/>
          <w:szCs w:val="26"/>
        </w:rPr>
        <w:t>) là ngôn ngữ định kiểu được sử dụng để thiết lập toàn bộ diện mạo thẩm mỹ, màu sắc, phông chữ và bố cục không gian cho cấu trúc xương HTML. Để đảm bảo tính chuyên nghiệp, dễ bảo trì và hiện thực hóa triết lý "tách biệt các mối quan tâm" (</w:t>
      </w:r>
      <w:r>
        <w:rPr>
          <w:rFonts w:eastAsia="Times New Roman" w:cs="Times New Roman"/>
          <w:i/>
          <w:iCs/>
          <w:szCs w:val="26"/>
        </w:rPr>
        <w:t>Separation of Concerns</w:t>
      </w:r>
      <w:r>
        <w:rPr>
          <w:rFonts w:eastAsia="Times New Roman" w:cs="Times New Roman"/>
          <w:szCs w:val="26"/>
        </w:rPr>
        <w:t xml:space="preserve">), đồ án ưu tiên sử dụng phương pháp liên kết CSS bên ngoài (External Style Sheet). Lập trình viên khởi tạo một tệp tin độc lập có phần mở rộng .css (ví dụ: styles.css) chứa toàn bộ các quy tắc định kiểu nghệ thuật, sau đó tiến hành nhúng tệp tin này vào phân vùng &lt;head&gt; của tất cả các trang HTML thông qua thẻ &lt;link&gt;. </w:t>
      </w:r>
    </w:p>
    <w:p w14:paraId="73646D5F">
      <w:pPr>
        <w:spacing w:line="360" w:lineRule="auto"/>
        <w:jc w:val="both"/>
        <w:rPr>
          <w:rFonts w:eastAsia="Times New Roman" w:cs="Times New Roman"/>
          <w:szCs w:val="26"/>
        </w:rPr>
      </w:pPr>
      <w:r>
        <w:rPr>
          <w:rFonts w:eastAsia="Times New Roman" w:cs="Times New Roman"/>
          <w:szCs w:val="26"/>
        </w:rPr>
        <w:t>Phương pháp này mang lại ưu thế tuyệt đối khi cho phép thay đổi giao diện, màu sắc của toàn bộ hệ thống website gồm nhiều trang thành phần chỉ bằng việc chỉnh sửa một tệp tin CSS duy nhất, đồng thời giúp trình duyệt tối ưu hóa bộ nhớ đệm (Cache), tăng tốc độ tải trang cho những lần truy cập tiếp theo.</w:t>
      </w:r>
    </w:p>
    <w:p w14:paraId="7F04A7F0">
      <w:pPr>
        <w:spacing w:line="360" w:lineRule="auto"/>
        <w:rPr>
          <w:rFonts w:eastAsia="Times New Roman" w:cs="Times New Roman"/>
          <w:color w:val="222222"/>
        </w:rPr>
      </w:pPr>
    </w:p>
    <w:p w14:paraId="3FC318F8">
      <w:pPr>
        <w:spacing w:line="360" w:lineRule="auto"/>
        <w:jc w:val="center"/>
      </w:pPr>
      <w:r>
        <w:drawing>
          <wp:inline distT="0" distB="0" distL="114300" distR="114300">
            <wp:extent cx="5581650" cy="2181225"/>
            <wp:effectExtent l="0" t="0" r="0" b="0"/>
            <wp:docPr id="1814677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77606" name="drawing"/>
                    <pic:cNvPicPr>
                      <a:picLocks noChangeAspect="1"/>
                    </pic:cNvPicPr>
                  </pic:nvPicPr>
                  <pic:blipFill>
                    <a:blip r:embed="rId13"/>
                    <a:stretch>
                      <a:fillRect/>
                    </a:stretch>
                  </pic:blipFill>
                  <pic:spPr>
                    <a:xfrm>
                      <a:off x="0" y="0"/>
                      <a:ext cx="5581650" cy="2181225"/>
                    </a:xfrm>
                    <a:prstGeom prst="rect">
                      <a:avLst/>
                    </a:prstGeom>
                  </pic:spPr>
                </pic:pic>
              </a:graphicData>
            </a:graphic>
          </wp:inline>
        </w:drawing>
      </w:r>
      <w:r>
        <w:rPr>
          <w:szCs w:val="26"/>
          <w:lang w:val="vi-VN"/>
        </w:rPr>
        <w:t>Hình 2.2: Liên kết CSS vào HTML</w:t>
      </w:r>
    </w:p>
    <w:p w14:paraId="5D14E909">
      <w:pPr>
        <w:pStyle w:val="27"/>
        <w:numPr>
          <w:numId w:val="0"/>
        </w:numPr>
        <w:spacing w:line="360" w:lineRule="auto"/>
        <w:ind w:leftChars="0"/>
        <w:rPr>
          <w:rFonts w:eastAsia="Times New Roman" w:cs="Times New Roman"/>
          <w:b/>
          <w:bCs/>
          <w:sz w:val="26"/>
          <w:szCs w:val="26"/>
          <w:lang w:val="en-US"/>
        </w:rPr>
      </w:pPr>
      <w:r>
        <w:rPr>
          <w:rFonts w:hint="default" w:eastAsia="Times New Roman" w:cs="Times New Roman"/>
          <w:b/>
          <w:bCs/>
          <w:sz w:val="26"/>
          <w:szCs w:val="26"/>
          <w:lang w:val="vi-VN"/>
        </w:rPr>
        <w:t xml:space="preserve">2.2.2 </w:t>
      </w:r>
      <w:r>
        <w:rPr>
          <w:rFonts w:eastAsia="Times New Roman" w:cs="Times New Roman"/>
          <w:b/>
          <w:bCs/>
          <w:sz w:val="26"/>
          <w:szCs w:val="26"/>
          <w:lang w:val="en-US"/>
        </w:rPr>
        <w:t>Các bộ chọn (Selectors) cơ bản trong CSS</w:t>
      </w:r>
    </w:p>
    <w:p w14:paraId="0ABD786E">
      <w:pPr>
        <w:pStyle w:val="27"/>
        <w:numPr>
          <w:ilvl w:val="0"/>
          <w:numId w:val="22"/>
        </w:numPr>
        <w:spacing w:line="360" w:lineRule="auto"/>
        <w:jc w:val="both"/>
        <w:rPr>
          <w:rFonts w:eastAsia="Times New Roman" w:cs="Times New Roman"/>
          <w:sz w:val="26"/>
          <w:szCs w:val="26"/>
          <w:lang w:val="en-US"/>
        </w:rPr>
      </w:pPr>
      <w:r>
        <w:rPr>
          <w:rFonts w:eastAsia="Times New Roman" w:cs="Times New Roman"/>
          <w:b/>
          <w:bCs/>
          <w:sz w:val="26"/>
          <w:szCs w:val="26"/>
          <w:lang w:val="en-US"/>
        </w:rPr>
        <w:t>Bộ chọn theo tên thẻ (Element Selector):</w:t>
      </w:r>
      <w:r>
        <w:rPr>
          <w:rFonts w:eastAsia="Times New Roman" w:cs="Times New Roman"/>
          <w:sz w:val="26"/>
          <w:szCs w:val="26"/>
          <w:lang w:val="en-US"/>
        </w:rPr>
        <w:t xml:space="preserve"> Nhắm trực tiếp vào tên của các thẻ HTML (như p, h1, table, body) để thiết lập lại các thuộc tính hiển thị mặc định của toàn bộ các thẻ đó trên phạm vi toàn trang. </w:t>
      </w:r>
    </w:p>
    <w:p w14:paraId="5786EFF9">
      <w:pPr>
        <w:pStyle w:val="27"/>
        <w:numPr>
          <w:ilvl w:val="0"/>
          <w:numId w:val="22"/>
        </w:numPr>
        <w:spacing w:line="360" w:lineRule="auto"/>
        <w:jc w:val="both"/>
        <w:rPr>
          <w:rFonts w:eastAsia="Times New Roman" w:cs="Times New Roman"/>
          <w:sz w:val="26"/>
          <w:szCs w:val="26"/>
          <w:lang w:val="en-US"/>
        </w:rPr>
      </w:pPr>
      <w:r>
        <w:rPr>
          <w:rFonts w:eastAsia="Times New Roman" w:cs="Times New Roman"/>
          <w:b/>
          <w:bCs/>
          <w:sz w:val="26"/>
          <w:szCs w:val="26"/>
          <w:lang w:val="en-US"/>
        </w:rPr>
        <w:t>Bộ chọn theo Lớp (Class Selector):</w:t>
      </w:r>
      <w:r>
        <w:rPr>
          <w:rFonts w:eastAsia="Times New Roman" w:cs="Times New Roman"/>
          <w:sz w:val="26"/>
          <w:szCs w:val="26"/>
          <w:lang w:val="en-US"/>
        </w:rPr>
        <w:t xml:space="preserve"> Được ký hiệu bắt đầu bằng một dấu chấm (.), dùng để định dạng cho một nhóm nhiều phần tử HTML khác nhau có cùng chung thuộc tính lớp (ví dụ: .product-item, .btn-submit). Đây là loại bộ chọn linh hoạt và được ứng dụng nhiều nhất trong đồ án nhờ khả năng tái sử dụng mã định kiểu cao. </w:t>
      </w:r>
    </w:p>
    <w:p w14:paraId="10B71B33">
      <w:pPr>
        <w:pStyle w:val="27"/>
        <w:numPr>
          <w:ilvl w:val="0"/>
          <w:numId w:val="22"/>
        </w:numPr>
        <w:spacing w:line="360" w:lineRule="auto"/>
        <w:jc w:val="both"/>
        <w:rPr>
          <w:rFonts w:eastAsia="Times New Roman" w:cs="Times New Roman"/>
          <w:sz w:val="26"/>
          <w:szCs w:val="26"/>
          <w:lang w:val="en-US"/>
        </w:rPr>
      </w:pPr>
      <w:r>
        <w:rPr>
          <w:rFonts w:eastAsia="Times New Roman" w:cs="Times New Roman"/>
          <w:b/>
          <w:bCs/>
          <w:sz w:val="26"/>
          <w:szCs w:val="26"/>
          <w:lang w:val="en-US"/>
        </w:rPr>
        <w:t>Bộ chọn theo Định danh (ID Selector):</w:t>
      </w:r>
      <w:r>
        <w:rPr>
          <w:rFonts w:eastAsia="Times New Roman" w:cs="Times New Roman"/>
          <w:sz w:val="26"/>
          <w:szCs w:val="26"/>
          <w:lang w:val="en-US"/>
        </w:rPr>
        <w:t xml:space="preserve"> Ký hiệu bắt đầu bằng một dấu thăng (#), được sử dụng để áp dụng các quy tắc định kiểu cho một phần tử duy nhất, mang tính độc bản trên phạm vi toàn trang web sở hữu thuộc tính định danh tương ứng (ví dụ: #header, #main-nav). </w:t>
      </w:r>
    </w:p>
    <w:p w14:paraId="0CC1F10C">
      <w:pPr>
        <w:pStyle w:val="27"/>
        <w:numPr>
          <w:ilvl w:val="0"/>
          <w:numId w:val="22"/>
        </w:numPr>
        <w:spacing w:line="360" w:lineRule="auto"/>
        <w:jc w:val="both"/>
        <w:rPr>
          <w:rFonts w:eastAsia="Times New Roman" w:cs="Times New Roman"/>
          <w:sz w:val="26"/>
          <w:szCs w:val="26"/>
          <w:lang w:val="en-US"/>
        </w:rPr>
      </w:pPr>
      <w:r>
        <w:rPr>
          <w:rFonts w:eastAsia="Times New Roman" w:cs="Times New Roman"/>
          <w:b/>
          <w:bCs/>
          <w:sz w:val="26"/>
          <w:szCs w:val="26"/>
          <w:lang w:val="en-US"/>
        </w:rPr>
        <w:t>Bộ chọn toàn cục (Universal Selector):</w:t>
      </w:r>
      <w:r>
        <w:rPr>
          <w:rFonts w:eastAsia="Times New Roman" w:cs="Times New Roman"/>
          <w:sz w:val="26"/>
          <w:szCs w:val="26"/>
          <w:lang w:val="en-US"/>
        </w:rPr>
        <w:t xml:space="preserve"> Được ký hiệu bằng dấu sao (*), áp dụng các thuộc tính định dạng cho tất cả các phần tử không ngoại lệ trên toàn bộ tài liệu HTML. Bộ chọn này thường được khai báo ở đầu tệp CSS nhằm mục đích thiết lập lại khoảng lề biên mặc định của trình duyệt đưa về giá trị không (margin: 0; padding: 0;), tạo sự đồng bộ cho bố cục tự thiết kế.</w:t>
      </w:r>
    </w:p>
    <w:p w14:paraId="4AC7EC71">
      <w:pPr>
        <w:pStyle w:val="27"/>
        <w:spacing w:line="360" w:lineRule="auto"/>
        <w:jc w:val="both"/>
        <w:rPr>
          <w:rFonts w:eastAsia="Times New Roman" w:cs="Times New Roman"/>
          <w:sz w:val="26"/>
          <w:szCs w:val="26"/>
          <w:lang w:val="en-US"/>
        </w:rPr>
      </w:pPr>
    </w:p>
    <w:p w14:paraId="40E33500">
      <w:pPr>
        <w:spacing w:line="360" w:lineRule="auto"/>
        <w:rPr>
          <w:rFonts w:eastAsia="Times New Roman" w:cs="Times New Roman"/>
          <w:b/>
          <w:bCs/>
          <w:szCs w:val="26"/>
        </w:rPr>
      </w:pPr>
    </w:p>
    <w:p w14:paraId="01449B1B">
      <w:pPr>
        <w:pStyle w:val="27"/>
        <w:numPr>
          <w:numId w:val="0"/>
        </w:numPr>
        <w:spacing w:line="360" w:lineRule="auto"/>
        <w:ind w:leftChars="0"/>
        <w:rPr>
          <w:b/>
          <w:bCs/>
          <w:sz w:val="26"/>
          <w:szCs w:val="26"/>
          <w:lang w:val="en-US"/>
        </w:rPr>
      </w:pPr>
      <w:r>
        <w:rPr>
          <w:rFonts w:hint="default"/>
          <w:b/>
          <w:bCs/>
          <w:sz w:val="26"/>
          <w:szCs w:val="26"/>
          <w:lang w:val="vi-VN"/>
        </w:rPr>
        <w:t xml:space="preserve">2.2.3 </w:t>
      </w:r>
      <w:r>
        <w:rPr>
          <w:b/>
          <w:bCs/>
          <w:sz w:val="26"/>
          <w:szCs w:val="26"/>
          <w:lang w:val="en-US"/>
        </w:rPr>
        <w:t>Các thuộc tính định dạng văn bản và màu sắc (Text &amp; Color)</w:t>
      </w:r>
    </w:p>
    <w:p w14:paraId="4D2F6E88">
      <w:pPr>
        <w:pStyle w:val="27"/>
        <w:numPr>
          <w:ilvl w:val="0"/>
          <w:numId w:val="14"/>
        </w:numPr>
        <w:spacing w:line="360" w:lineRule="auto"/>
        <w:rPr>
          <w:rFonts w:eastAsia="Times New Roman" w:cs="Times New Roman"/>
          <w:sz w:val="26"/>
          <w:szCs w:val="26"/>
          <w:lang w:val="en-US"/>
        </w:rPr>
      </w:pPr>
      <w:r>
        <w:rPr>
          <w:rFonts w:eastAsia="Times New Roman" w:cs="Times New Roman"/>
          <w:b/>
          <w:bCs/>
          <w:sz w:val="26"/>
          <w:szCs w:val="26"/>
          <w:lang w:val="en-US"/>
        </w:rPr>
        <w:t>color:</w:t>
      </w:r>
      <w:r>
        <w:rPr>
          <w:rFonts w:eastAsia="Times New Roman" w:cs="Times New Roman"/>
          <w:sz w:val="26"/>
          <w:szCs w:val="26"/>
          <w:lang w:val="en-US"/>
        </w:rPr>
        <w:t xml:space="preserve"> Định nghĩa màu sắc cho chữ bên trong các thẻ văn bản.</w:t>
      </w:r>
    </w:p>
    <w:p w14:paraId="1D4CF4D1">
      <w:pPr>
        <w:pStyle w:val="27"/>
        <w:numPr>
          <w:ilvl w:val="0"/>
          <w:numId w:val="14"/>
        </w:numPr>
        <w:spacing w:line="360" w:lineRule="auto"/>
        <w:rPr>
          <w:rFonts w:eastAsia="Times New Roman" w:cs="Times New Roman"/>
          <w:sz w:val="26"/>
          <w:szCs w:val="26"/>
          <w:lang w:val="en-US"/>
        </w:rPr>
      </w:pPr>
      <w:r>
        <w:rPr>
          <w:rFonts w:eastAsia="Times New Roman" w:cs="Times New Roman"/>
          <w:b/>
          <w:bCs/>
          <w:sz w:val="26"/>
          <w:szCs w:val="26"/>
          <w:lang w:val="en-US"/>
        </w:rPr>
        <w:t>background-color:</w:t>
      </w:r>
      <w:r>
        <w:rPr>
          <w:rFonts w:eastAsia="Times New Roman" w:cs="Times New Roman"/>
          <w:sz w:val="26"/>
          <w:szCs w:val="26"/>
          <w:lang w:val="en-US"/>
        </w:rPr>
        <w:t xml:space="preserve"> Định nghĩa màu nền cho các khối, các ô trong bảng (td, th) hoặc toàn bộ trang web.</w:t>
      </w:r>
    </w:p>
    <w:p w14:paraId="565A1FCA">
      <w:pPr>
        <w:pStyle w:val="27"/>
        <w:numPr>
          <w:ilvl w:val="0"/>
          <w:numId w:val="14"/>
        </w:numPr>
        <w:spacing w:line="360" w:lineRule="auto"/>
        <w:rPr>
          <w:rFonts w:eastAsia="Times New Roman" w:cs="Times New Roman"/>
          <w:sz w:val="26"/>
          <w:szCs w:val="26"/>
          <w:lang w:val="en-US"/>
        </w:rPr>
      </w:pPr>
      <w:r>
        <w:rPr>
          <w:rFonts w:eastAsia="Times New Roman" w:cs="Times New Roman"/>
          <w:b/>
          <w:bCs/>
          <w:sz w:val="26"/>
          <w:szCs w:val="26"/>
          <w:lang w:val="en-US"/>
        </w:rPr>
        <w:t>font-family:</w:t>
      </w:r>
      <w:r>
        <w:rPr>
          <w:rFonts w:eastAsia="Times New Roman" w:cs="Times New Roman"/>
          <w:sz w:val="26"/>
          <w:szCs w:val="26"/>
          <w:lang w:val="en-US"/>
        </w:rPr>
        <w:t xml:space="preserve"> Thiết lập phông chữ cho văn bản (thường dùng các phông chuẩn học thuật như Times New Roman hoặc Arial).</w:t>
      </w:r>
    </w:p>
    <w:p w14:paraId="6FD8DA09">
      <w:pPr>
        <w:pStyle w:val="27"/>
        <w:numPr>
          <w:ilvl w:val="0"/>
          <w:numId w:val="14"/>
        </w:numPr>
        <w:spacing w:line="360" w:lineRule="auto"/>
        <w:rPr>
          <w:rFonts w:eastAsia="Times New Roman" w:cs="Times New Roman"/>
          <w:sz w:val="26"/>
          <w:szCs w:val="26"/>
          <w:lang w:val="en-US"/>
        </w:rPr>
      </w:pPr>
      <w:r>
        <w:rPr>
          <w:rFonts w:eastAsia="Times New Roman" w:cs="Times New Roman"/>
          <w:b/>
          <w:bCs/>
          <w:sz w:val="26"/>
          <w:szCs w:val="26"/>
          <w:lang w:val="en-US"/>
        </w:rPr>
        <w:t>font-size:</w:t>
      </w:r>
      <w:r>
        <w:rPr>
          <w:rFonts w:eastAsia="Times New Roman" w:cs="Times New Roman"/>
          <w:sz w:val="26"/>
          <w:szCs w:val="26"/>
          <w:lang w:val="en-US"/>
        </w:rPr>
        <w:t xml:space="preserve"> Điều chỉnh kích thước lớn nhỏ của chữ, sử dụng các đơn vị như px, em, rem.</w:t>
      </w:r>
    </w:p>
    <w:p w14:paraId="60331294">
      <w:pPr>
        <w:pStyle w:val="27"/>
        <w:numPr>
          <w:ilvl w:val="0"/>
          <w:numId w:val="14"/>
        </w:numPr>
        <w:spacing w:line="360" w:lineRule="auto"/>
        <w:rPr>
          <w:rFonts w:eastAsia="Times New Roman" w:cs="Times New Roman"/>
          <w:sz w:val="26"/>
          <w:szCs w:val="26"/>
          <w:lang w:val="en-US"/>
        </w:rPr>
      </w:pPr>
      <w:r>
        <w:rPr>
          <w:rFonts w:eastAsia="Times New Roman" w:cs="Times New Roman"/>
          <w:b/>
          <w:bCs/>
          <w:sz w:val="26"/>
          <w:szCs w:val="26"/>
          <w:lang w:val="en-US"/>
        </w:rPr>
        <w:t>text-align:</w:t>
      </w:r>
      <w:r>
        <w:rPr>
          <w:rFonts w:eastAsia="Times New Roman" w:cs="Times New Roman"/>
          <w:sz w:val="26"/>
          <w:szCs w:val="26"/>
          <w:lang w:val="en-US"/>
        </w:rPr>
        <w:t xml:space="preserve"> Căn lề cho văn bản, gồm các giá trị left (trái), right (phải), center (căn giữa) và justify (căn đều hai bên).</w:t>
      </w:r>
    </w:p>
    <w:p w14:paraId="782D57CB">
      <w:pPr>
        <w:pStyle w:val="27"/>
        <w:numPr>
          <w:ilvl w:val="0"/>
          <w:numId w:val="14"/>
        </w:numPr>
        <w:spacing w:line="360" w:lineRule="auto"/>
        <w:rPr>
          <w:rFonts w:eastAsia="Times New Roman" w:cs="Times New Roman"/>
          <w:sz w:val="26"/>
          <w:szCs w:val="26"/>
          <w:lang w:val="en-US"/>
        </w:rPr>
      </w:pPr>
      <w:r>
        <w:rPr>
          <w:rFonts w:eastAsia="Times New Roman" w:cs="Times New Roman"/>
          <w:b/>
          <w:bCs/>
          <w:sz w:val="26"/>
          <w:szCs w:val="26"/>
          <w:lang w:val="en-US"/>
        </w:rPr>
        <w:t>line-height:</w:t>
      </w:r>
      <w:r>
        <w:rPr>
          <w:rFonts w:eastAsia="Times New Roman" w:cs="Times New Roman"/>
          <w:sz w:val="26"/>
          <w:szCs w:val="26"/>
          <w:lang w:val="en-US"/>
        </w:rPr>
        <w:t xml:space="preserve"> Thiết lập khoảng cách giữa các dòng trong một đoạn văn, giúp văn bản thoáng và dễ đọc hơn.</w:t>
      </w:r>
    </w:p>
    <w:p w14:paraId="1F9E507A">
      <w:pPr>
        <w:spacing w:line="360" w:lineRule="auto"/>
        <w:rPr>
          <w:rFonts w:eastAsia="Times New Roman" w:cs="Times New Roman"/>
          <w:szCs w:val="26"/>
        </w:rPr>
      </w:pPr>
    </w:p>
    <w:p w14:paraId="0CEBF54C">
      <w:pPr>
        <w:pStyle w:val="27"/>
        <w:numPr>
          <w:numId w:val="0"/>
        </w:numPr>
        <w:spacing w:line="360" w:lineRule="auto"/>
        <w:ind w:leftChars="0"/>
        <w:rPr>
          <w:b/>
          <w:bCs/>
          <w:sz w:val="26"/>
          <w:szCs w:val="26"/>
          <w:lang w:val="en-US"/>
        </w:rPr>
      </w:pPr>
      <w:r>
        <w:rPr>
          <w:rFonts w:hint="default"/>
          <w:b/>
          <w:bCs/>
          <w:sz w:val="26"/>
          <w:szCs w:val="26"/>
          <w:lang w:val="vi-VN"/>
        </w:rPr>
        <w:t xml:space="preserve">2.2.4 </w:t>
      </w:r>
      <w:r>
        <w:rPr>
          <w:b/>
          <w:bCs/>
          <w:sz w:val="26"/>
          <w:szCs w:val="26"/>
          <w:lang w:val="en-US"/>
        </w:rPr>
        <w:t>Các thuộc tính về mô hình hộp (Box Model)</w:t>
      </w:r>
    </w:p>
    <w:p w14:paraId="110159C8">
      <w:pPr>
        <w:pStyle w:val="27"/>
        <w:numPr>
          <w:ilvl w:val="0"/>
          <w:numId w:val="14"/>
        </w:numPr>
        <w:spacing w:line="360" w:lineRule="auto"/>
        <w:rPr>
          <w:rFonts w:eastAsia="Times New Roman" w:cs="Times New Roman"/>
          <w:sz w:val="26"/>
          <w:szCs w:val="26"/>
          <w:lang w:val="en-US"/>
        </w:rPr>
      </w:pPr>
      <w:r>
        <w:rPr>
          <w:rFonts w:eastAsia="Times New Roman" w:cs="Times New Roman"/>
          <w:b/>
          <w:bCs/>
          <w:sz w:val="26"/>
          <w:szCs w:val="26"/>
          <w:lang w:val="en-US"/>
        </w:rPr>
        <w:t>width và height:</w:t>
      </w:r>
      <w:r>
        <w:rPr>
          <w:rFonts w:eastAsia="Times New Roman" w:cs="Times New Roman"/>
          <w:sz w:val="26"/>
          <w:szCs w:val="26"/>
          <w:lang w:val="en-US"/>
        </w:rPr>
        <w:t xml:space="preserve"> Xác định chiều rộng và chiều cao cố định cho phần tử (như hình ảnh &lt;img&gt; hoặc các khối &lt;div&gt;).</w:t>
      </w:r>
    </w:p>
    <w:p w14:paraId="4190D797">
      <w:pPr>
        <w:pStyle w:val="27"/>
        <w:numPr>
          <w:ilvl w:val="0"/>
          <w:numId w:val="14"/>
        </w:numPr>
        <w:spacing w:line="360" w:lineRule="auto"/>
        <w:rPr>
          <w:rFonts w:eastAsia="Times New Roman" w:cs="Times New Roman"/>
          <w:sz w:val="26"/>
          <w:szCs w:val="26"/>
          <w:lang w:val="en-US"/>
        </w:rPr>
      </w:pPr>
      <w:r>
        <w:rPr>
          <w:rFonts w:eastAsia="Times New Roman" w:cs="Times New Roman"/>
          <w:b/>
          <w:bCs/>
          <w:sz w:val="26"/>
          <w:szCs w:val="26"/>
          <w:lang w:val="en-US"/>
        </w:rPr>
        <w:t>padding:</w:t>
      </w:r>
      <w:r>
        <w:rPr>
          <w:rFonts w:eastAsia="Times New Roman" w:cs="Times New Roman"/>
          <w:sz w:val="26"/>
          <w:szCs w:val="26"/>
          <w:lang w:val="en-US"/>
        </w:rPr>
        <w:t xml:space="preserve"> Khoảng cách đệm nằm giữa nội dung văn bản/hình ảnh và đường viền của chính nó.</w:t>
      </w:r>
    </w:p>
    <w:p w14:paraId="164D1D03">
      <w:pPr>
        <w:pStyle w:val="27"/>
        <w:numPr>
          <w:ilvl w:val="0"/>
          <w:numId w:val="14"/>
        </w:numPr>
        <w:spacing w:line="360" w:lineRule="auto"/>
        <w:rPr>
          <w:rFonts w:eastAsia="Times New Roman" w:cs="Times New Roman"/>
          <w:sz w:val="26"/>
          <w:szCs w:val="26"/>
          <w:lang w:val="en-US"/>
        </w:rPr>
      </w:pPr>
      <w:r>
        <w:rPr>
          <w:rFonts w:eastAsia="Times New Roman" w:cs="Times New Roman"/>
          <w:b/>
          <w:bCs/>
          <w:sz w:val="26"/>
          <w:szCs w:val="26"/>
          <w:lang w:val="en-US"/>
        </w:rPr>
        <w:t>margin:</w:t>
      </w:r>
      <w:r>
        <w:rPr>
          <w:rFonts w:eastAsia="Times New Roman" w:cs="Times New Roman"/>
          <w:sz w:val="26"/>
          <w:szCs w:val="26"/>
          <w:lang w:val="en-US"/>
        </w:rPr>
        <w:t xml:space="preserve"> Khoảng cách lề bên ngoài, dùng để đẩy các phần tử khác ra xa, tạo khoảng trống cho bố cục tổng thể.</w:t>
      </w:r>
    </w:p>
    <w:p w14:paraId="2CF86309">
      <w:pPr>
        <w:pStyle w:val="27"/>
        <w:numPr>
          <w:ilvl w:val="0"/>
          <w:numId w:val="14"/>
        </w:numPr>
        <w:spacing w:line="360" w:lineRule="auto"/>
        <w:rPr>
          <w:rFonts w:eastAsia="Times New Roman" w:cs="Times New Roman"/>
          <w:sz w:val="26"/>
          <w:szCs w:val="26"/>
          <w:lang w:val="en-US"/>
        </w:rPr>
      </w:pPr>
      <w:r>
        <w:rPr>
          <w:rFonts w:eastAsia="Times New Roman" w:cs="Times New Roman"/>
          <w:b/>
          <w:bCs/>
          <w:sz w:val="26"/>
          <w:szCs w:val="26"/>
          <w:lang w:val="en-US"/>
        </w:rPr>
        <w:t>border:</w:t>
      </w:r>
      <w:r>
        <w:rPr>
          <w:rFonts w:eastAsia="Times New Roman" w:cs="Times New Roman"/>
          <w:sz w:val="26"/>
          <w:szCs w:val="26"/>
          <w:lang w:val="en-US"/>
        </w:rPr>
        <w:t xml:space="preserve"> Tạo đường viền xung quanh phần tử, có thể tùy chỉnh độ dày, kiểu viền (liền mạch, đứt nét) và màu viền.</w:t>
      </w:r>
    </w:p>
    <w:p w14:paraId="18EE79AF">
      <w:pPr>
        <w:spacing w:line="360" w:lineRule="auto"/>
        <w:rPr>
          <w:rFonts w:eastAsia="Times New Roman" w:cs="Times New Roman"/>
          <w:szCs w:val="26"/>
        </w:rPr>
      </w:pPr>
    </w:p>
    <w:p w14:paraId="3173DC7C">
      <w:pPr>
        <w:pStyle w:val="27"/>
        <w:keepNext w:val="0"/>
        <w:keepLines w:val="0"/>
        <w:pageBreakBefore w:val="0"/>
        <w:widowControl/>
        <w:numPr>
          <w:numId w:val="0"/>
        </w:numPr>
        <w:kinsoku/>
        <w:wordWrap/>
        <w:overflowPunct/>
        <w:topLinePunct w:val="0"/>
        <w:autoSpaceDE/>
        <w:autoSpaceDN/>
        <w:bidi w:val="0"/>
        <w:adjustRightInd/>
        <w:snapToGrid/>
        <w:spacing w:line="360" w:lineRule="auto"/>
        <w:ind w:left="0" w:leftChars="0"/>
        <w:textAlignment w:val="auto"/>
        <w:rPr>
          <w:b/>
          <w:bCs/>
          <w:sz w:val="26"/>
          <w:szCs w:val="26"/>
          <w:lang w:val="en-US"/>
        </w:rPr>
      </w:pPr>
      <w:r>
        <w:rPr>
          <w:rFonts w:hint="default"/>
          <w:b/>
          <w:bCs/>
          <w:sz w:val="26"/>
          <w:szCs w:val="26"/>
          <w:lang w:val="vi-VN"/>
        </w:rPr>
        <w:t xml:space="preserve">2.2.5 </w:t>
      </w:r>
      <w:r>
        <w:rPr>
          <w:b/>
          <w:bCs/>
          <w:sz w:val="26"/>
          <w:szCs w:val="26"/>
          <w:lang w:val="en-US"/>
        </w:rPr>
        <w:t>Các thuộc tính định dạng bố cục giao diện (Layout)</w:t>
      </w:r>
    </w:p>
    <w:p w14:paraId="2C79AD7B">
      <w:pPr>
        <w:pStyle w:val="27"/>
        <w:numPr>
          <w:ilvl w:val="0"/>
          <w:numId w:val="14"/>
        </w:numPr>
        <w:spacing w:line="360" w:lineRule="auto"/>
        <w:rPr>
          <w:rFonts w:eastAsia="Times New Roman" w:cs="Times New Roman"/>
          <w:sz w:val="26"/>
          <w:szCs w:val="26"/>
          <w:lang w:val="en-US"/>
        </w:rPr>
      </w:pPr>
      <w:r>
        <w:rPr>
          <w:rFonts w:eastAsia="Times New Roman" w:cs="Times New Roman"/>
          <w:b/>
          <w:bCs/>
          <w:sz w:val="26"/>
          <w:szCs w:val="26"/>
          <w:lang w:val="en-US"/>
        </w:rPr>
        <w:t>display:</w:t>
      </w:r>
      <w:r>
        <w:rPr>
          <w:rFonts w:eastAsia="Times New Roman" w:cs="Times New Roman"/>
          <w:sz w:val="26"/>
          <w:szCs w:val="26"/>
          <w:lang w:val="en-US"/>
        </w:rPr>
        <w:t xml:space="preserve"> Thuộc tính quan trọng nhất để điều hướng cách hiển thị của thẻ</w:t>
      </w:r>
    </w:p>
    <w:p w14:paraId="0A59FA19">
      <w:pPr>
        <w:pStyle w:val="27"/>
        <w:numPr>
          <w:ilvl w:val="0"/>
          <w:numId w:val="14"/>
        </w:numPr>
        <w:spacing w:line="360" w:lineRule="auto"/>
        <w:rPr>
          <w:rFonts w:eastAsia="Times New Roman" w:cs="Times New Roman"/>
          <w:sz w:val="26"/>
          <w:szCs w:val="26"/>
          <w:lang w:val="en-US"/>
        </w:rPr>
      </w:pPr>
      <w:r>
        <w:rPr>
          <w:rFonts w:eastAsia="Times New Roman" w:cs="Times New Roman"/>
          <w:b/>
          <w:bCs/>
          <w:sz w:val="26"/>
          <w:szCs w:val="26"/>
          <w:lang w:val="en-US"/>
        </w:rPr>
        <w:t>block:</w:t>
      </w:r>
      <w:r>
        <w:rPr>
          <w:rFonts w:eastAsia="Times New Roman" w:cs="Times New Roman"/>
          <w:sz w:val="26"/>
          <w:szCs w:val="26"/>
          <w:lang w:val="en-US"/>
        </w:rPr>
        <w:t xml:space="preserve"> Thẻ chiếm toàn bộ chiều rộng dòng (như &lt;div&gt;, &lt;p&gt;).</w:t>
      </w:r>
    </w:p>
    <w:p w14:paraId="587528E2">
      <w:pPr>
        <w:pStyle w:val="27"/>
        <w:numPr>
          <w:ilvl w:val="0"/>
          <w:numId w:val="14"/>
        </w:numPr>
        <w:spacing w:line="360" w:lineRule="auto"/>
        <w:rPr>
          <w:rFonts w:eastAsia="Times New Roman" w:cs="Times New Roman"/>
          <w:sz w:val="26"/>
          <w:szCs w:val="26"/>
          <w:lang w:val="en-US"/>
        </w:rPr>
      </w:pPr>
      <w:r>
        <w:rPr>
          <w:rFonts w:eastAsia="Times New Roman" w:cs="Times New Roman"/>
          <w:b/>
          <w:bCs/>
          <w:sz w:val="26"/>
          <w:szCs w:val="26"/>
          <w:lang w:val="en-US"/>
        </w:rPr>
        <w:t xml:space="preserve">inline: </w:t>
      </w:r>
      <w:r>
        <w:rPr>
          <w:rFonts w:eastAsia="Times New Roman" w:cs="Times New Roman"/>
          <w:sz w:val="26"/>
          <w:szCs w:val="26"/>
          <w:lang w:val="en-US"/>
        </w:rPr>
        <w:t>Thẻ chỉ chiếm vừa đủ không gian của nội dung (như &lt;span&gt;, &lt;a&gt;).</w:t>
      </w:r>
    </w:p>
    <w:p w14:paraId="018D150E">
      <w:pPr>
        <w:pStyle w:val="27"/>
        <w:numPr>
          <w:ilvl w:val="0"/>
          <w:numId w:val="14"/>
        </w:numPr>
        <w:spacing w:line="360" w:lineRule="auto"/>
        <w:rPr>
          <w:rFonts w:eastAsia="Times New Roman" w:cs="Times New Roman"/>
          <w:sz w:val="26"/>
          <w:szCs w:val="26"/>
          <w:lang w:val="en-US"/>
        </w:rPr>
      </w:pPr>
      <w:r>
        <w:rPr>
          <w:rFonts w:eastAsia="Times New Roman" w:cs="Times New Roman"/>
          <w:b/>
          <w:bCs/>
          <w:sz w:val="26"/>
          <w:szCs w:val="26"/>
          <w:lang w:val="en-US"/>
        </w:rPr>
        <w:t xml:space="preserve">flex: </w:t>
      </w:r>
      <w:r>
        <w:rPr>
          <w:rFonts w:eastAsia="Times New Roman" w:cs="Times New Roman"/>
          <w:sz w:val="26"/>
          <w:szCs w:val="26"/>
          <w:lang w:val="en-US"/>
        </w:rPr>
        <w:t>Kích hoạt mô hình Flexbox để dễ dàng căn chỉnh, phân bổ không gian và dàn hàng các phần tử con một cách linh hoạt.</w:t>
      </w:r>
    </w:p>
    <w:p w14:paraId="0C39A06B">
      <w:pPr>
        <w:pStyle w:val="27"/>
        <w:numPr>
          <w:ilvl w:val="0"/>
          <w:numId w:val="14"/>
        </w:numPr>
        <w:spacing w:line="360" w:lineRule="auto"/>
        <w:rPr>
          <w:rFonts w:eastAsia="Times New Roman" w:cs="Times New Roman"/>
          <w:sz w:val="26"/>
          <w:szCs w:val="26"/>
          <w:lang w:val="en-US"/>
        </w:rPr>
      </w:pPr>
      <w:r>
        <w:rPr>
          <w:rFonts w:eastAsia="Times New Roman" w:cs="Times New Roman"/>
          <w:b/>
          <w:bCs/>
          <w:sz w:val="26"/>
          <w:szCs w:val="26"/>
          <w:lang w:val="en-US"/>
        </w:rPr>
        <w:t>none:</w:t>
      </w:r>
      <w:r>
        <w:rPr>
          <w:rFonts w:eastAsia="Times New Roman" w:cs="Times New Roman"/>
          <w:sz w:val="26"/>
          <w:szCs w:val="26"/>
          <w:lang w:val="en-US"/>
        </w:rPr>
        <w:t xml:space="preserve"> Ẩn hoàn toàn phần tử đó khỏi giao diện trang web.</w:t>
      </w:r>
    </w:p>
    <w:p w14:paraId="65D0421F">
      <w:pPr>
        <w:pStyle w:val="27"/>
        <w:numPr>
          <w:ilvl w:val="0"/>
          <w:numId w:val="14"/>
        </w:numPr>
        <w:spacing w:line="360" w:lineRule="auto"/>
        <w:rPr>
          <w:rFonts w:eastAsia="Times New Roman" w:cs="Times New Roman"/>
          <w:sz w:val="26"/>
          <w:szCs w:val="26"/>
          <w:lang w:val="en-US"/>
        </w:rPr>
      </w:pPr>
      <w:r>
        <w:rPr>
          <w:rFonts w:eastAsia="Times New Roman" w:cs="Times New Roman"/>
          <w:b/>
          <w:bCs/>
          <w:sz w:val="26"/>
          <w:szCs w:val="26"/>
          <w:lang w:val="en-US"/>
        </w:rPr>
        <w:t>position:</w:t>
      </w:r>
      <w:r>
        <w:rPr>
          <w:rFonts w:eastAsia="Times New Roman" w:cs="Times New Roman"/>
          <w:sz w:val="26"/>
          <w:szCs w:val="26"/>
          <w:lang w:val="en-US"/>
        </w:rPr>
        <w:t xml:space="preserve"> Xác định phương thức định vị cho phần tử trên màn hình, bao gồm các giá trị như static (mặc định), relative (tương đối), absolute (tuyệt đối dựa vào thẻ cha), và fixed (cố định khi cuộn trang)</w:t>
      </w:r>
    </w:p>
    <w:p w14:paraId="4C8B5DE9">
      <w:pPr>
        <w:spacing w:line="360" w:lineRule="auto"/>
        <w:rPr>
          <w:b/>
          <w:bCs/>
        </w:rPr>
      </w:pPr>
    </w:p>
    <w:p w14:paraId="16520C75">
      <w:pPr>
        <w:spacing w:line="360" w:lineRule="auto"/>
        <w:rPr>
          <w:b/>
          <w:bCs/>
        </w:rPr>
      </w:pPr>
    </w:p>
    <w:p w14:paraId="26677E74">
      <w:pPr>
        <w:pStyle w:val="3"/>
        <w:numPr>
          <w:ilvl w:val="0"/>
          <w:numId w:val="0"/>
        </w:numPr>
        <w:rPr>
          <w:lang w:val="en-US"/>
        </w:rPr>
      </w:pPr>
      <w:bookmarkStart w:id="32" w:name="_Toc1951417678"/>
      <w:bookmarkStart w:id="33" w:name="_Toc999272825"/>
      <w:bookmarkStart w:id="34" w:name="_Toc790144476"/>
      <w:bookmarkStart w:id="35" w:name="_Toc28595"/>
      <w:r>
        <w:rPr>
          <w:lang w:val="en-US"/>
        </w:rPr>
        <w:t>2. 3 Ngôn ngữ JavaScript và các cú pháp cơ bản</w:t>
      </w:r>
      <w:bookmarkEnd w:id="32"/>
      <w:bookmarkEnd w:id="33"/>
      <w:bookmarkEnd w:id="34"/>
      <w:bookmarkEnd w:id="35"/>
    </w:p>
    <w:p w14:paraId="6304BAB3">
      <w:pPr>
        <w:pStyle w:val="27"/>
        <w:numPr>
          <w:numId w:val="0"/>
        </w:numPr>
        <w:spacing w:line="360" w:lineRule="auto"/>
        <w:ind w:leftChars="0"/>
        <w:rPr>
          <w:b/>
          <w:bCs/>
          <w:sz w:val="26"/>
          <w:szCs w:val="26"/>
          <w:lang w:val="en-US"/>
        </w:rPr>
      </w:pPr>
      <w:r>
        <w:rPr>
          <w:rFonts w:hint="default"/>
          <w:b/>
          <w:bCs/>
          <w:sz w:val="26"/>
          <w:szCs w:val="26"/>
          <w:lang w:val="vi-VN"/>
        </w:rPr>
        <w:t xml:space="preserve">2.3.1 </w:t>
      </w:r>
      <w:r>
        <w:rPr>
          <w:b/>
          <w:bCs/>
          <w:sz w:val="26"/>
          <w:szCs w:val="26"/>
          <w:lang w:val="en-US"/>
        </w:rPr>
        <w:t>Tổng quan về ngôn ngữ JavaScript</w:t>
      </w:r>
    </w:p>
    <w:p w14:paraId="6F2DD178">
      <w:pPr>
        <w:spacing w:line="360" w:lineRule="auto"/>
      </w:pPr>
      <w:r>
        <w:rPr>
          <w:rFonts w:eastAsia="Times New Roman" w:cs="Times New Roman"/>
          <w:szCs w:val="26"/>
        </w:rPr>
        <w:t>Nếu HTML cung cấp hệ khung xương cấu trúc, CSS chịu trách nhiệm trang trí lớp vỏ giao diện, thì JavaScript chính là "bộ não" điều khiển, mang lại sức sống và các hành vi tương tác thông minh cho ứng dụng web. JavaScript là một ngôn ngữ lập trình kịch bản cấp cao (</w:t>
      </w:r>
      <w:r>
        <w:rPr>
          <w:rFonts w:eastAsia="Times New Roman" w:cs="Times New Roman"/>
          <w:i/>
          <w:iCs/>
          <w:szCs w:val="26"/>
        </w:rPr>
        <w:t>Scripting Language</w:t>
      </w:r>
      <w:r>
        <w:rPr>
          <w:rFonts w:eastAsia="Times New Roman" w:cs="Times New Roman"/>
          <w:szCs w:val="26"/>
        </w:rPr>
        <w:t xml:space="preserve">) hướng đối tượng, được thiết kế để thực thi trực tiếp bởi các engine thông dịch tích hợp sẵn trong trình duyệt web của người dùng cuối (Client-side). </w:t>
      </w:r>
    </w:p>
    <w:p w14:paraId="500D6566">
      <w:pPr>
        <w:spacing w:line="360" w:lineRule="auto"/>
      </w:pPr>
      <w:r>
        <w:rPr>
          <w:rFonts w:eastAsia="Times New Roman" w:cs="Times New Roman"/>
          <w:szCs w:val="26"/>
        </w:rPr>
        <w:t>Sự hiện diện của JavaScript cho phép website xử lý các tác vụ thuật toán logic, thực hiện tính toán số học, thay đổi nội dung giao diện theo thời gian thực và phản hồi tức thì các hành vi tương tác của khách hàng mà hoàn toàn không yêu cầu trình duyệt phải gửi yêu cầu tải lại toàn bộ trang web từ máy chủ. Điều này làm tăng tốc độ phản hồi của hệ thống gần như bằng không và tối ưu hóa trải nghiệm mượt mà cho các phân hệ như giỏ hàng và bộ lọc dữ liệu.</w:t>
      </w:r>
    </w:p>
    <w:p w14:paraId="046257EB">
      <w:pPr>
        <w:spacing w:line="360" w:lineRule="auto"/>
        <w:rPr>
          <w:rFonts w:eastAsia="Times New Roman" w:cs="Times New Roman"/>
        </w:rPr>
      </w:pPr>
    </w:p>
    <w:p w14:paraId="507454A5">
      <w:pPr>
        <w:pStyle w:val="27"/>
        <w:numPr>
          <w:numId w:val="0"/>
        </w:numPr>
        <w:spacing w:line="360" w:lineRule="auto"/>
        <w:ind w:leftChars="0"/>
        <w:rPr>
          <w:b/>
          <w:bCs/>
          <w:sz w:val="26"/>
          <w:szCs w:val="26"/>
          <w:lang w:val="en-US"/>
        </w:rPr>
      </w:pPr>
      <w:r>
        <w:rPr>
          <w:rFonts w:hint="default"/>
          <w:b/>
          <w:bCs/>
          <w:sz w:val="26"/>
          <w:szCs w:val="26"/>
          <w:lang w:val="vi-VN"/>
        </w:rPr>
        <w:t xml:space="preserve">2.3.2 </w:t>
      </w:r>
      <w:r>
        <w:rPr>
          <w:b/>
          <w:bCs/>
          <w:sz w:val="26"/>
          <w:szCs w:val="26"/>
          <w:lang w:val="en-US"/>
        </w:rPr>
        <w:t>Các thành phần cú pháp cốt lỗi</w:t>
      </w:r>
    </w:p>
    <w:p w14:paraId="02C0FB06">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Khai báo biến (Variables):</w:t>
      </w:r>
      <w:r>
        <w:rPr>
          <w:rFonts w:eastAsia="Times New Roman" w:cs="Times New Roman"/>
          <w:sz w:val="26"/>
          <w:szCs w:val="26"/>
          <w:lang w:val="en-US"/>
        </w:rPr>
        <w:t xml:space="preserve"> Là cơ chế cấp phát các ô nhớ tạm thời để lưu trữ dữ liệu trong suốt quá trình chạy chương trình. JavaScript hiện đại quản lý biến qua ba từ khóa: let (khai báo biến số có khả năng thay đổi giá trị trong phạm vi khối block scope), const (khai báo hằng số có giá trị cố định, không thể gán lại sau khi khởi tạo), và var (cơ chế khai báo cũ có phạm vi toàn cục hoặc hàm, dễ phát sinh lỗi xung đột vùng nhớ). </w:t>
      </w:r>
    </w:p>
    <w:p w14:paraId="2CA2A241">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Kiểu dữ liệu (Data Types):</w:t>
      </w:r>
      <w:r>
        <w:rPr>
          <w:rFonts w:eastAsia="Times New Roman" w:cs="Times New Roman"/>
          <w:sz w:val="26"/>
          <w:szCs w:val="26"/>
          <w:lang w:val="en-US"/>
        </w:rPr>
        <w:t xml:space="preserve"> Ngôn ngữ hỗ trợ đa dạng các kiểu dữ liệu từ cơ bản đến phức tạp bao gồm Number (xử lý số học tính toán tiền tệ), String (chuỗi văn bản hiển thị tên sản phẩm), Boolean (trạng thái logic đúng/sai phục vụ kiểm tra điều kiện), Array (mảng danh sách tuyến tính dùng để bao bọc tập hợp sản phẩm), và Object (đối tượng cấu trúc chứa nhiều cặp thuộc tính mô tả chi tiết đặc tính mô hình). </w:t>
      </w:r>
    </w:p>
    <w:p w14:paraId="30BF013F">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Toán tử (Operators):</w:t>
      </w:r>
      <w:r>
        <w:rPr>
          <w:rFonts w:eastAsia="Times New Roman" w:cs="Times New Roman"/>
          <w:sz w:val="26"/>
          <w:szCs w:val="26"/>
          <w:lang w:val="en-US"/>
        </w:rPr>
        <w:t xml:space="preserve"> Hệ thống các ký hiệu thực thi bao gồm toán tử số học (+, -, *, / dùng tính toán tổng chi phí giỏ hàng); toán tử gán (=, += để tích lũy số lượng sản phẩm); và toán tử so sánh nghiêm ngặt (==, ===, &gt;, &lt; để phục vụ cho các thuật toán phân loại và bộ lọc danh mục sản phẩm).</w:t>
      </w:r>
    </w:p>
    <w:p w14:paraId="7549D9AA">
      <w:pPr>
        <w:pStyle w:val="27"/>
        <w:spacing w:line="360" w:lineRule="auto"/>
        <w:rPr>
          <w:rFonts w:eastAsia="Times New Roman" w:cs="Times New Roman"/>
          <w:sz w:val="26"/>
          <w:szCs w:val="26"/>
          <w:lang w:val="en-US"/>
        </w:rPr>
      </w:pPr>
    </w:p>
    <w:p w14:paraId="362BE34A">
      <w:pPr>
        <w:spacing w:line="360" w:lineRule="auto"/>
        <w:rPr>
          <w:rFonts w:eastAsia="Times New Roman" w:cs="Times New Roman"/>
          <w:b/>
          <w:bCs/>
          <w:szCs w:val="26"/>
        </w:rPr>
      </w:pPr>
    </w:p>
    <w:p w14:paraId="532880B8">
      <w:pPr>
        <w:pStyle w:val="27"/>
        <w:numPr>
          <w:numId w:val="0"/>
        </w:numPr>
        <w:spacing w:line="360" w:lineRule="auto"/>
        <w:ind w:leftChars="0"/>
        <w:rPr>
          <w:b/>
          <w:bCs/>
          <w:sz w:val="26"/>
          <w:szCs w:val="26"/>
          <w:lang w:val="en-US"/>
        </w:rPr>
      </w:pPr>
      <w:r>
        <w:rPr>
          <w:rFonts w:hint="default"/>
          <w:b/>
          <w:bCs/>
          <w:sz w:val="26"/>
          <w:szCs w:val="26"/>
          <w:lang w:val="vi-VN"/>
        </w:rPr>
        <w:t xml:space="preserve">2.3.3 </w:t>
      </w:r>
      <w:r>
        <w:rPr>
          <w:b/>
          <w:bCs/>
          <w:sz w:val="26"/>
          <w:szCs w:val="26"/>
          <w:lang w:val="en-US"/>
        </w:rPr>
        <w:t>Cấu trúc điều khiển luồng và xây dựng mã nguồn với Hàm (Functions)</w:t>
      </w:r>
    </w:p>
    <w:p w14:paraId="40DA38B5">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Cấu trúc rẽ nhánh (if-else):</w:t>
      </w:r>
      <w:r>
        <w:rPr>
          <w:rFonts w:eastAsia="Times New Roman" w:cs="Times New Roman"/>
          <w:sz w:val="26"/>
          <w:szCs w:val="26"/>
          <w:lang w:val="en-US"/>
        </w:rPr>
        <w:t xml:space="preserve"> Đóng vai trò quyết định hướng đi của luồng chương trình dựa trên kết quả kiểm tra điều kiện logic. Nếu điều kiện thỏa mãn giá trị đúng (</w:t>
      </w:r>
      <w:r>
        <w:rPr>
          <w:rFonts w:eastAsia="Times New Roman" w:cs="Times New Roman"/>
          <w:i/>
          <w:iCs/>
          <w:sz w:val="26"/>
          <w:szCs w:val="26"/>
          <w:lang w:val="en-US"/>
        </w:rPr>
        <w:t>true</w:t>
      </w:r>
      <w:r>
        <w:rPr>
          <w:rFonts w:eastAsia="Times New Roman" w:cs="Times New Roman"/>
          <w:sz w:val="26"/>
          <w:szCs w:val="26"/>
          <w:lang w:val="en-US"/>
        </w:rPr>
        <w:t xml:space="preserve">), khối mã trong nhánh if được thực thi; ngược lại, hệ thống sẽ bỏ qua và nhảy vào xử lý khối mã thuộc nhánh else hoặc các điều kiện mở rộng else if (ví dụ: kiểm tra xem giỏ hàng có trống hay không để hiển thị thông báo phù hợp cho khách hàng). </w:t>
      </w:r>
    </w:p>
    <w:p w14:paraId="27E186FB">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Vòng lặp (Loops):</w:t>
      </w:r>
      <w:r>
        <w:rPr>
          <w:rFonts w:eastAsia="Times New Roman" w:cs="Times New Roman"/>
          <w:sz w:val="26"/>
          <w:szCs w:val="26"/>
          <w:lang w:val="en-US"/>
        </w:rPr>
        <w:t xml:space="preserve"> Sử dụng các cấu trúc vòng lặp tuần hoàn như for hoặc while để tự động duyệt qua các tập hợp dữ liệu danh sách mảng dữ liệu sản phẩm tĩnh. Vòng lặp cho phép thực thi lặp lại một đoạn mã bóc tách dữ liệu để đổ ra giao diện giao diện, giúp tối ưu hóa dung lượng mã nguồn, tránh việc viết code thủ công lặp lại cho từng ô sản phẩm. </w:t>
      </w:r>
    </w:p>
    <w:p w14:paraId="6B65BC4F">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Hàm (Functions):</w:t>
      </w:r>
      <w:r>
        <w:rPr>
          <w:rFonts w:eastAsia="Times New Roman" w:cs="Times New Roman"/>
          <w:sz w:val="26"/>
          <w:szCs w:val="26"/>
          <w:lang w:val="en-US"/>
        </w:rPr>
        <w:t xml:space="preserve"> Là một khối mã kịch bản độc lập, được đặt tên rõ ràng và đóng gói một nhiệm vụ xử lý logic cụ thể. Hàm giúp gom nhóm các đoạn mã có tính lặp lại cao, cho phép gọi thực thi và tái sử dụng linh hoạt ở nhiều trang hoặc nhiều sự kiện khác nhau trong hệ thống, giúp mã nguồn sạch sẽ và dễ bảo trì theo chuẩn mực lập trình chuyên nghiệp.</w:t>
      </w:r>
    </w:p>
    <w:p w14:paraId="69A67F75">
      <w:pPr>
        <w:pStyle w:val="27"/>
        <w:spacing w:line="360" w:lineRule="auto"/>
        <w:jc w:val="both"/>
        <w:rPr>
          <w:rFonts w:eastAsia="Times New Roman" w:cs="Times New Roman"/>
          <w:sz w:val="26"/>
          <w:szCs w:val="26"/>
          <w:lang w:val="en-US"/>
        </w:rPr>
      </w:pPr>
    </w:p>
    <w:p w14:paraId="4CFE603B">
      <w:pPr>
        <w:spacing w:line="360" w:lineRule="auto"/>
        <w:rPr>
          <w:rFonts w:eastAsia="Times New Roman" w:cs="Times New Roman"/>
          <w:szCs w:val="26"/>
        </w:rPr>
      </w:pPr>
    </w:p>
    <w:p w14:paraId="7B7D2BE3">
      <w:pPr>
        <w:pStyle w:val="27"/>
        <w:numPr>
          <w:numId w:val="0"/>
        </w:numPr>
        <w:spacing w:line="360" w:lineRule="auto"/>
        <w:ind w:leftChars="0"/>
        <w:rPr>
          <w:b/>
          <w:bCs/>
          <w:sz w:val="26"/>
          <w:szCs w:val="26"/>
          <w:lang w:val="en-US"/>
        </w:rPr>
      </w:pPr>
      <w:r>
        <w:rPr>
          <w:rFonts w:hint="default"/>
          <w:b/>
          <w:bCs/>
          <w:sz w:val="26"/>
          <w:szCs w:val="26"/>
          <w:lang w:val="vi-VN"/>
        </w:rPr>
        <w:t xml:space="preserve">2.3.4 </w:t>
      </w:r>
      <w:r>
        <w:rPr>
          <w:b/>
          <w:bCs/>
          <w:sz w:val="26"/>
          <w:szCs w:val="26"/>
          <w:lang w:val="en-US"/>
        </w:rPr>
        <w:t>Mô hình đối tượng tài liệu (DOM) và cơ chế xử lý tương tác sự kiện</w:t>
      </w:r>
    </w:p>
    <w:p w14:paraId="239E7888">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Mô hình DOM (Document Object Model):</w:t>
      </w:r>
      <w:r>
        <w:rPr>
          <w:rFonts w:eastAsia="Times New Roman" w:cs="Times New Roman"/>
          <w:sz w:val="26"/>
          <w:szCs w:val="26"/>
          <w:lang w:val="en-US"/>
        </w:rPr>
        <w:t xml:space="preserve"> Khi một tài liệu HTML được nạp hoàn tất vào bộ nhớ trình duyệt, hệ thống tự động thiết lập một cấu trúc cây đối tượng DOM phân cấp. JavaScript sử dụng các phương thức truy vấn hiện đại như document.getElementById() hoặc document.querySelector() để bám trúng vào các nút phần tử HTML trên cây. Từ các điểm bám này, kịch bản có quyền năng can thiệp trực tiếp để thay đổi nội dung văn bản, cấu trúc thẻ con hoặc thay đổi lớp kiểu CSS của giao diện một cách hoàn toàn động. </w:t>
      </w:r>
    </w:p>
    <w:p w14:paraId="2F5EBDCB">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Xử lý sự kiện (Event Handling):</w:t>
      </w:r>
      <w:r>
        <w:rPr>
          <w:rFonts w:eastAsia="Times New Roman" w:cs="Times New Roman"/>
          <w:sz w:val="26"/>
          <w:szCs w:val="26"/>
          <w:lang w:val="en-US"/>
        </w:rPr>
        <w:t xml:space="preserve"> Là cơ chế giúp website liên tục lắng nghe các hành vi tương tác trực tiếp từ phía người dùng. Các sự kiện phổ biến bao gồm click chuột vào nút chức năng (onclick), gửi dữ liệu biểu mẫu phản hồi (onsubmit), hoặc thay đổi lựa chọn trong thẻ lọc (onchange). Khi một sự kiện được kích hoạt, trình duyệt sẽ tự động gọi các hàm xử lý logic tương ứng đã được lập trình sẵn để thực thi các nghiệp vụ thực tế như chặn hành vi tải lại trang mặc định bằng phương thức event.preventDefault(), kiểm tra tính hợp lệ của email đầu vào, hoặc tiến hành cập nhật dữ liệu vào LocalStorage.</w:t>
      </w:r>
    </w:p>
    <w:p w14:paraId="2FE7CB72">
      <w:pPr>
        <w:spacing w:line="360" w:lineRule="auto"/>
        <w:jc w:val="both"/>
        <w:rPr>
          <w:rFonts w:eastAsia="Times New Roman" w:cs="Times New Roman"/>
          <w:szCs w:val="26"/>
        </w:rPr>
      </w:pPr>
    </w:p>
    <w:p w14:paraId="5BBFCCBE">
      <w:pPr>
        <w:pStyle w:val="3"/>
        <w:numPr>
          <w:ilvl w:val="0"/>
          <w:numId w:val="0"/>
        </w:numPr>
        <w:spacing w:before="0"/>
        <w:jc w:val="both"/>
        <w:rPr>
          <w:rFonts w:eastAsia="Times New Roman" w:cs="Times New Roman"/>
          <w:sz w:val="26"/>
          <w:szCs w:val="26"/>
          <w:lang w:val="en-US"/>
        </w:rPr>
      </w:pPr>
      <w:bookmarkStart w:id="36" w:name="_Toc1869673860"/>
      <w:bookmarkStart w:id="37" w:name="_Toc149109673"/>
      <w:bookmarkStart w:id="38" w:name="_Toc209421984"/>
      <w:bookmarkStart w:id="39" w:name="_Toc23929"/>
      <w:r>
        <w:rPr>
          <w:rFonts w:eastAsia="Times New Roman" w:cs="Times New Roman"/>
          <w:sz w:val="26"/>
          <w:szCs w:val="26"/>
          <w:lang w:val="en-US"/>
        </w:rPr>
        <w:t xml:space="preserve">2.4  </w:t>
      </w:r>
      <w:r>
        <w:rPr>
          <w:lang w:val="en-US"/>
        </w:rPr>
        <w:t>Thư viện định dạng giao diện Bootstrap Framework</w:t>
      </w:r>
      <w:bookmarkEnd w:id="36"/>
      <w:bookmarkEnd w:id="37"/>
      <w:bookmarkEnd w:id="38"/>
      <w:bookmarkEnd w:id="39"/>
    </w:p>
    <w:p w14:paraId="1B7DDDF3">
      <w:pPr>
        <w:spacing w:line="360" w:lineRule="auto"/>
        <w:rPr>
          <w:b/>
          <w:bCs/>
        </w:rPr>
      </w:pPr>
    </w:p>
    <w:p w14:paraId="1A1CF46E">
      <w:pPr>
        <w:spacing w:line="360" w:lineRule="auto"/>
        <w:rPr>
          <w:b/>
          <w:bCs/>
          <w:szCs w:val="26"/>
        </w:rPr>
      </w:pPr>
      <w:r>
        <w:rPr>
          <w:rFonts w:hint="default"/>
          <w:b/>
          <w:bCs/>
          <w:lang w:val="vi-VN"/>
        </w:rPr>
        <w:t>2.4.1</w:t>
      </w:r>
      <w:r>
        <w:rPr>
          <w:b/>
          <w:bCs/>
        </w:rPr>
        <w:t xml:space="preserve"> Tổng quan về Bootstrap Framework</w:t>
      </w:r>
    </w:p>
    <w:p w14:paraId="45B26A55">
      <w:pPr>
        <w:spacing w:line="360" w:lineRule="auto"/>
        <w:jc w:val="both"/>
        <w:rPr>
          <w:szCs w:val="26"/>
        </w:rPr>
      </w:pPr>
      <w:r>
        <w:t>Bootstrap là một thư viện mã nguồn mở phổ biến nhất thế giới dành cho việc phát triển giao diện website Front-end theo triết lý ưu tiên thiết bị di động (Mobile-First Design). Bootstrap tích hợp sẵn hệ thống các tệp định kiểu CSS và kịch bản JavaScript được chuẩn hóa nghiêm ngặt, giúp lập trình viên rút ngắn tối đa thời gian dàn trang và xây dựng các thành phần UI/UX phức tạp. Việc ứng dụng Bootstrap đảm bảo cho website đạt được sự đồng bộ cao về mặt thẩm mỹ kỹ thuật, giảm thiểu hiện tượng xung đột mã định kiểu tự viết và tối ưu hóa hiệu năng hiển thị trên toàn cục hệ thống.</w:t>
      </w:r>
    </w:p>
    <w:p w14:paraId="1F0D4BC3">
      <w:pPr>
        <w:spacing w:line="360" w:lineRule="auto"/>
        <w:rPr>
          <w:b/>
          <w:bCs/>
          <w:szCs w:val="26"/>
        </w:rPr>
      </w:pPr>
      <w:r>
        <w:rPr>
          <w:rFonts w:hint="default"/>
          <w:b/>
          <w:bCs/>
          <w:lang w:val="vi-VN"/>
        </w:rPr>
        <w:t xml:space="preserve">2.4.2 </w:t>
      </w:r>
      <w:r>
        <w:rPr>
          <w:b/>
          <w:bCs/>
        </w:rPr>
        <w:t>Hệ thống lưới linh hoạt (Grid System) và Thiết kế tương thích (Responsive Design)</w:t>
      </w:r>
    </w:p>
    <w:p w14:paraId="779509BB">
      <w:pPr>
        <w:spacing w:line="360" w:lineRule="auto"/>
        <w:jc w:val="both"/>
        <w:rPr>
          <w:rFonts w:eastAsia="Times New Roman" w:cs="Times New Roman"/>
        </w:rPr>
      </w:pPr>
      <w:r>
        <w:rPr>
          <w:rFonts w:eastAsia="Times New Roman" w:cs="Times New Roman"/>
        </w:rPr>
        <w:t>Xương sống làm nên sức mạnh của Bootstrap là hệ thống lưới linh hoạt cấu thành từ ba thành phần phân cấp bao gồm: Container (Hộp chứa bao bọc toàn bộ không gian), Row (Các hàng ngang logic) và Col (Các cột dọc phân chia không gian). Hệ thống lưới của Bootstrap chia chiều ngang màn hình thành 12 cột ảo đều nhau.</w:t>
      </w:r>
    </w:p>
    <w:p w14:paraId="22D6A8CA">
      <w:pPr>
        <w:spacing w:line="360" w:lineRule="auto"/>
        <w:jc w:val="both"/>
        <w:rPr>
          <w:rFonts w:eastAsia="Times New Roman" w:cs="Times New Roman"/>
        </w:rPr>
      </w:pPr>
      <w:r>
        <w:rPr>
          <w:rFonts w:eastAsia="Times New Roman" w:cs="Times New Roman"/>
        </w:rPr>
        <w:t>Bằng cách sử dụng các lớp tiện ích tích hợp sẵn dựa trên các điểm phản hồi độ rộng màn hình (</w:t>
      </w:r>
      <w:r>
        <w:rPr>
          <w:rFonts w:eastAsia="Times New Roman" w:cs="Times New Roman"/>
          <w:i/>
          <w:iCs/>
        </w:rPr>
        <w:t>Breakpoints</w:t>
      </w:r>
      <w:r>
        <w:rPr>
          <w:rFonts w:eastAsia="Times New Roman" w:cs="Times New Roman"/>
        </w:rPr>
        <w:t xml:space="preserve"> như sm, md, lg, xl), lập trình viên có thể dễ dàng quy định một phần tử hiển thị với các kích thước chiếm dụng khác nhau tùy thuộc vào thiết bị truy cập. Ví dụ, các khối ô sản phẩm mô hình được cấu hình để hiển thị chiếm 5 cột sản phẩm trên giao diện màn hình máy tính lớn nhằm tối ưu hóa tầm nhìn, nhưng sẽ tự động co giãn và chuyển đổi linh hoạt thành cấu trúc 2 cột sản phẩm khi người dùng truy cập bằng điện thoại di động thông minh, ngăn chặn hoàn toàn hiện tượng tràn viền hay vỡ cấu trúc bố cục giao diện.</w:t>
      </w:r>
    </w:p>
    <w:p w14:paraId="1A884ECF">
      <w:pPr>
        <w:spacing w:line="360" w:lineRule="auto"/>
        <w:rPr>
          <w:b/>
          <w:bCs/>
          <w:szCs w:val="26"/>
        </w:rPr>
      </w:pPr>
      <w:r>
        <w:rPr>
          <w:rFonts w:hint="default"/>
          <w:b/>
          <w:bCs/>
          <w:szCs w:val="26"/>
          <w:lang w:val="vi-VN"/>
        </w:rPr>
        <w:t xml:space="preserve">2.4.3 </w:t>
      </w:r>
      <w:r>
        <w:rPr>
          <w:b/>
          <w:bCs/>
          <w:szCs w:val="26"/>
        </w:rPr>
        <w:t>Các thành phần giao diện tiền chế (Pre-built UI Components)</w:t>
      </w:r>
    </w:p>
    <w:p w14:paraId="0F0EBC97">
      <w:pPr>
        <w:pStyle w:val="27"/>
        <w:numPr>
          <w:ilvl w:val="0"/>
          <w:numId w:val="14"/>
        </w:numPr>
        <w:spacing w:line="360" w:lineRule="auto"/>
        <w:rPr>
          <w:rFonts w:eastAsia="Times New Roman" w:cs="Times New Roman"/>
          <w:sz w:val="26"/>
          <w:szCs w:val="26"/>
          <w:lang w:val="en-US"/>
        </w:rPr>
      </w:pPr>
      <w:r>
        <w:rPr>
          <w:rFonts w:eastAsia="Times New Roman" w:cs="Times New Roman"/>
          <w:b/>
          <w:bCs/>
          <w:sz w:val="26"/>
          <w:szCs w:val="26"/>
          <w:lang w:val="en-US"/>
        </w:rPr>
        <w:t>Navbar (Thanh điều hướng):</w:t>
      </w:r>
      <w:r>
        <w:rPr>
          <w:rFonts w:eastAsia="Times New Roman" w:cs="Times New Roman"/>
          <w:sz w:val="26"/>
          <w:szCs w:val="26"/>
          <w:lang w:val="en-US"/>
        </w:rPr>
        <w:t xml:space="preserve"> Hỗ trợ xây dựng thanh menu biểu ngữ đầu trang có khả năng tự động thu gọn thành một nút bấm menu ba sọc nhỏ gọn (</w:t>
      </w:r>
      <w:r>
        <w:rPr>
          <w:rFonts w:eastAsia="Times New Roman" w:cs="Times New Roman"/>
          <w:i/>
          <w:iCs/>
          <w:sz w:val="26"/>
          <w:szCs w:val="26"/>
          <w:lang w:val="en-US"/>
        </w:rPr>
        <w:t>Responsive Hamburger Menu</w:t>
      </w:r>
      <w:r>
        <w:rPr>
          <w:rFonts w:eastAsia="Times New Roman" w:cs="Times New Roman"/>
          <w:sz w:val="26"/>
          <w:szCs w:val="26"/>
          <w:lang w:val="en-US"/>
        </w:rPr>
        <w:t xml:space="preserve">) khi thu hẹp màn hình về kích thước di động. </w:t>
      </w:r>
    </w:p>
    <w:p w14:paraId="63EDD3E7">
      <w:pPr>
        <w:pStyle w:val="27"/>
        <w:numPr>
          <w:ilvl w:val="0"/>
          <w:numId w:val="14"/>
        </w:numPr>
        <w:spacing w:line="360" w:lineRule="auto"/>
        <w:rPr>
          <w:rFonts w:eastAsia="Times New Roman" w:cs="Times New Roman"/>
          <w:sz w:val="26"/>
          <w:szCs w:val="26"/>
          <w:lang w:val="en-US"/>
        </w:rPr>
      </w:pPr>
      <w:r>
        <w:rPr>
          <w:rFonts w:eastAsia="Times New Roman" w:cs="Times New Roman"/>
          <w:b/>
          <w:bCs/>
          <w:sz w:val="26"/>
          <w:szCs w:val="26"/>
          <w:lang w:val="en-US"/>
        </w:rPr>
        <w:t>Cards (Thẻ nội dung vuông):</w:t>
      </w:r>
      <w:r>
        <w:rPr>
          <w:rFonts w:eastAsia="Times New Roman" w:cs="Times New Roman"/>
          <w:sz w:val="26"/>
          <w:szCs w:val="26"/>
          <w:lang w:val="en-US"/>
        </w:rPr>
        <w:t xml:space="preserve"> Khung hộp hoàn hảo để trình bày danh mục mô hình, bao gồm các vùng định sẵn cho hình ảnh sản phẩm phóng to, tiêu đề tên thương mại, đơn giá tiền tệ hiển thị nổi bật và nút tương tác thêm vào giỏ hàng. </w:t>
      </w:r>
    </w:p>
    <w:p w14:paraId="51DF1A4F">
      <w:pPr>
        <w:pStyle w:val="27"/>
        <w:numPr>
          <w:ilvl w:val="0"/>
          <w:numId w:val="14"/>
        </w:numPr>
        <w:spacing w:line="360" w:lineRule="auto"/>
        <w:rPr>
          <w:rFonts w:eastAsia="Times New Roman" w:cs="Times New Roman"/>
          <w:sz w:val="26"/>
          <w:szCs w:val="26"/>
          <w:lang w:val="en-US"/>
        </w:rPr>
      </w:pPr>
      <w:r>
        <w:rPr>
          <w:rFonts w:eastAsia="Times New Roman" w:cs="Times New Roman"/>
          <w:b/>
          <w:bCs/>
          <w:sz w:val="26"/>
          <w:szCs w:val="26"/>
          <w:lang w:val="en-US"/>
        </w:rPr>
        <w:t>Modal (Cửa sổ hộp thoại nổi):</w:t>
      </w:r>
      <w:r>
        <w:rPr>
          <w:rFonts w:eastAsia="Times New Roman" w:cs="Times New Roman"/>
          <w:sz w:val="26"/>
          <w:szCs w:val="26"/>
          <w:lang w:val="en-US"/>
        </w:rPr>
        <w:t xml:space="preserve"> Thành phần giao diện cực kỳ quan trọng được ứng dụng để làm cửa sổ hiển thị giỏ hàng cá nhân. Khi người dùng click vào biểu tượng giỏ hàng, một cửa sổ Modal sẽ được đẩy nổi lên trên bề mặt trang hiện tại, hiển thị danh sách các món đồ đã chọn, tổng số tiền tích lũy từ LocalStorage mà không bắt người dùng phải chuyển hướng sang một trang web khác. </w:t>
      </w:r>
    </w:p>
    <w:p w14:paraId="0821688A">
      <w:pPr>
        <w:pStyle w:val="27"/>
        <w:numPr>
          <w:ilvl w:val="0"/>
          <w:numId w:val="14"/>
        </w:numPr>
        <w:spacing w:line="360" w:lineRule="auto"/>
        <w:rPr>
          <w:rFonts w:eastAsia="Times New Roman" w:cs="Times New Roman"/>
          <w:sz w:val="26"/>
          <w:szCs w:val="26"/>
          <w:lang w:val="en-US"/>
        </w:rPr>
      </w:pPr>
      <w:r>
        <w:rPr>
          <w:rFonts w:eastAsia="Times New Roman" w:cs="Times New Roman"/>
          <w:b/>
          <w:bCs/>
          <w:sz w:val="26"/>
          <w:szCs w:val="26"/>
          <w:lang w:val="en-US"/>
        </w:rPr>
        <w:t>Buttons &amp; Forms (Hệ thống nút và Ô nhập liệu):</w:t>
      </w:r>
      <w:r>
        <w:rPr>
          <w:rFonts w:eastAsia="Times New Roman" w:cs="Times New Roman"/>
          <w:sz w:val="26"/>
          <w:szCs w:val="26"/>
          <w:lang w:val="en-US"/>
        </w:rPr>
        <w:t xml:space="preserve"> Các class tiện ích quy định chuẩn kích thước, màu sắc báo động (như btn-warning, btn-danger) và hiệu ứng chuyển đổi trạng thái khi di chuột qua (:hover), mang lại cảm giác tương tác trực quan cao cho các biểu mẫu thu thập dữ liệu phản hồi khách hàng.</w:t>
      </w:r>
    </w:p>
    <w:p w14:paraId="24C33286">
      <w:pPr>
        <w:spacing w:line="360" w:lineRule="auto"/>
      </w:pPr>
    </w:p>
    <w:p w14:paraId="1201ECDF">
      <w:pPr>
        <w:spacing w:line="360" w:lineRule="auto"/>
      </w:pPr>
    </w:p>
    <w:p w14:paraId="19D054C4">
      <w:pPr>
        <w:spacing w:line="360" w:lineRule="auto"/>
        <w:rPr>
          <w:b/>
          <w:bCs/>
        </w:rPr>
      </w:pPr>
    </w:p>
    <w:p w14:paraId="1D90959C">
      <w:pPr>
        <w:spacing w:line="360" w:lineRule="auto"/>
      </w:pPr>
    </w:p>
    <w:p w14:paraId="73A529AB">
      <w:pPr>
        <w:spacing w:line="360" w:lineRule="auto"/>
      </w:pPr>
    </w:p>
    <w:p w14:paraId="034096C7">
      <w:pPr>
        <w:pStyle w:val="2"/>
        <w:numPr>
          <w:ilvl w:val="0"/>
          <w:numId w:val="0"/>
        </w:numPr>
        <w:ind w:left="1820"/>
        <w:jc w:val="both"/>
        <w:rPr>
          <w:lang w:val="en-US"/>
        </w:rPr>
      </w:pPr>
      <w:bookmarkStart w:id="40" w:name="_Toc2027637842"/>
      <w:bookmarkStart w:id="41" w:name="_Toc73432191"/>
      <w:bookmarkStart w:id="42" w:name="_Toc191724340"/>
      <w:bookmarkStart w:id="43" w:name="_Toc29270"/>
      <w:r>
        <w:rPr>
          <w:lang w:val="en-US"/>
        </w:rPr>
        <w:t>Chương 3 Phân tích thiết kế hệ thống</w:t>
      </w:r>
      <w:bookmarkEnd w:id="40"/>
      <w:bookmarkEnd w:id="41"/>
      <w:bookmarkEnd w:id="42"/>
      <w:bookmarkEnd w:id="43"/>
    </w:p>
    <w:p w14:paraId="6207A21C">
      <w:pPr>
        <w:pStyle w:val="3"/>
        <w:numPr>
          <w:ilvl w:val="0"/>
          <w:numId w:val="0"/>
        </w:numPr>
        <w:rPr>
          <w:lang w:val="en-US"/>
        </w:rPr>
      </w:pPr>
      <w:bookmarkStart w:id="44" w:name="_Toc1053421319"/>
      <w:bookmarkStart w:id="45" w:name="_Toc1463094598"/>
      <w:bookmarkStart w:id="46" w:name="_Toc417175435"/>
      <w:bookmarkStart w:id="47" w:name="_Toc32163"/>
      <w:r>
        <w:rPr>
          <w:lang w:val="en-US"/>
        </w:rPr>
        <w:t>3.1 Mô tả vấn đề</w:t>
      </w:r>
      <w:bookmarkEnd w:id="44"/>
      <w:bookmarkEnd w:id="45"/>
      <w:bookmarkEnd w:id="46"/>
      <w:bookmarkEnd w:id="47"/>
    </w:p>
    <w:p w14:paraId="591722F2">
      <w:pPr>
        <w:pStyle w:val="27"/>
        <w:numPr>
          <w:numId w:val="0"/>
        </w:numPr>
        <w:spacing w:line="360" w:lineRule="auto"/>
        <w:ind w:leftChars="0"/>
        <w:jc w:val="both"/>
        <w:rPr>
          <w:rFonts w:eastAsia="Times New Roman" w:cs="Times New Roman"/>
          <w:b/>
          <w:bCs/>
          <w:sz w:val="26"/>
          <w:szCs w:val="26"/>
          <w:lang w:val="en-US"/>
        </w:rPr>
      </w:pPr>
      <w:r>
        <w:rPr>
          <w:rFonts w:hint="default" w:eastAsia="Times New Roman" w:cs="Times New Roman"/>
          <w:b/>
          <w:bCs/>
          <w:sz w:val="26"/>
          <w:szCs w:val="26"/>
          <w:lang w:val="vi-VN"/>
        </w:rPr>
        <w:t xml:space="preserve">3.1.1 </w:t>
      </w:r>
      <w:r>
        <w:rPr>
          <w:rFonts w:eastAsia="Times New Roman" w:cs="Times New Roman"/>
          <w:b/>
          <w:bCs/>
          <w:sz w:val="26"/>
          <w:szCs w:val="26"/>
          <w:lang w:val="en-US"/>
        </w:rPr>
        <w:t>Thực trạng thị trường và nhu cầu của người sưu tầm mô hình</w:t>
      </w:r>
    </w:p>
    <w:p w14:paraId="2FD5A523">
      <w:pPr>
        <w:pStyle w:val="27"/>
        <w:numPr>
          <w:ilvl w:val="2"/>
          <w:numId w:val="23"/>
        </w:numPr>
        <w:spacing w:line="360" w:lineRule="auto"/>
        <w:ind w:left="720"/>
        <w:jc w:val="both"/>
        <w:rPr>
          <w:rFonts w:eastAsia="Times New Roman" w:cs="Times New Roman"/>
          <w:sz w:val="26"/>
          <w:szCs w:val="26"/>
          <w:lang w:val="en-US"/>
        </w:rPr>
      </w:pPr>
      <w:r>
        <w:rPr>
          <w:rFonts w:eastAsia="Times New Roman" w:cs="Times New Roman"/>
          <w:sz w:val="26"/>
          <w:szCs w:val="26"/>
          <w:lang w:val="en-US"/>
        </w:rPr>
        <w:t xml:space="preserve">Trong những năm gần đây, cùng với sự phát triển mạnh mẽ của văn hóa đại chúng và xu hướng giải trí mới, phong trào sưu tầm mô hình (bao gồm các dòng sản phẩm đặc thù như mô hình lắp ráp Gundam, Figure Anime, mô hình sinh vật Pokemon...) tại Việt Nam đang có bước tăng trưởng và phát triển vô cùng mạnh mẽ. Việc sở hữu các sản phẩm này không chỉ dừng lại ở sở thích giải trí thông thường mà đã trở thành một nét văn hóa sưu tầm cao cấp của giới trẻ. </w:t>
      </w:r>
    </w:p>
    <w:p w14:paraId="084A29D1">
      <w:pPr>
        <w:pStyle w:val="27"/>
        <w:numPr>
          <w:ilvl w:val="2"/>
          <w:numId w:val="23"/>
        </w:numPr>
        <w:spacing w:line="360" w:lineRule="auto"/>
        <w:ind w:left="720"/>
        <w:jc w:val="both"/>
        <w:rPr>
          <w:rFonts w:eastAsia="Times New Roman" w:cs="Times New Roman"/>
          <w:sz w:val="26"/>
          <w:szCs w:val="26"/>
          <w:lang w:val="en-US"/>
        </w:rPr>
      </w:pPr>
      <w:r>
        <w:rPr>
          <w:rFonts w:eastAsia="Times New Roman" w:cs="Times New Roman"/>
          <w:sz w:val="26"/>
          <w:szCs w:val="26"/>
          <w:lang w:val="en-US"/>
        </w:rPr>
        <w:t>Tuy nhiên, do đặc thù của ngành hàng mô hình là có giá trị cao, mẫu mã đa dạng và đòi hỏi sự chính xác tuyệt đối về mặt thông tin, khách hàng khi tham gia mua sắm luôn đặt ra những tiêu chuẩn sàng lọc rất nghiêm ngặt. Người mua luôn đòi hỏi phải được tiếp cận đầy đủ và rõ ràng các thông số kỹ thuật gốc của sản phẩm bao gồm:</w:t>
      </w:r>
    </w:p>
    <w:p w14:paraId="056905CD">
      <w:pPr>
        <w:pStyle w:val="27"/>
        <w:numPr>
          <w:ilvl w:val="0"/>
          <w:numId w:val="23"/>
        </w:numPr>
        <w:spacing w:line="360" w:lineRule="auto"/>
        <w:jc w:val="both"/>
        <w:rPr>
          <w:rFonts w:eastAsia="Times New Roman" w:cs="Times New Roman"/>
          <w:sz w:val="26"/>
          <w:szCs w:val="26"/>
          <w:lang w:val="en-US"/>
        </w:rPr>
      </w:pPr>
      <w:r>
        <w:rPr>
          <w:rFonts w:eastAsia="Times New Roman" w:cs="Times New Roman"/>
          <w:b/>
          <w:bCs/>
          <w:sz w:val="26"/>
          <w:szCs w:val="26"/>
          <w:lang w:val="en-US"/>
        </w:rPr>
        <w:t>Tỷ lệ mô hình (Scale):</w:t>
      </w:r>
      <w:r>
        <w:rPr>
          <w:rFonts w:eastAsia="Times New Roman" w:cs="Times New Roman"/>
          <w:sz w:val="26"/>
          <w:szCs w:val="26"/>
          <w:lang w:val="en-US"/>
        </w:rPr>
        <w:t xml:space="preserve"> Phân cấp kích thước rõ ràng như 1/144 (đối với dòng HG/RG), 1/100 (đối với dòng MG), hoặc các tỷ lệ tĩnh như 1/64, 1/7... </w:t>
      </w:r>
    </w:p>
    <w:p w14:paraId="67555066">
      <w:pPr>
        <w:pStyle w:val="27"/>
        <w:numPr>
          <w:ilvl w:val="0"/>
          <w:numId w:val="23"/>
        </w:numPr>
        <w:spacing w:line="360" w:lineRule="auto"/>
        <w:jc w:val="both"/>
        <w:rPr>
          <w:rFonts w:eastAsia="Times New Roman" w:cs="Times New Roman"/>
          <w:sz w:val="26"/>
          <w:szCs w:val="26"/>
          <w:lang w:val="en-US"/>
        </w:rPr>
      </w:pPr>
      <w:r>
        <w:rPr>
          <w:rFonts w:eastAsia="Times New Roman" w:cs="Times New Roman"/>
          <w:b/>
          <w:bCs/>
          <w:sz w:val="26"/>
          <w:szCs w:val="26"/>
          <w:lang w:val="en-US"/>
        </w:rPr>
        <w:t>Hãng sản xuất đại diện:</w:t>
      </w:r>
      <w:r>
        <w:rPr>
          <w:rFonts w:eastAsia="Times New Roman" w:cs="Times New Roman"/>
          <w:sz w:val="26"/>
          <w:szCs w:val="26"/>
          <w:lang w:val="en-US"/>
        </w:rPr>
        <w:t xml:space="preserve"> Các thương hiệu lớn toàn cầu như Bandai, Kotobukiya, Good Smile Company... để đảm bảo tính chính hãng và độ sắc nét của khớp nối, màu sơn. </w:t>
      </w:r>
    </w:p>
    <w:p w14:paraId="60C44F02">
      <w:pPr>
        <w:pStyle w:val="27"/>
        <w:numPr>
          <w:ilvl w:val="0"/>
          <w:numId w:val="23"/>
        </w:numPr>
        <w:spacing w:line="360" w:lineRule="auto"/>
        <w:jc w:val="both"/>
        <w:rPr>
          <w:rFonts w:eastAsia="Times New Roman" w:cs="Times New Roman"/>
          <w:sz w:val="26"/>
          <w:szCs w:val="26"/>
          <w:lang w:val="en-US"/>
        </w:rPr>
      </w:pPr>
      <w:r>
        <w:rPr>
          <w:rFonts w:eastAsia="Times New Roman" w:cs="Times New Roman"/>
          <w:b/>
          <w:bCs/>
          <w:sz w:val="26"/>
          <w:szCs w:val="26"/>
          <w:lang w:val="en-US"/>
        </w:rPr>
        <w:t>Tình trạng phát hành hàng hóa:</w:t>
      </w:r>
      <w:r>
        <w:rPr>
          <w:rFonts w:eastAsia="Times New Roman" w:cs="Times New Roman"/>
          <w:sz w:val="26"/>
          <w:szCs w:val="26"/>
          <w:lang w:val="en-US"/>
        </w:rPr>
        <w:t xml:space="preserve"> Xác định rõ sản phẩm đang "Có sẵn" tại cửa hàng hay thuộc dạng phải đặt hàng trước ("Pre-order"). </w:t>
      </w:r>
    </w:p>
    <w:p w14:paraId="4D4C0559">
      <w:pPr>
        <w:pStyle w:val="27"/>
        <w:numPr>
          <w:numId w:val="0"/>
        </w:numPr>
        <w:spacing w:line="360" w:lineRule="auto"/>
        <w:ind w:leftChars="0"/>
        <w:rPr>
          <w:rFonts w:eastAsia="Times New Roman" w:cs="Times New Roman"/>
          <w:b/>
          <w:bCs/>
          <w:sz w:val="26"/>
          <w:szCs w:val="26"/>
          <w:lang w:val="en-US"/>
        </w:rPr>
      </w:pPr>
      <w:r>
        <w:rPr>
          <w:rFonts w:hint="default"/>
          <w:b/>
          <w:bCs/>
          <w:sz w:val="26"/>
          <w:szCs w:val="26"/>
          <w:lang w:val="vi-VN"/>
        </w:rPr>
        <w:t xml:space="preserve">3.1.2 </w:t>
      </w:r>
      <w:r>
        <w:rPr>
          <w:b/>
          <w:bCs/>
          <w:sz w:val="26"/>
          <w:szCs w:val="26"/>
          <w:lang w:val="en-US"/>
        </w:rPr>
        <w:t>Những hạn chế cốt lõi của mô hình kinh doanh truyền thống</w:t>
      </w:r>
    </w:p>
    <w:p w14:paraId="368C637A">
      <w:pPr>
        <w:pStyle w:val="27"/>
        <w:numPr>
          <w:ilvl w:val="2"/>
          <w:numId w:val="23"/>
        </w:numPr>
        <w:spacing w:line="360" w:lineRule="auto"/>
        <w:ind w:left="720"/>
        <w:jc w:val="both"/>
        <w:rPr>
          <w:rFonts w:eastAsia="Times New Roman" w:cs="Times New Roman"/>
          <w:sz w:val="26"/>
          <w:szCs w:val="26"/>
          <w:lang w:val="en-US"/>
        </w:rPr>
      </w:pPr>
      <w:r>
        <w:rPr>
          <w:rFonts w:eastAsia="Times New Roman" w:cs="Times New Roman"/>
          <w:sz w:val="26"/>
          <w:szCs w:val="26"/>
          <w:lang w:val="en-US"/>
        </w:rPr>
        <w:t xml:space="preserve">Trước nhu cầu ngày càng khắt khe của cộng đồng người chơi, các cửa hàng hoặc hộ kinh doanh mô hình theo phương thức truyền thống hiện nay đang vấp phải những rào cản và hạn chế rất lớn về mặt vận hành: </w:t>
      </w:r>
    </w:p>
    <w:p w14:paraId="6D90C5C1">
      <w:pPr>
        <w:pStyle w:val="27"/>
        <w:numPr>
          <w:ilvl w:val="0"/>
          <w:numId w:val="23"/>
        </w:numPr>
        <w:spacing w:line="360" w:lineRule="auto"/>
        <w:jc w:val="both"/>
        <w:rPr>
          <w:rFonts w:eastAsia="Times New Roman" w:cs="Times New Roman"/>
          <w:sz w:val="26"/>
          <w:szCs w:val="26"/>
          <w:lang w:val="en-US"/>
        </w:rPr>
      </w:pPr>
      <w:r>
        <w:rPr>
          <w:rFonts w:eastAsia="Times New Roman" w:cs="Times New Roman"/>
          <w:b/>
          <w:bCs/>
          <w:sz w:val="26"/>
          <w:szCs w:val="26"/>
          <w:lang w:val="en-US"/>
        </w:rPr>
        <w:t>Giới hạn về không gian hiển thị vật lý:</w:t>
      </w:r>
      <w:r>
        <w:rPr>
          <w:rFonts w:eastAsia="Times New Roman" w:cs="Times New Roman"/>
          <w:sz w:val="26"/>
          <w:szCs w:val="26"/>
          <w:lang w:val="en-US"/>
        </w:rPr>
        <w:t xml:space="preserve"> Diện tích mặt bằng cửa hàng không bao giờ là đủ để có thể trưng bày toàn bộ hàng trăm, hàng ngàn mẫu mô hình cùng các phiên bản hộp khác nhau, dẫn đến việc hạn chế tầm nhìn và cơ hội tiếp cận sản phẩm của khách hàng. </w:t>
      </w:r>
    </w:p>
    <w:p w14:paraId="70DA572B">
      <w:pPr>
        <w:pStyle w:val="27"/>
        <w:numPr>
          <w:ilvl w:val="0"/>
          <w:numId w:val="23"/>
        </w:numPr>
        <w:spacing w:line="360" w:lineRule="auto"/>
        <w:jc w:val="both"/>
        <w:rPr>
          <w:rFonts w:eastAsia="Times New Roman" w:cs="Times New Roman"/>
          <w:sz w:val="26"/>
          <w:szCs w:val="26"/>
          <w:lang w:val="en-US"/>
        </w:rPr>
      </w:pPr>
      <w:r>
        <w:rPr>
          <w:rFonts w:eastAsia="Times New Roman" w:cs="Times New Roman"/>
          <w:b/>
          <w:bCs/>
          <w:sz w:val="26"/>
          <w:szCs w:val="26"/>
          <w:lang w:val="en-US"/>
        </w:rPr>
        <w:t>Rào cản về khoảng cách địa lý:</w:t>
      </w:r>
      <w:r>
        <w:rPr>
          <w:rFonts w:eastAsia="Times New Roman" w:cs="Times New Roman"/>
          <w:sz w:val="26"/>
          <w:szCs w:val="26"/>
          <w:lang w:val="en-US"/>
        </w:rPr>
        <w:t xml:space="preserve"> Các cửa hàng vật lý thường chỉ tập trung tại các trung tâm đô thị lớn, gây khó khăn lớn trong việc tiếp cận và phục vụ nhóm đối tượng khách hàng tiềm năng ở xa hoặc ở các tỉnh thành khác. </w:t>
      </w:r>
    </w:p>
    <w:p w14:paraId="07F68ED2">
      <w:pPr>
        <w:pStyle w:val="27"/>
        <w:numPr>
          <w:ilvl w:val="0"/>
          <w:numId w:val="23"/>
        </w:numPr>
        <w:spacing w:line="360" w:lineRule="auto"/>
        <w:jc w:val="both"/>
        <w:rPr>
          <w:rFonts w:eastAsia="Times New Roman" w:cs="Times New Roman"/>
          <w:sz w:val="26"/>
          <w:szCs w:val="26"/>
          <w:lang w:val="en-US"/>
        </w:rPr>
      </w:pPr>
      <w:r>
        <w:rPr>
          <w:rFonts w:eastAsia="Times New Roman" w:cs="Times New Roman"/>
          <w:b/>
          <w:bCs/>
          <w:sz w:val="26"/>
          <w:szCs w:val="26"/>
          <w:lang w:val="en-US"/>
        </w:rPr>
        <w:t>Thiếu công cụ quản lý và tương tác thời gian thực:</w:t>
      </w:r>
      <w:r>
        <w:rPr>
          <w:rFonts w:eastAsia="Times New Roman" w:cs="Times New Roman"/>
          <w:sz w:val="26"/>
          <w:szCs w:val="26"/>
          <w:lang w:val="en-US"/>
        </w:rPr>
        <w:t xml:space="preserve"> Việc tư vấn thủ công qua sổ sách hoặc tin nhắn mạng xã hội dễ dẫn đến tình trạng sai sót về số lượng hàng tồn, tính toán sai tổng chi phí đơn hàng của khách và làm giảm tốc độ vận hành hệ thống.</w:t>
      </w:r>
    </w:p>
    <w:p w14:paraId="4D212696">
      <w:pPr>
        <w:spacing w:line="360" w:lineRule="auto"/>
      </w:pPr>
    </w:p>
    <w:p w14:paraId="1C7A1522">
      <w:pPr>
        <w:spacing w:line="360" w:lineRule="auto"/>
      </w:pPr>
    </w:p>
    <w:p w14:paraId="77B99B20">
      <w:pPr>
        <w:pStyle w:val="27"/>
        <w:numPr>
          <w:numId w:val="0"/>
        </w:numPr>
        <w:spacing w:line="360" w:lineRule="auto"/>
        <w:ind w:leftChars="0"/>
        <w:rPr>
          <w:rFonts w:eastAsia="Times New Roman" w:cs="Times New Roman"/>
          <w:b/>
          <w:bCs/>
          <w:sz w:val="26"/>
          <w:szCs w:val="26"/>
          <w:lang w:val="en-US"/>
        </w:rPr>
      </w:pPr>
      <w:r>
        <w:rPr>
          <w:rFonts w:hint="default"/>
          <w:b/>
          <w:bCs/>
          <w:sz w:val="26"/>
          <w:szCs w:val="26"/>
          <w:lang w:val="vi-VN"/>
        </w:rPr>
        <w:t xml:space="preserve">3.1.3 </w:t>
      </w:r>
      <w:r>
        <w:rPr>
          <w:b/>
          <w:bCs/>
          <w:sz w:val="26"/>
          <w:szCs w:val="26"/>
          <w:lang w:val="en-US"/>
        </w:rPr>
        <w:t>Định hướng giải pháp thông qua hệ thống Website trực tuyến</w:t>
      </w:r>
    </w:p>
    <w:p w14:paraId="77F2723A">
      <w:pPr>
        <w:pStyle w:val="27"/>
        <w:numPr>
          <w:ilvl w:val="2"/>
          <w:numId w:val="23"/>
        </w:numPr>
        <w:spacing w:line="360" w:lineRule="auto"/>
        <w:ind w:left="720"/>
        <w:jc w:val="both"/>
        <w:rPr>
          <w:rFonts w:eastAsia="Times New Roman" w:cs="Times New Roman"/>
          <w:sz w:val="26"/>
          <w:szCs w:val="26"/>
          <w:lang w:val="en-US"/>
        </w:rPr>
      </w:pPr>
      <w:r>
        <w:rPr>
          <w:rFonts w:eastAsia="Times New Roman" w:cs="Times New Roman"/>
          <w:sz w:val="26"/>
          <w:szCs w:val="26"/>
          <w:lang w:val="en-US"/>
        </w:rPr>
        <w:t xml:space="preserve">Để giải quyết triệt để các bài toán khó khăn nêu trên, việc thiết kế và xây dựng một hệ thống website thương mại điện tử chuyên biệt mang tên "Thế Giới Mô Hình" là một giải pháp mang tính cấp thiết và có giá trị thực tiễn cao. Hệ thống ứng dụng nền tảng công nghệ Front-end hiện đại chạy trực tiếp trên trình duyệt web nhằm mục đích xử lý và giải quyết các vấn đề cốt lõi sau đây: </w:t>
      </w:r>
    </w:p>
    <w:p w14:paraId="5AC4BC65">
      <w:pPr>
        <w:pStyle w:val="27"/>
        <w:numPr>
          <w:ilvl w:val="0"/>
          <w:numId w:val="23"/>
        </w:numPr>
        <w:spacing w:line="360" w:lineRule="auto"/>
        <w:jc w:val="both"/>
        <w:rPr>
          <w:rFonts w:eastAsia="Times New Roman" w:cs="Times New Roman"/>
          <w:sz w:val="26"/>
          <w:szCs w:val="26"/>
          <w:lang w:val="en-US"/>
        </w:rPr>
      </w:pPr>
      <w:r>
        <w:rPr>
          <w:rFonts w:eastAsia="Times New Roman" w:cs="Times New Roman"/>
          <w:b/>
          <w:bCs/>
          <w:sz w:val="26"/>
          <w:szCs w:val="26"/>
          <w:lang w:val="en-US"/>
        </w:rPr>
        <w:t>Số hóa toàn diện và đồng bộ hóa danh mục sản phẩm:</w:t>
      </w:r>
      <w:r>
        <w:rPr>
          <w:rFonts w:eastAsia="Times New Roman" w:cs="Times New Roman"/>
          <w:sz w:val="26"/>
          <w:szCs w:val="26"/>
          <w:lang w:val="en-US"/>
        </w:rPr>
        <w:t xml:space="preserve"> Xây dựng một không gian lưu trữ ảo cho phép hiển thị không giới hạn số lượng sản phẩm. Các mô hình được phân loại một cách khoa học, rõ ràng theo từng dòng, từng danh mục chủ đề cụ thể, giúp tối ưu hóa công cụ tìm kiếm và giúp người dùng dễ dàng định vị được món đồ mình cần chỉ trong vài thao tác. </w:t>
      </w:r>
    </w:p>
    <w:p w14:paraId="32282E7B">
      <w:pPr>
        <w:pStyle w:val="27"/>
        <w:numPr>
          <w:ilvl w:val="0"/>
          <w:numId w:val="23"/>
        </w:numPr>
        <w:spacing w:line="360" w:lineRule="auto"/>
        <w:jc w:val="both"/>
        <w:rPr>
          <w:rFonts w:eastAsia="Times New Roman" w:cs="Times New Roman"/>
          <w:sz w:val="26"/>
          <w:szCs w:val="26"/>
          <w:lang w:val="en-US"/>
        </w:rPr>
      </w:pPr>
      <w:r>
        <w:rPr>
          <w:rFonts w:eastAsia="Times New Roman" w:cs="Times New Roman"/>
          <w:b/>
          <w:bCs/>
          <w:sz w:val="26"/>
          <w:szCs w:val="26"/>
          <w:lang w:val="en-US"/>
        </w:rPr>
        <w:t>Tối ưu hóa giao diện hiển thị thông tin và tương tác trực quan:</w:t>
      </w:r>
      <w:r>
        <w:rPr>
          <w:rFonts w:eastAsia="Times New Roman" w:cs="Times New Roman"/>
          <w:sz w:val="26"/>
          <w:szCs w:val="26"/>
          <w:lang w:val="en-US"/>
        </w:rPr>
        <w:t xml:space="preserve"> Cung cấp cho khách hàng một hệ thống giao diện giàu trải nghiệm (UI/UX) với hình ảnh độ phân giải cao, sắc nét đến từng góc cạnh của mô hình. Mọi thông số kỹ thuật chuyên sâu (Hãng sản xuất, tỷ lệ, mô tả chất liệu nhựa) được bố trí ngay ngắn dưới dạng bảng biểu, giúp khách hàng nắm bắt thông tin minh bạch trước khi đưa ra quyết định mua sắm. </w:t>
      </w:r>
    </w:p>
    <w:p w14:paraId="444BBEF2">
      <w:pPr>
        <w:pStyle w:val="27"/>
        <w:numPr>
          <w:ilvl w:val="0"/>
          <w:numId w:val="23"/>
        </w:numPr>
        <w:spacing w:line="360" w:lineRule="auto"/>
        <w:jc w:val="both"/>
        <w:rPr>
          <w:rFonts w:eastAsia="Times New Roman" w:cs="Times New Roman"/>
          <w:sz w:val="26"/>
          <w:szCs w:val="26"/>
          <w:lang w:val="en-US"/>
        </w:rPr>
      </w:pPr>
      <w:r>
        <w:rPr>
          <w:rFonts w:eastAsia="Times New Roman" w:cs="Times New Roman"/>
          <w:b/>
          <w:bCs/>
          <w:sz w:val="26"/>
          <w:szCs w:val="26"/>
          <w:lang w:val="en-US"/>
        </w:rPr>
        <w:t>Tích hợp hệ thống giỏ hàng tự động xử lý tại Client-side:</w:t>
      </w:r>
      <w:r>
        <w:rPr>
          <w:rFonts w:eastAsia="Times New Roman" w:cs="Times New Roman"/>
          <w:sz w:val="26"/>
          <w:szCs w:val="26"/>
          <w:lang w:val="en-US"/>
        </w:rPr>
        <w:t xml:space="preserve"> Phát triển các hàm logic kịch bản bằng JavaScript thuần nhằm tự động hóa hoàn toàn quy trình mua sắm. Hệ thống tự động bắt các sự kiện tương tác để xử lý các nghiệp vụ thêm sản phẩm mới vào giỏ, xóa bỏ sản phẩm, điều chỉnh tăng giảm số lượng và tự động tính toán tổng số tiền thanh toán theo thời gian thực (Real-time), mang lại trải nghiệm mượt mà, liên tục mà không cần thực hiện tải lại trang web.</w:t>
      </w:r>
    </w:p>
    <w:p w14:paraId="0905BA3C">
      <w:pPr>
        <w:pStyle w:val="27"/>
        <w:spacing w:line="360" w:lineRule="auto"/>
        <w:ind w:left="360"/>
        <w:jc w:val="both"/>
        <w:rPr>
          <w:sz w:val="26"/>
          <w:szCs w:val="26"/>
          <w:lang w:val="en-US"/>
        </w:rPr>
      </w:pPr>
    </w:p>
    <w:p w14:paraId="3D4212C7">
      <w:pPr>
        <w:pStyle w:val="3"/>
        <w:numPr>
          <w:ilvl w:val="0"/>
          <w:numId w:val="0"/>
        </w:numPr>
        <w:rPr>
          <w:lang w:val="en-US"/>
        </w:rPr>
      </w:pPr>
      <w:bookmarkStart w:id="48" w:name="_Toc343913755"/>
      <w:bookmarkStart w:id="49" w:name="_Toc1805375469"/>
      <w:bookmarkStart w:id="50" w:name="_Toc28428799"/>
      <w:bookmarkStart w:id="51" w:name="_Toc4287"/>
      <w:r>
        <w:rPr>
          <w:lang w:val="en-US"/>
        </w:rPr>
        <w:t>3.2 Đặc tả yêu cầu hệ thống</w:t>
      </w:r>
      <w:bookmarkEnd w:id="48"/>
      <w:bookmarkEnd w:id="49"/>
      <w:bookmarkEnd w:id="50"/>
      <w:bookmarkEnd w:id="51"/>
    </w:p>
    <w:p w14:paraId="6E59BF9A">
      <w:pPr>
        <w:spacing w:line="360" w:lineRule="auto"/>
        <w:jc w:val="both"/>
        <w:rPr>
          <w:szCs w:val="26"/>
        </w:rPr>
      </w:pPr>
      <w:r>
        <w:t>Hệ thống website kinh doanh mô hình được vận hành hoàn toàn ở phía Client-side (trình duyệt của người dùng). Để đảm bảo hệ thống hoạt động ổn định và mang lại trải nghiệm tối ưu cho khách hàng thu thập mô hình, các yêu cầu hệ thống được phân tích và đặc tả chi tiết dưới hai góc độ: yêu cầu chức năng và yêu cầu phi chức năng.</w:t>
      </w:r>
    </w:p>
    <w:p w14:paraId="544EB70D">
      <w:pPr>
        <w:pStyle w:val="4"/>
        <w:numPr>
          <w:numId w:val="0"/>
        </w:numPr>
        <w:ind w:leftChars="0"/>
        <w:rPr>
          <w:sz w:val="26"/>
          <w:szCs w:val="26"/>
          <w:lang w:val="en-US"/>
        </w:rPr>
      </w:pPr>
      <w:bookmarkStart w:id="52" w:name="_Toc2132182024"/>
      <w:bookmarkStart w:id="53" w:name="_Toc1031113331"/>
      <w:bookmarkStart w:id="54" w:name="_Toc1238513421"/>
      <w:bookmarkStart w:id="55" w:name="_Toc16471"/>
      <w:r>
        <w:rPr>
          <w:rFonts w:hint="default"/>
          <w:sz w:val="26"/>
          <w:szCs w:val="26"/>
          <w:lang w:val="vi-VN"/>
        </w:rPr>
        <w:t xml:space="preserve">3.2.1 </w:t>
      </w:r>
      <w:r>
        <w:rPr>
          <w:sz w:val="26"/>
          <w:szCs w:val="26"/>
          <w:lang w:val="en-US"/>
        </w:rPr>
        <w:t>Yêu cầu chức năng</w:t>
      </w:r>
      <w:bookmarkEnd w:id="52"/>
      <w:bookmarkEnd w:id="53"/>
      <w:bookmarkEnd w:id="54"/>
      <w:bookmarkEnd w:id="55"/>
    </w:p>
    <w:p w14:paraId="46F13744">
      <w:pPr>
        <w:spacing w:line="360" w:lineRule="auto"/>
        <w:jc w:val="both"/>
        <w:rPr>
          <w:szCs w:val="26"/>
        </w:rPr>
      </w:pPr>
      <w:r>
        <w:t>Dựa trên mục tiêu xây dựng một website thương mại điện tử phục vụ nhu cầu tra cứu và mua sắm mô hình, hệ thống đáp ứng các nhóm chức năng cốt lõi theo từng phân hệ trang như sau:</w:t>
      </w:r>
    </w:p>
    <w:p w14:paraId="42D1F0F0">
      <w:pPr>
        <w:spacing w:line="360" w:lineRule="auto"/>
        <w:jc w:val="both"/>
      </w:pPr>
    </w:p>
    <w:p w14:paraId="365D8465">
      <w:pPr>
        <w:pStyle w:val="27"/>
        <w:numPr>
          <w:ilvl w:val="0"/>
          <w:numId w:val="24"/>
        </w:numPr>
        <w:spacing w:line="360" w:lineRule="auto"/>
        <w:ind w:left="360"/>
        <w:rPr>
          <w:rFonts w:eastAsia="Times New Roman" w:cs="Times New Roman"/>
          <w:b/>
          <w:bCs/>
          <w:sz w:val="26"/>
          <w:szCs w:val="26"/>
          <w:lang w:val="en-US"/>
        </w:rPr>
      </w:pPr>
      <w:r>
        <w:rPr>
          <w:b/>
          <w:bCs/>
          <w:sz w:val="26"/>
          <w:szCs w:val="26"/>
          <w:lang w:val="en-US"/>
        </w:rPr>
        <w:t>Chức năng hiển thị và điều hướng tại Trang chủ (index.html):</w:t>
      </w:r>
    </w:p>
    <w:p w14:paraId="692EBAF7">
      <w:pPr>
        <w:pStyle w:val="27"/>
        <w:numPr>
          <w:ilvl w:val="0"/>
          <w:numId w:val="14"/>
        </w:numPr>
        <w:spacing w:line="360" w:lineRule="auto"/>
        <w:jc w:val="both"/>
        <w:rPr>
          <w:sz w:val="26"/>
          <w:szCs w:val="26"/>
          <w:lang w:val="en-US"/>
        </w:rPr>
      </w:pPr>
      <w:r>
        <w:rPr>
          <w:sz w:val="26"/>
          <w:szCs w:val="26"/>
          <w:lang w:val="en-US"/>
        </w:rPr>
        <w:t>Hệ thống hiển thị Banner/Slider động giới thiệu các chương trình ưu đãi hoặc các dòng mô hình mới cập bến.</w:t>
      </w:r>
    </w:p>
    <w:p w14:paraId="7AF6AD66">
      <w:pPr>
        <w:pStyle w:val="27"/>
        <w:numPr>
          <w:ilvl w:val="0"/>
          <w:numId w:val="14"/>
        </w:numPr>
        <w:spacing w:line="360" w:lineRule="auto"/>
        <w:jc w:val="both"/>
        <w:rPr>
          <w:sz w:val="26"/>
          <w:szCs w:val="26"/>
          <w:lang w:val="en-US"/>
        </w:rPr>
      </w:pPr>
      <w:r>
        <w:rPr>
          <w:sz w:val="26"/>
          <w:szCs w:val="26"/>
          <w:lang w:val="en-US"/>
        </w:rPr>
        <w:t>Hiển thị các khối nội dung phân loại danh mục sản phẩm nổi bật (Mô hình Gundam, Figure Pokemon, Figure One Piece) để kích thích thị giác và định hướng người dùng click truy cập sâu hơn vào hệ thống.</w:t>
      </w:r>
    </w:p>
    <w:p w14:paraId="63B7A3CB">
      <w:pPr>
        <w:pStyle w:val="27"/>
        <w:numPr>
          <w:ilvl w:val="0"/>
          <w:numId w:val="14"/>
        </w:numPr>
        <w:spacing w:line="360" w:lineRule="auto"/>
        <w:jc w:val="both"/>
        <w:rPr>
          <w:sz w:val="26"/>
          <w:szCs w:val="26"/>
          <w:lang w:val="en-US"/>
        </w:rPr>
      </w:pPr>
      <w:r>
        <w:rPr>
          <w:sz w:val="26"/>
          <w:szCs w:val="26"/>
          <w:lang w:val="en-US"/>
        </w:rPr>
        <w:t>Cung cấp các lối tắt điều hướng nhanh đến trang danh sách sản phẩm và trang liên hệ thông qua thanh menu (Navbar).</w:t>
      </w:r>
    </w:p>
    <w:p w14:paraId="4F0F121D">
      <w:pPr>
        <w:spacing w:line="360" w:lineRule="auto"/>
        <w:jc w:val="both"/>
        <w:rPr>
          <w:b/>
          <w:bCs/>
          <w:szCs w:val="26"/>
        </w:rPr>
      </w:pPr>
    </w:p>
    <w:p w14:paraId="2A3111D8">
      <w:pPr>
        <w:pStyle w:val="27"/>
        <w:numPr>
          <w:ilvl w:val="0"/>
          <w:numId w:val="25"/>
        </w:numPr>
        <w:spacing w:line="360" w:lineRule="auto"/>
        <w:ind w:left="360"/>
        <w:jc w:val="both"/>
        <w:rPr>
          <w:rFonts w:eastAsia="Times New Roman" w:cs="Times New Roman"/>
          <w:b/>
          <w:bCs/>
          <w:sz w:val="26"/>
          <w:szCs w:val="26"/>
          <w:lang w:val="en-US"/>
        </w:rPr>
      </w:pPr>
      <w:r>
        <w:rPr>
          <w:b/>
          <w:bCs/>
          <w:sz w:val="26"/>
          <w:szCs w:val="26"/>
          <w:lang w:val="en-US"/>
        </w:rPr>
        <w:t>Chức năng cung cấp thông tin doanh nghiệp tại Trang Giới thiệu (gioi-thieu.html):</w:t>
      </w:r>
    </w:p>
    <w:p w14:paraId="7139697E">
      <w:pPr>
        <w:pStyle w:val="27"/>
        <w:numPr>
          <w:ilvl w:val="0"/>
          <w:numId w:val="14"/>
        </w:numPr>
        <w:spacing w:line="360" w:lineRule="auto"/>
        <w:jc w:val="both"/>
        <w:rPr>
          <w:sz w:val="26"/>
          <w:szCs w:val="26"/>
          <w:lang w:val="en-US"/>
        </w:rPr>
      </w:pPr>
      <w:r>
        <w:rPr>
          <w:sz w:val="26"/>
          <w:szCs w:val="26"/>
          <w:lang w:val="en-US"/>
        </w:rPr>
        <w:t xml:space="preserve">Hiển thị thông tin tổng quan về thương hiệu "Thế Giới Mô Hình", lịch sử hình thành, sứ mệnh mang sản phẩm chính hãng chất lượng cao đến tay người sưu tầm. </w:t>
      </w:r>
    </w:p>
    <w:p w14:paraId="10B4027E">
      <w:pPr>
        <w:pStyle w:val="27"/>
        <w:numPr>
          <w:ilvl w:val="0"/>
          <w:numId w:val="14"/>
        </w:numPr>
        <w:spacing w:line="360" w:lineRule="auto"/>
        <w:jc w:val="both"/>
        <w:rPr>
          <w:sz w:val="26"/>
          <w:szCs w:val="26"/>
          <w:lang w:val="en-US"/>
        </w:rPr>
      </w:pPr>
      <w:r>
        <w:rPr>
          <w:sz w:val="26"/>
          <w:szCs w:val="26"/>
          <w:lang w:val="en-US"/>
        </w:rPr>
        <w:t>Trình bày rõ ràng các chính sách bảo hành, cam kết chất lượng sản phẩm (độ bền chất liệu, độ chi tiết của figure) giúp tăng độ tin cậy cho khách hàng.</w:t>
      </w:r>
    </w:p>
    <w:p w14:paraId="57539F62">
      <w:pPr>
        <w:spacing w:line="360" w:lineRule="auto"/>
        <w:jc w:val="both"/>
        <w:rPr>
          <w:szCs w:val="26"/>
        </w:rPr>
      </w:pPr>
    </w:p>
    <w:p w14:paraId="0BEAACBA">
      <w:pPr>
        <w:pStyle w:val="27"/>
        <w:numPr>
          <w:ilvl w:val="0"/>
          <w:numId w:val="26"/>
        </w:numPr>
        <w:spacing w:line="360" w:lineRule="auto"/>
        <w:ind w:left="360"/>
        <w:jc w:val="both"/>
        <w:rPr>
          <w:rFonts w:eastAsia="Times New Roman" w:cs="Times New Roman"/>
          <w:b/>
          <w:bCs/>
          <w:sz w:val="26"/>
          <w:szCs w:val="26"/>
          <w:lang w:val="en-US"/>
        </w:rPr>
      </w:pPr>
      <w:r>
        <w:rPr>
          <w:rFonts w:eastAsia="Times New Roman" w:cs="Times New Roman"/>
          <w:b/>
          <w:bCs/>
          <w:sz w:val="26"/>
          <w:szCs w:val="26"/>
          <w:lang w:val="en-US"/>
        </w:rPr>
        <w:t>Chức năng Duyệt và Lọc sản phẩm tại Trang Cửa hàng (san-pham.html):</w:t>
      </w:r>
    </w:p>
    <w:p w14:paraId="7E082C3A">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Hiển thị trực quan danh sách toàn bộ sản phẩm mô hình dưới dạng lưới ô vuông (Grid System).</w:t>
      </w:r>
    </w:p>
    <w:p w14:paraId="15C34FBA">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Tích hợp bộ lọc phân loại thông qua thẻ chọn danh mục (&lt;select&gt;). Khi khách hàng thay đổi lựa chọn (ví dụ: Chọn "Mô hình Gundam"), hệ thống lập tức lọc và cập nhật danh sách hiển thị tương ứng.</w:t>
      </w:r>
    </w:p>
    <w:p w14:paraId="6553E82B">
      <w:pPr>
        <w:spacing w:line="360" w:lineRule="auto"/>
        <w:jc w:val="both"/>
        <w:rPr>
          <w:rFonts w:eastAsia="Times New Roman" w:cs="Times New Roman"/>
          <w:szCs w:val="26"/>
        </w:rPr>
      </w:pPr>
    </w:p>
    <w:p w14:paraId="373B1023">
      <w:pPr>
        <w:pStyle w:val="27"/>
        <w:numPr>
          <w:ilvl w:val="0"/>
          <w:numId w:val="27"/>
        </w:numPr>
        <w:spacing w:line="360" w:lineRule="auto"/>
        <w:ind w:left="360"/>
        <w:jc w:val="both"/>
        <w:rPr>
          <w:rFonts w:eastAsia="Times New Roman" w:cs="Times New Roman"/>
          <w:b/>
          <w:bCs/>
          <w:sz w:val="26"/>
          <w:szCs w:val="26"/>
          <w:lang w:val="en-US"/>
        </w:rPr>
      </w:pPr>
      <w:r>
        <w:rPr>
          <w:rFonts w:eastAsia="Times New Roman" w:cs="Times New Roman"/>
          <w:b/>
          <w:bCs/>
          <w:sz w:val="26"/>
          <w:szCs w:val="26"/>
          <w:lang w:val="en-US"/>
        </w:rPr>
        <w:t>Chức năng hiển thị chi tiết tại Trang Chi tiết sản phẩm (product-detail.html):</w:t>
      </w:r>
    </w:p>
    <w:p w14:paraId="2F97E363">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Hiển thị hình ảnh sản phẩm phóng to, sắc nét kèm theo các thông số kỹ thuật đặc thù của mô hình (Chất liệu PVC/ABS, kích thước chiều cao, tỷ lệ mô hình như HG/RG/MG đối với Gundam, hãng sản xuất).</w:t>
      </w:r>
    </w:p>
    <w:p w14:paraId="1CFF7610">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Cung cấp nút chức năng "Thêm vào giỏ hàng" gắn liền với ID hoặc tên của sản phẩm cụ thể đó để gửi dữ liệu sang bộ nhớ tạm.</w:t>
      </w:r>
    </w:p>
    <w:p w14:paraId="73594101">
      <w:pPr>
        <w:spacing w:line="360" w:lineRule="auto"/>
        <w:jc w:val="both"/>
        <w:rPr>
          <w:rFonts w:eastAsia="Times New Roman" w:cs="Times New Roman"/>
          <w:szCs w:val="26"/>
        </w:rPr>
      </w:pPr>
    </w:p>
    <w:p w14:paraId="5DEE31E6">
      <w:pPr>
        <w:pStyle w:val="27"/>
        <w:numPr>
          <w:ilvl w:val="0"/>
          <w:numId w:val="28"/>
        </w:numPr>
        <w:spacing w:line="360" w:lineRule="auto"/>
        <w:ind w:left="360"/>
        <w:jc w:val="both"/>
        <w:rPr>
          <w:rFonts w:eastAsia="Times New Roman" w:cs="Times New Roman"/>
          <w:b/>
          <w:bCs/>
          <w:sz w:val="26"/>
          <w:szCs w:val="26"/>
          <w:lang w:val="en-US"/>
        </w:rPr>
      </w:pPr>
      <w:r>
        <w:rPr>
          <w:rFonts w:eastAsia="Times New Roman" w:cs="Times New Roman"/>
          <w:b/>
          <w:bCs/>
          <w:sz w:val="26"/>
          <w:szCs w:val="26"/>
          <w:lang w:val="en-US"/>
        </w:rPr>
        <w:t>Chức năng Quản lý giỏ hàng toàn cục xử lý qua JavaScript (script.js &amp; LocalStorage):</w:t>
      </w:r>
    </w:p>
    <w:p w14:paraId="5103F9A2">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Thêm sản phẩm:</w:t>
      </w:r>
      <w:r>
        <w:rPr>
          <w:rFonts w:eastAsia="Times New Roman" w:cs="Times New Roman"/>
          <w:sz w:val="26"/>
          <w:szCs w:val="26"/>
          <w:lang w:val="en-US"/>
        </w:rPr>
        <w:t xml:space="preserve"> Lắng nghe sự kiện click từ người dùng, trích xuất thông tin sản phẩm và đẩy vào mảng dữ liệu giỏ hàng (mySimpleCart).</w:t>
      </w:r>
    </w:p>
    <w:p w14:paraId="5E78E910">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Lưu trữ trạng thái:</w:t>
      </w:r>
      <w:r>
        <w:rPr>
          <w:rFonts w:eastAsia="Times New Roman" w:cs="Times New Roman"/>
          <w:sz w:val="26"/>
          <w:szCs w:val="26"/>
          <w:lang w:val="en-US"/>
        </w:rPr>
        <w:t xml:space="preserve"> Sử dụng cơ chế Web Storage (LocalStorage) để lưu lại danh sách các món đồ đã chọn. Nhờ đó, khi người dùng chuyển từ trang chi tiết sản phẩm sang trang liên hệ hay trang chủ, giỏ hàng vẫn được giữ nguyên mà không bị mất dữ liệu.</w:t>
      </w:r>
    </w:p>
    <w:p w14:paraId="5D45EDE9">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Tính toán tự động:</w:t>
      </w:r>
      <w:r>
        <w:rPr>
          <w:rFonts w:eastAsia="Times New Roman" w:cs="Times New Roman"/>
          <w:sz w:val="26"/>
          <w:szCs w:val="26"/>
          <w:lang w:val="en-US"/>
        </w:rPr>
        <w:t xml:space="preserve"> Tự động kiểm tra trạng thái và cập nhật giao diện Modal giỏ hàng. Nếu trống sẽ hiển thị thông báo nhắc nhở; nếu có sản phẩm, hệ thống tự động bóc tách chuỗi giá tiền để tính toán tổng chi phí và hiển thị theo thời gian thực (Real-time).</w:t>
      </w:r>
    </w:p>
    <w:p w14:paraId="322B820F">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Giả lập thanh toán ("Mua ngay"):</w:t>
      </w:r>
      <w:r>
        <w:rPr>
          <w:rFonts w:eastAsia="Times New Roman" w:cs="Times New Roman"/>
          <w:sz w:val="26"/>
          <w:szCs w:val="26"/>
          <w:lang w:val="en-US"/>
        </w:rPr>
        <w:t xml:space="preserve"> Xóa sạch trạng thái giỏ hàng trong bộ nhớ sau khi hoàn tất quy trình bấm đặt hàng giả định.</w:t>
      </w:r>
    </w:p>
    <w:p w14:paraId="2D251A24">
      <w:pPr>
        <w:spacing w:line="360" w:lineRule="auto"/>
        <w:jc w:val="both"/>
        <w:rPr>
          <w:rFonts w:eastAsia="Times New Roman" w:cs="Times New Roman"/>
          <w:b/>
          <w:bCs/>
          <w:szCs w:val="26"/>
        </w:rPr>
      </w:pPr>
    </w:p>
    <w:p w14:paraId="6629F85F">
      <w:pPr>
        <w:pStyle w:val="27"/>
        <w:numPr>
          <w:ilvl w:val="0"/>
          <w:numId w:val="29"/>
        </w:numPr>
        <w:spacing w:line="360" w:lineRule="auto"/>
        <w:ind w:left="360"/>
        <w:jc w:val="both"/>
        <w:rPr>
          <w:rFonts w:eastAsia="Times New Roman" w:cs="Times New Roman"/>
          <w:b/>
          <w:bCs/>
          <w:sz w:val="26"/>
          <w:szCs w:val="26"/>
          <w:lang w:val="en-US"/>
        </w:rPr>
      </w:pPr>
      <w:r>
        <w:rPr>
          <w:rFonts w:eastAsia="Times New Roman" w:cs="Times New Roman"/>
          <w:b/>
          <w:bCs/>
          <w:sz w:val="26"/>
          <w:szCs w:val="26"/>
          <w:lang w:val="en-US"/>
        </w:rPr>
        <w:t>Chức năng Tiếp nhận thông tin phản hồi tại Trang Liên hệ (lien-he.html):</w:t>
      </w:r>
    </w:p>
    <w:p w14:paraId="4C0FF0BC">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Cung cấp biểu mẫu (Form) thu thập thông tin khách hàng gồm ba trường dữ liệu bắt buộc: Họ và tên, Địa chỉ Email, và Nội dung phản hồi/góp ý.</w:t>
      </w:r>
    </w:p>
    <w:p w14:paraId="379C5A35">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Xử lý sự kiện gửi biểu mẫu bằng JavaScript để chặn hành vi tải lại trang mặc định, đưa ra thông báo phản hồi thành công và tự động xóa sạch dữ liệu cũ trong biểu mẫu (Reset form).</w:t>
      </w:r>
    </w:p>
    <w:p w14:paraId="01A1C7CC">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Tích hợp khu vực hiển thị bản đồ trực quan hỗ trợ khách hàng định vị vị trí cửa hàng vật lý.</w:t>
      </w:r>
    </w:p>
    <w:p w14:paraId="2C3FFDA2">
      <w:pPr>
        <w:spacing w:line="360" w:lineRule="auto"/>
        <w:jc w:val="both"/>
        <w:rPr>
          <w:rFonts w:eastAsia="Times New Roman" w:cs="Times New Roman"/>
          <w:szCs w:val="26"/>
        </w:rPr>
      </w:pPr>
    </w:p>
    <w:p w14:paraId="08B1B3C8">
      <w:pPr>
        <w:spacing w:line="360" w:lineRule="auto"/>
        <w:jc w:val="both"/>
        <w:rPr>
          <w:rFonts w:eastAsia="Times New Roman" w:cs="Times New Roman"/>
          <w:b/>
          <w:bCs/>
          <w:szCs w:val="26"/>
        </w:rPr>
      </w:pPr>
    </w:p>
    <w:p w14:paraId="7C38A6C6">
      <w:pPr>
        <w:pStyle w:val="4"/>
        <w:numPr>
          <w:numId w:val="0"/>
        </w:numPr>
        <w:ind w:leftChars="0"/>
        <w:rPr>
          <w:rFonts w:eastAsia="Times New Roman" w:cs="Times New Roman"/>
          <w:sz w:val="26"/>
          <w:szCs w:val="26"/>
          <w:lang w:val="en-US"/>
        </w:rPr>
      </w:pPr>
      <w:bookmarkStart w:id="56" w:name="_Toc1002638228"/>
      <w:bookmarkStart w:id="57" w:name="_Toc611832022"/>
      <w:bookmarkStart w:id="58" w:name="_Toc1327396525"/>
      <w:bookmarkStart w:id="59" w:name="_Toc7928"/>
      <w:r>
        <w:rPr>
          <w:rFonts w:hint="default" w:eastAsia="Times New Roman" w:cs="Times New Roman"/>
          <w:sz w:val="26"/>
          <w:szCs w:val="26"/>
          <w:lang w:val="vi-VN"/>
        </w:rPr>
        <w:t xml:space="preserve">3.2.2 </w:t>
      </w:r>
      <w:r>
        <w:rPr>
          <w:rFonts w:eastAsia="Times New Roman" w:cs="Times New Roman"/>
          <w:sz w:val="26"/>
          <w:szCs w:val="26"/>
          <w:lang w:val="en-US"/>
        </w:rPr>
        <w:t>Yêu cầu phi chức năng</w:t>
      </w:r>
      <w:bookmarkEnd w:id="56"/>
      <w:bookmarkEnd w:id="57"/>
      <w:bookmarkEnd w:id="58"/>
      <w:bookmarkEnd w:id="59"/>
    </w:p>
    <w:p w14:paraId="4D17D490">
      <w:pPr>
        <w:spacing w:line="360" w:lineRule="auto"/>
        <w:jc w:val="both"/>
        <w:rPr>
          <w:szCs w:val="26"/>
        </w:rPr>
      </w:pPr>
      <w:r>
        <w:rPr>
          <w:szCs w:val="26"/>
        </w:rPr>
        <w:t>Bên cạnh các tính năng tương tác trực tiếp, hệ thống cần tuân thủ các tiêu chuẩn kỹ thuật về hiệu năng, giao diện và tính tương thích để vận hành mượt mà trên môi trường trình duyệt.</w:t>
      </w:r>
    </w:p>
    <w:p w14:paraId="4AC2341A">
      <w:pPr>
        <w:pStyle w:val="27"/>
        <w:numPr>
          <w:ilvl w:val="0"/>
          <w:numId w:val="30"/>
        </w:numPr>
        <w:spacing w:line="360" w:lineRule="auto"/>
        <w:ind w:left="360"/>
        <w:rPr>
          <w:rFonts w:eastAsia="Times New Roman" w:cs="Times New Roman"/>
          <w:b/>
          <w:bCs/>
          <w:sz w:val="26"/>
          <w:szCs w:val="26"/>
          <w:lang w:val="en-US"/>
        </w:rPr>
      </w:pPr>
      <w:r>
        <w:rPr>
          <w:b/>
          <w:bCs/>
          <w:sz w:val="26"/>
          <w:szCs w:val="26"/>
          <w:lang w:val="en-US"/>
        </w:rPr>
        <w:t>Yêu cầu về Giao diện và Khả năng đáp ứng (UI/UX &amp; Responsive Design)</w:t>
      </w:r>
    </w:p>
    <w:p w14:paraId="752E6FE6">
      <w:pPr>
        <w:pStyle w:val="27"/>
        <w:numPr>
          <w:ilvl w:val="0"/>
          <w:numId w:val="14"/>
        </w:numPr>
        <w:spacing w:line="360" w:lineRule="auto"/>
        <w:jc w:val="both"/>
        <w:rPr>
          <w:sz w:val="26"/>
          <w:szCs w:val="26"/>
          <w:lang w:val="en-US"/>
        </w:rPr>
      </w:pPr>
      <w:r>
        <w:rPr>
          <w:b/>
          <w:bCs/>
          <w:sz w:val="26"/>
          <w:szCs w:val="26"/>
          <w:lang w:val="en-US"/>
        </w:rPr>
        <w:t>Tính đồng bộ về trải nghiệm trực quan:</w:t>
      </w:r>
      <w:r>
        <w:rPr>
          <w:sz w:val="26"/>
          <w:szCs w:val="26"/>
          <w:lang w:val="en-US"/>
        </w:rPr>
        <w:t xml:space="preserve"> Giao diện toàn bộ hệ thống phải sử dụng các font chữ chuẩn học thuật hiện đại, dễ đọc (như Arial hoặc Thường dùng). Sự phối hợp màu sắc phải đồng nhất giữa các trang; riêng trang Liên hệ áp dụng phong cách Dark mode cá tính nhưng vẫn giữ nguyên hệ thống các nút chức năng màu sắc đặc trưng (Warning, Info, Danger) từ trang sản phẩm để đảm bảo nhận diện.</w:t>
      </w:r>
    </w:p>
    <w:p w14:paraId="39401536">
      <w:pPr>
        <w:pStyle w:val="27"/>
        <w:numPr>
          <w:ilvl w:val="0"/>
          <w:numId w:val="14"/>
        </w:numPr>
        <w:spacing w:line="360" w:lineRule="auto"/>
        <w:jc w:val="both"/>
        <w:rPr>
          <w:sz w:val="26"/>
          <w:szCs w:val="26"/>
          <w:lang w:val="en-US"/>
        </w:rPr>
      </w:pPr>
      <w:r>
        <w:rPr>
          <w:b/>
          <w:bCs/>
          <w:sz w:val="26"/>
          <w:szCs w:val="26"/>
          <w:lang w:val="en-US"/>
        </w:rPr>
        <w:t>Khả năng hiển thị đa nền tảng (Responsive):</w:t>
      </w:r>
      <w:r>
        <w:rPr>
          <w:sz w:val="26"/>
          <w:szCs w:val="26"/>
          <w:lang w:val="en-US"/>
        </w:rPr>
        <w:t xml:space="preserve"> Website bắt buộc phải hiển thị tối ưu trên nhiều cấu hình thiết bị (Điện thoại di động, máy tính bảng, máy tính để bàn). Yêu cầu này được giải quyết bằng việc ứng dụng hệ thống lưới linh hoạt (Grid System) của Framework Bootstrap để tự động co giãn các phần tử (ví dụ: Trang sản phẩm tự động chuyển từ cấu trúc hiển thị 5 cột trên màn hình Desktop sang 2 cột trên màn hình di động nhằm tránh vỡ bố cục).</w:t>
      </w:r>
    </w:p>
    <w:p w14:paraId="60CBF8BA">
      <w:pPr>
        <w:pStyle w:val="27"/>
        <w:numPr>
          <w:ilvl w:val="0"/>
          <w:numId w:val="31"/>
        </w:numPr>
        <w:spacing w:line="360" w:lineRule="auto"/>
        <w:ind w:left="360"/>
        <w:jc w:val="both"/>
        <w:rPr>
          <w:b/>
          <w:bCs/>
          <w:sz w:val="26"/>
          <w:szCs w:val="26"/>
          <w:lang w:val="en-US"/>
        </w:rPr>
      </w:pPr>
      <w:r>
        <w:rPr>
          <w:b/>
          <w:bCs/>
          <w:sz w:val="26"/>
          <w:szCs w:val="26"/>
          <w:lang w:val="en-US"/>
        </w:rPr>
        <w:t>Yêu cầu về Hiệu năng và Xử lý Logic Client-side (Performance &amp; Script Optimization)</w:t>
      </w:r>
    </w:p>
    <w:p w14:paraId="3435DCB2">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Tốc độ phản hồi (Performance):</w:t>
      </w:r>
      <w:r>
        <w:rPr>
          <w:rFonts w:eastAsia="Times New Roman" w:cs="Times New Roman"/>
          <w:sz w:val="26"/>
          <w:szCs w:val="26"/>
          <w:lang w:val="en-US"/>
        </w:rPr>
        <w:t xml:space="preserve"> Do kiến trúc Front-end thuần, toàn bộ thao tác xử lý mảng (Array methods như filter, forEach), điều kiện rẽ nhánh (if-else), hay tương tác DOM trong file script.js phải được tối ưu hóa để thời gian phản hồi gần như bằng không. Người dùng thấy ngay kết quả giỏ hàng hoặc kết quả lọc sản phẩm lập tức mà không phải chờ đợi phản hồi từ máy chủ backend. </w:t>
      </w:r>
    </w:p>
    <w:p w14:paraId="5FCDEAB0">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Tính an toàn và Toàn vẹn dữ liệu nhập liệu:</w:t>
      </w:r>
      <w:r>
        <w:rPr>
          <w:rFonts w:eastAsia="Times New Roman" w:cs="Times New Roman"/>
          <w:sz w:val="26"/>
          <w:szCs w:val="26"/>
          <w:lang w:val="en-US"/>
        </w:rPr>
        <w:t xml:space="preserve"> Hệ thống đảm bảo dữ liệu đầu vào qua các trường biểu mẫu tại trang Liên hệ hoặc trang Chi tiết phải được kiểm tra định dạng bắt buộc (Form Validation như định dạng Email phải chứa ký tự @) trước khi kích hoạt hàm thực thi, hạn chế tối đa các lỗi xử lý chuỗi trống hoặc sai kiểu dữ liệu trong JavaScript.</w:t>
      </w:r>
    </w:p>
    <w:p w14:paraId="5BA67524">
      <w:pPr>
        <w:pStyle w:val="3"/>
        <w:numPr>
          <w:ilvl w:val="0"/>
          <w:numId w:val="0"/>
        </w:numPr>
        <w:rPr>
          <w:lang w:val="en-US"/>
        </w:rPr>
      </w:pPr>
      <w:bookmarkStart w:id="60" w:name="_Toc1398355194"/>
      <w:bookmarkStart w:id="61" w:name="_Toc486747199"/>
      <w:bookmarkStart w:id="62" w:name="_Toc123236422"/>
      <w:bookmarkStart w:id="63" w:name="_Toc580"/>
      <w:r>
        <w:rPr>
          <w:lang w:val="en-US"/>
        </w:rPr>
        <w:t>3.3 Thiết kế dữ liệu</w:t>
      </w:r>
      <w:bookmarkEnd w:id="60"/>
      <w:bookmarkEnd w:id="61"/>
      <w:bookmarkEnd w:id="62"/>
      <w:bookmarkEnd w:id="63"/>
    </w:p>
    <w:p w14:paraId="3401BA1C">
      <w:pPr>
        <w:spacing w:line="360" w:lineRule="auto"/>
        <w:jc w:val="both"/>
        <w:rPr>
          <w:szCs w:val="26"/>
        </w:rPr>
      </w:pPr>
      <w:r>
        <w:t>Do kiến trúc hệ thống được xây dựng hoàn toàn trên nền tảng Client-side (Front-end thuần), trang web không sử dụng hệ quản trị cơ sở dữ liệu quan hệ truyền thống (như MySQL, SQL Server) ở phía Back-end. Thay vào đó, toàn bộ dữ liệu của hệ thống được tổ chức, quản lý và lưu trữ thông qua hai thành phần cốt lõi: Mảng cấu trúc đối tượng tĩnh (để quản lý danh mục dữ liệu sản phẩm) và Bộ nhớ cục bộ trình duyệt Web Storage (để lưu trữ trạng thái tương tác giỏ hàng và bộ lọc của khách hàng).</w:t>
      </w:r>
    </w:p>
    <w:p w14:paraId="22C714C2">
      <w:pPr>
        <w:pStyle w:val="4"/>
        <w:numPr>
          <w:ilvl w:val="0"/>
          <w:numId w:val="0"/>
        </w:numPr>
        <w:rPr>
          <w:sz w:val="26"/>
          <w:szCs w:val="26"/>
          <w:lang w:val="en-US"/>
        </w:rPr>
      </w:pPr>
      <w:bookmarkStart w:id="64" w:name="_Toc868957538"/>
      <w:bookmarkStart w:id="65" w:name="_Toc998597847"/>
      <w:bookmarkStart w:id="66" w:name="_Toc1618016793"/>
      <w:bookmarkStart w:id="67" w:name="_Toc17539"/>
      <w:r>
        <w:rPr>
          <w:rFonts w:hint="default"/>
          <w:sz w:val="26"/>
          <w:szCs w:val="26"/>
          <w:lang w:val="vi-VN"/>
        </w:rPr>
        <w:t xml:space="preserve">3.3.1 </w:t>
      </w:r>
      <w:r>
        <w:rPr>
          <w:sz w:val="26"/>
          <w:szCs w:val="26"/>
          <w:lang w:val="en-US"/>
        </w:rPr>
        <w:t>Cấu trúc lưu trữ</w:t>
      </w:r>
      <w:bookmarkEnd w:id="64"/>
      <w:bookmarkEnd w:id="65"/>
      <w:bookmarkEnd w:id="66"/>
      <w:bookmarkEnd w:id="67"/>
    </w:p>
    <w:p w14:paraId="61E849A2">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Dữ liệu mảng cấu trúc tĩnh (productList):</w:t>
      </w:r>
      <w:r>
        <w:rPr>
          <w:rFonts w:eastAsia="Times New Roman" w:cs="Times New Roman"/>
          <w:sz w:val="26"/>
          <w:szCs w:val="26"/>
          <w:lang w:val="en-US"/>
        </w:rPr>
        <w:t xml:space="preserve"> Được khai báo tập trung trong file script.js. Đây là nguồn dữ liệu gốc chứa thông tin chi tiết của tất cả các sản phẩm mô hình (Gundam, One Piece, Pokemon). Mảng này đóng vai trò như một "Bảng dữ liệu ảo", cung cấp thông tin để hiển thị danh sách ở trang chủ (index.html), thực hiện logic lọc ở trang cửa hàng (san-pham.html), và trích xuất thông tin cấu hình chi tiết cho trang (product-detail.html).</w:t>
      </w:r>
    </w:p>
    <w:p w14:paraId="4433A758">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Dữ liệu trạng thái người dùng (LocalStorage):</w:t>
      </w:r>
      <w:r>
        <w:rPr>
          <w:rFonts w:eastAsia="Times New Roman" w:cs="Times New Roman"/>
          <w:sz w:val="26"/>
          <w:szCs w:val="26"/>
          <w:lang w:val="en-US"/>
        </w:rPr>
        <w:t xml:space="preserve"> Được sử dụng để giải quyết bài toán mất dữ liệu khi người dùng chuyển hướng giữa các trang độc lập. Trình duyệt sẽ cấp một không gian lưu trữ cục bộ dưới dạng cặp Key - Value để ghi nhớ giỏ hàng cá nhân và danh mục phân loại đang xem.</w:t>
      </w:r>
    </w:p>
    <w:p w14:paraId="56258243"/>
    <w:p w14:paraId="7D2CA747">
      <w:pPr>
        <w:pStyle w:val="4"/>
        <w:numPr>
          <w:ilvl w:val="0"/>
          <w:numId w:val="0"/>
        </w:numPr>
        <w:rPr>
          <w:sz w:val="26"/>
          <w:szCs w:val="26"/>
          <w:lang w:val="en-US"/>
        </w:rPr>
      </w:pPr>
      <w:bookmarkStart w:id="68" w:name="_Toc1498997149"/>
      <w:bookmarkStart w:id="69" w:name="_Toc262683840"/>
      <w:bookmarkStart w:id="70" w:name="_Toc497087483"/>
      <w:bookmarkStart w:id="71" w:name="_Toc15435"/>
      <w:r>
        <w:rPr>
          <w:rFonts w:hint="default"/>
          <w:sz w:val="26"/>
          <w:szCs w:val="26"/>
          <w:lang w:val="vi-VN"/>
        </w:rPr>
        <w:t xml:space="preserve">3.3.2 </w:t>
      </w:r>
      <w:r>
        <w:rPr>
          <w:sz w:val="26"/>
          <w:szCs w:val="26"/>
          <w:lang w:val="en-US"/>
        </w:rPr>
        <w:t>Đặc tả chi tiết</w:t>
      </w:r>
      <w:bookmarkEnd w:id="68"/>
      <w:bookmarkEnd w:id="69"/>
      <w:bookmarkEnd w:id="70"/>
      <w:bookmarkEnd w:id="71"/>
    </w:p>
    <w:p w14:paraId="5F831025">
      <w:pPr>
        <w:spacing w:line="360" w:lineRule="auto"/>
      </w:pPr>
      <w:r>
        <w:t>Dưới đây là các bảng đặc tả chi tiết cấu trúc thuộc tính dữ liệu và cơ chế lưu trữ được triển khai thực tế trong mã nguồn của website:</w:t>
      </w:r>
    </w:p>
    <w:p w14:paraId="0CBDB59F">
      <w:pPr>
        <w:spacing w:line="360" w:lineRule="auto"/>
        <w:jc w:val="both"/>
      </w:pPr>
    </w:p>
    <w:p w14:paraId="43601FB0">
      <w:pPr>
        <w:pStyle w:val="13"/>
        <w:keepNext/>
        <w:rPr>
          <w:rFonts w:eastAsia="Times New Roman" w:cs="Times New Roman"/>
          <w:sz w:val="26"/>
          <w:szCs w:val="26"/>
          <w:lang w:val="en-US"/>
        </w:rPr>
      </w:pPr>
      <w:r>
        <w:rPr>
          <w:rFonts w:eastAsia="Times New Roman" w:cs="Times New Roman"/>
          <w:sz w:val="26"/>
          <w:szCs w:val="26"/>
          <w:lang w:val="en-US"/>
        </w:rPr>
        <w:t>Bảng 3.1: Đặc tả cấu trúc dữ liệu mảng đối tượng Sản phẩm (productList)</w:t>
      </w:r>
    </w:p>
    <w:tbl>
      <w:tblPr>
        <w:tblStyle w:val="40"/>
        <w:tblW w:w="8954"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85" w:type="dxa"/>
          <w:left w:w="108" w:type="dxa"/>
          <w:bottom w:w="85" w:type="dxa"/>
          <w:right w:w="108" w:type="dxa"/>
        </w:tblCellMar>
      </w:tblPr>
      <w:tblGrid>
        <w:gridCol w:w="1754"/>
        <w:gridCol w:w="1753"/>
        <w:gridCol w:w="1754"/>
        <w:gridCol w:w="1754"/>
        <w:gridCol w:w="1939"/>
      </w:tblGrid>
      <w:tr w14:paraId="30D6AC0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c>
          <w:tcPr>
            <w:tcW w:w="1754" w:type="dxa"/>
            <w:tcMar>
              <w:top w:w="85" w:type="dxa"/>
              <w:bottom w:w="85" w:type="dxa"/>
            </w:tcMar>
            <w:vAlign w:val="center"/>
          </w:tcPr>
          <w:p w14:paraId="510CE76B">
            <w:pPr>
              <w:wordWrap/>
              <w:spacing w:before="0" w:beforeLines="0" w:beforeAutospacing="0" w:after="0" w:afterLines="0" w:afterAutospacing="0" w:line="240" w:lineRule="auto"/>
              <w:jc w:val="center"/>
              <w:rPr>
                <w:b/>
                <w:i w:val="0"/>
              </w:rPr>
            </w:pPr>
            <w:r>
              <w:rPr>
                <w:b/>
                <w:i w:val="0"/>
              </w:rPr>
              <w:t>STT</w:t>
            </w:r>
          </w:p>
        </w:tc>
        <w:tc>
          <w:tcPr>
            <w:tcW w:w="1753" w:type="dxa"/>
            <w:tcMar>
              <w:top w:w="85" w:type="dxa"/>
              <w:bottom w:w="85" w:type="dxa"/>
            </w:tcMar>
            <w:vAlign w:val="center"/>
          </w:tcPr>
          <w:p w14:paraId="098D8C5C">
            <w:pPr>
              <w:spacing w:after="0" w:line="240" w:lineRule="auto"/>
              <w:jc w:val="center"/>
              <w:rPr>
                <w:b w:val="0"/>
                <w:i w:val="0"/>
              </w:rPr>
            </w:pPr>
            <w:r>
              <w:rPr>
                <w:b/>
                <w:i w:val="0"/>
              </w:rPr>
              <w:t>Tên thuộc tính</w:t>
            </w:r>
          </w:p>
        </w:tc>
        <w:tc>
          <w:tcPr>
            <w:tcW w:w="1754" w:type="dxa"/>
            <w:tcMar>
              <w:top w:w="85" w:type="dxa"/>
              <w:bottom w:w="85" w:type="dxa"/>
            </w:tcMar>
            <w:vAlign w:val="center"/>
          </w:tcPr>
          <w:p w14:paraId="593007F6">
            <w:pPr>
              <w:spacing w:after="0" w:line="240" w:lineRule="auto"/>
              <w:jc w:val="center"/>
              <w:rPr>
                <w:b w:val="0"/>
                <w:i w:val="0"/>
              </w:rPr>
            </w:pPr>
            <w:r>
              <w:rPr>
                <w:b/>
                <w:i w:val="0"/>
              </w:rPr>
              <w:t>Kiểu dữ liệu</w:t>
            </w:r>
          </w:p>
        </w:tc>
        <w:tc>
          <w:tcPr>
            <w:tcW w:w="1754" w:type="dxa"/>
            <w:tcMar>
              <w:top w:w="85" w:type="dxa"/>
              <w:bottom w:w="85" w:type="dxa"/>
            </w:tcMar>
            <w:vAlign w:val="center"/>
          </w:tcPr>
          <w:p w14:paraId="6B773E35">
            <w:pPr>
              <w:spacing w:after="0" w:line="240" w:lineRule="auto"/>
              <w:jc w:val="center"/>
              <w:rPr>
                <w:b w:val="0"/>
                <w:i w:val="0"/>
              </w:rPr>
            </w:pPr>
            <w:r>
              <w:rPr>
                <w:b/>
                <w:i w:val="0"/>
              </w:rPr>
              <w:t>Ràng buộc</w:t>
            </w:r>
          </w:p>
        </w:tc>
        <w:tc>
          <w:tcPr>
            <w:tcW w:w="1939" w:type="dxa"/>
            <w:tcMar>
              <w:top w:w="85" w:type="dxa"/>
              <w:bottom w:w="85" w:type="dxa"/>
            </w:tcMar>
            <w:vAlign w:val="center"/>
          </w:tcPr>
          <w:p w14:paraId="2E220CB0">
            <w:pPr>
              <w:spacing w:after="0" w:line="240" w:lineRule="auto"/>
              <w:jc w:val="center"/>
              <w:rPr>
                <w:b w:val="0"/>
                <w:bCs/>
                <w:i w:val="0"/>
              </w:rPr>
            </w:pPr>
            <w:r>
              <w:rPr>
                <w:b/>
                <w:bCs/>
                <w:i w:val="0"/>
              </w:rPr>
              <w:t>Miêu tả ý nghĩa thuộc tính</w:t>
            </w:r>
          </w:p>
        </w:tc>
      </w:tr>
      <w:tr w14:paraId="16B6526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630" w:hRule="atLeast"/>
        </w:trPr>
        <w:tc>
          <w:tcPr>
            <w:tcW w:w="1754" w:type="dxa"/>
            <w:tcMar>
              <w:top w:w="85" w:type="dxa"/>
              <w:bottom w:w="85" w:type="dxa"/>
            </w:tcMar>
            <w:vAlign w:val="center"/>
          </w:tcPr>
          <w:p w14:paraId="09B5DD79">
            <w:pPr>
              <w:wordWrap/>
              <w:spacing w:before="0" w:beforeLines="0" w:beforeAutospacing="0" w:after="0" w:afterLines="0" w:afterAutospacing="0" w:line="240" w:lineRule="auto"/>
              <w:jc w:val="center"/>
            </w:pPr>
            <w:r>
              <w:t>1</w:t>
            </w:r>
          </w:p>
        </w:tc>
        <w:tc>
          <w:tcPr>
            <w:tcW w:w="1753" w:type="dxa"/>
            <w:tcMar>
              <w:top w:w="85" w:type="dxa"/>
              <w:bottom w:w="85" w:type="dxa"/>
            </w:tcMar>
            <w:vAlign w:val="center"/>
          </w:tcPr>
          <w:p w14:paraId="763C0B9A">
            <w:pPr>
              <w:spacing w:after="0" w:line="240" w:lineRule="auto"/>
            </w:pPr>
            <w:r>
              <w:t>id</w:t>
            </w:r>
          </w:p>
        </w:tc>
        <w:tc>
          <w:tcPr>
            <w:tcW w:w="1754" w:type="dxa"/>
            <w:tcMar>
              <w:top w:w="85" w:type="dxa"/>
              <w:bottom w:w="85" w:type="dxa"/>
            </w:tcMar>
            <w:vAlign w:val="center"/>
          </w:tcPr>
          <w:p w14:paraId="269D10CF">
            <w:pPr>
              <w:spacing w:after="0" w:line="240" w:lineRule="auto"/>
            </w:pPr>
            <w:r>
              <w:t>String</w:t>
            </w:r>
          </w:p>
        </w:tc>
        <w:tc>
          <w:tcPr>
            <w:tcW w:w="1754" w:type="dxa"/>
            <w:tcMar>
              <w:top w:w="85" w:type="dxa"/>
              <w:bottom w:w="85" w:type="dxa"/>
            </w:tcMar>
            <w:vAlign w:val="center"/>
          </w:tcPr>
          <w:p w14:paraId="3199B2B3">
            <w:pPr>
              <w:spacing w:after="0" w:line="240" w:lineRule="auto"/>
            </w:pPr>
            <w:r>
              <w:rPr>
                <w:rFonts w:eastAsia="Times New Roman" w:cs="Times New Roman"/>
                <w:szCs w:val="26"/>
              </w:rPr>
              <w:t>Khóa chính (Unique)</w:t>
            </w:r>
          </w:p>
        </w:tc>
        <w:tc>
          <w:tcPr>
            <w:tcW w:w="1939" w:type="dxa"/>
            <w:tcMar>
              <w:top w:w="85" w:type="dxa"/>
              <w:bottom w:w="85" w:type="dxa"/>
            </w:tcMar>
            <w:vAlign w:val="center"/>
          </w:tcPr>
          <w:p w14:paraId="21F071AD">
            <w:pPr>
              <w:spacing w:after="0" w:line="240" w:lineRule="auto"/>
            </w:pPr>
            <w:r>
              <w:rPr>
                <w:rFonts w:eastAsia="Times New Roman" w:cs="Times New Roman"/>
                <w:szCs w:val="26"/>
              </w:rPr>
              <w:t>Mã định danh duy nhất của từng mô hình, dùng để đối chiếu khi thêm vào giỏ hàng hoặc trích xuất hiển thị chi tiết.</w:t>
            </w:r>
          </w:p>
        </w:tc>
      </w:tr>
      <w:tr w14:paraId="2348A45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c>
          <w:tcPr>
            <w:tcW w:w="1754" w:type="dxa"/>
            <w:tcMar>
              <w:top w:w="85" w:type="dxa"/>
              <w:bottom w:w="85" w:type="dxa"/>
            </w:tcMar>
            <w:vAlign w:val="center"/>
          </w:tcPr>
          <w:p w14:paraId="469E8CFB">
            <w:pPr>
              <w:wordWrap/>
              <w:spacing w:before="0" w:beforeLines="0" w:beforeAutospacing="0" w:after="0" w:afterLines="0" w:afterAutospacing="0" w:line="240" w:lineRule="auto"/>
              <w:jc w:val="center"/>
            </w:pPr>
            <w:r>
              <w:t>2</w:t>
            </w:r>
          </w:p>
        </w:tc>
        <w:tc>
          <w:tcPr>
            <w:tcW w:w="1753" w:type="dxa"/>
            <w:tcMar>
              <w:top w:w="85" w:type="dxa"/>
              <w:bottom w:w="85" w:type="dxa"/>
            </w:tcMar>
            <w:vAlign w:val="center"/>
          </w:tcPr>
          <w:p w14:paraId="0239FB3D">
            <w:pPr>
              <w:spacing w:after="0" w:line="240" w:lineRule="auto"/>
              <w:rPr>
                <w:rFonts w:eastAsia="Times New Roman" w:cs="Times New Roman"/>
                <w:szCs w:val="26"/>
              </w:rPr>
            </w:pPr>
            <w:r>
              <w:rPr>
                <w:rFonts w:eastAsia="Times New Roman" w:cs="Times New Roman"/>
                <w:szCs w:val="26"/>
              </w:rPr>
              <w:t>category</w:t>
            </w:r>
          </w:p>
        </w:tc>
        <w:tc>
          <w:tcPr>
            <w:tcW w:w="1754" w:type="dxa"/>
            <w:tcMar>
              <w:top w:w="85" w:type="dxa"/>
              <w:bottom w:w="85" w:type="dxa"/>
            </w:tcMar>
            <w:vAlign w:val="center"/>
          </w:tcPr>
          <w:p w14:paraId="44FD817B">
            <w:pPr>
              <w:spacing w:after="0" w:line="240" w:lineRule="auto"/>
            </w:pPr>
            <w:r>
              <w:t>String</w:t>
            </w:r>
          </w:p>
        </w:tc>
        <w:tc>
          <w:tcPr>
            <w:tcW w:w="1754" w:type="dxa"/>
            <w:tcMar>
              <w:top w:w="85" w:type="dxa"/>
              <w:bottom w:w="85" w:type="dxa"/>
            </w:tcMar>
            <w:vAlign w:val="center"/>
          </w:tcPr>
          <w:p w14:paraId="78F19E75">
            <w:pPr>
              <w:spacing w:after="0" w:line="240" w:lineRule="auto"/>
            </w:pPr>
            <w:r>
              <w:rPr>
                <w:rFonts w:eastAsia="Times New Roman" w:cs="Times New Roman"/>
                <w:szCs w:val="26"/>
              </w:rPr>
              <w:t>Không trống</w:t>
            </w:r>
          </w:p>
        </w:tc>
        <w:tc>
          <w:tcPr>
            <w:tcW w:w="1939" w:type="dxa"/>
            <w:tcMar>
              <w:top w:w="85" w:type="dxa"/>
              <w:bottom w:w="85" w:type="dxa"/>
            </w:tcMar>
            <w:vAlign w:val="center"/>
          </w:tcPr>
          <w:p w14:paraId="0BB93FAD">
            <w:pPr>
              <w:spacing w:after="0" w:line="240" w:lineRule="auto"/>
              <w:rPr>
                <w:rFonts w:eastAsia="Times New Roman" w:cs="Times New Roman"/>
                <w:szCs w:val="26"/>
              </w:rPr>
            </w:pPr>
            <w:r>
              <w:rPr>
                <w:rFonts w:eastAsia="Times New Roman" w:cs="Times New Roman"/>
                <w:szCs w:val="26"/>
              </w:rPr>
              <w:t>Danh mục phân loại nhóm sản phẩm (Nhận các giá trị cố định: gundam, pokemon, onepiece)</w:t>
            </w:r>
          </w:p>
        </w:tc>
      </w:tr>
      <w:tr w14:paraId="53DD49C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300" w:hRule="atLeast"/>
        </w:trPr>
        <w:tc>
          <w:tcPr>
            <w:tcW w:w="1754" w:type="dxa"/>
            <w:tcMar>
              <w:top w:w="85" w:type="dxa"/>
              <w:bottom w:w="85" w:type="dxa"/>
            </w:tcMar>
            <w:vAlign w:val="center"/>
          </w:tcPr>
          <w:p w14:paraId="50CF31D4">
            <w:pPr>
              <w:wordWrap/>
              <w:spacing w:before="0" w:beforeLines="0" w:beforeAutospacing="0" w:afterLines="0" w:afterAutospacing="0" w:line="240" w:lineRule="auto"/>
              <w:jc w:val="center"/>
            </w:pPr>
            <w:r>
              <w:t>3</w:t>
            </w:r>
          </w:p>
        </w:tc>
        <w:tc>
          <w:tcPr>
            <w:tcW w:w="1753" w:type="dxa"/>
            <w:tcMar>
              <w:top w:w="85" w:type="dxa"/>
              <w:bottom w:w="85" w:type="dxa"/>
            </w:tcMar>
            <w:vAlign w:val="center"/>
          </w:tcPr>
          <w:p w14:paraId="4A3C95D7">
            <w:pPr>
              <w:spacing w:line="240" w:lineRule="auto"/>
              <w:rPr>
                <w:rFonts w:eastAsia="Times New Roman" w:cs="Times New Roman"/>
                <w:szCs w:val="26"/>
              </w:rPr>
            </w:pPr>
            <w:r>
              <w:rPr>
                <w:rFonts w:eastAsia="Times New Roman" w:cs="Times New Roman"/>
                <w:szCs w:val="26"/>
              </w:rPr>
              <w:t>name</w:t>
            </w:r>
          </w:p>
        </w:tc>
        <w:tc>
          <w:tcPr>
            <w:tcW w:w="1754" w:type="dxa"/>
            <w:tcMar>
              <w:top w:w="85" w:type="dxa"/>
              <w:bottom w:w="85" w:type="dxa"/>
            </w:tcMar>
            <w:vAlign w:val="center"/>
          </w:tcPr>
          <w:p w14:paraId="7389EB67">
            <w:pPr>
              <w:spacing w:after="0" w:line="240" w:lineRule="auto"/>
            </w:pPr>
            <w:r>
              <w:t>String</w:t>
            </w:r>
          </w:p>
        </w:tc>
        <w:tc>
          <w:tcPr>
            <w:tcW w:w="1754" w:type="dxa"/>
            <w:tcMar>
              <w:top w:w="85" w:type="dxa"/>
              <w:bottom w:w="85" w:type="dxa"/>
            </w:tcMar>
            <w:vAlign w:val="center"/>
          </w:tcPr>
          <w:p w14:paraId="061DB137">
            <w:pPr>
              <w:spacing w:line="240" w:lineRule="auto"/>
            </w:pPr>
            <w:r>
              <w:rPr>
                <w:rFonts w:eastAsia="Times New Roman" w:cs="Times New Roman"/>
                <w:szCs w:val="26"/>
              </w:rPr>
              <w:t>Không trống</w:t>
            </w:r>
          </w:p>
        </w:tc>
        <w:tc>
          <w:tcPr>
            <w:tcW w:w="1939" w:type="dxa"/>
            <w:tcMar>
              <w:top w:w="85" w:type="dxa"/>
              <w:bottom w:w="85" w:type="dxa"/>
            </w:tcMar>
            <w:vAlign w:val="center"/>
          </w:tcPr>
          <w:p w14:paraId="0813B072">
            <w:pPr>
              <w:spacing w:line="240" w:lineRule="auto"/>
            </w:pPr>
            <w:r>
              <w:rPr>
                <w:rFonts w:eastAsia="Times New Roman" w:cs="Times New Roman"/>
                <w:szCs w:val="26"/>
              </w:rPr>
              <w:t>Tên thương mại đầy đủ của mô hình/figure hiển thị trực quan trên giao diện.</w:t>
            </w:r>
          </w:p>
        </w:tc>
      </w:tr>
      <w:tr w14:paraId="22147DF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300" w:hRule="atLeast"/>
        </w:trPr>
        <w:tc>
          <w:tcPr>
            <w:tcW w:w="1754" w:type="dxa"/>
            <w:tcMar>
              <w:top w:w="85" w:type="dxa"/>
              <w:bottom w:w="85" w:type="dxa"/>
            </w:tcMar>
            <w:vAlign w:val="center"/>
          </w:tcPr>
          <w:p w14:paraId="5FFB16D9">
            <w:pPr>
              <w:wordWrap/>
              <w:spacing w:before="0" w:beforeLines="0" w:beforeAutospacing="0" w:afterLines="0" w:afterAutospacing="0" w:line="240" w:lineRule="auto"/>
              <w:jc w:val="center"/>
            </w:pPr>
            <w:r>
              <w:t>4</w:t>
            </w:r>
          </w:p>
        </w:tc>
        <w:tc>
          <w:tcPr>
            <w:tcW w:w="1753" w:type="dxa"/>
            <w:tcMar>
              <w:top w:w="85" w:type="dxa"/>
              <w:bottom w:w="85" w:type="dxa"/>
            </w:tcMar>
            <w:vAlign w:val="center"/>
          </w:tcPr>
          <w:p w14:paraId="6FAE7EB5">
            <w:pPr>
              <w:spacing w:line="240" w:lineRule="auto"/>
              <w:rPr>
                <w:rFonts w:eastAsia="Times New Roman" w:cs="Times New Roman"/>
                <w:szCs w:val="26"/>
              </w:rPr>
            </w:pPr>
            <w:r>
              <w:rPr>
                <w:rFonts w:eastAsia="Times New Roman" w:cs="Times New Roman"/>
                <w:szCs w:val="26"/>
              </w:rPr>
              <w:t>price</w:t>
            </w:r>
          </w:p>
        </w:tc>
        <w:tc>
          <w:tcPr>
            <w:tcW w:w="1754" w:type="dxa"/>
            <w:tcMar>
              <w:top w:w="85" w:type="dxa"/>
              <w:bottom w:w="85" w:type="dxa"/>
            </w:tcMar>
            <w:vAlign w:val="center"/>
          </w:tcPr>
          <w:p w14:paraId="73AAD43C">
            <w:pPr>
              <w:spacing w:after="0" w:line="240" w:lineRule="auto"/>
            </w:pPr>
            <w:r>
              <w:t>String</w:t>
            </w:r>
          </w:p>
        </w:tc>
        <w:tc>
          <w:tcPr>
            <w:tcW w:w="1754" w:type="dxa"/>
            <w:tcMar>
              <w:top w:w="85" w:type="dxa"/>
              <w:bottom w:w="85" w:type="dxa"/>
            </w:tcMar>
            <w:vAlign w:val="center"/>
          </w:tcPr>
          <w:p w14:paraId="4EF30729">
            <w:pPr>
              <w:spacing w:line="240" w:lineRule="auto"/>
            </w:pPr>
            <w:r>
              <w:rPr>
                <w:rFonts w:eastAsia="Times New Roman" w:cs="Times New Roman"/>
                <w:szCs w:val="26"/>
              </w:rPr>
              <w:t>Không trống</w:t>
            </w:r>
          </w:p>
        </w:tc>
        <w:tc>
          <w:tcPr>
            <w:tcW w:w="1939" w:type="dxa"/>
            <w:tcMar>
              <w:top w:w="85" w:type="dxa"/>
              <w:bottom w:w="85" w:type="dxa"/>
            </w:tcMar>
            <w:vAlign w:val="center"/>
          </w:tcPr>
          <w:p w14:paraId="5AD4D650">
            <w:pPr>
              <w:spacing w:line="240" w:lineRule="auto"/>
            </w:pPr>
            <w:r>
              <w:rPr>
                <w:rFonts w:eastAsia="Times New Roman" w:cs="Times New Roman"/>
                <w:szCs w:val="26"/>
              </w:rPr>
              <w:t>Đơn giá của sản phẩm (Được định dạng chuỗi chứa dấu chấm phân cách phần ngàn và ký tự tiền tệ).</w:t>
            </w:r>
          </w:p>
        </w:tc>
      </w:tr>
      <w:tr w14:paraId="2EAE035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300" w:hRule="atLeast"/>
        </w:trPr>
        <w:tc>
          <w:tcPr>
            <w:tcW w:w="1754" w:type="dxa"/>
            <w:tcMar>
              <w:top w:w="85" w:type="dxa"/>
              <w:bottom w:w="85" w:type="dxa"/>
            </w:tcMar>
            <w:vAlign w:val="center"/>
          </w:tcPr>
          <w:p w14:paraId="1984604D">
            <w:pPr>
              <w:wordWrap/>
              <w:spacing w:before="0" w:beforeLines="0" w:beforeAutospacing="0" w:afterLines="0" w:afterAutospacing="0" w:line="240" w:lineRule="auto"/>
              <w:jc w:val="center"/>
            </w:pPr>
            <w:r>
              <w:t>5</w:t>
            </w:r>
          </w:p>
        </w:tc>
        <w:tc>
          <w:tcPr>
            <w:tcW w:w="1753" w:type="dxa"/>
            <w:tcMar>
              <w:top w:w="85" w:type="dxa"/>
              <w:bottom w:w="85" w:type="dxa"/>
            </w:tcMar>
            <w:vAlign w:val="center"/>
          </w:tcPr>
          <w:p w14:paraId="5F75B418">
            <w:pPr>
              <w:spacing w:line="240" w:lineRule="auto"/>
              <w:rPr>
                <w:rFonts w:eastAsia="Times New Roman" w:cs="Times New Roman"/>
                <w:szCs w:val="26"/>
              </w:rPr>
            </w:pPr>
            <w:r>
              <w:rPr>
                <w:rFonts w:eastAsia="Times New Roman" w:cs="Times New Roman"/>
                <w:szCs w:val="26"/>
              </w:rPr>
              <w:t>image</w:t>
            </w:r>
          </w:p>
        </w:tc>
        <w:tc>
          <w:tcPr>
            <w:tcW w:w="1754" w:type="dxa"/>
            <w:tcMar>
              <w:top w:w="85" w:type="dxa"/>
              <w:bottom w:w="85" w:type="dxa"/>
            </w:tcMar>
            <w:vAlign w:val="center"/>
          </w:tcPr>
          <w:p w14:paraId="3836E4CA">
            <w:pPr>
              <w:spacing w:after="0" w:line="240" w:lineRule="auto"/>
            </w:pPr>
            <w:r>
              <w:t>String</w:t>
            </w:r>
          </w:p>
        </w:tc>
        <w:tc>
          <w:tcPr>
            <w:tcW w:w="1754" w:type="dxa"/>
            <w:tcMar>
              <w:top w:w="85" w:type="dxa"/>
              <w:bottom w:w="85" w:type="dxa"/>
            </w:tcMar>
            <w:vAlign w:val="center"/>
          </w:tcPr>
          <w:p w14:paraId="0A86D89D">
            <w:pPr>
              <w:spacing w:line="240" w:lineRule="auto"/>
            </w:pPr>
            <w:r>
              <w:rPr>
                <w:rFonts w:eastAsia="Times New Roman" w:cs="Times New Roman"/>
                <w:szCs w:val="26"/>
              </w:rPr>
              <w:t>Không trống</w:t>
            </w:r>
          </w:p>
        </w:tc>
        <w:tc>
          <w:tcPr>
            <w:tcW w:w="1939" w:type="dxa"/>
            <w:tcMar>
              <w:top w:w="85" w:type="dxa"/>
              <w:bottom w:w="85" w:type="dxa"/>
            </w:tcMar>
            <w:vAlign w:val="center"/>
          </w:tcPr>
          <w:p w14:paraId="0459EB42">
            <w:pPr>
              <w:spacing w:line="240" w:lineRule="auto"/>
            </w:pPr>
            <w:r>
              <w:rPr>
                <w:rFonts w:eastAsia="Times New Roman" w:cs="Times New Roman"/>
                <w:szCs w:val="26"/>
              </w:rPr>
              <w:t>Đường dẫn URL tương đối dẫn tới file hình ảnh định dạng (png/jpg/avif) lưu trữ trong thư mục tài nguyên.</w:t>
            </w:r>
          </w:p>
        </w:tc>
      </w:tr>
      <w:tr w14:paraId="01D0DEF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300" w:hRule="atLeast"/>
        </w:trPr>
        <w:tc>
          <w:tcPr>
            <w:tcW w:w="1754" w:type="dxa"/>
            <w:tcMar>
              <w:top w:w="85" w:type="dxa"/>
              <w:bottom w:w="85" w:type="dxa"/>
            </w:tcMar>
            <w:vAlign w:val="center"/>
          </w:tcPr>
          <w:p w14:paraId="62A12410">
            <w:pPr>
              <w:wordWrap/>
              <w:spacing w:before="0" w:beforeLines="0" w:beforeAutospacing="0" w:afterLines="0" w:afterAutospacing="0" w:line="240" w:lineRule="auto"/>
              <w:jc w:val="center"/>
            </w:pPr>
            <w:r>
              <w:t>6</w:t>
            </w:r>
          </w:p>
        </w:tc>
        <w:tc>
          <w:tcPr>
            <w:tcW w:w="1753" w:type="dxa"/>
            <w:tcMar>
              <w:top w:w="85" w:type="dxa"/>
              <w:bottom w:w="85" w:type="dxa"/>
            </w:tcMar>
            <w:vAlign w:val="center"/>
          </w:tcPr>
          <w:p w14:paraId="26F1DD72">
            <w:pPr>
              <w:spacing w:line="240" w:lineRule="auto"/>
              <w:rPr>
                <w:rFonts w:eastAsia="Times New Roman" w:cs="Times New Roman"/>
                <w:szCs w:val="26"/>
              </w:rPr>
            </w:pPr>
            <w:r>
              <w:rPr>
                <w:rFonts w:eastAsia="Times New Roman" w:cs="Times New Roman"/>
                <w:szCs w:val="26"/>
              </w:rPr>
              <w:t>productLink</w:t>
            </w:r>
          </w:p>
        </w:tc>
        <w:tc>
          <w:tcPr>
            <w:tcW w:w="1754" w:type="dxa"/>
            <w:tcMar>
              <w:top w:w="85" w:type="dxa"/>
              <w:bottom w:w="85" w:type="dxa"/>
            </w:tcMar>
            <w:vAlign w:val="center"/>
          </w:tcPr>
          <w:p w14:paraId="6F14216A">
            <w:pPr>
              <w:spacing w:after="0" w:line="240" w:lineRule="auto"/>
            </w:pPr>
            <w:r>
              <w:t>String</w:t>
            </w:r>
          </w:p>
        </w:tc>
        <w:tc>
          <w:tcPr>
            <w:tcW w:w="1754" w:type="dxa"/>
            <w:tcMar>
              <w:top w:w="85" w:type="dxa"/>
              <w:bottom w:w="85" w:type="dxa"/>
            </w:tcMar>
            <w:vAlign w:val="center"/>
          </w:tcPr>
          <w:p w14:paraId="6B0D1CE3">
            <w:pPr>
              <w:spacing w:line="240" w:lineRule="auto"/>
            </w:pPr>
            <w:r>
              <w:rPr>
                <w:rFonts w:eastAsia="Times New Roman" w:cs="Times New Roman"/>
                <w:szCs w:val="26"/>
              </w:rPr>
              <w:t>Không trống</w:t>
            </w:r>
          </w:p>
        </w:tc>
        <w:tc>
          <w:tcPr>
            <w:tcW w:w="1939" w:type="dxa"/>
            <w:tcMar>
              <w:top w:w="85" w:type="dxa"/>
              <w:bottom w:w="85" w:type="dxa"/>
            </w:tcMar>
            <w:vAlign w:val="center"/>
          </w:tcPr>
          <w:p w14:paraId="36AE3DA7">
            <w:pPr>
              <w:spacing w:line="240" w:lineRule="auto"/>
            </w:pPr>
            <w:r>
              <w:rPr>
                <w:rFonts w:eastAsia="Times New Roman" w:cs="Times New Roman"/>
                <w:szCs w:val="26"/>
              </w:rPr>
              <w:t>Đường dẫn liên kết tĩnh dùng để điều hướng từ danh sách sang trang xem chi tiết sản phẩm.</w:t>
            </w:r>
          </w:p>
        </w:tc>
      </w:tr>
      <w:tr w14:paraId="4BF9D1B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Ex>
        <w:trPr>
          <w:trHeight w:val="300" w:hRule="atLeast"/>
        </w:trPr>
        <w:tc>
          <w:tcPr>
            <w:tcW w:w="1754" w:type="dxa"/>
            <w:tcMar>
              <w:top w:w="85" w:type="dxa"/>
              <w:bottom w:w="85" w:type="dxa"/>
            </w:tcMar>
            <w:vAlign w:val="center"/>
          </w:tcPr>
          <w:p w14:paraId="2D4C1709">
            <w:pPr>
              <w:wordWrap/>
              <w:spacing w:before="0" w:beforeLines="0" w:beforeAutospacing="0" w:afterLines="0" w:afterAutospacing="0" w:line="240" w:lineRule="auto"/>
              <w:jc w:val="center"/>
            </w:pPr>
            <w:r>
              <w:t>7</w:t>
            </w:r>
          </w:p>
        </w:tc>
        <w:tc>
          <w:tcPr>
            <w:tcW w:w="1753" w:type="dxa"/>
            <w:tcMar>
              <w:top w:w="85" w:type="dxa"/>
              <w:bottom w:w="85" w:type="dxa"/>
            </w:tcMar>
            <w:vAlign w:val="center"/>
          </w:tcPr>
          <w:p w14:paraId="0C5D8895">
            <w:pPr>
              <w:spacing w:line="240" w:lineRule="auto"/>
              <w:rPr>
                <w:rFonts w:eastAsia="Times New Roman" w:cs="Times New Roman"/>
                <w:szCs w:val="26"/>
              </w:rPr>
            </w:pPr>
            <w:r>
              <w:rPr>
                <w:rFonts w:eastAsia="Times New Roman" w:cs="Times New Roman"/>
                <w:szCs w:val="26"/>
              </w:rPr>
              <w:t>desc</w:t>
            </w:r>
          </w:p>
        </w:tc>
        <w:tc>
          <w:tcPr>
            <w:tcW w:w="1754" w:type="dxa"/>
            <w:tcMar>
              <w:top w:w="85" w:type="dxa"/>
              <w:bottom w:w="85" w:type="dxa"/>
            </w:tcMar>
            <w:vAlign w:val="center"/>
          </w:tcPr>
          <w:p w14:paraId="109F04E8">
            <w:pPr>
              <w:spacing w:after="0" w:line="240" w:lineRule="auto"/>
            </w:pPr>
            <w:r>
              <w:t>String</w:t>
            </w:r>
          </w:p>
        </w:tc>
        <w:tc>
          <w:tcPr>
            <w:tcW w:w="1754" w:type="dxa"/>
            <w:tcMar>
              <w:top w:w="85" w:type="dxa"/>
              <w:bottom w:w="85" w:type="dxa"/>
            </w:tcMar>
            <w:vAlign w:val="center"/>
          </w:tcPr>
          <w:p w14:paraId="622D10FF">
            <w:pPr>
              <w:spacing w:line="240" w:lineRule="auto"/>
            </w:pPr>
            <w:r>
              <w:t>Tùy chọn</w:t>
            </w:r>
          </w:p>
        </w:tc>
        <w:tc>
          <w:tcPr>
            <w:tcW w:w="1939" w:type="dxa"/>
            <w:tcMar>
              <w:top w:w="85" w:type="dxa"/>
              <w:bottom w:w="85" w:type="dxa"/>
            </w:tcMar>
            <w:vAlign w:val="center"/>
          </w:tcPr>
          <w:p w14:paraId="6F13BD7D">
            <w:pPr>
              <w:spacing w:line="240" w:lineRule="auto"/>
            </w:pPr>
            <w:r>
              <w:rPr>
                <w:rFonts w:eastAsia="Times New Roman" w:cs="Times New Roman"/>
                <w:szCs w:val="26"/>
              </w:rPr>
              <w:t>Đoạn văn bản ngắn đặc tả thông số kỹ thuật (Tỷ lệ mô hình, kích thước chiều cao, chất liệu nhựa PVC/ABS).</w:t>
            </w:r>
          </w:p>
        </w:tc>
      </w:tr>
    </w:tbl>
    <w:p w14:paraId="7C9AAA28">
      <w:pPr>
        <w:spacing w:line="360" w:lineRule="auto"/>
      </w:pPr>
    </w:p>
    <w:p w14:paraId="149CC1EE">
      <w:pPr>
        <w:pStyle w:val="3"/>
        <w:numPr>
          <w:ilvl w:val="0"/>
          <w:numId w:val="0"/>
        </w:numPr>
        <w:rPr>
          <w:lang w:val="en-US"/>
        </w:rPr>
      </w:pPr>
      <w:bookmarkStart w:id="72" w:name="_Toc2107046462"/>
      <w:bookmarkStart w:id="73" w:name="_Toc1666423633"/>
      <w:bookmarkStart w:id="74" w:name="_Toc1500998793"/>
      <w:bookmarkStart w:id="75" w:name="_Toc20632"/>
      <w:r>
        <w:rPr>
          <w:lang w:val="en-US"/>
        </w:rPr>
        <w:t>3.4 Thiết kế chức năng</w:t>
      </w:r>
      <w:bookmarkEnd w:id="72"/>
      <w:bookmarkEnd w:id="73"/>
      <w:bookmarkEnd w:id="74"/>
      <w:bookmarkEnd w:id="75"/>
    </w:p>
    <w:p w14:paraId="6F64D301">
      <w:pPr>
        <w:spacing w:line="360" w:lineRule="auto"/>
        <w:jc w:val="both"/>
        <w:rPr>
          <w:szCs w:val="26"/>
        </w:rPr>
      </w:pPr>
      <w:r>
        <w:t>Để quản lý và vận hành tốt các trải nghiệm của khách hàng trên giao diện, các tính năng của website "Thế Giới Mô Hình" được tổ chức và phân rã thành một hệ thống chức năng dạng cây phân cấp.</w:t>
      </w:r>
    </w:p>
    <w:p w14:paraId="3732AC50">
      <w:pPr>
        <w:pStyle w:val="27"/>
        <w:numPr>
          <w:numId w:val="0"/>
        </w:numPr>
        <w:spacing w:line="360" w:lineRule="auto"/>
        <w:ind w:leftChars="0"/>
        <w:rPr>
          <w:b/>
          <w:bCs/>
          <w:sz w:val="26"/>
          <w:szCs w:val="26"/>
          <w:lang w:val="en-US"/>
        </w:rPr>
      </w:pPr>
      <w:r>
        <w:rPr>
          <w:rFonts w:hint="default"/>
          <w:b/>
          <w:bCs/>
          <w:sz w:val="26"/>
          <w:szCs w:val="26"/>
          <w:lang w:val="vi-VN"/>
        </w:rPr>
        <w:t xml:space="preserve">3.4.1 </w:t>
      </w:r>
      <w:r>
        <w:rPr>
          <w:b/>
          <w:bCs/>
          <w:sz w:val="26"/>
          <w:szCs w:val="26"/>
          <w:lang w:val="en-US"/>
        </w:rPr>
        <w:t>Sơ đồ phân rã chức năng (Chức năng hệ thống)</w:t>
      </w:r>
    </w:p>
    <w:p w14:paraId="147E50A5">
      <w:pPr>
        <w:spacing w:line="360" w:lineRule="auto"/>
        <w:jc w:val="both"/>
        <w:rPr>
          <w:szCs w:val="26"/>
        </w:rPr>
      </w:pPr>
      <w:r>
        <w:t>Dựa trên cấu trúc mã nguồn và luồng xử lý JavaScript, hệ thống được chia thành 4 nhóm chức năng chính như sau:</w:t>
      </w:r>
    </w:p>
    <w:p w14:paraId="67F6F087">
      <w:pPr>
        <w:pStyle w:val="27"/>
        <w:numPr>
          <w:ilvl w:val="0"/>
          <w:numId w:val="32"/>
        </w:numPr>
        <w:spacing w:line="360" w:lineRule="auto"/>
        <w:rPr>
          <w:b/>
          <w:bCs/>
          <w:sz w:val="26"/>
          <w:szCs w:val="26"/>
          <w:lang w:val="en-US"/>
        </w:rPr>
      </w:pPr>
      <w:r>
        <w:rPr>
          <w:b/>
          <w:bCs/>
          <w:sz w:val="26"/>
          <w:szCs w:val="26"/>
          <w:lang w:val="en-US"/>
        </w:rPr>
        <w:t>Nhóm chức năng Duyệt &amp; Điều hướng</w:t>
      </w:r>
    </w:p>
    <w:p w14:paraId="090756CC">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Xem thông tin Trang chủ (index.html)</w:t>
      </w:r>
    </w:p>
    <w:p w14:paraId="15963CDD">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Xem thông tin Giới thiệu (gioi-thieu.html)</w:t>
      </w:r>
    </w:p>
    <w:p w14:paraId="76E7873E">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Điều hướng qua thanh Menu (Navbar)</w:t>
      </w:r>
    </w:p>
    <w:p w14:paraId="2B2B6607">
      <w:pPr>
        <w:spacing w:line="360" w:lineRule="auto"/>
        <w:jc w:val="both"/>
        <w:rPr>
          <w:rFonts w:eastAsia="Times New Roman" w:cs="Times New Roman"/>
          <w:szCs w:val="26"/>
        </w:rPr>
      </w:pPr>
    </w:p>
    <w:p w14:paraId="3F0C5DB2">
      <w:pPr>
        <w:pStyle w:val="27"/>
        <w:numPr>
          <w:ilvl w:val="0"/>
          <w:numId w:val="32"/>
        </w:numPr>
        <w:spacing w:line="360" w:lineRule="auto"/>
        <w:jc w:val="both"/>
        <w:rPr>
          <w:b/>
          <w:bCs/>
          <w:sz w:val="26"/>
          <w:szCs w:val="26"/>
          <w:lang w:val="en-US"/>
        </w:rPr>
      </w:pPr>
      <w:r>
        <w:rPr>
          <w:b/>
          <w:bCs/>
          <w:sz w:val="26"/>
          <w:szCs w:val="26"/>
          <w:lang w:val="en-US"/>
        </w:rPr>
        <w:t>Nhóm chức năng Quản lý sản phẩm</w:t>
      </w:r>
    </w:p>
    <w:p w14:paraId="643E24F6">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Hiển thị danh sách mô hình (Dạng Grid)</w:t>
      </w:r>
    </w:p>
    <w:p w14:paraId="25767BB8">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Lọc sản phẩm theo danh mục (Gundam, Pokemon, One Piece)</w:t>
      </w:r>
    </w:p>
    <w:p w14:paraId="34941097">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Xem chi tiết sản phẩm (product-detail.html)</w:t>
      </w:r>
    </w:p>
    <w:p w14:paraId="5C9A5839">
      <w:pPr>
        <w:spacing w:line="360" w:lineRule="auto"/>
        <w:jc w:val="both"/>
        <w:rPr>
          <w:rFonts w:eastAsia="Times New Roman" w:cs="Times New Roman"/>
          <w:szCs w:val="26"/>
        </w:rPr>
      </w:pPr>
    </w:p>
    <w:p w14:paraId="6C77863E">
      <w:pPr>
        <w:pStyle w:val="27"/>
        <w:numPr>
          <w:ilvl w:val="0"/>
          <w:numId w:val="32"/>
        </w:numPr>
        <w:spacing w:line="360" w:lineRule="auto"/>
        <w:jc w:val="both"/>
        <w:rPr>
          <w:rFonts w:eastAsia="Times New Roman" w:cs="Times New Roman"/>
          <w:b/>
          <w:bCs/>
          <w:sz w:val="26"/>
          <w:szCs w:val="26"/>
          <w:lang w:val="en-US"/>
        </w:rPr>
      </w:pPr>
      <w:r>
        <w:rPr>
          <w:rFonts w:eastAsia="Times New Roman" w:cs="Times New Roman"/>
          <w:b/>
          <w:bCs/>
          <w:sz w:val="26"/>
          <w:szCs w:val="26"/>
          <w:lang w:val="en-US"/>
        </w:rPr>
        <w:t>Nhóm chức năng Giỏ hàng (Xử lý qua script.js)</w:t>
      </w:r>
    </w:p>
    <w:p w14:paraId="2BE5ADE7">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Thêm sản phẩm vào giỏ hàng</w:t>
      </w:r>
    </w:p>
    <w:p w14:paraId="53E699D4">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Hiển thị danh sách giỏ hàng (Modal)</w:t>
      </w:r>
    </w:p>
    <w:p w14:paraId="0FD79269">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Tự động tính toán tổng số tiền</w:t>
      </w:r>
    </w:p>
    <w:p w14:paraId="4ED5B4A5">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Giả lập thanh toán nhanh ("Mua ngay")</w:t>
      </w:r>
    </w:p>
    <w:p w14:paraId="38FB7A5A">
      <w:pPr>
        <w:spacing w:line="360" w:lineRule="auto"/>
        <w:jc w:val="both"/>
        <w:rPr>
          <w:rFonts w:eastAsia="Times New Roman" w:cs="Times New Roman"/>
          <w:szCs w:val="26"/>
        </w:rPr>
      </w:pPr>
    </w:p>
    <w:p w14:paraId="02E6EF59">
      <w:pPr>
        <w:pStyle w:val="27"/>
        <w:numPr>
          <w:ilvl w:val="0"/>
          <w:numId w:val="32"/>
        </w:numPr>
        <w:spacing w:line="360" w:lineRule="auto"/>
        <w:jc w:val="both"/>
        <w:rPr>
          <w:b/>
          <w:bCs/>
          <w:sz w:val="26"/>
          <w:szCs w:val="26"/>
          <w:lang w:val="en-US"/>
        </w:rPr>
      </w:pPr>
      <w:r>
        <w:rPr>
          <w:b/>
          <w:bCs/>
          <w:sz w:val="26"/>
          <w:szCs w:val="26"/>
          <w:lang w:val="en-US"/>
        </w:rPr>
        <w:t>Nhóm chức năng Liên hệ &amp; Phản hồi</w:t>
      </w:r>
    </w:p>
    <w:p w14:paraId="16D0FD1B">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Thu thập thông tin khách hàng qua biểu mẫu Form</w:t>
      </w:r>
    </w:p>
    <w:p w14:paraId="1C8B12E7">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Kiểm tra tính hợp lệ của dữ liệu đầu vào (Validation)</w:t>
      </w:r>
    </w:p>
    <w:p w14:paraId="1A807FF5">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Gửi lời nhắn và làm sạch biểu mẫu (Reset Form)</w:t>
      </w:r>
    </w:p>
    <w:p w14:paraId="764D9EAC">
      <w:pPr>
        <w:spacing w:line="360" w:lineRule="auto"/>
        <w:jc w:val="both"/>
        <w:rPr>
          <w:rFonts w:eastAsia="Times New Roman" w:cs="Times New Roman"/>
          <w:szCs w:val="26"/>
        </w:rPr>
      </w:pPr>
    </w:p>
    <w:p w14:paraId="44F59B1F">
      <w:pPr>
        <w:pStyle w:val="27"/>
        <w:numPr>
          <w:numId w:val="0"/>
        </w:numPr>
        <w:spacing w:line="360" w:lineRule="auto"/>
        <w:ind w:leftChars="0"/>
        <w:jc w:val="both"/>
        <w:rPr>
          <w:b/>
          <w:bCs/>
          <w:sz w:val="26"/>
          <w:szCs w:val="26"/>
          <w:lang w:val="en-US"/>
        </w:rPr>
      </w:pPr>
      <w:r>
        <w:rPr>
          <w:rFonts w:hint="default"/>
          <w:b/>
          <w:bCs/>
          <w:sz w:val="26"/>
          <w:szCs w:val="26"/>
          <w:lang w:val="vi-VN"/>
        </w:rPr>
        <w:t xml:space="preserve">3.4.2 </w:t>
      </w:r>
      <w:r>
        <w:rPr>
          <w:b/>
          <w:bCs/>
          <w:sz w:val="26"/>
          <w:szCs w:val="26"/>
          <w:lang w:val="en-US"/>
        </w:rPr>
        <w:t>Mô tả chi tiết các chức năng của hệ thống</w:t>
      </w:r>
    </w:p>
    <w:p w14:paraId="704E6BCC">
      <w:pPr>
        <w:pStyle w:val="27"/>
        <w:numPr>
          <w:ilvl w:val="0"/>
          <w:numId w:val="33"/>
        </w:numPr>
        <w:spacing w:line="360" w:lineRule="auto"/>
        <w:rPr>
          <w:b/>
          <w:bCs/>
          <w:sz w:val="26"/>
          <w:szCs w:val="26"/>
          <w:lang w:val="en-US"/>
        </w:rPr>
      </w:pPr>
      <w:r>
        <w:rPr>
          <w:b/>
          <w:bCs/>
          <w:sz w:val="26"/>
          <w:szCs w:val="26"/>
          <w:lang w:val="en-US"/>
        </w:rPr>
        <w:t>Nhóm chức năng Duyệt &amp; Điều hướng</w:t>
      </w:r>
    </w:p>
    <w:p w14:paraId="707ABBF7">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Mục đích:</w:t>
      </w:r>
      <w:r>
        <w:rPr>
          <w:rFonts w:eastAsia="Times New Roman" w:cs="Times New Roman"/>
          <w:sz w:val="26"/>
          <w:szCs w:val="26"/>
          <w:lang w:val="en-US"/>
        </w:rPr>
        <w:t xml:space="preserve"> Giúp người dùng tiếp cận thông tin thương hiệu và di chuyển mượt mà giữa các trang con của hệ thống.</w:t>
      </w:r>
    </w:p>
    <w:p w14:paraId="09824605">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Mô tả xử lý:</w:t>
      </w:r>
      <w:r>
        <w:rPr>
          <w:rFonts w:eastAsia="Times New Roman" w:cs="Times New Roman"/>
          <w:sz w:val="26"/>
          <w:szCs w:val="26"/>
          <w:lang w:val="en-US"/>
        </w:rPr>
        <w:t xml:space="preserve"> Hệ thống sử dụng các liên kết tĩnh (&lt;a&gt;) kết hợp với các Class tiện ích của Bootstrap (như Navbar, Breadcrumb) để tạo lối tắt điều hướng nhanh, cho phép người dùng quay lại trang chủ hoặc chuyển sang trang liên hệ chỉ bằng một cú click chuột mà không gặp lỗi đứt gãy liên kết.</w:t>
      </w:r>
    </w:p>
    <w:p w14:paraId="31A4A6D2">
      <w:pPr>
        <w:spacing w:line="360" w:lineRule="auto"/>
        <w:jc w:val="both"/>
        <w:rPr>
          <w:rFonts w:eastAsia="Times New Roman" w:cs="Times New Roman"/>
          <w:szCs w:val="26"/>
        </w:rPr>
      </w:pPr>
    </w:p>
    <w:p w14:paraId="0F25150C">
      <w:pPr>
        <w:pStyle w:val="27"/>
        <w:numPr>
          <w:ilvl w:val="0"/>
          <w:numId w:val="33"/>
        </w:numPr>
        <w:spacing w:line="360" w:lineRule="auto"/>
        <w:jc w:val="both"/>
        <w:rPr>
          <w:b/>
          <w:bCs/>
          <w:sz w:val="26"/>
          <w:szCs w:val="26"/>
          <w:lang w:val="en-US"/>
        </w:rPr>
      </w:pPr>
      <w:r>
        <w:rPr>
          <w:b/>
          <w:bCs/>
          <w:sz w:val="26"/>
          <w:szCs w:val="26"/>
          <w:lang w:val="en-US"/>
        </w:rPr>
        <w:t>Nhóm chức năng Quản lý sản phẩm</w:t>
      </w:r>
    </w:p>
    <w:p w14:paraId="27C4EC84">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Mục đích:</w:t>
      </w:r>
      <w:r>
        <w:rPr>
          <w:rFonts w:eastAsia="Times New Roman" w:cs="Times New Roman"/>
          <w:sz w:val="26"/>
          <w:szCs w:val="26"/>
          <w:lang w:val="en-US"/>
        </w:rPr>
        <w:t xml:space="preserve"> Trình bày trực quan và hỗ trợ khách hàng tìm kiếm đúng dòng mô hình/figure theo sở thích.</w:t>
      </w:r>
    </w:p>
    <w:p w14:paraId="6D64693A">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Mô tả xử lý:</w:t>
      </w:r>
      <w:r>
        <w:rPr>
          <w:rFonts w:eastAsia="Times New Roman" w:cs="Times New Roman"/>
          <w:sz w:val="26"/>
          <w:szCs w:val="26"/>
          <w:lang w:val="en-US"/>
        </w:rPr>
        <w:t xml:space="preserve"> * Dữ liệu từ mảng productList trong JavaScript sẽ được duyệt qua vòng lặp để đổ ra giao diện trang san-pham.html.</w:t>
      </w:r>
    </w:p>
    <w:p w14:paraId="6C494AA4">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Khi người dùng tương tác với thẻ chọn &lt;select id="category-select"&gt;, hàm filterProducts(value) sẽ được kích hoạt, so khớp thuộc tính category của sản phẩm để ẩn/hiện các mô hình tương ứng theo thời gian thực.</w:t>
      </w:r>
    </w:p>
    <w:p w14:paraId="1107C318">
      <w:pPr>
        <w:spacing w:line="360" w:lineRule="auto"/>
        <w:jc w:val="both"/>
        <w:rPr>
          <w:rFonts w:eastAsia="Times New Roman" w:cs="Times New Roman"/>
          <w:szCs w:val="26"/>
        </w:rPr>
      </w:pPr>
    </w:p>
    <w:p w14:paraId="39FE9C53">
      <w:pPr>
        <w:pStyle w:val="27"/>
        <w:numPr>
          <w:ilvl w:val="0"/>
          <w:numId w:val="33"/>
        </w:numPr>
        <w:spacing w:line="360" w:lineRule="auto"/>
        <w:jc w:val="both"/>
        <w:rPr>
          <w:b/>
          <w:bCs/>
          <w:sz w:val="26"/>
          <w:szCs w:val="26"/>
          <w:lang w:val="en-US"/>
        </w:rPr>
      </w:pPr>
      <w:r>
        <w:rPr>
          <w:rFonts w:eastAsia="Times New Roman" w:cs="Times New Roman"/>
          <w:b/>
          <w:bCs/>
          <w:sz w:val="26"/>
          <w:szCs w:val="26"/>
          <w:lang w:val="en-US"/>
        </w:rPr>
        <w:t>Nhóm chức năng Giỏ hàng (Xử lý qua script.js)</w:t>
      </w:r>
    </w:p>
    <w:p w14:paraId="0FAF3265">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Mục đích:</w:t>
      </w:r>
      <w:r>
        <w:rPr>
          <w:rFonts w:eastAsia="Times New Roman" w:cs="Times New Roman"/>
          <w:sz w:val="26"/>
          <w:szCs w:val="26"/>
          <w:lang w:val="en-US"/>
        </w:rPr>
        <w:t xml:space="preserve"> Giả lập hành vi mua sắm thương mại điện tử, lưu trữ và tính toán các món hàng người dùng muốn sở hữu.</w:t>
      </w:r>
    </w:p>
    <w:p w14:paraId="6F38EDC6">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Mô tả xử lý:</w:t>
      </w:r>
      <w:r>
        <w:rPr>
          <w:rFonts w:eastAsia="Times New Roman" w:cs="Times New Roman"/>
          <w:sz w:val="26"/>
          <w:szCs w:val="26"/>
          <w:lang w:val="en-US"/>
        </w:rPr>
        <w:t xml:space="preserve"> * Khi nhấn "Thêm vào giỏ hàng", phần tử sẽ được đẩy vào mảng mySimpleCart và đồng bộ vào LocalStorage.</w:t>
      </w:r>
    </w:p>
    <w:p w14:paraId="5CC33393">
      <w:pPr>
        <w:pStyle w:val="27"/>
        <w:numPr>
          <w:ilvl w:val="0"/>
          <w:numId w:val="14"/>
        </w:numPr>
        <w:spacing w:line="360" w:lineRule="auto"/>
        <w:jc w:val="both"/>
        <w:rPr>
          <w:rFonts w:eastAsia="Times New Roman" w:cs="Times New Roman"/>
          <w:sz w:val="26"/>
          <w:szCs w:val="26"/>
          <w:lang w:val="en-US"/>
        </w:rPr>
      </w:pPr>
      <w:r>
        <w:rPr>
          <w:rFonts w:eastAsia="Times New Roman" w:cs="Times New Roman"/>
          <w:sz w:val="26"/>
          <w:szCs w:val="26"/>
          <w:lang w:val="en-US"/>
        </w:rPr>
        <w:t>Tại giao diện cửa sổ Modal (#cartModal), hệ thống tự động bóc tách chuỗi định dạng tiền tệ để thực hiện phép toán cộng dồn, cập nhật tổng số tiền hiển thị ra thẻ #cart-total-price. Khi bấm "Mua ngay", hàm checkout() sẽ làm rỗng bộ nhớ để kết thúc phiên mua hàng.</w:t>
      </w:r>
    </w:p>
    <w:p w14:paraId="3B4F55B9">
      <w:pPr>
        <w:spacing w:line="360" w:lineRule="auto"/>
        <w:jc w:val="both"/>
        <w:rPr>
          <w:b/>
          <w:bCs/>
          <w:szCs w:val="26"/>
        </w:rPr>
      </w:pPr>
    </w:p>
    <w:p w14:paraId="40737238">
      <w:pPr>
        <w:pStyle w:val="27"/>
        <w:numPr>
          <w:ilvl w:val="0"/>
          <w:numId w:val="33"/>
        </w:numPr>
        <w:spacing w:line="360" w:lineRule="auto"/>
        <w:jc w:val="both"/>
        <w:rPr>
          <w:rFonts w:eastAsia="Times New Roman" w:cs="Times New Roman"/>
          <w:b/>
          <w:bCs/>
          <w:sz w:val="26"/>
          <w:szCs w:val="26"/>
          <w:lang w:val="en-US"/>
        </w:rPr>
      </w:pPr>
      <w:r>
        <w:rPr>
          <w:b/>
          <w:bCs/>
          <w:sz w:val="26"/>
          <w:szCs w:val="26"/>
          <w:lang w:val="en-US"/>
        </w:rPr>
        <w:t>Nhóm chức năng Liên hệ &amp; Phản hồi</w:t>
      </w:r>
    </w:p>
    <w:p w14:paraId="64EF476D">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Mục đích:</w:t>
      </w:r>
      <w:r>
        <w:rPr>
          <w:rFonts w:eastAsia="Times New Roman" w:cs="Times New Roman"/>
          <w:sz w:val="26"/>
          <w:szCs w:val="26"/>
          <w:lang w:val="en-US"/>
        </w:rPr>
        <w:t xml:space="preserve"> Tiếp nhận các ý kiến đóng góp, phản hồi hoặc yêu cầu hỗ trợ từ khách hàng.</w:t>
      </w:r>
    </w:p>
    <w:p w14:paraId="7F58F680">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Mô tả xử lý:</w:t>
      </w:r>
      <w:r>
        <w:rPr>
          <w:rFonts w:eastAsia="Times New Roman" w:cs="Times New Roman"/>
          <w:sz w:val="26"/>
          <w:szCs w:val="26"/>
          <w:lang w:val="en-US"/>
        </w:rPr>
        <w:t xml:space="preserve"> Khi người dùng điền biểu mẫu tại trang lien-he.html và nhấn nút gửi, sự kiện onsubmit sẽ chặn hành vi tải lại trang (event.preventDefault()), hiển thị một hộp thoại thông báo (alert) cám ơn trực quan, sau đó kích hoạt phương thức this.reset() để xóa sạch các dữ liệu vừa nhập trên form, đưa form về trạng thái trống ban đầu.</w:t>
      </w:r>
    </w:p>
    <w:p w14:paraId="4F5D5BBD">
      <w:pPr>
        <w:spacing w:line="360" w:lineRule="auto"/>
        <w:jc w:val="both"/>
        <w:rPr>
          <w:rFonts w:eastAsia="Times New Roman" w:cs="Times New Roman"/>
          <w:b/>
          <w:bCs/>
          <w:szCs w:val="26"/>
        </w:rPr>
      </w:pPr>
    </w:p>
    <w:p w14:paraId="0FFA64DF">
      <w:pPr>
        <w:spacing w:line="360" w:lineRule="auto"/>
        <w:jc w:val="both"/>
        <w:rPr>
          <w:rFonts w:eastAsia="Times New Roman" w:cs="Times New Roman"/>
          <w:b/>
          <w:bCs/>
          <w:szCs w:val="26"/>
        </w:rPr>
      </w:pPr>
    </w:p>
    <w:p w14:paraId="6AB86D77">
      <w:pPr>
        <w:spacing w:line="360" w:lineRule="auto"/>
        <w:jc w:val="both"/>
        <w:rPr>
          <w:rFonts w:eastAsia="Times New Roman" w:cs="Times New Roman"/>
          <w:b/>
          <w:bCs/>
          <w:szCs w:val="26"/>
        </w:rPr>
      </w:pPr>
    </w:p>
    <w:p w14:paraId="1CC56897">
      <w:pPr>
        <w:spacing w:line="360" w:lineRule="auto"/>
        <w:jc w:val="both"/>
        <w:rPr>
          <w:rFonts w:eastAsia="Times New Roman" w:cs="Times New Roman"/>
          <w:b/>
          <w:bCs/>
          <w:szCs w:val="26"/>
        </w:rPr>
      </w:pPr>
    </w:p>
    <w:p w14:paraId="484ACFA8">
      <w:pPr>
        <w:spacing w:line="360" w:lineRule="auto"/>
        <w:jc w:val="both"/>
        <w:rPr>
          <w:rFonts w:eastAsia="Times New Roman" w:cs="Times New Roman"/>
          <w:b/>
          <w:bCs/>
          <w:szCs w:val="26"/>
        </w:rPr>
      </w:pPr>
    </w:p>
    <w:p w14:paraId="44A045F5">
      <w:pPr>
        <w:spacing w:line="360" w:lineRule="auto"/>
        <w:jc w:val="both"/>
        <w:rPr>
          <w:rFonts w:eastAsia="Times New Roman" w:cs="Times New Roman"/>
          <w:b/>
          <w:bCs/>
          <w:szCs w:val="26"/>
        </w:rPr>
      </w:pPr>
    </w:p>
    <w:p w14:paraId="5D4C4E0D">
      <w:pPr>
        <w:pStyle w:val="3"/>
        <w:numPr>
          <w:ilvl w:val="0"/>
          <w:numId w:val="0"/>
        </w:numPr>
        <w:rPr>
          <w:lang w:val="en-US"/>
        </w:rPr>
      </w:pPr>
      <w:bookmarkStart w:id="76" w:name="_Toc961572563"/>
      <w:bookmarkStart w:id="77" w:name="_Toc1644478499"/>
      <w:bookmarkStart w:id="78" w:name="_Toc1622493471"/>
      <w:bookmarkStart w:id="79" w:name="_Toc15157"/>
      <w:r>
        <w:rPr>
          <w:lang w:val="en-US"/>
        </w:rPr>
        <w:t>3.5 Thiết kế giao diện</w:t>
      </w:r>
      <w:bookmarkEnd w:id="76"/>
      <w:bookmarkEnd w:id="77"/>
      <w:bookmarkEnd w:id="78"/>
      <w:bookmarkEnd w:id="79"/>
    </w:p>
    <w:p w14:paraId="67E7E392">
      <w:pPr>
        <w:spacing w:line="360" w:lineRule="auto"/>
        <w:jc w:val="both"/>
        <w:rPr>
          <w:szCs w:val="26"/>
        </w:rPr>
      </w:pPr>
      <w:r>
        <w:t>Giao diện của hệ thống website "Thế Giới Mô Hình" được thiết kế dựa trên các tiêu chí bố cục rõ ràng, màu sắc đồng bộ, tối ưu hóa trải nghiệm điều hướng. Toàn bộ các trang thành phần đều ứng dụng hệ thống lưới (Grid System) của Bootstrap để đảm bảo tính khả năng đáp ứng (Responsive).</w:t>
      </w:r>
    </w:p>
    <w:p w14:paraId="5C550878">
      <w:pPr>
        <w:pStyle w:val="4"/>
        <w:numPr>
          <w:ilvl w:val="0"/>
          <w:numId w:val="0"/>
        </w:numPr>
        <w:rPr>
          <w:sz w:val="26"/>
          <w:szCs w:val="26"/>
          <w:lang w:val="en-US"/>
        </w:rPr>
      </w:pPr>
      <w:bookmarkStart w:id="80" w:name="_Toc884071257"/>
      <w:bookmarkStart w:id="81" w:name="_Toc1663311686"/>
      <w:bookmarkStart w:id="82" w:name="_Toc1374342349"/>
      <w:bookmarkStart w:id="83" w:name="_Toc30082"/>
      <w:r>
        <w:rPr>
          <w:rFonts w:hint="default"/>
          <w:sz w:val="26"/>
          <w:szCs w:val="26"/>
          <w:lang w:val="vi-VN"/>
        </w:rPr>
        <w:t xml:space="preserve">3.5.1 </w:t>
      </w:r>
      <w:r>
        <w:rPr>
          <w:sz w:val="26"/>
          <w:szCs w:val="26"/>
          <w:lang w:val="en-US"/>
        </w:rPr>
        <w:t>Sơ đồ website</w:t>
      </w:r>
      <w:bookmarkEnd w:id="80"/>
      <w:bookmarkEnd w:id="81"/>
      <w:bookmarkEnd w:id="82"/>
      <w:bookmarkEnd w:id="83"/>
    </w:p>
    <w:p w14:paraId="45BF3654">
      <w:pPr>
        <w:spacing w:line="360" w:lineRule="auto"/>
        <w:jc w:val="both"/>
        <w:rPr>
          <w:szCs w:val="26"/>
        </w:rPr>
      </w:pPr>
      <w:r>
        <w:t>Sơ đồ cấu trúc website mô tả luồng di chuyển và mối quan hệ liên kết phân cấp giữa các trang HTML thành phần trong hệ thống, giúp người dùng không bị mất phương hướng khi duyệt web.</w:t>
      </w:r>
    </w:p>
    <w:p w14:paraId="2057968D">
      <w:pPr>
        <w:pStyle w:val="38"/>
        <w:keepNext/>
      </w:pPr>
      <w:r>
        <w:rPr>
          <w:lang w:val="en-US" w:eastAsia="en-US"/>
        </w:rPr>
        <w:drawing>
          <wp:inline distT="0" distB="0" distL="114300" distR="114300">
            <wp:extent cx="3829050" cy="3152775"/>
            <wp:effectExtent l="0" t="0" r="0" b="0"/>
            <wp:docPr id="6247509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50903" name="drawing"/>
                    <pic:cNvPicPr>
                      <a:picLocks noChangeAspect="1"/>
                    </pic:cNvPicPr>
                  </pic:nvPicPr>
                  <pic:blipFill>
                    <a:blip r:embed="rId14"/>
                    <a:stretch>
                      <a:fillRect/>
                    </a:stretch>
                  </pic:blipFill>
                  <pic:spPr>
                    <a:xfrm>
                      <a:off x="0" y="0"/>
                      <a:ext cx="3829050" cy="3152775"/>
                    </a:xfrm>
                    <a:prstGeom prst="rect">
                      <a:avLst/>
                    </a:prstGeom>
                  </pic:spPr>
                </pic:pic>
              </a:graphicData>
            </a:graphic>
          </wp:inline>
        </w:drawing>
      </w:r>
    </w:p>
    <w:p w14:paraId="44850C06">
      <w:pPr>
        <w:pStyle w:val="13"/>
        <w:rPr>
          <w:sz w:val="26"/>
          <w:szCs w:val="26"/>
          <w:lang w:val="en-US"/>
        </w:rPr>
      </w:pPr>
      <w:r>
        <w:rPr>
          <w:sz w:val="26"/>
          <w:szCs w:val="26"/>
          <w:lang w:val="en-US"/>
        </w:rPr>
        <w:t xml:space="preserve">Hình </w:t>
      </w:r>
      <w:r>
        <w:fldChar w:fldCharType="begin"/>
      </w:r>
      <w:r>
        <w:instrText xml:space="preserve"> STYLEREF 1 \s </w:instrText>
      </w:r>
      <w:r>
        <w:fldChar w:fldCharType="separate"/>
      </w:r>
      <w:r>
        <w:rPr>
          <w:lang w:val="en-US"/>
        </w:rPr>
        <w:t>3</w:t>
      </w:r>
      <w:r>
        <w:fldChar w:fldCharType="end"/>
      </w:r>
      <w:r>
        <w:rPr>
          <w:sz w:val="26"/>
          <w:szCs w:val="26"/>
          <w:lang w:val="en-US"/>
        </w:rPr>
        <w:t>.</w:t>
      </w:r>
      <w:r>
        <w:fldChar w:fldCharType="begin"/>
      </w:r>
      <w:r>
        <w:instrText xml:space="preserve"> SEQ Hình \* ARABIC \s 1 </w:instrText>
      </w:r>
      <w:r>
        <w:fldChar w:fldCharType="separate"/>
      </w:r>
      <w:r>
        <w:rPr>
          <w:lang w:val="en-US"/>
        </w:rPr>
        <w:t>1</w:t>
      </w:r>
      <w:r>
        <w:fldChar w:fldCharType="end"/>
      </w:r>
      <w:r>
        <w:rPr>
          <w:sz w:val="26"/>
          <w:szCs w:val="26"/>
          <w:lang w:val="en-US"/>
        </w:rPr>
        <w:t xml:space="preserve"> Sơ đồ cấu trúc liên kết các trang trong hệ thống</w:t>
      </w:r>
    </w:p>
    <w:p w14:paraId="0C6C1649">
      <w:pPr>
        <w:pStyle w:val="4"/>
        <w:numPr>
          <w:ilvl w:val="0"/>
          <w:numId w:val="0"/>
        </w:numPr>
        <w:rPr>
          <w:sz w:val="26"/>
          <w:szCs w:val="26"/>
          <w:lang w:val="en-US"/>
        </w:rPr>
      </w:pPr>
      <w:bookmarkStart w:id="84" w:name="_Toc1645557456"/>
      <w:bookmarkStart w:id="85" w:name="_Toc1010921317"/>
      <w:bookmarkStart w:id="86" w:name="_Toc766975934"/>
      <w:bookmarkStart w:id="87" w:name="_Toc17953"/>
      <w:r>
        <w:rPr>
          <w:rFonts w:hint="default"/>
          <w:sz w:val="26"/>
          <w:szCs w:val="26"/>
          <w:lang w:val="vi-VN"/>
        </w:rPr>
        <w:t xml:space="preserve">3.5.2 </w:t>
      </w:r>
      <w:r>
        <w:rPr>
          <w:sz w:val="26"/>
          <w:szCs w:val="26"/>
          <w:lang w:val="en-US"/>
        </w:rPr>
        <w:t>Giao diện trang chủ</w:t>
      </w:r>
      <w:bookmarkEnd w:id="84"/>
      <w:bookmarkEnd w:id="85"/>
      <w:bookmarkEnd w:id="86"/>
      <w:bookmarkEnd w:id="87"/>
    </w:p>
    <w:p w14:paraId="1F3DC607">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Ý tưởng thiết kế:</w:t>
      </w:r>
      <w:r>
        <w:rPr>
          <w:rFonts w:eastAsia="Times New Roman" w:cs="Times New Roman"/>
          <w:sz w:val="26"/>
          <w:szCs w:val="26"/>
          <w:lang w:val="en-US"/>
        </w:rPr>
        <w:t xml:space="preserve"> Trang chủ (index.html) đóng vai trò cung cấp cái nhìn tổng quan về thương hiệu và điều hướng nhanh người dùng.</w:t>
      </w:r>
    </w:p>
    <w:p w14:paraId="769AD091">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Thành phần bố cục:</w:t>
      </w:r>
      <w:r>
        <w:rPr>
          <w:rFonts w:eastAsia="Times New Roman" w:cs="Times New Roman"/>
          <w:sz w:val="26"/>
          <w:szCs w:val="26"/>
          <w:lang w:val="en-US"/>
        </w:rPr>
        <w:t xml:space="preserve"> Bao gồm Thanh điều hướng toàn cục (Navbar), biểu ngữ động (Banner Slider), khu vực hiển thị lưới danh mục sản phẩm hot và chân trang (Footer).</w:t>
      </w:r>
    </w:p>
    <w:p w14:paraId="50B2B710">
      <w:pPr>
        <w:spacing w:line="360" w:lineRule="auto"/>
        <w:ind w:left="720"/>
        <w:jc w:val="both"/>
        <w:rPr>
          <w:rFonts w:eastAsia="Times New Roman" w:cs="Times New Roman"/>
          <w:szCs w:val="26"/>
        </w:rPr>
      </w:pPr>
    </w:p>
    <w:p w14:paraId="23841391">
      <w:pPr>
        <w:pStyle w:val="4"/>
        <w:numPr>
          <w:ilvl w:val="0"/>
          <w:numId w:val="0"/>
        </w:numPr>
        <w:rPr>
          <w:sz w:val="26"/>
          <w:szCs w:val="26"/>
          <w:lang w:val="en-US"/>
        </w:rPr>
      </w:pPr>
      <w:bookmarkStart w:id="88" w:name="_Toc561102509"/>
      <w:bookmarkStart w:id="89" w:name="_Toc81751673"/>
      <w:bookmarkStart w:id="90" w:name="_Toc891213991"/>
      <w:bookmarkStart w:id="91" w:name="_Toc19422"/>
      <w:r>
        <w:rPr>
          <w:rFonts w:hint="default"/>
          <w:sz w:val="26"/>
          <w:szCs w:val="26"/>
          <w:lang w:val="vi-VN"/>
        </w:rPr>
        <w:t xml:space="preserve">3.5.3 </w:t>
      </w:r>
      <w:r>
        <w:rPr>
          <w:sz w:val="26"/>
          <w:szCs w:val="26"/>
          <w:lang w:val="en-US"/>
        </w:rPr>
        <w:t>Giao diện trang Cửa hàng (Sản phẩm)</w:t>
      </w:r>
      <w:bookmarkEnd w:id="88"/>
      <w:bookmarkEnd w:id="89"/>
      <w:bookmarkEnd w:id="90"/>
      <w:bookmarkEnd w:id="91"/>
    </w:p>
    <w:p w14:paraId="76EB03A5">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Ý tưởng thiết kế:</w:t>
      </w:r>
      <w:r>
        <w:rPr>
          <w:rFonts w:eastAsia="Times New Roman" w:cs="Times New Roman"/>
          <w:sz w:val="26"/>
          <w:szCs w:val="26"/>
          <w:lang w:val="en-US"/>
        </w:rPr>
        <w:t xml:space="preserve"> Trang san-pham.html là nơi khách hàng trực tiếp tìm kiếm và sàng lọc các mô hình theo sở thích.</w:t>
      </w:r>
    </w:p>
    <w:p w14:paraId="350EBE77">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Thành phần bố cục:</w:t>
      </w:r>
      <w:r>
        <w:rPr>
          <w:rFonts w:eastAsia="Times New Roman" w:cs="Times New Roman"/>
          <w:sz w:val="26"/>
          <w:szCs w:val="26"/>
          <w:lang w:val="en-US"/>
        </w:rPr>
        <w:t xml:space="preserve"> Tích hợp bộ lọc thẻ chọn (&lt;select&gt;) phía trên. Phía dưới là danh sách sản phẩm hiển thị dạng lưới đa cột, tích hợp nút mở Modal giỏ hàng trực quan.</w:t>
      </w:r>
    </w:p>
    <w:p w14:paraId="6CF3E95B">
      <w:pPr>
        <w:spacing w:line="360" w:lineRule="auto"/>
        <w:jc w:val="both"/>
        <w:rPr>
          <w:rFonts w:eastAsia="Times New Roman" w:cs="Times New Roman"/>
          <w:szCs w:val="26"/>
        </w:rPr>
      </w:pPr>
    </w:p>
    <w:p w14:paraId="0743005F">
      <w:pPr>
        <w:pStyle w:val="4"/>
        <w:numPr>
          <w:ilvl w:val="0"/>
          <w:numId w:val="0"/>
        </w:numPr>
        <w:rPr>
          <w:rFonts w:eastAsia="Times New Roman" w:cs="Times New Roman"/>
          <w:sz w:val="26"/>
          <w:szCs w:val="26"/>
          <w:lang w:val="en-US"/>
        </w:rPr>
      </w:pPr>
      <w:bookmarkStart w:id="92" w:name="_Toc658764878"/>
      <w:bookmarkStart w:id="93" w:name="_Toc1434069458"/>
      <w:bookmarkStart w:id="94" w:name="_Toc350125928"/>
      <w:bookmarkStart w:id="95" w:name="_Toc12620"/>
      <w:r>
        <w:rPr>
          <w:rFonts w:hint="default" w:eastAsia="Times New Roman" w:cs="Times New Roman"/>
          <w:sz w:val="26"/>
          <w:szCs w:val="26"/>
          <w:lang w:val="vi-VN"/>
        </w:rPr>
        <w:t xml:space="preserve">3.5.4 </w:t>
      </w:r>
      <w:r>
        <w:rPr>
          <w:rFonts w:eastAsia="Times New Roman" w:cs="Times New Roman"/>
          <w:sz w:val="26"/>
          <w:szCs w:val="26"/>
          <w:lang w:val="en-US"/>
        </w:rPr>
        <w:t>Giao diện chi ti</w:t>
      </w:r>
      <w:r>
        <w:rPr>
          <w:rFonts w:hint="default" w:eastAsia="Times New Roman" w:cs="Times New Roman"/>
          <w:sz w:val="26"/>
          <w:szCs w:val="26"/>
          <w:lang w:val="vi-VN"/>
        </w:rPr>
        <w:t>ết</w:t>
      </w:r>
      <w:r>
        <w:rPr>
          <w:rFonts w:eastAsia="Times New Roman" w:cs="Times New Roman"/>
          <w:sz w:val="26"/>
          <w:szCs w:val="26"/>
          <w:lang w:val="en-US"/>
        </w:rPr>
        <w:t xml:space="preserve"> sản phẩm</w:t>
      </w:r>
      <w:bookmarkEnd w:id="92"/>
      <w:bookmarkEnd w:id="93"/>
      <w:bookmarkEnd w:id="94"/>
      <w:bookmarkEnd w:id="95"/>
    </w:p>
    <w:p w14:paraId="3F71CFC9">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Ý tưởng thiết kế:</w:t>
      </w:r>
      <w:r>
        <w:rPr>
          <w:rFonts w:eastAsia="Times New Roman" w:cs="Times New Roman"/>
          <w:sz w:val="26"/>
          <w:szCs w:val="26"/>
          <w:lang w:val="en-US"/>
        </w:rPr>
        <w:t xml:space="preserve"> Trang product-detail.html cung cấp toàn bộ các thông số kỹ thuật chuyên sâu của một mô hình cụ thể.</w:t>
      </w:r>
    </w:p>
    <w:p w14:paraId="59763236">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Thành phần bố cục:</w:t>
      </w:r>
      <w:r>
        <w:rPr>
          <w:rFonts w:eastAsia="Times New Roman" w:cs="Times New Roman"/>
          <w:sz w:val="26"/>
          <w:szCs w:val="26"/>
          <w:lang w:val="en-US"/>
        </w:rPr>
        <w:t xml:space="preserve"> Bố cục chia làm hai phần: Bên trái hiển thị hình ảnh phóng to của mô hình; bên phải hiển thị tên, đơn giá nổi bật, bảng thông số (Tỷ lệ, Kích thước, Chất liệu) và nút "Thêm vào giỏ hàng".</w:t>
      </w:r>
    </w:p>
    <w:p w14:paraId="7F423673">
      <w:pPr>
        <w:pStyle w:val="27"/>
        <w:spacing w:line="360" w:lineRule="auto"/>
        <w:jc w:val="both"/>
        <w:rPr>
          <w:rFonts w:eastAsia="Times New Roman" w:cs="Times New Roman"/>
          <w:sz w:val="26"/>
          <w:szCs w:val="26"/>
          <w:lang w:val="en-US"/>
        </w:rPr>
      </w:pPr>
    </w:p>
    <w:p w14:paraId="1AC8DDB2">
      <w:pPr>
        <w:pStyle w:val="4"/>
        <w:numPr>
          <w:ilvl w:val="0"/>
          <w:numId w:val="0"/>
        </w:numPr>
        <w:rPr>
          <w:rFonts w:eastAsia="Times New Roman" w:cs="Times New Roman"/>
          <w:sz w:val="26"/>
          <w:szCs w:val="26"/>
          <w:lang w:val="en-US"/>
        </w:rPr>
      </w:pPr>
      <w:bookmarkStart w:id="96" w:name="_Toc1611744927"/>
      <w:bookmarkStart w:id="97" w:name="_Toc1655576058"/>
      <w:bookmarkStart w:id="98" w:name="_Toc2052791014"/>
      <w:bookmarkStart w:id="99" w:name="_Toc17599"/>
      <w:r>
        <w:rPr>
          <w:rFonts w:hint="default" w:eastAsia="Times New Roman" w:cs="Times New Roman"/>
          <w:sz w:val="26"/>
          <w:szCs w:val="26"/>
          <w:lang w:val="vi-VN"/>
        </w:rPr>
        <w:t xml:space="preserve">3.5.5 </w:t>
      </w:r>
      <w:r>
        <w:rPr>
          <w:rFonts w:eastAsia="Times New Roman" w:cs="Times New Roman"/>
          <w:sz w:val="26"/>
          <w:szCs w:val="26"/>
          <w:lang w:val="en-US"/>
        </w:rPr>
        <w:t>Giao diện trang liên hệ</w:t>
      </w:r>
      <w:bookmarkEnd w:id="96"/>
      <w:bookmarkEnd w:id="97"/>
      <w:bookmarkEnd w:id="98"/>
      <w:bookmarkEnd w:id="99"/>
    </w:p>
    <w:p w14:paraId="3E04490F">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Ý tưởng thiết kế:</w:t>
      </w:r>
      <w:r>
        <w:rPr>
          <w:rFonts w:eastAsia="Times New Roman" w:cs="Times New Roman"/>
          <w:sz w:val="26"/>
          <w:szCs w:val="26"/>
          <w:lang w:val="en-US"/>
        </w:rPr>
        <w:t xml:space="preserve"> Trang lien-he.html hỗ trợ người dùng gửi thông tin phản hồi và định vị địa chỉ cửa hàng.</w:t>
      </w:r>
    </w:p>
    <w:p w14:paraId="5C072FA8">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Thành phần bố cục:</w:t>
      </w:r>
      <w:r>
        <w:rPr>
          <w:rFonts w:eastAsia="Times New Roman" w:cs="Times New Roman"/>
          <w:sz w:val="26"/>
          <w:szCs w:val="26"/>
          <w:lang w:val="en-US"/>
        </w:rPr>
        <w:t xml:space="preserve"> Thiết kế theo phong cách giao diện tối (Dark mode). Bên trái là biểu mẫu nhập liệu (Form) thu thập thông tin khách hàng; bên phải tích hợp bản đồ nhúng trực quan.</w:t>
      </w:r>
    </w:p>
    <w:p w14:paraId="008AE9D5">
      <w:pPr>
        <w:spacing w:line="360" w:lineRule="auto"/>
        <w:ind w:left="720"/>
        <w:jc w:val="both"/>
        <w:rPr>
          <w:rFonts w:eastAsia="Times New Roman" w:cs="Times New Roman"/>
          <w:szCs w:val="26"/>
        </w:rPr>
      </w:pPr>
    </w:p>
    <w:p w14:paraId="673F44F5">
      <w:pPr>
        <w:pStyle w:val="4"/>
        <w:numPr>
          <w:ilvl w:val="0"/>
          <w:numId w:val="0"/>
        </w:numPr>
        <w:rPr>
          <w:rFonts w:eastAsia="Times New Roman" w:cs="Times New Roman"/>
          <w:sz w:val="26"/>
          <w:szCs w:val="26"/>
          <w:lang w:val="en-US"/>
        </w:rPr>
      </w:pPr>
      <w:bookmarkStart w:id="100" w:name="_Toc1702713415"/>
      <w:bookmarkStart w:id="101" w:name="_Toc1591603720"/>
      <w:bookmarkStart w:id="102" w:name="_Toc312791249"/>
      <w:bookmarkStart w:id="103" w:name="_Toc2080"/>
      <w:r>
        <w:rPr>
          <w:rFonts w:hint="default" w:eastAsia="Times New Roman" w:cs="Times New Roman"/>
          <w:sz w:val="26"/>
          <w:szCs w:val="26"/>
          <w:lang w:val="vi-VN"/>
        </w:rPr>
        <w:t xml:space="preserve">3.5.6 </w:t>
      </w:r>
      <w:r>
        <w:rPr>
          <w:rFonts w:eastAsia="Times New Roman" w:cs="Times New Roman"/>
          <w:sz w:val="26"/>
          <w:szCs w:val="26"/>
          <w:lang w:val="en-US"/>
        </w:rPr>
        <w:t>Giao diện trang giới thiệu</w:t>
      </w:r>
      <w:bookmarkEnd w:id="100"/>
      <w:bookmarkEnd w:id="101"/>
      <w:bookmarkEnd w:id="102"/>
      <w:bookmarkEnd w:id="103"/>
    </w:p>
    <w:p w14:paraId="3446ED54">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Ý tưởng thiết kế:</w:t>
      </w:r>
      <w:r>
        <w:rPr>
          <w:rFonts w:eastAsia="Times New Roman" w:cs="Times New Roman"/>
          <w:sz w:val="26"/>
          <w:szCs w:val="26"/>
          <w:lang w:val="en-US"/>
        </w:rPr>
        <w:t xml:space="preserve"> Trang gioi-thieu.html giúp tăng mức độ uy tín của website thông qua việc trình bày câu chuyện thương hiệu.</w:t>
      </w:r>
    </w:p>
    <w:p w14:paraId="007B1FC5">
      <w:pPr>
        <w:pStyle w:val="27"/>
        <w:numPr>
          <w:ilvl w:val="0"/>
          <w:numId w:val="14"/>
        </w:numPr>
        <w:spacing w:line="360" w:lineRule="auto"/>
        <w:jc w:val="both"/>
        <w:rPr>
          <w:rFonts w:eastAsia="Times New Roman" w:cs="Times New Roman"/>
          <w:sz w:val="26"/>
          <w:szCs w:val="26"/>
          <w:lang w:val="en-US"/>
        </w:rPr>
      </w:pPr>
      <w:r>
        <w:rPr>
          <w:rFonts w:eastAsia="Times New Roman" w:cs="Times New Roman"/>
          <w:b/>
          <w:bCs/>
          <w:sz w:val="26"/>
          <w:szCs w:val="26"/>
          <w:lang w:val="en-US"/>
        </w:rPr>
        <w:t>Thành phần bố cục:</w:t>
      </w:r>
      <w:r>
        <w:rPr>
          <w:rFonts w:eastAsia="Times New Roman" w:cs="Times New Roman"/>
          <w:sz w:val="26"/>
          <w:szCs w:val="26"/>
          <w:lang w:val="en-US"/>
        </w:rPr>
        <w:t xml:space="preserve"> Trình bày theo dạng các khối văn bản (Paragraph) kết hợp hình ảnh minh họa về sứ mệnh và cam kết chất lượng.</w:t>
      </w:r>
    </w:p>
    <w:p w14:paraId="2B5B9740">
      <w:pPr>
        <w:spacing w:line="360" w:lineRule="auto"/>
        <w:jc w:val="both"/>
        <w:rPr>
          <w:rFonts w:eastAsia="Times New Roman" w:cs="Times New Roman"/>
          <w:szCs w:val="26"/>
        </w:rPr>
      </w:pPr>
    </w:p>
    <w:p w14:paraId="068C8AA9">
      <w:pPr>
        <w:spacing w:line="360" w:lineRule="auto"/>
        <w:jc w:val="both"/>
      </w:pPr>
      <w:r>
        <w:t xml:space="preserve">      </w:t>
      </w:r>
    </w:p>
    <w:p w14:paraId="168EEBD4">
      <w:pPr>
        <w:spacing w:line="360" w:lineRule="auto"/>
        <w:rPr>
          <w:rFonts w:eastAsia="Times New Roman" w:cs="Times New Roman"/>
          <w:szCs w:val="26"/>
        </w:rPr>
      </w:pPr>
    </w:p>
    <w:p w14:paraId="21688385">
      <w:pPr>
        <w:spacing w:line="360" w:lineRule="auto"/>
      </w:pPr>
      <w:r>
        <w:br w:type="page"/>
      </w:r>
    </w:p>
    <w:p w14:paraId="4550CD00">
      <w:pPr>
        <w:pStyle w:val="2"/>
        <w:numPr>
          <w:ilvl w:val="0"/>
          <w:numId w:val="0"/>
        </w:numPr>
        <w:rPr>
          <w:lang w:val="en-US"/>
        </w:rPr>
      </w:pPr>
      <w:bookmarkStart w:id="104" w:name="_Toc352146901"/>
      <w:bookmarkStart w:id="105" w:name="_Toc2143731417"/>
      <w:bookmarkStart w:id="106" w:name="_Toc163847371"/>
      <w:bookmarkStart w:id="107" w:name="_Toc10757"/>
      <w:r>
        <w:rPr>
          <w:lang w:val="en-US"/>
        </w:rPr>
        <w:t>Chương 4 Kết quả thực nghiệm</w:t>
      </w:r>
      <w:bookmarkEnd w:id="104"/>
      <w:bookmarkEnd w:id="105"/>
      <w:bookmarkEnd w:id="106"/>
      <w:bookmarkEnd w:id="107"/>
    </w:p>
    <w:p w14:paraId="009B2848">
      <w:pPr>
        <w:pStyle w:val="3"/>
        <w:numPr>
          <w:ilvl w:val="0"/>
          <w:numId w:val="0"/>
        </w:numPr>
        <w:rPr>
          <w:lang w:val="en-US"/>
        </w:rPr>
      </w:pPr>
      <w:bookmarkStart w:id="108" w:name="_Toc1451404724"/>
      <w:bookmarkStart w:id="109" w:name="_Toc32586478"/>
      <w:bookmarkStart w:id="110" w:name="_Toc889336758"/>
      <w:bookmarkStart w:id="111" w:name="_Toc4265"/>
      <w:r>
        <w:rPr>
          <w:lang w:val="en-US"/>
        </w:rPr>
        <w:t>4.1 Dữ liệu thử nghiệm</w:t>
      </w:r>
      <w:bookmarkEnd w:id="108"/>
      <w:bookmarkEnd w:id="109"/>
      <w:bookmarkEnd w:id="110"/>
      <w:bookmarkEnd w:id="111"/>
    </w:p>
    <w:p w14:paraId="062EE250">
      <w:pPr>
        <w:spacing w:line="360" w:lineRule="auto"/>
        <w:jc w:val="both"/>
        <w:rPr>
          <w:rFonts w:eastAsia="Times New Roman" w:cs="Times New Roman"/>
          <w:szCs w:val="26"/>
        </w:rPr>
      </w:pPr>
      <w:r>
        <w:rPr>
          <w:rFonts w:eastAsia="Times New Roman" w:cs="Times New Roman"/>
          <w:szCs w:val="26"/>
        </w:rPr>
        <w:t>Do website vận hành theo kiến trúc Front-end thuần và lưu trữ trạng thái tại Client-side, dữ liệu thử nghiệm phục vụ cho việc kiểm thử tính năng hệ thống bao gồm hai nhóm chính:</w:t>
      </w:r>
    </w:p>
    <w:p w14:paraId="28727232">
      <w:pPr>
        <w:pStyle w:val="27"/>
        <w:numPr>
          <w:ilvl w:val="0"/>
          <w:numId w:val="34"/>
        </w:numPr>
        <w:spacing w:line="360" w:lineRule="auto"/>
        <w:jc w:val="both"/>
        <w:rPr>
          <w:rFonts w:eastAsia="Times New Roman" w:cs="Times New Roman"/>
          <w:sz w:val="26"/>
          <w:szCs w:val="26"/>
          <w:lang w:val="en-US"/>
        </w:rPr>
      </w:pPr>
      <w:r>
        <w:rPr>
          <w:rFonts w:eastAsia="Times New Roman" w:cs="Times New Roman"/>
          <w:b/>
          <w:bCs/>
          <w:sz w:val="26"/>
          <w:szCs w:val="26"/>
          <w:lang w:val="en-US"/>
        </w:rPr>
        <w:t>Dữ liệu sản phẩm mẫu (Mock Data):</w:t>
      </w:r>
      <w:r>
        <w:rPr>
          <w:rFonts w:eastAsia="Times New Roman" w:cs="Times New Roman"/>
          <w:sz w:val="26"/>
          <w:szCs w:val="26"/>
          <w:lang w:val="en-US"/>
        </w:rPr>
        <w:t xml:space="preserve"> Hệ thống khởi tạo một mảng gồm các đối tượng mô hình thực tế thuộc 3 danh mục: Gundam (ví dụ: Mô hình Gundam RX-78-2, đơn giá 1.350.000đ), One Piece (ví dụ: Figure Luffy Gear 5, đơn giá 550.000đ), và Pokemon. Các dữ liệu này bao gồm đầy đủ thuộc tính về mã định danh (ID), chuỗi đơn giá, mô tả thông số kỹ thuật và đường dẫn ảnh tương đối để kiểm tra khả năng hiển thị của lưới sản phẩm.</w:t>
      </w:r>
    </w:p>
    <w:p w14:paraId="5BB6BFE8">
      <w:pPr>
        <w:pStyle w:val="27"/>
        <w:numPr>
          <w:ilvl w:val="0"/>
          <w:numId w:val="34"/>
        </w:numPr>
        <w:spacing w:line="360" w:lineRule="auto"/>
        <w:jc w:val="both"/>
        <w:rPr>
          <w:rFonts w:eastAsia="Times New Roman" w:cs="Times New Roman"/>
          <w:sz w:val="26"/>
          <w:szCs w:val="26"/>
          <w:lang w:val="en-US"/>
        </w:rPr>
      </w:pPr>
      <w:r>
        <w:rPr>
          <w:rFonts w:eastAsia="Times New Roman" w:cs="Times New Roman"/>
          <w:b/>
          <w:bCs/>
          <w:sz w:val="26"/>
          <w:szCs w:val="26"/>
          <w:lang w:val="en-US"/>
        </w:rPr>
        <w:t>Dữ liệu nhập liệu biểu mẫu (Form Input Data):</w:t>
      </w:r>
      <w:r>
        <w:rPr>
          <w:rFonts w:eastAsia="Times New Roman" w:cs="Times New Roman"/>
          <w:sz w:val="26"/>
          <w:szCs w:val="26"/>
          <w:lang w:val="en-US"/>
        </w:rPr>
        <w:t xml:space="preserve"> Sử dụng các bộ dữ liệu người dùng giả lập để kiểm tra tính năng bắt lỗi (Validation) của trang Liên hệ:</w:t>
      </w:r>
    </w:p>
    <w:p w14:paraId="19D7AE99">
      <w:pPr>
        <w:pStyle w:val="27"/>
        <w:numPr>
          <w:ilvl w:val="1"/>
          <w:numId w:val="34"/>
        </w:numPr>
        <w:spacing w:line="360" w:lineRule="auto"/>
        <w:jc w:val="both"/>
        <w:rPr>
          <w:rFonts w:eastAsia="Times New Roman" w:cs="Times New Roman"/>
          <w:sz w:val="26"/>
          <w:szCs w:val="26"/>
          <w:lang w:val="en-US"/>
        </w:rPr>
      </w:pPr>
      <w:r>
        <w:rPr>
          <w:rFonts w:eastAsia="Times New Roman" w:cs="Times New Roman"/>
          <w:i/>
          <w:iCs/>
          <w:sz w:val="26"/>
          <w:szCs w:val="26"/>
          <w:lang w:val="en-US"/>
        </w:rPr>
        <w:t>Bộ dữ liệu hợp lệ:</w:t>
      </w:r>
      <w:r>
        <w:rPr>
          <w:rFonts w:eastAsia="Times New Roman" w:cs="Times New Roman"/>
          <w:sz w:val="26"/>
          <w:szCs w:val="26"/>
          <w:lang w:val="en-US"/>
        </w:rPr>
        <w:t xml:space="preserve"> Họ tên "Nguyễn Văn A", Email "</w:t>
      </w:r>
      <w:r>
        <w:fldChar w:fldCharType="begin"/>
      </w:r>
      <w:r>
        <w:instrText xml:space="preserve"> HYPERLINK "mailto:vana@gmail.com" \h </w:instrText>
      </w:r>
      <w:r>
        <w:fldChar w:fldCharType="separate"/>
      </w:r>
      <w:r>
        <w:rPr>
          <w:rStyle w:val="17"/>
          <w:rFonts w:eastAsia="Times New Roman" w:cs="Times New Roman"/>
          <w:sz w:val="26"/>
          <w:szCs w:val="26"/>
          <w:lang w:val="en-US"/>
        </w:rPr>
        <w:t>vana@gmail.com</w:t>
      </w:r>
      <w:r>
        <w:rPr>
          <w:rStyle w:val="17"/>
          <w:rFonts w:eastAsia="Times New Roman" w:cs="Times New Roman"/>
          <w:sz w:val="26"/>
          <w:szCs w:val="26"/>
          <w:lang w:val="en-US"/>
        </w:rPr>
        <w:fldChar w:fldCharType="end"/>
      </w:r>
      <w:r>
        <w:rPr>
          <w:rFonts w:eastAsia="Times New Roman" w:cs="Times New Roman"/>
          <w:sz w:val="26"/>
          <w:szCs w:val="26"/>
          <w:lang w:val="en-US"/>
        </w:rPr>
        <w:t>", nội dung phản hồi không trống.</w:t>
      </w:r>
    </w:p>
    <w:p w14:paraId="1E5798AB">
      <w:pPr>
        <w:pStyle w:val="27"/>
        <w:numPr>
          <w:ilvl w:val="1"/>
          <w:numId w:val="34"/>
        </w:numPr>
        <w:spacing w:line="360" w:lineRule="auto"/>
        <w:jc w:val="both"/>
        <w:rPr>
          <w:rFonts w:eastAsia="Times New Roman" w:cs="Times New Roman"/>
          <w:sz w:val="26"/>
          <w:szCs w:val="26"/>
          <w:lang w:val="en-US"/>
        </w:rPr>
      </w:pPr>
      <w:r>
        <w:rPr>
          <w:rFonts w:eastAsia="Times New Roman" w:cs="Times New Roman"/>
          <w:i/>
          <w:iCs/>
          <w:sz w:val="26"/>
          <w:szCs w:val="26"/>
          <w:lang w:val="en-US"/>
        </w:rPr>
        <w:t>Bộ dữ liệu không hợp lệ:</w:t>
      </w:r>
      <w:r>
        <w:rPr>
          <w:rFonts w:eastAsia="Times New Roman" w:cs="Times New Roman"/>
          <w:sz w:val="26"/>
          <w:szCs w:val="26"/>
          <w:lang w:val="en-US"/>
        </w:rPr>
        <w:t xml:space="preserve"> Bỏ trống trường Email, hoặc nhập sai định dạng Email (thiếu ký tự @ hoặc thiếu tên miền) để kiểm tra thông báo lỗi của trình duyệt.</w:t>
      </w:r>
    </w:p>
    <w:p w14:paraId="6DF89367"/>
    <w:p w14:paraId="5E8B08CA">
      <w:pPr>
        <w:pStyle w:val="3"/>
        <w:numPr>
          <w:ilvl w:val="0"/>
          <w:numId w:val="0"/>
        </w:numPr>
        <w:rPr>
          <w:lang w:val="en-US"/>
        </w:rPr>
      </w:pPr>
      <w:bookmarkStart w:id="112" w:name="_Toc776592895"/>
      <w:bookmarkStart w:id="113" w:name="_Toc1441385227"/>
      <w:bookmarkStart w:id="114" w:name="_Toc1851348857"/>
      <w:bookmarkStart w:id="115" w:name="_Toc1649"/>
      <w:r>
        <w:rPr>
          <w:lang w:val="en-US"/>
        </w:rPr>
        <w:t>4.2 Kết quả thực nghiệm</w:t>
      </w:r>
      <w:bookmarkEnd w:id="112"/>
      <w:bookmarkEnd w:id="113"/>
      <w:bookmarkEnd w:id="114"/>
      <w:bookmarkEnd w:id="115"/>
    </w:p>
    <w:p w14:paraId="7CE578C9">
      <w:pPr>
        <w:spacing w:line="360" w:lineRule="auto"/>
        <w:jc w:val="both"/>
        <w:rPr>
          <w:szCs w:val="26"/>
        </w:rPr>
      </w:pPr>
      <w:r>
        <w:t>Dưới đây là hình ảnh chụp màn hình vận hành thực tế của website "Thế Giới Mô Hình" trên trình duyệt và mô tả chi tiết các kịch bản tương tác dữ liệu:</w:t>
      </w:r>
    </w:p>
    <w:p w14:paraId="28AF52DC">
      <w:pPr>
        <w:pStyle w:val="4"/>
        <w:numPr>
          <w:ilvl w:val="0"/>
          <w:numId w:val="0"/>
        </w:numPr>
        <w:rPr>
          <w:sz w:val="26"/>
          <w:szCs w:val="26"/>
          <w:lang w:val="en-US"/>
        </w:rPr>
      </w:pPr>
      <w:bookmarkStart w:id="116" w:name="_Toc1212664279"/>
      <w:bookmarkStart w:id="117" w:name="_Toc1729040076"/>
      <w:bookmarkStart w:id="118" w:name="_Toc1443486787"/>
      <w:bookmarkStart w:id="119" w:name="_Toc15340"/>
      <w:r>
        <w:rPr>
          <w:rFonts w:hint="default"/>
          <w:sz w:val="26"/>
          <w:szCs w:val="26"/>
          <w:lang w:val="vi-VN"/>
        </w:rPr>
        <w:t xml:space="preserve">4.2.1 </w:t>
      </w:r>
      <w:r>
        <w:rPr>
          <w:sz w:val="26"/>
          <w:szCs w:val="26"/>
          <w:lang w:val="en-US"/>
        </w:rPr>
        <w:t>Giao diện trang chủ</w:t>
      </w:r>
      <w:bookmarkEnd w:id="116"/>
      <w:bookmarkEnd w:id="117"/>
      <w:bookmarkEnd w:id="118"/>
      <w:bookmarkEnd w:id="119"/>
    </w:p>
    <w:p w14:paraId="6DCDF91B">
      <w:pPr>
        <w:pStyle w:val="38"/>
        <w:ind w:firstLine="0"/>
        <w:rPr>
          <w:rFonts w:eastAsia="Times New Roman" w:cs="Times New Roman"/>
          <w:sz w:val="26"/>
          <w:szCs w:val="26"/>
          <w:lang w:val="en-US"/>
        </w:rPr>
      </w:pPr>
      <w:r>
        <w:rPr>
          <w:rFonts w:eastAsia="Times New Roman" w:cs="Times New Roman"/>
          <w:b/>
          <w:bCs/>
          <w:sz w:val="26"/>
          <w:szCs w:val="26"/>
          <w:lang w:val="en-US"/>
        </w:rPr>
        <w:t>Mô tả hoạt động:</w:t>
      </w:r>
      <w:r>
        <w:rPr>
          <w:rFonts w:eastAsia="Times New Roman" w:cs="Times New Roman"/>
          <w:sz w:val="26"/>
          <w:szCs w:val="26"/>
          <w:lang w:val="en-US"/>
        </w:rPr>
        <w:t xml:space="preserve"> Khi truy cập index.html, hệ thống nạp thành công giao diện. Biểu ngữ Banner tự động chuyển đổi mượt mà. Thanh điều hướng phản hồi lập tức khi di chuyển con trỏ chuột và chuyển trang chính xác.</w:t>
      </w:r>
    </w:p>
    <w:p w14:paraId="48834CF2">
      <w:pPr>
        <w:pStyle w:val="38"/>
        <w:ind w:firstLine="0"/>
        <w:jc w:val="center"/>
      </w:pPr>
      <w:r>
        <w:rPr>
          <w:lang w:val="en-US" w:eastAsia="en-US"/>
        </w:rPr>
        <w:drawing>
          <wp:inline distT="0" distB="0" distL="114300" distR="114300">
            <wp:extent cx="5581650" cy="3133725"/>
            <wp:effectExtent l="0" t="0" r="0" b="0"/>
            <wp:docPr id="9100758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75802" name="drawing"/>
                    <pic:cNvPicPr>
                      <a:picLocks noChangeAspect="1"/>
                    </pic:cNvPicPr>
                  </pic:nvPicPr>
                  <pic:blipFill>
                    <a:blip r:embed="rId15"/>
                    <a:stretch>
                      <a:fillRect/>
                    </a:stretch>
                  </pic:blipFill>
                  <pic:spPr>
                    <a:xfrm>
                      <a:off x="0" y="0"/>
                      <a:ext cx="5581650" cy="3133725"/>
                    </a:xfrm>
                    <a:prstGeom prst="rect">
                      <a:avLst/>
                    </a:prstGeom>
                  </pic:spPr>
                </pic:pic>
              </a:graphicData>
            </a:graphic>
          </wp:inline>
        </w:drawing>
      </w:r>
      <w:r>
        <w:rPr>
          <w:sz w:val="26"/>
          <w:szCs w:val="26"/>
        </w:rPr>
        <w:t>Hình 4.1: Kết quả vận hành thực tế giao diện Trang chủ</w:t>
      </w:r>
    </w:p>
    <w:p w14:paraId="57699A0D">
      <w:pPr>
        <w:pStyle w:val="4"/>
        <w:numPr>
          <w:ilvl w:val="0"/>
          <w:numId w:val="0"/>
        </w:numPr>
        <w:rPr>
          <w:sz w:val="26"/>
          <w:szCs w:val="26"/>
          <w:lang w:val="en-US"/>
        </w:rPr>
      </w:pPr>
      <w:bookmarkStart w:id="120" w:name="_Toc1158727821"/>
      <w:bookmarkStart w:id="121" w:name="_Toc685760226"/>
      <w:bookmarkStart w:id="122" w:name="_Toc47721953"/>
      <w:bookmarkStart w:id="123" w:name="_Toc23346"/>
      <w:r>
        <w:rPr>
          <w:rFonts w:hint="default"/>
          <w:sz w:val="26"/>
          <w:szCs w:val="26"/>
          <w:lang w:val="vi-VN"/>
        </w:rPr>
        <w:t xml:space="preserve">4.2.2 </w:t>
      </w:r>
      <w:r>
        <w:rPr>
          <w:sz w:val="26"/>
          <w:szCs w:val="26"/>
          <w:lang w:val="en-US"/>
        </w:rPr>
        <w:t>Giao diện trang Cửa hàng (Sản phẩm)</w:t>
      </w:r>
      <w:bookmarkEnd w:id="120"/>
      <w:bookmarkEnd w:id="121"/>
      <w:bookmarkEnd w:id="122"/>
      <w:bookmarkEnd w:id="123"/>
    </w:p>
    <w:p w14:paraId="60A1E126">
      <w:pPr>
        <w:spacing w:line="360" w:lineRule="auto"/>
        <w:jc w:val="both"/>
        <w:rPr>
          <w:rFonts w:eastAsia="Times New Roman" w:cs="Times New Roman"/>
          <w:szCs w:val="26"/>
        </w:rPr>
      </w:pPr>
      <w:r>
        <w:t>Mô tả hoạt động: Trang san-pham.html hiển thị danh sách dạng lưới linh hoạt. Khi chọn bộ lọc danh mục, JavaScript lập tức lọc mảng và hiển thị sản phẩm theo thời gian thực. Khi nhấn "Thêm vào giỏ hàng", Modal giỏ hàng tự động cập nhật số lượng và tính tổng tiền chính xác qua LocalStorage.</w:t>
      </w:r>
    </w:p>
    <w:p w14:paraId="326D2A79">
      <w:r>
        <w:t xml:space="preserve">       </w:t>
      </w:r>
      <w:bookmarkStart w:id="124" w:name="_Toc453732303"/>
      <w:bookmarkStart w:id="125" w:name="_Toc2059607720"/>
      <w:bookmarkStart w:id="126" w:name="_Toc1918549399"/>
      <w:bookmarkStart w:id="127" w:name="_Toc1332336019"/>
      <w:r>
        <w:drawing>
          <wp:inline distT="0" distB="0" distL="114300" distR="114300">
            <wp:extent cx="4983480" cy="2797810"/>
            <wp:effectExtent l="0" t="0" r="0" b="0"/>
            <wp:docPr id="16722378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37817" name="drawing"/>
                    <pic:cNvPicPr>
                      <a:picLocks noChangeAspect="1"/>
                    </pic:cNvPicPr>
                  </pic:nvPicPr>
                  <pic:blipFill>
                    <a:blip r:embed="rId16"/>
                    <a:stretch>
                      <a:fillRect/>
                    </a:stretch>
                  </pic:blipFill>
                  <pic:spPr>
                    <a:xfrm>
                      <a:off x="0" y="0"/>
                      <a:ext cx="4984094" cy="2798237"/>
                    </a:xfrm>
                    <a:prstGeom prst="rect">
                      <a:avLst/>
                    </a:prstGeom>
                  </pic:spPr>
                </pic:pic>
              </a:graphicData>
            </a:graphic>
          </wp:inline>
        </w:drawing>
      </w:r>
      <w:bookmarkEnd w:id="124"/>
      <w:bookmarkEnd w:id="125"/>
      <w:bookmarkEnd w:id="126"/>
      <w:bookmarkEnd w:id="127"/>
    </w:p>
    <w:p w14:paraId="485CE864">
      <w:pPr>
        <w:spacing w:line="360" w:lineRule="auto"/>
        <w:jc w:val="center"/>
      </w:pPr>
      <w:r>
        <w:rPr>
          <w:rFonts w:eastAsia="Times New Roman" w:cs="Times New Roman"/>
          <w:szCs w:val="26"/>
        </w:rPr>
        <w:t>Hình 4.2: Kết quả vận hành bộ lọc sản phẩm và giỏ hàng trực quan</w:t>
      </w:r>
    </w:p>
    <w:p w14:paraId="686A7FC8">
      <w:pPr>
        <w:spacing w:line="360" w:lineRule="auto"/>
        <w:jc w:val="center"/>
        <w:rPr>
          <w:rFonts w:eastAsia="Times New Roman" w:cs="Times New Roman"/>
          <w:szCs w:val="26"/>
        </w:rPr>
      </w:pPr>
    </w:p>
    <w:p w14:paraId="0907E05C">
      <w:pPr>
        <w:pStyle w:val="4"/>
        <w:numPr>
          <w:ilvl w:val="0"/>
          <w:numId w:val="0"/>
        </w:numPr>
        <w:rPr>
          <w:rFonts w:eastAsia="Times New Roman" w:cs="Times New Roman"/>
          <w:sz w:val="26"/>
          <w:szCs w:val="26"/>
          <w:lang w:val="en-US"/>
        </w:rPr>
      </w:pPr>
      <w:bookmarkStart w:id="128" w:name="_Toc1389843275"/>
      <w:bookmarkStart w:id="129" w:name="_Toc1765530726"/>
      <w:bookmarkStart w:id="130" w:name="_Toc615403781"/>
      <w:bookmarkStart w:id="131" w:name="_Toc1830487478"/>
      <w:bookmarkStart w:id="132" w:name="_Toc29103"/>
      <w:r>
        <w:rPr>
          <w:rFonts w:hint="default" w:eastAsia="Times New Roman" w:cs="Times New Roman"/>
          <w:sz w:val="26"/>
          <w:szCs w:val="26"/>
          <w:lang w:val="vi-VN"/>
        </w:rPr>
        <w:t xml:space="preserve">4.2.3 </w:t>
      </w:r>
      <w:r>
        <w:rPr>
          <w:rFonts w:eastAsia="Times New Roman" w:cs="Times New Roman"/>
          <w:sz w:val="26"/>
          <w:szCs w:val="26"/>
          <w:lang w:val="en-US"/>
        </w:rPr>
        <w:t>Giao diện trang Chi tiết sản phẩm</w:t>
      </w:r>
      <w:bookmarkEnd w:id="128"/>
      <w:bookmarkEnd w:id="129"/>
      <w:bookmarkEnd w:id="130"/>
      <w:bookmarkEnd w:id="131"/>
      <w:bookmarkEnd w:id="132"/>
    </w:p>
    <w:p w14:paraId="78476569">
      <w:pPr>
        <w:spacing w:line="360" w:lineRule="auto"/>
        <w:jc w:val="both"/>
        <w:rPr>
          <w:rFonts w:eastAsia="Times New Roman" w:cs="Times New Roman"/>
          <w:szCs w:val="26"/>
        </w:rPr>
      </w:pPr>
      <w:r>
        <w:rPr>
          <w:rFonts w:eastAsia="Times New Roman" w:cs="Times New Roman"/>
          <w:b/>
          <w:bCs/>
          <w:szCs w:val="26"/>
        </w:rPr>
        <w:t>Mô tả hoạt động:</w:t>
      </w:r>
      <w:r>
        <w:rPr>
          <w:rFonts w:eastAsia="Times New Roman" w:cs="Times New Roman"/>
          <w:szCs w:val="26"/>
        </w:rPr>
        <w:t xml:space="preserve"> Trang product-detail.html hiển thị đúng thông tin của mô hình được chọn. Hình ảnh lớn hiển thị rõ nét, khối thông số kỹ thuật căn chỉnh ngay ngắn. Nút "Thêm vào giỏ hàng" tại đây hoạt động đồng bộ với hệ thống giỏ hàng toàn cục.</w:t>
      </w:r>
    </w:p>
    <w:p w14:paraId="4802F5E5">
      <w:pPr>
        <w:spacing w:line="360" w:lineRule="auto"/>
        <w:jc w:val="center"/>
      </w:pPr>
      <w:r>
        <w:drawing>
          <wp:inline distT="0" distB="0" distL="114300" distR="114300">
            <wp:extent cx="4581525" cy="2571750"/>
            <wp:effectExtent l="0" t="0" r="0" b="0"/>
            <wp:docPr id="248692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92726" name="drawing"/>
                    <pic:cNvPicPr>
                      <a:picLocks noChangeAspect="1"/>
                    </pic:cNvPicPr>
                  </pic:nvPicPr>
                  <pic:blipFill>
                    <a:blip r:embed="rId17"/>
                    <a:stretch>
                      <a:fillRect/>
                    </a:stretch>
                  </pic:blipFill>
                  <pic:spPr>
                    <a:xfrm>
                      <a:off x="0" y="0"/>
                      <a:ext cx="4581525" cy="2572221"/>
                    </a:xfrm>
                    <a:prstGeom prst="rect">
                      <a:avLst/>
                    </a:prstGeom>
                  </pic:spPr>
                </pic:pic>
              </a:graphicData>
            </a:graphic>
          </wp:inline>
        </w:drawing>
      </w:r>
    </w:p>
    <w:p w14:paraId="566188EF">
      <w:pPr>
        <w:spacing w:line="360" w:lineRule="auto"/>
        <w:jc w:val="center"/>
      </w:pPr>
      <w:r>
        <w:rPr>
          <w:rFonts w:eastAsia="Times New Roman" w:cs="Times New Roman"/>
          <w:szCs w:val="26"/>
        </w:rPr>
        <w:t>Hình 4.3: Kết quả hiển thị chi tiết thông số kỹ thuật sản phẩm</w:t>
      </w:r>
    </w:p>
    <w:p w14:paraId="50403A8C">
      <w:pPr>
        <w:pStyle w:val="4"/>
        <w:numPr>
          <w:ilvl w:val="0"/>
          <w:numId w:val="0"/>
        </w:numPr>
        <w:rPr>
          <w:rFonts w:eastAsia="Times New Roman" w:cs="Times New Roman"/>
          <w:sz w:val="26"/>
          <w:szCs w:val="26"/>
          <w:lang w:val="en-US"/>
        </w:rPr>
      </w:pPr>
      <w:bookmarkStart w:id="133" w:name="_Toc1754768976"/>
      <w:bookmarkStart w:id="134" w:name="_Toc329779925"/>
      <w:bookmarkStart w:id="135" w:name="_Toc503911036"/>
      <w:bookmarkStart w:id="136" w:name="_Toc187933630"/>
      <w:bookmarkStart w:id="137" w:name="_Toc30462"/>
      <w:r>
        <w:rPr>
          <w:rFonts w:hint="default" w:eastAsia="Times New Roman" w:cs="Times New Roman"/>
          <w:sz w:val="26"/>
          <w:szCs w:val="26"/>
          <w:lang w:val="vi-VN"/>
        </w:rPr>
        <w:t>4.2.4</w:t>
      </w:r>
      <w:r>
        <w:rPr>
          <w:rFonts w:eastAsia="Times New Roman" w:cs="Times New Roman"/>
          <w:sz w:val="26"/>
          <w:szCs w:val="26"/>
          <w:lang w:val="en-US"/>
        </w:rPr>
        <w:t xml:space="preserve"> Giao diện trang liên hệ</w:t>
      </w:r>
      <w:bookmarkEnd w:id="133"/>
      <w:bookmarkEnd w:id="134"/>
      <w:bookmarkEnd w:id="135"/>
      <w:bookmarkEnd w:id="136"/>
      <w:bookmarkEnd w:id="137"/>
      <w:r>
        <w:rPr>
          <w:rFonts w:eastAsia="Times New Roman" w:cs="Times New Roman"/>
          <w:sz w:val="26"/>
          <w:szCs w:val="26"/>
          <w:lang w:val="en-US"/>
        </w:rPr>
        <w:t xml:space="preserve"> </w:t>
      </w:r>
    </w:p>
    <w:p w14:paraId="6547EEC9">
      <w:pPr>
        <w:spacing w:line="360" w:lineRule="auto"/>
        <w:jc w:val="both"/>
        <w:rPr>
          <w:rFonts w:eastAsia="Times New Roman" w:cs="Times New Roman"/>
          <w:szCs w:val="26"/>
        </w:rPr>
      </w:pPr>
      <w:r>
        <w:t>Mô tả hoạt động: Trang lien-he.html bắt lỗi nhập liệu chính xác nếu sai định dạng email. Khi bấm gửi dữ liệu hợp lệ, hệ thống chặn hành vi reload trang, hiển thị hộp thoại thông báo gửi thành công (alert) và tự động xóa sạch dữ liệu cũ trên Form (reset).</w:t>
      </w:r>
    </w:p>
    <w:p w14:paraId="5D07A4EF">
      <w:pPr>
        <w:spacing w:line="360" w:lineRule="auto"/>
      </w:pPr>
      <w:r>
        <w:t xml:space="preserve">              </w:t>
      </w:r>
      <w:r>
        <w:drawing>
          <wp:inline distT="0" distB="0" distL="114300" distR="114300">
            <wp:extent cx="4547235" cy="2308860"/>
            <wp:effectExtent l="0" t="0" r="0" b="0"/>
            <wp:docPr id="1031032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32011" name="drawing"/>
                    <pic:cNvPicPr>
                      <a:picLocks noChangeAspect="1"/>
                    </pic:cNvPicPr>
                  </pic:nvPicPr>
                  <pic:blipFill>
                    <a:blip r:embed="rId18"/>
                    <a:stretch>
                      <a:fillRect/>
                    </a:stretch>
                  </pic:blipFill>
                  <pic:spPr>
                    <a:xfrm>
                      <a:off x="0" y="0"/>
                      <a:ext cx="4547399" cy="2309268"/>
                    </a:xfrm>
                    <a:prstGeom prst="rect">
                      <a:avLst/>
                    </a:prstGeom>
                  </pic:spPr>
                </pic:pic>
              </a:graphicData>
            </a:graphic>
          </wp:inline>
        </w:drawing>
      </w:r>
    </w:p>
    <w:p w14:paraId="3DA9F39C">
      <w:pPr>
        <w:spacing w:line="360" w:lineRule="auto"/>
        <w:jc w:val="center"/>
      </w:pPr>
      <w:r>
        <w:rPr>
          <w:rFonts w:eastAsia="Times New Roman" w:cs="Times New Roman"/>
          <w:szCs w:val="26"/>
        </w:rPr>
        <w:t>Hình 4.4: Kết quả xử lý biểu mẫu phản hồi tại trang Liên hệ</w:t>
      </w:r>
    </w:p>
    <w:p w14:paraId="64341433">
      <w:pPr>
        <w:pStyle w:val="4"/>
        <w:numPr>
          <w:ilvl w:val="0"/>
          <w:numId w:val="0"/>
        </w:numPr>
        <w:rPr>
          <w:rFonts w:eastAsia="Times New Roman" w:cs="Times New Roman"/>
          <w:sz w:val="26"/>
          <w:szCs w:val="26"/>
          <w:lang w:val="en-US"/>
        </w:rPr>
      </w:pPr>
      <w:bookmarkStart w:id="138" w:name="_Toc1190190471"/>
      <w:bookmarkStart w:id="139" w:name="_Toc1668874035"/>
      <w:bookmarkStart w:id="140" w:name="_Toc510340407"/>
      <w:bookmarkStart w:id="141" w:name="_Toc161837269"/>
      <w:bookmarkStart w:id="142" w:name="_Toc23467"/>
      <w:r>
        <w:rPr>
          <w:rFonts w:hint="default" w:eastAsia="Times New Roman" w:cs="Times New Roman"/>
          <w:sz w:val="26"/>
          <w:szCs w:val="26"/>
          <w:lang w:val="vi-VN"/>
        </w:rPr>
        <w:t xml:space="preserve">4.2.5 </w:t>
      </w:r>
      <w:r>
        <w:rPr>
          <w:rFonts w:eastAsia="Times New Roman" w:cs="Times New Roman"/>
          <w:sz w:val="26"/>
          <w:szCs w:val="26"/>
          <w:lang w:val="en-US"/>
        </w:rPr>
        <w:t>Giao diện trang giới thiệu</w:t>
      </w:r>
      <w:bookmarkEnd w:id="138"/>
      <w:bookmarkEnd w:id="139"/>
      <w:bookmarkEnd w:id="140"/>
      <w:bookmarkEnd w:id="141"/>
      <w:bookmarkEnd w:id="142"/>
    </w:p>
    <w:p w14:paraId="1F5C4546">
      <w:pPr>
        <w:spacing w:line="360" w:lineRule="auto"/>
        <w:jc w:val="both"/>
        <w:rPr>
          <w:rFonts w:eastAsia="Times New Roman" w:cs="Times New Roman"/>
          <w:szCs w:val="26"/>
        </w:rPr>
      </w:pPr>
      <w:r>
        <w:t>Mô tả hoạt động: Trang gioi-thieu.html hiển thị toàn bộ nội dung văn bản ký sự thương hiệu. Khả năng co giãn tự động tốt khi kiểm tra trên thiết bị di động (Responsive), không bị lỗi tràn viền chữ.</w:t>
      </w:r>
    </w:p>
    <w:p w14:paraId="662B91EE">
      <w:pPr>
        <w:spacing w:line="360" w:lineRule="auto"/>
        <w:rPr>
          <w:szCs w:val="26"/>
          <w:lang w:val="vi-VN"/>
        </w:rPr>
      </w:pPr>
      <w:r>
        <w:t xml:space="preserve">                        </w:t>
      </w:r>
      <w:r>
        <w:drawing>
          <wp:inline distT="0" distB="0" distL="114300" distR="114300">
            <wp:extent cx="5581650" cy="3133725"/>
            <wp:effectExtent l="0" t="0" r="0" b="0"/>
            <wp:docPr id="2016915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15619" name="drawing"/>
                    <pic:cNvPicPr>
                      <a:picLocks noChangeAspect="1"/>
                    </pic:cNvPicPr>
                  </pic:nvPicPr>
                  <pic:blipFill>
                    <a:blip r:embed="rId19"/>
                    <a:stretch>
                      <a:fillRect/>
                    </a:stretch>
                  </pic:blipFill>
                  <pic:spPr>
                    <a:xfrm>
                      <a:off x="0" y="0"/>
                      <a:ext cx="5581650" cy="3133725"/>
                    </a:xfrm>
                    <a:prstGeom prst="rect">
                      <a:avLst/>
                    </a:prstGeom>
                  </pic:spPr>
                </pic:pic>
              </a:graphicData>
            </a:graphic>
          </wp:inline>
        </w:drawing>
      </w:r>
      <w:r>
        <w:rPr>
          <w:lang w:val="vi-VN"/>
        </w:rPr>
        <w:t>Hình 4.5: Kết quả hiển thị nội dung trang Giới thiệu</w:t>
      </w:r>
    </w:p>
    <w:p w14:paraId="4C39CF46">
      <w:pPr>
        <w:pStyle w:val="3"/>
        <w:numPr>
          <w:ilvl w:val="0"/>
          <w:numId w:val="0"/>
        </w:numPr>
        <w:rPr>
          <w:lang w:val="en-US"/>
        </w:rPr>
      </w:pPr>
      <w:bookmarkStart w:id="143" w:name="_Toc8964"/>
      <w:r>
        <w:rPr>
          <w:lang w:val="en-US"/>
        </w:rPr>
        <w:t>4. 3 Kịch bản kiểm thử hệ thống (Test Cases)</w:t>
      </w:r>
      <w:bookmarkEnd w:id="143"/>
    </w:p>
    <w:p w14:paraId="647B2AF6">
      <w:pPr>
        <w:spacing w:line="360" w:lineRule="auto"/>
        <w:jc w:val="both"/>
      </w:pPr>
      <w:r>
        <w:t>Nhằm đảm bảo website vận hành ổn định, không xảy ra lỗi logic trên trình duyệt và mang lại trải nghiệm mượt mà cho người dùng, nhóm đã tiến hành xây dựng các kịch bản kiểm thử chức năng (Black-box Testing) cho các tính năng cốt lõi dưới đây:</w:t>
      </w:r>
    </w:p>
    <w:p w14:paraId="7555F5A8">
      <w:pPr>
        <w:pStyle w:val="27"/>
        <w:numPr>
          <w:numId w:val="0"/>
        </w:numPr>
        <w:spacing w:line="360" w:lineRule="auto"/>
        <w:ind w:leftChars="0"/>
        <w:rPr>
          <w:b/>
          <w:bCs/>
          <w:sz w:val="26"/>
          <w:szCs w:val="26"/>
          <w:lang w:val="en-US"/>
        </w:rPr>
      </w:pPr>
      <w:r>
        <w:rPr>
          <w:rFonts w:hint="default"/>
          <w:b/>
          <w:bCs/>
          <w:sz w:val="26"/>
          <w:szCs w:val="26"/>
          <w:lang w:val="vi-VN"/>
        </w:rPr>
        <w:t xml:space="preserve">4.3.1 </w:t>
      </w:r>
      <w:r>
        <w:rPr>
          <w:b/>
          <w:bCs/>
          <w:sz w:val="26"/>
          <w:szCs w:val="26"/>
          <w:lang w:val="en-US"/>
        </w:rPr>
        <w:t>Kiểm th</w:t>
      </w:r>
      <w:r>
        <w:rPr>
          <w:rFonts w:hint="default"/>
          <w:b/>
          <w:bCs/>
          <w:sz w:val="26"/>
          <w:szCs w:val="26"/>
          <w:lang w:val="vi-VN"/>
        </w:rPr>
        <w:t>ử</w:t>
      </w:r>
      <w:r>
        <w:rPr>
          <w:b/>
          <w:bCs/>
          <w:sz w:val="26"/>
          <w:szCs w:val="26"/>
          <w:lang w:val="en-US"/>
        </w:rPr>
        <w:t xml:space="preserve"> chức năng b</w:t>
      </w:r>
      <w:r>
        <w:rPr>
          <w:rFonts w:hint="default"/>
          <w:b/>
          <w:bCs/>
          <w:sz w:val="26"/>
          <w:szCs w:val="26"/>
          <w:lang w:val="vi-VN"/>
        </w:rPr>
        <w:t>ộ</w:t>
      </w:r>
      <w:r>
        <w:rPr>
          <w:b/>
          <w:bCs/>
          <w:sz w:val="26"/>
          <w:szCs w:val="26"/>
          <w:lang w:val="en-US"/>
        </w:rPr>
        <w:t xml:space="preserve"> lọc sản phẩm</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5"/>
        <w:gridCol w:w="1590"/>
        <w:gridCol w:w="1462"/>
        <w:gridCol w:w="3540"/>
        <w:gridCol w:w="1002"/>
      </w:tblGrid>
      <w:tr w14:paraId="5B025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trPr>
        <w:tc>
          <w:tcPr>
            <w:tcW w:w="1335" w:type="dxa"/>
          </w:tcPr>
          <w:p w14:paraId="6AE977CA">
            <w:r>
              <w:t>Mã test</w:t>
            </w:r>
          </w:p>
        </w:tc>
        <w:tc>
          <w:tcPr>
            <w:tcW w:w="1590" w:type="dxa"/>
          </w:tcPr>
          <w:p w14:paraId="55B6542D">
            <w:r>
              <w:t>Tên kịch bản</w:t>
            </w:r>
          </w:p>
        </w:tc>
        <w:tc>
          <w:tcPr>
            <w:tcW w:w="1462" w:type="dxa"/>
          </w:tcPr>
          <w:p w14:paraId="0C674F29">
            <w:r>
              <w:t>Các bước thực hiện</w:t>
            </w:r>
          </w:p>
        </w:tc>
        <w:tc>
          <w:tcPr>
            <w:tcW w:w="3540" w:type="dxa"/>
          </w:tcPr>
          <w:p w14:paraId="11A05A69">
            <w:r>
              <w:t>Kết quả mong đợi</w:t>
            </w:r>
          </w:p>
        </w:tc>
        <w:tc>
          <w:tcPr>
            <w:tcW w:w="1002" w:type="dxa"/>
          </w:tcPr>
          <w:p w14:paraId="2B09B3E8">
            <w:r>
              <w:t>Trạng thái</w:t>
            </w:r>
          </w:p>
        </w:tc>
      </w:tr>
      <w:tr w14:paraId="3D643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5" w:hRule="atLeast"/>
        </w:trPr>
        <w:tc>
          <w:tcPr>
            <w:tcW w:w="1335" w:type="dxa"/>
          </w:tcPr>
          <w:p w14:paraId="70F9955C">
            <w:r>
              <w:rPr>
                <w:rFonts w:eastAsia="Times New Roman" w:cs="Times New Roman"/>
                <w:szCs w:val="26"/>
              </w:rPr>
              <w:t>TC-FL-01</w:t>
            </w:r>
          </w:p>
        </w:tc>
        <w:tc>
          <w:tcPr>
            <w:tcW w:w="1590" w:type="dxa"/>
          </w:tcPr>
          <w:p w14:paraId="0EE2ED33">
            <w:r>
              <w:rPr>
                <w:rFonts w:eastAsia="Times New Roman" w:cs="Times New Roman"/>
                <w:szCs w:val="26"/>
              </w:rPr>
              <w:t>Lọc theo danh mục "Gundam</w:t>
            </w:r>
          </w:p>
        </w:tc>
        <w:tc>
          <w:tcPr>
            <w:tcW w:w="1462" w:type="dxa"/>
          </w:tcPr>
          <w:p w14:paraId="5B8C8AF1">
            <w:r>
              <w:rPr>
                <w:rFonts w:eastAsia="Times New Roman" w:cs="Times New Roman"/>
                <w:szCs w:val="26"/>
              </w:rPr>
              <w:t>1. Truy cập trang Cửa hàng.</w:t>
            </w:r>
          </w:p>
          <w:p w14:paraId="4D04460F">
            <w:r>
              <w:rPr>
                <w:rFonts w:eastAsia="Times New Roman" w:cs="Times New Roman"/>
                <w:szCs w:val="26"/>
              </w:rPr>
              <w:t>2. Chọn danh mục "Gundam" trên thanh lọc.</w:t>
            </w:r>
          </w:p>
        </w:tc>
        <w:tc>
          <w:tcPr>
            <w:tcW w:w="3540" w:type="dxa"/>
          </w:tcPr>
          <w:p w14:paraId="7A282335">
            <w:r>
              <w:rPr>
                <w:rFonts w:eastAsia="Times New Roman" w:cs="Times New Roman"/>
                <w:szCs w:val="26"/>
              </w:rPr>
              <w:t>Hệ thống ẩn các sản phẩm khác, chỉ hiển thị đúng các mô hình có thuộc tính category: 'gundam'.</w:t>
            </w:r>
          </w:p>
        </w:tc>
        <w:tc>
          <w:tcPr>
            <w:tcW w:w="1002" w:type="dxa"/>
          </w:tcPr>
          <w:p w14:paraId="7C0E979B">
            <w:r>
              <w:t>ĐẠT</w:t>
            </w:r>
          </w:p>
        </w:tc>
      </w:tr>
      <w:tr w14:paraId="50DC2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0" w:hRule="atLeast"/>
        </w:trPr>
        <w:tc>
          <w:tcPr>
            <w:tcW w:w="1335" w:type="dxa"/>
          </w:tcPr>
          <w:p w14:paraId="43903E07">
            <w:r>
              <w:rPr>
                <w:rFonts w:eastAsia="Times New Roman" w:cs="Times New Roman"/>
                <w:szCs w:val="26"/>
              </w:rPr>
              <w:t>TC-FL-02</w:t>
            </w:r>
          </w:p>
        </w:tc>
        <w:tc>
          <w:tcPr>
            <w:tcW w:w="1590" w:type="dxa"/>
          </w:tcPr>
          <w:p w14:paraId="0F8F6CDF">
            <w:r>
              <w:rPr>
                <w:rFonts w:eastAsia="Times New Roman" w:cs="Times New Roman"/>
                <w:szCs w:val="26"/>
              </w:rPr>
              <w:t>Lọc theo danh mục "Pokemon"</w:t>
            </w:r>
          </w:p>
        </w:tc>
        <w:tc>
          <w:tcPr>
            <w:tcW w:w="1462" w:type="dxa"/>
          </w:tcPr>
          <w:p w14:paraId="0A6A1C61">
            <w:pPr>
              <w:rPr>
                <w:rFonts w:eastAsia="Times New Roman" w:cs="Times New Roman"/>
                <w:szCs w:val="26"/>
              </w:rPr>
            </w:pPr>
            <w:r>
              <w:rPr>
                <w:rFonts w:eastAsia="Times New Roman" w:cs="Times New Roman"/>
                <w:szCs w:val="26"/>
              </w:rPr>
              <w:t>1. Tại thanh lọc, chuyển sang chọn "Pokemon"</w:t>
            </w:r>
          </w:p>
        </w:tc>
        <w:tc>
          <w:tcPr>
            <w:tcW w:w="3540" w:type="dxa"/>
          </w:tcPr>
          <w:p w14:paraId="794DB5EE">
            <w:r>
              <w:rPr>
                <w:rFonts w:eastAsia="Times New Roman" w:cs="Times New Roman"/>
                <w:szCs w:val="26"/>
              </w:rPr>
              <w:t>Danh sách sản phẩm lập tức cập nhật, hiển thị các figure Pokemon theo thời gian thực.</w:t>
            </w:r>
          </w:p>
        </w:tc>
        <w:tc>
          <w:tcPr>
            <w:tcW w:w="1002" w:type="dxa"/>
          </w:tcPr>
          <w:p w14:paraId="0DDE7D69">
            <w:r>
              <w:t>ĐẠT</w:t>
            </w:r>
          </w:p>
        </w:tc>
      </w:tr>
    </w:tbl>
    <w:p w14:paraId="495B7881">
      <w:pPr>
        <w:spacing w:line="360" w:lineRule="auto"/>
        <w:jc w:val="center"/>
      </w:pPr>
      <w:r>
        <w:t>Bảng 4.1:Kiểm thử chức năng bộ lọc sản phẩm</w:t>
      </w:r>
    </w:p>
    <w:p w14:paraId="2AA05EF4">
      <w:pPr>
        <w:pStyle w:val="27"/>
        <w:numPr>
          <w:numId w:val="0"/>
        </w:numPr>
        <w:spacing w:after="160" w:line="360" w:lineRule="auto"/>
        <w:ind w:leftChars="0"/>
        <w:rPr>
          <w:b/>
          <w:bCs/>
          <w:sz w:val="26"/>
          <w:szCs w:val="26"/>
          <w:lang w:val="en-US"/>
        </w:rPr>
      </w:pPr>
      <w:r>
        <w:rPr>
          <w:rFonts w:hint="default"/>
          <w:b/>
          <w:bCs/>
          <w:sz w:val="26"/>
          <w:szCs w:val="26"/>
          <w:lang w:val="vi-VN"/>
        </w:rPr>
        <w:t>4.3.2</w:t>
      </w:r>
      <w:r>
        <w:rPr>
          <w:b/>
          <w:bCs/>
          <w:sz w:val="26"/>
          <w:szCs w:val="26"/>
          <w:lang w:val="en-US"/>
        </w:rPr>
        <w:t>Kiểm thử chức năng giỏ hàng</w:t>
      </w:r>
    </w:p>
    <w:p w14:paraId="547F0990">
      <w:pPr>
        <w:spacing w:line="360" w:lineRule="auto"/>
        <w:jc w:val="center"/>
        <w:rPr>
          <w:szCs w:val="26"/>
        </w:rPr>
      </w:pPr>
      <w:r>
        <w:rPr>
          <w:szCs w:val="26"/>
        </w:rPr>
        <w:t>Bảng 4.2:Kiểm thử chức năng giỏ hàng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1755"/>
        <w:gridCol w:w="1755"/>
        <w:gridCol w:w="1755"/>
        <w:gridCol w:w="1080"/>
      </w:tblGrid>
      <w:tr w14:paraId="060F7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55" w:type="dxa"/>
          </w:tcPr>
          <w:p w14:paraId="661F6CBC">
            <w:r>
              <w:t>Mã text</w:t>
            </w:r>
          </w:p>
        </w:tc>
        <w:tc>
          <w:tcPr>
            <w:tcW w:w="1755" w:type="dxa"/>
          </w:tcPr>
          <w:p w14:paraId="76A4DD0B">
            <w:r>
              <w:t>Tên kịch bản</w:t>
            </w:r>
          </w:p>
        </w:tc>
        <w:tc>
          <w:tcPr>
            <w:tcW w:w="1755" w:type="dxa"/>
          </w:tcPr>
          <w:p w14:paraId="05F5DBA9">
            <w:r>
              <w:t xml:space="preserve">Các bước thực hiện </w:t>
            </w:r>
          </w:p>
        </w:tc>
        <w:tc>
          <w:tcPr>
            <w:tcW w:w="1755" w:type="dxa"/>
          </w:tcPr>
          <w:p w14:paraId="137EA20D">
            <w:r>
              <w:t>Kết quả mong đợi</w:t>
            </w:r>
          </w:p>
        </w:tc>
        <w:tc>
          <w:tcPr>
            <w:tcW w:w="1080" w:type="dxa"/>
          </w:tcPr>
          <w:p w14:paraId="020EEE94">
            <w:r>
              <w:t>Trạng thái</w:t>
            </w:r>
          </w:p>
        </w:tc>
      </w:tr>
      <w:tr w14:paraId="72C34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55" w:type="dxa"/>
          </w:tcPr>
          <w:p w14:paraId="1B4492F8">
            <w:r>
              <w:rPr>
                <w:rFonts w:eastAsia="Times New Roman" w:cs="Times New Roman"/>
                <w:szCs w:val="26"/>
              </w:rPr>
              <w:t>TC-CA-01</w:t>
            </w:r>
          </w:p>
        </w:tc>
        <w:tc>
          <w:tcPr>
            <w:tcW w:w="1755" w:type="dxa"/>
          </w:tcPr>
          <w:p w14:paraId="77CDBDD6">
            <w:r>
              <w:rPr>
                <w:rFonts w:eastAsia="Times New Roman" w:cs="Times New Roman"/>
                <w:szCs w:val="26"/>
              </w:rPr>
              <w:t>Thêm sản phẩm mới vào giỏ</w:t>
            </w:r>
          </w:p>
        </w:tc>
        <w:tc>
          <w:tcPr>
            <w:tcW w:w="1755" w:type="dxa"/>
          </w:tcPr>
          <w:p w14:paraId="3523048D">
            <w:r>
              <w:rPr>
                <w:rFonts w:eastAsia="Times New Roman" w:cs="Times New Roman"/>
                <w:szCs w:val="26"/>
              </w:rPr>
              <w:t>1. Nhấn nút "Thêm vào giỏ" tại một mô hình bất kỳ.</w:t>
            </w:r>
          </w:p>
        </w:tc>
        <w:tc>
          <w:tcPr>
            <w:tcW w:w="1755" w:type="dxa"/>
          </w:tcPr>
          <w:p w14:paraId="3553E282">
            <w:r>
              <w:rPr>
                <w:rFonts w:eastAsia="Times New Roman" w:cs="Times New Roman"/>
                <w:szCs w:val="26"/>
              </w:rPr>
              <w:t>Số lượng trên biểu tượng giỏ hàng tăng lên +1. Xuất hiện thông báo thêm thành công.</w:t>
            </w:r>
          </w:p>
        </w:tc>
        <w:tc>
          <w:tcPr>
            <w:tcW w:w="1080" w:type="dxa"/>
          </w:tcPr>
          <w:p w14:paraId="712D3F67">
            <w:r>
              <w:t>ĐẠT</w:t>
            </w:r>
          </w:p>
        </w:tc>
      </w:tr>
      <w:tr w14:paraId="30C3D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55" w:type="dxa"/>
          </w:tcPr>
          <w:p w14:paraId="6FA64CA0">
            <w:r>
              <w:rPr>
                <w:rFonts w:eastAsia="Times New Roman" w:cs="Times New Roman"/>
                <w:szCs w:val="26"/>
              </w:rPr>
              <w:t>TC-CA-02</w:t>
            </w:r>
          </w:p>
        </w:tc>
        <w:tc>
          <w:tcPr>
            <w:tcW w:w="1755" w:type="dxa"/>
          </w:tcPr>
          <w:p w14:paraId="6A1452E9">
            <w:r>
              <w:rPr>
                <w:rFonts w:eastAsia="Times New Roman" w:cs="Times New Roman"/>
                <w:szCs w:val="26"/>
              </w:rPr>
              <w:t>Tăng số lượng trong giỏ hàng</w:t>
            </w:r>
          </w:p>
        </w:tc>
        <w:tc>
          <w:tcPr>
            <w:tcW w:w="1755" w:type="dxa"/>
          </w:tcPr>
          <w:p w14:paraId="1BE20E14">
            <w:r>
              <w:rPr>
                <w:rFonts w:eastAsia="Times New Roman" w:cs="Times New Roman"/>
                <w:szCs w:val="26"/>
              </w:rPr>
              <w:t>1. Mở modal giỏ hàng.</w:t>
            </w:r>
          </w:p>
          <w:p w14:paraId="1FC4B614">
            <w:r>
              <w:rPr>
                <w:rFonts w:eastAsia="Times New Roman" w:cs="Times New Roman"/>
                <w:szCs w:val="26"/>
              </w:rPr>
              <w:t xml:space="preserve">2. Nhấn vào dấu </w:t>
            </w:r>
            <w:r>
              <w:rPr>
                <w:rFonts w:ascii="Consolas" w:hAnsi="Consolas" w:eastAsia="Consolas" w:cs="Consolas"/>
                <w:szCs w:val="26"/>
              </w:rPr>
              <w:t>+</w:t>
            </w:r>
            <w:r>
              <w:rPr>
                <w:rFonts w:eastAsia="Times New Roman" w:cs="Times New Roman"/>
                <w:szCs w:val="26"/>
              </w:rPr>
              <w:t xml:space="preserve"> ở sản phẩm đã chọn.</w:t>
            </w:r>
          </w:p>
        </w:tc>
        <w:tc>
          <w:tcPr>
            <w:tcW w:w="1755" w:type="dxa"/>
          </w:tcPr>
          <w:p w14:paraId="1336E382">
            <w:r>
              <w:rPr>
                <w:rFonts w:eastAsia="Times New Roman" w:cs="Times New Roman"/>
                <w:szCs w:val="26"/>
              </w:rPr>
              <w:t>Số lượng sản phẩm tăng lên 2 tổng tiền của giỏ hàng tự động cập nhật tăng theo.</w:t>
            </w:r>
          </w:p>
        </w:tc>
        <w:tc>
          <w:tcPr>
            <w:tcW w:w="1080" w:type="dxa"/>
          </w:tcPr>
          <w:p w14:paraId="7C66BA7D">
            <w:r>
              <w:t>ĐẠT</w:t>
            </w:r>
          </w:p>
        </w:tc>
      </w:tr>
      <w:tr w14:paraId="3AC51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0" w:hRule="atLeast"/>
        </w:trPr>
        <w:tc>
          <w:tcPr>
            <w:tcW w:w="1755" w:type="dxa"/>
          </w:tcPr>
          <w:p w14:paraId="5875ED93">
            <w:r>
              <w:rPr>
                <w:rFonts w:eastAsia="Times New Roman" w:cs="Times New Roman"/>
                <w:szCs w:val="26"/>
              </w:rPr>
              <w:t>TC-CA-03</w:t>
            </w:r>
          </w:p>
        </w:tc>
        <w:tc>
          <w:tcPr>
            <w:tcW w:w="1755" w:type="dxa"/>
          </w:tcPr>
          <w:p w14:paraId="71F8FD07">
            <w:r>
              <w:rPr>
                <w:rFonts w:eastAsia="Times New Roman" w:cs="Times New Roman"/>
                <w:szCs w:val="26"/>
              </w:rPr>
              <w:t>Xóa sản phẩm khỏi giỏ</w:t>
            </w:r>
          </w:p>
          <w:p w14:paraId="3CA46F58"/>
        </w:tc>
        <w:tc>
          <w:tcPr>
            <w:tcW w:w="1755" w:type="dxa"/>
          </w:tcPr>
          <w:p w14:paraId="748C48FD">
            <w:r>
              <w:rPr>
                <w:rFonts w:eastAsia="Times New Roman" w:cs="Times New Roman"/>
                <w:szCs w:val="26"/>
              </w:rPr>
              <w:t>1. Mở modal giỏ hàng.</w:t>
            </w:r>
          </w:p>
          <w:p w14:paraId="67DF9106">
            <w:r>
              <w:rPr>
                <w:rFonts w:eastAsia="Times New Roman" w:cs="Times New Roman"/>
                <w:szCs w:val="26"/>
              </w:rPr>
              <w:t>2. Nhấn nút "Xóa" (icon thùng rác).</w:t>
            </w:r>
          </w:p>
        </w:tc>
        <w:tc>
          <w:tcPr>
            <w:tcW w:w="1755" w:type="dxa"/>
          </w:tcPr>
          <w:p w14:paraId="4441CD32">
            <w:r>
              <w:rPr>
                <w:rFonts w:eastAsia="Times New Roman" w:cs="Times New Roman"/>
                <w:szCs w:val="26"/>
              </w:rPr>
              <w:t xml:space="preserve">Sản phẩm biến mất khỏi giỏ hàng. Tổng tiền trừ đi đúng giá trị của sản phẩm </w:t>
            </w:r>
          </w:p>
        </w:tc>
        <w:tc>
          <w:tcPr>
            <w:tcW w:w="1080" w:type="dxa"/>
          </w:tcPr>
          <w:p w14:paraId="69E2BF32">
            <w:r>
              <w:t>ĐẠT</w:t>
            </w:r>
          </w:p>
        </w:tc>
      </w:tr>
    </w:tbl>
    <w:p w14:paraId="70174FBF">
      <w:pPr>
        <w:spacing w:line="360" w:lineRule="auto"/>
      </w:pPr>
      <w:r>
        <w:br w:type="page"/>
      </w:r>
    </w:p>
    <w:p w14:paraId="28B4EFBB">
      <w:pPr>
        <w:pStyle w:val="27"/>
        <w:numPr>
          <w:numId w:val="0"/>
        </w:numPr>
        <w:spacing w:line="360" w:lineRule="auto"/>
        <w:ind w:leftChars="0"/>
        <w:rPr>
          <w:b/>
          <w:bCs/>
          <w:sz w:val="26"/>
          <w:szCs w:val="26"/>
          <w:lang w:val="en-US"/>
        </w:rPr>
      </w:pPr>
      <w:r>
        <w:rPr>
          <w:rFonts w:hint="default"/>
          <w:b/>
          <w:bCs/>
          <w:sz w:val="26"/>
          <w:szCs w:val="26"/>
          <w:lang w:val="vi-VN"/>
        </w:rPr>
        <w:t xml:space="preserve">4.3.3 </w:t>
      </w:r>
      <w:r>
        <w:rPr>
          <w:b/>
          <w:bCs/>
          <w:sz w:val="26"/>
          <w:szCs w:val="26"/>
          <w:lang w:val="en-US"/>
        </w:rPr>
        <w:t>Kiểm thử chức năng Form Liên hệ</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1755"/>
        <w:gridCol w:w="1755"/>
        <w:gridCol w:w="1755"/>
        <w:gridCol w:w="1755"/>
      </w:tblGrid>
      <w:tr w14:paraId="1FB2B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55" w:type="dxa"/>
          </w:tcPr>
          <w:p w14:paraId="060E804D">
            <w:pPr>
              <w:rPr>
                <w:szCs w:val="26"/>
              </w:rPr>
            </w:pPr>
            <w:r>
              <w:rPr>
                <w:szCs w:val="26"/>
              </w:rPr>
              <w:t xml:space="preserve">Mã test </w:t>
            </w:r>
          </w:p>
        </w:tc>
        <w:tc>
          <w:tcPr>
            <w:tcW w:w="1755" w:type="dxa"/>
          </w:tcPr>
          <w:p w14:paraId="49AF3181">
            <w:pPr>
              <w:rPr>
                <w:szCs w:val="26"/>
              </w:rPr>
            </w:pPr>
            <w:r>
              <w:rPr>
                <w:szCs w:val="26"/>
              </w:rPr>
              <w:t>Tên kịch bản</w:t>
            </w:r>
          </w:p>
        </w:tc>
        <w:tc>
          <w:tcPr>
            <w:tcW w:w="1755" w:type="dxa"/>
          </w:tcPr>
          <w:p w14:paraId="239B8B92">
            <w:pPr>
              <w:rPr>
                <w:szCs w:val="26"/>
              </w:rPr>
            </w:pPr>
            <w:r>
              <w:rPr>
                <w:szCs w:val="26"/>
              </w:rPr>
              <w:t>Các bước thực hiện</w:t>
            </w:r>
          </w:p>
        </w:tc>
        <w:tc>
          <w:tcPr>
            <w:tcW w:w="1755" w:type="dxa"/>
          </w:tcPr>
          <w:p w14:paraId="4EBC4723">
            <w:pPr>
              <w:rPr>
                <w:szCs w:val="26"/>
              </w:rPr>
            </w:pPr>
            <w:r>
              <w:rPr>
                <w:szCs w:val="26"/>
              </w:rPr>
              <w:t>Kết quả mong đợi</w:t>
            </w:r>
          </w:p>
        </w:tc>
        <w:tc>
          <w:tcPr>
            <w:tcW w:w="1755" w:type="dxa"/>
          </w:tcPr>
          <w:p w14:paraId="38D21196">
            <w:pPr>
              <w:rPr>
                <w:szCs w:val="26"/>
              </w:rPr>
            </w:pPr>
            <w:r>
              <w:rPr>
                <w:szCs w:val="26"/>
              </w:rPr>
              <w:t>Trạng thái</w:t>
            </w:r>
          </w:p>
        </w:tc>
      </w:tr>
      <w:tr w14:paraId="57EC9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55" w:type="dxa"/>
          </w:tcPr>
          <w:p w14:paraId="3B7758AA">
            <w:r>
              <w:rPr>
                <w:rFonts w:eastAsia="Times New Roman" w:cs="Times New Roman"/>
                <w:szCs w:val="26"/>
              </w:rPr>
              <w:t>TC-FO-01</w:t>
            </w:r>
          </w:p>
        </w:tc>
        <w:tc>
          <w:tcPr>
            <w:tcW w:w="1755" w:type="dxa"/>
          </w:tcPr>
          <w:p w14:paraId="78AB78B8">
            <w:r>
              <w:rPr>
                <w:rFonts w:eastAsia="Times New Roman" w:cs="Times New Roman"/>
                <w:szCs w:val="26"/>
              </w:rPr>
              <w:t>Gửi form để trống dữ liệu</w:t>
            </w:r>
          </w:p>
        </w:tc>
        <w:tc>
          <w:tcPr>
            <w:tcW w:w="1755" w:type="dxa"/>
          </w:tcPr>
          <w:p w14:paraId="51D17C36">
            <w:r>
              <w:rPr>
                <w:rFonts w:eastAsia="Times New Roman" w:cs="Times New Roman"/>
                <w:szCs w:val="26"/>
              </w:rPr>
              <w:t>1. Truy cập trang Liên hệ.</w:t>
            </w:r>
          </w:p>
          <w:p w14:paraId="20109710">
            <w:r>
              <w:rPr>
                <w:rFonts w:eastAsia="Times New Roman" w:cs="Times New Roman"/>
                <w:szCs w:val="26"/>
              </w:rPr>
              <w:t>2. Không nhập gì và nhấn "Gửi".</w:t>
            </w:r>
          </w:p>
        </w:tc>
        <w:tc>
          <w:tcPr>
            <w:tcW w:w="1755" w:type="dxa"/>
          </w:tcPr>
          <w:p w14:paraId="724F4344">
            <w:r>
              <w:rPr>
                <w:rFonts w:eastAsia="Times New Roman" w:cs="Times New Roman"/>
                <w:szCs w:val="26"/>
              </w:rPr>
              <w:t>Trình duyệt chặn lại, hiển thị thông báo yêu cầu điền đầy đủ thông tin vào các trường bắt buộc.</w:t>
            </w:r>
          </w:p>
        </w:tc>
        <w:tc>
          <w:tcPr>
            <w:tcW w:w="1755" w:type="dxa"/>
          </w:tcPr>
          <w:p w14:paraId="73F386C9">
            <w:pPr>
              <w:rPr>
                <w:szCs w:val="26"/>
              </w:rPr>
            </w:pPr>
            <w:r>
              <w:rPr>
                <w:szCs w:val="26"/>
              </w:rPr>
              <w:t>ĐẠT</w:t>
            </w:r>
          </w:p>
        </w:tc>
      </w:tr>
      <w:tr w14:paraId="2B16C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55" w:type="dxa"/>
          </w:tcPr>
          <w:p w14:paraId="7C84E959">
            <w:r>
              <w:rPr>
                <w:rFonts w:eastAsia="Times New Roman" w:cs="Times New Roman"/>
                <w:szCs w:val="26"/>
              </w:rPr>
              <w:t>TC-FO-02</w:t>
            </w:r>
          </w:p>
        </w:tc>
        <w:tc>
          <w:tcPr>
            <w:tcW w:w="1755" w:type="dxa"/>
          </w:tcPr>
          <w:p w14:paraId="5541D8F6">
            <w:r>
              <w:rPr>
                <w:rFonts w:eastAsia="Times New Roman" w:cs="Times New Roman"/>
                <w:szCs w:val="26"/>
              </w:rPr>
              <w:t>Nhập sai định dạng Email</w:t>
            </w:r>
          </w:p>
        </w:tc>
        <w:tc>
          <w:tcPr>
            <w:tcW w:w="1755" w:type="dxa"/>
          </w:tcPr>
          <w:p w14:paraId="107E01CB">
            <w:r>
              <w:rPr>
                <w:rFonts w:eastAsia="Times New Roman" w:cs="Times New Roman"/>
                <w:szCs w:val="26"/>
              </w:rPr>
              <w:t>1. Nhập tên, lời nhắn hợp lệ.</w:t>
            </w:r>
          </w:p>
          <w:p w14:paraId="72BA67BB">
            <w:r>
              <w:rPr>
                <w:rFonts w:eastAsia="Times New Roman" w:cs="Times New Roman"/>
                <w:szCs w:val="26"/>
              </w:rPr>
              <w:t xml:space="preserve">2. Ô Email nhập chuỗi: </w:t>
            </w:r>
            <w:r>
              <w:rPr>
                <w:rFonts w:ascii="Consolas" w:hAnsi="Consolas" w:eastAsia="Consolas" w:cs="Consolas"/>
                <w:szCs w:val="26"/>
              </w:rPr>
              <w:t>nguyenvanA</w:t>
            </w:r>
            <w:r>
              <w:rPr>
                <w:rFonts w:eastAsia="Times New Roman" w:cs="Times New Roman"/>
                <w:szCs w:val="26"/>
              </w:rPr>
              <w:t xml:space="preserve"> (thiếu @).</w:t>
            </w:r>
          </w:p>
        </w:tc>
        <w:tc>
          <w:tcPr>
            <w:tcW w:w="1755" w:type="dxa"/>
          </w:tcPr>
          <w:p w14:paraId="2A5A12E0">
            <w:r>
              <w:rPr>
                <w:rFonts w:eastAsia="Times New Roman" w:cs="Times New Roman"/>
                <w:szCs w:val="26"/>
              </w:rPr>
              <w:t>Hệ thống báo lỗi yêu cầu nhập đúng định dạng cấu trúc Email chuẩn.</w:t>
            </w:r>
          </w:p>
        </w:tc>
        <w:tc>
          <w:tcPr>
            <w:tcW w:w="1755" w:type="dxa"/>
          </w:tcPr>
          <w:p w14:paraId="11F4BDA8">
            <w:pPr>
              <w:rPr>
                <w:szCs w:val="26"/>
              </w:rPr>
            </w:pPr>
            <w:r>
              <w:rPr>
                <w:szCs w:val="26"/>
              </w:rPr>
              <w:t>ĐẠT</w:t>
            </w:r>
          </w:p>
        </w:tc>
      </w:tr>
      <w:tr w14:paraId="1AB14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55" w:type="dxa"/>
          </w:tcPr>
          <w:p w14:paraId="184E71EF">
            <w:r>
              <w:rPr>
                <w:rFonts w:eastAsia="Times New Roman" w:cs="Times New Roman"/>
                <w:szCs w:val="26"/>
              </w:rPr>
              <w:t>TC-FO-03</w:t>
            </w:r>
          </w:p>
        </w:tc>
        <w:tc>
          <w:tcPr>
            <w:tcW w:w="1755" w:type="dxa"/>
          </w:tcPr>
          <w:p w14:paraId="4F941B45">
            <w:r>
              <w:rPr>
                <w:rFonts w:eastAsia="Times New Roman" w:cs="Times New Roman"/>
                <w:szCs w:val="26"/>
              </w:rPr>
              <w:t>Gửi form thành công</w:t>
            </w:r>
          </w:p>
        </w:tc>
        <w:tc>
          <w:tcPr>
            <w:tcW w:w="1755" w:type="dxa"/>
          </w:tcPr>
          <w:p w14:paraId="4CB6E43B">
            <w:r>
              <w:rPr>
                <w:rFonts w:eastAsia="Times New Roman" w:cs="Times New Roman"/>
                <w:szCs w:val="26"/>
              </w:rPr>
              <w:t>1. Nhập đầy đủ, đúng định dạng tất cả các trường.</w:t>
            </w:r>
          </w:p>
          <w:p w14:paraId="472B456C">
            <w:r>
              <w:rPr>
                <w:rFonts w:eastAsia="Times New Roman" w:cs="Times New Roman"/>
                <w:szCs w:val="26"/>
              </w:rPr>
              <w:t>2. Nhấn nút "Gửi".</w:t>
            </w:r>
          </w:p>
        </w:tc>
        <w:tc>
          <w:tcPr>
            <w:tcW w:w="1755" w:type="dxa"/>
          </w:tcPr>
          <w:p w14:paraId="04A6D69A">
            <w:r>
              <w:rPr>
                <w:rFonts w:eastAsia="Times New Roman" w:cs="Times New Roman"/>
                <w:szCs w:val="26"/>
              </w:rPr>
              <w:t>Hiển thị thông báo "Gửi phản hồi thành công!". Form tự động reset về trạng thái trống.</w:t>
            </w:r>
          </w:p>
        </w:tc>
        <w:tc>
          <w:tcPr>
            <w:tcW w:w="1755" w:type="dxa"/>
          </w:tcPr>
          <w:p w14:paraId="08A2F581">
            <w:pPr>
              <w:rPr>
                <w:szCs w:val="26"/>
              </w:rPr>
            </w:pPr>
          </w:p>
        </w:tc>
      </w:tr>
    </w:tbl>
    <w:p w14:paraId="3489C574">
      <w:pPr>
        <w:spacing w:line="360" w:lineRule="auto"/>
        <w:jc w:val="center"/>
        <w:rPr>
          <w:szCs w:val="26"/>
        </w:rPr>
      </w:pPr>
      <w:r>
        <w:rPr>
          <w:szCs w:val="26"/>
        </w:rPr>
        <w:t>Bảng 4.3:Kiểm thử chức năng Form liên hệ</w:t>
      </w:r>
    </w:p>
    <w:p w14:paraId="218DFA70">
      <w:pPr>
        <w:spacing w:line="360" w:lineRule="auto"/>
      </w:pPr>
      <w:r>
        <w:br w:type="page"/>
      </w:r>
    </w:p>
    <w:p w14:paraId="5BA51BA8">
      <w:pPr>
        <w:pStyle w:val="2"/>
        <w:numPr>
          <w:ilvl w:val="0"/>
          <w:numId w:val="0"/>
        </w:numPr>
        <w:rPr>
          <w:lang w:val="en-US"/>
        </w:rPr>
      </w:pPr>
      <w:bookmarkStart w:id="144" w:name="_Toc237495148"/>
      <w:bookmarkStart w:id="145" w:name="_Toc1160898052"/>
      <w:bookmarkStart w:id="146" w:name="_Toc1652581324"/>
      <w:bookmarkStart w:id="147" w:name="_Toc1756233360"/>
      <w:bookmarkStart w:id="148" w:name="_Toc13133"/>
      <w:r>
        <w:rPr>
          <w:lang w:val="en-US"/>
        </w:rPr>
        <w:t>Chương 5 Kết luận và hướng phát triển</w:t>
      </w:r>
      <w:bookmarkEnd w:id="144"/>
      <w:bookmarkEnd w:id="145"/>
      <w:bookmarkEnd w:id="146"/>
      <w:bookmarkEnd w:id="147"/>
      <w:bookmarkEnd w:id="148"/>
    </w:p>
    <w:p w14:paraId="4D5E23F2">
      <w:pPr>
        <w:pStyle w:val="3"/>
        <w:numPr>
          <w:ilvl w:val="0"/>
          <w:numId w:val="0"/>
        </w:numPr>
        <w:rPr>
          <w:lang w:val="en-US"/>
        </w:rPr>
      </w:pPr>
      <w:bookmarkStart w:id="149" w:name="_Toc1206761108"/>
      <w:bookmarkStart w:id="150" w:name="_Toc9384341"/>
      <w:bookmarkStart w:id="151" w:name="_Toc1171374851"/>
      <w:bookmarkStart w:id="152" w:name="_Toc1134960042"/>
      <w:bookmarkStart w:id="153" w:name="_Toc15399"/>
      <w:r>
        <w:rPr>
          <w:lang w:val="en-US"/>
        </w:rPr>
        <w:t>5.1 Kết luận</w:t>
      </w:r>
      <w:bookmarkEnd w:id="149"/>
      <w:bookmarkEnd w:id="150"/>
      <w:bookmarkEnd w:id="151"/>
      <w:bookmarkEnd w:id="152"/>
      <w:bookmarkEnd w:id="153"/>
    </w:p>
    <w:p w14:paraId="3312CB11">
      <w:pPr>
        <w:spacing w:line="360" w:lineRule="auto"/>
        <w:jc w:val="both"/>
        <w:rPr>
          <w:b/>
          <w:bCs/>
          <w:szCs w:val="26"/>
        </w:rPr>
      </w:pPr>
      <w:r>
        <w:rPr>
          <w:rFonts w:eastAsia="Times New Roman" w:cs="Times New Roman"/>
          <w:szCs w:val="26"/>
          <w:lang w:val="vi-VN"/>
        </w:rPr>
        <w:t>Trải qua quá trình nghiên cứu lý thuyết, phân tích yêu cầu và trực tiếp triển khai xây dựng dự án "Thiết kế website kinh doanh mô hình", em đã hoàn thành các mục tiêu cơ bản đặt ra ban đầu của đề tài. Dự án không chỉ dừng lại ở việc làm quen với các công nghệ Front-end cơ bản mà còn là cơ hội để bản thân em áp dụng tư duy logic vào việc xử lý dữ liệu và tương tác người dùng trên môi trường số.</w:t>
      </w:r>
    </w:p>
    <w:p w14:paraId="576913E2">
      <w:pPr>
        <w:spacing w:line="360" w:lineRule="auto"/>
        <w:jc w:val="both"/>
        <w:rPr>
          <w:b/>
          <w:bCs/>
          <w:szCs w:val="26"/>
        </w:rPr>
      </w:pPr>
      <w:r>
        <w:rPr>
          <w:rFonts w:hint="default"/>
          <w:b/>
          <w:bCs/>
          <w:szCs w:val="26"/>
          <w:lang w:val="vi-VN"/>
        </w:rPr>
        <w:t xml:space="preserve">5.1.1 </w:t>
      </w:r>
      <w:r>
        <w:rPr>
          <w:b/>
          <w:bCs/>
          <w:szCs w:val="26"/>
        </w:rPr>
        <w:t>Kết quả đạt được</w:t>
      </w:r>
    </w:p>
    <w:p w14:paraId="19690E75">
      <w:pPr>
        <w:pStyle w:val="27"/>
        <w:numPr>
          <w:ilvl w:val="0"/>
          <w:numId w:val="2"/>
        </w:numPr>
        <w:spacing w:line="360" w:lineRule="auto"/>
        <w:ind w:left="360"/>
        <w:jc w:val="both"/>
        <w:rPr>
          <w:rFonts w:eastAsia="Times New Roman" w:cs="Times New Roman"/>
          <w:b/>
          <w:bCs/>
          <w:sz w:val="26"/>
          <w:szCs w:val="26"/>
          <w:lang w:val="en-US"/>
        </w:rPr>
      </w:pPr>
      <w:r>
        <w:rPr>
          <w:rFonts w:eastAsia="Times New Roman" w:cs="Times New Roman"/>
          <w:b/>
          <w:bCs/>
          <w:sz w:val="26"/>
          <w:szCs w:val="26"/>
          <w:lang w:val="en-US"/>
        </w:rPr>
        <w:t>Về mặt kiến thức và kỹ năng cá nhân:</w:t>
      </w:r>
    </w:p>
    <w:p w14:paraId="4BAC434D">
      <w:pPr>
        <w:pStyle w:val="27"/>
        <w:numPr>
          <w:ilvl w:val="0"/>
          <w:numId w:val="35"/>
        </w:numPr>
        <w:spacing w:line="360" w:lineRule="auto"/>
        <w:ind w:left="720"/>
        <w:jc w:val="both"/>
        <w:rPr>
          <w:rFonts w:eastAsia="Times New Roman" w:cs="Times New Roman"/>
          <w:b/>
          <w:bCs/>
          <w:sz w:val="26"/>
          <w:szCs w:val="26"/>
          <w:lang w:val="en-US"/>
        </w:rPr>
      </w:pPr>
      <w:r>
        <w:rPr>
          <w:rFonts w:eastAsia="Times New Roman" w:cs="Times New Roman"/>
          <w:b/>
          <w:bCs/>
          <w:sz w:val="26"/>
          <w:szCs w:val="26"/>
          <w:lang w:val="en-US"/>
        </w:rPr>
        <w:t>Nắm vững công nghệ cốt lõi:</w:t>
      </w:r>
      <w:r>
        <w:rPr>
          <w:rFonts w:eastAsia="Times New Roman" w:cs="Times New Roman"/>
          <w:sz w:val="26"/>
          <w:szCs w:val="26"/>
          <w:lang w:val="en-US"/>
        </w:rPr>
        <w:t xml:space="preserve"> Làm chủ các kỹ thuật dàn trang và thiết kế giao diện từ cơ bản đến nâng cao bằng </w:t>
      </w:r>
      <w:r>
        <w:rPr>
          <w:rFonts w:eastAsia="Times New Roman" w:cs="Times New Roman"/>
          <w:b/>
          <w:bCs/>
          <w:sz w:val="26"/>
          <w:szCs w:val="26"/>
          <w:lang w:val="en-US"/>
        </w:rPr>
        <w:t>HTML5</w:t>
      </w:r>
      <w:r>
        <w:rPr>
          <w:rFonts w:eastAsia="Times New Roman" w:cs="Times New Roman"/>
          <w:sz w:val="26"/>
          <w:szCs w:val="26"/>
          <w:lang w:val="en-US"/>
        </w:rPr>
        <w:t xml:space="preserve"> và </w:t>
      </w:r>
      <w:r>
        <w:rPr>
          <w:rFonts w:eastAsia="Times New Roman" w:cs="Times New Roman"/>
          <w:b/>
          <w:bCs/>
          <w:sz w:val="26"/>
          <w:szCs w:val="26"/>
          <w:lang w:val="en-US"/>
        </w:rPr>
        <w:t>CSS3</w:t>
      </w:r>
      <w:r>
        <w:rPr>
          <w:rFonts w:eastAsia="Times New Roman" w:cs="Times New Roman"/>
          <w:sz w:val="26"/>
          <w:szCs w:val="26"/>
          <w:lang w:val="en-US"/>
        </w:rPr>
        <w:t>. Bản thân đã hiểu rõ và vận hành tốt cơ chế bố cục dòng chảy, kiểm soát khoảng cách thông qua các thuộc tính hệ thống (margin, padding, border) và các mô hình dàn trang hiện đại như Flexbox.</w:t>
      </w:r>
    </w:p>
    <w:p w14:paraId="47F014BB">
      <w:pPr>
        <w:pStyle w:val="27"/>
        <w:numPr>
          <w:ilvl w:val="0"/>
          <w:numId w:val="35"/>
        </w:numPr>
        <w:spacing w:line="360" w:lineRule="auto"/>
        <w:ind w:left="720"/>
        <w:jc w:val="both"/>
        <w:rPr>
          <w:rFonts w:eastAsia="Times New Roman" w:cs="Times New Roman"/>
          <w:b/>
          <w:bCs/>
          <w:sz w:val="26"/>
          <w:szCs w:val="26"/>
          <w:lang w:val="en-US"/>
        </w:rPr>
      </w:pPr>
      <w:r>
        <w:rPr>
          <w:rFonts w:eastAsia="Times New Roman" w:cs="Times New Roman"/>
          <w:b/>
          <w:bCs/>
          <w:sz w:val="26"/>
          <w:szCs w:val="26"/>
          <w:lang w:val="en-US"/>
        </w:rPr>
        <w:t>Tư duy lập trình Javascript (Client-side):</w:t>
      </w:r>
      <w:r>
        <w:rPr>
          <w:rFonts w:eastAsia="Times New Roman" w:cs="Times New Roman"/>
          <w:sz w:val="26"/>
          <w:szCs w:val="26"/>
          <w:lang w:val="en-US"/>
        </w:rPr>
        <w:t xml:space="preserve"> Sử dụng thành thạo ngôn ngữ JavaScript để thao tác với cây cấu trúc dữ liệu giao diện (DOM). Hiểu sâu về cơ chế lắng nghe và xử lý sự kiện (Event Handling) như onclick, onchange, onsubmit để điều hướng và thay đổi trạng thái giao diện linh hoạt.</w:t>
      </w:r>
    </w:p>
    <w:p w14:paraId="6D018194">
      <w:pPr>
        <w:pStyle w:val="27"/>
        <w:numPr>
          <w:ilvl w:val="0"/>
          <w:numId w:val="35"/>
        </w:numPr>
        <w:spacing w:line="360" w:lineRule="auto"/>
        <w:ind w:left="720"/>
        <w:jc w:val="both"/>
        <w:rPr>
          <w:rFonts w:eastAsia="Times New Roman" w:cs="Times New Roman"/>
          <w:b/>
          <w:bCs/>
          <w:sz w:val="26"/>
          <w:szCs w:val="26"/>
          <w:lang w:val="en-US"/>
        </w:rPr>
      </w:pPr>
      <w:r>
        <w:rPr>
          <w:rFonts w:eastAsia="Times New Roman" w:cs="Times New Roman"/>
          <w:b/>
          <w:bCs/>
          <w:sz w:val="26"/>
          <w:szCs w:val="26"/>
          <w:lang w:val="en-US"/>
        </w:rPr>
        <w:t>Quản lý mã nguồn khoa học:</w:t>
      </w:r>
      <w:r>
        <w:rPr>
          <w:rFonts w:eastAsia="Times New Roman" w:cs="Times New Roman"/>
          <w:sz w:val="26"/>
          <w:szCs w:val="26"/>
          <w:lang w:val="en-US"/>
        </w:rPr>
        <w:t xml:space="preserve"> Tự thực hiện và sử dụng thành thạo công cụ kiểm soát phiên bản </w:t>
      </w:r>
      <w:r>
        <w:rPr>
          <w:rFonts w:eastAsia="Times New Roman" w:cs="Times New Roman"/>
          <w:b/>
          <w:bCs/>
          <w:sz w:val="26"/>
          <w:szCs w:val="26"/>
          <w:lang w:val="en-US"/>
        </w:rPr>
        <w:t>Git</w:t>
      </w:r>
      <w:r>
        <w:rPr>
          <w:rFonts w:eastAsia="Times New Roman" w:cs="Times New Roman"/>
          <w:sz w:val="26"/>
          <w:szCs w:val="26"/>
          <w:lang w:val="en-US"/>
        </w:rPr>
        <w:t xml:space="preserve"> và nền tảng đám mây </w:t>
      </w:r>
      <w:r>
        <w:rPr>
          <w:rFonts w:eastAsia="Times New Roman" w:cs="Times New Roman"/>
          <w:b/>
          <w:bCs/>
          <w:sz w:val="26"/>
          <w:szCs w:val="26"/>
          <w:lang w:val="en-US"/>
        </w:rPr>
        <w:t>GitHub</w:t>
      </w:r>
      <w:r>
        <w:rPr>
          <w:rFonts w:eastAsia="Times New Roman" w:cs="Times New Roman"/>
          <w:sz w:val="26"/>
          <w:szCs w:val="26"/>
          <w:lang w:val="en-US"/>
        </w:rPr>
        <w:t>. Biết cách khởi tạo kho lưu trữ (git init), cấu hình nhánh từ xa (remote origin), cam kết mã nguồn (git commit) và đẩy mã nguồn lên môi trường mạng phục vụ cho việc quản lý, sao lưu lâu dài.</w:t>
      </w:r>
    </w:p>
    <w:p w14:paraId="302A1994">
      <w:pPr>
        <w:pStyle w:val="27"/>
        <w:numPr>
          <w:ilvl w:val="0"/>
          <w:numId w:val="2"/>
        </w:numPr>
        <w:spacing w:line="360" w:lineRule="auto"/>
        <w:ind w:left="360"/>
        <w:jc w:val="both"/>
        <w:rPr>
          <w:rFonts w:eastAsia="Times New Roman" w:cs="Times New Roman"/>
          <w:b/>
          <w:bCs/>
          <w:sz w:val="26"/>
          <w:szCs w:val="26"/>
          <w:lang w:val="en-US"/>
        </w:rPr>
      </w:pPr>
      <w:r>
        <w:rPr>
          <w:rFonts w:eastAsia="Times New Roman" w:cs="Times New Roman"/>
          <w:b/>
          <w:bCs/>
          <w:sz w:val="26"/>
          <w:szCs w:val="26"/>
          <w:lang w:val="en-US"/>
        </w:rPr>
        <w:t>Về mặt sản phẩm (Website thành phẩm):</w:t>
      </w:r>
    </w:p>
    <w:p w14:paraId="20129993">
      <w:pPr>
        <w:pStyle w:val="27"/>
        <w:numPr>
          <w:ilvl w:val="0"/>
          <w:numId w:val="36"/>
        </w:numPr>
        <w:spacing w:line="360" w:lineRule="auto"/>
        <w:ind w:left="720"/>
        <w:jc w:val="both"/>
        <w:rPr>
          <w:rFonts w:eastAsia="Times New Roman" w:cs="Times New Roman"/>
          <w:sz w:val="26"/>
          <w:szCs w:val="26"/>
          <w:lang w:val="en-US"/>
        </w:rPr>
      </w:pPr>
      <w:r>
        <w:rPr>
          <w:rFonts w:eastAsia="Times New Roman" w:cs="Times New Roman"/>
          <w:b/>
          <w:bCs/>
          <w:sz w:val="26"/>
          <w:szCs w:val="26"/>
          <w:lang w:val="en-US"/>
        </w:rPr>
        <w:t>Giao diện trực quan, đồng bộ:</w:t>
      </w:r>
      <w:r>
        <w:rPr>
          <w:rFonts w:eastAsia="Times New Roman" w:cs="Times New Roman"/>
          <w:sz w:val="26"/>
          <w:szCs w:val="26"/>
          <w:lang w:val="en-US"/>
        </w:rPr>
        <w:t xml:space="preserve"> Xây dựng hoàn chỉnh hệ thống giao diện chuẩn responsive, cấu trúc thư mục rõ ràng. Các trang thành phần bao gồm: Trang chủ, Trang Cửa hàng, Trang Chi tiết sản phẩm, Trang Giới thiệu và Trang Liên hệ đạt độ thẩm mỹ cao, phù hợp với thị hiếu của cộng đồng yêu thích mô hình (Gundam, Pokemon, One Piece).</w:t>
      </w:r>
    </w:p>
    <w:p w14:paraId="79A626FD">
      <w:pPr>
        <w:pStyle w:val="27"/>
        <w:numPr>
          <w:ilvl w:val="0"/>
          <w:numId w:val="36"/>
        </w:numPr>
        <w:spacing w:line="360" w:lineRule="auto"/>
        <w:ind w:left="720"/>
        <w:jc w:val="both"/>
        <w:rPr>
          <w:rFonts w:eastAsia="Times New Roman" w:cs="Times New Roman"/>
          <w:sz w:val="26"/>
          <w:szCs w:val="26"/>
          <w:lang w:val="en-US"/>
        </w:rPr>
      </w:pPr>
      <w:r>
        <w:rPr>
          <w:rFonts w:eastAsia="Times New Roman" w:cs="Times New Roman"/>
          <w:b/>
          <w:bCs/>
          <w:sz w:val="26"/>
          <w:szCs w:val="26"/>
          <w:lang w:val="en-US"/>
        </w:rPr>
        <w:t>Tính năng tương tác mượt mà:</w:t>
      </w:r>
      <w:r>
        <w:rPr>
          <w:rFonts w:eastAsia="Times New Roman" w:cs="Times New Roman"/>
          <w:sz w:val="26"/>
          <w:szCs w:val="26"/>
          <w:lang w:val="en-US"/>
        </w:rPr>
        <w:t xml:space="preserve"> Triển khai thành công bộ lọc danh mục sản phẩm thông minh dựa trên mảng dữ liệu động; xây dựng mô phỏng giỏ hàng hoàn chỉnh có khả năng thêm, xóa, cập nhật số lượng và tự động tính toán tổng chi phí; hoàn thiện biểu mẫu liên hệ có cơ chế kiểm tra lỗi định dạng (Validation) trực tiếp trước khi gửi.</w:t>
      </w:r>
    </w:p>
    <w:p w14:paraId="78368A0C">
      <w:pPr>
        <w:spacing w:after="0" w:line="360" w:lineRule="auto"/>
        <w:jc w:val="both"/>
        <w:rPr>
          <w:rFonts w:eastAsia="Times New Roman" w:cs="Times New Roman"/>
          <w:szCs w:val="26"/>
        </w:rPr>
      </w:pPr>
    </w:p>
    <w:p w14:paraId="6C76CF6D">
      <w:pPr>
        <w:spacing w:after="0" w:line="360" w:lineRule="auto"/>
        <w:jc w:val="both"/>
        <w:rPr>
          <w:rFonts w:eastAsia="Times New Roman" w:cs="Times New Roman"/>
          <w:b/>
          <w:bCs/>
          <w:szCs w:val="26"/>
        </w:rPr>
      </w:pPr>
      <w:r>
        <w:rPr>
          <w:rFonts w:hint="default" w:eastAsia="Times New Roman" w:cs="Times New Roman"/>
          <w:b/>
          <w:bCs/>
          <w:szCs w:val="26"/>
          <w:lang w:val="vi-VN"/>
        </w:rPr>
        <w:t xml:space="preserve">5.1.2 </w:t>
      </w:r>
      <w:r>
        <w:rPr>
          <w:rFonts w:eastAsia="Times New Roman" w:cs="Times New Roman"/>
          <w:b/>
          <w:bCs/>
          <w:szCs w:val="26"/>
        </w:rPr>
        <w:t xml:space="preserve">Hạn chế của đề tài </w:t>
      </w:r>
    </w:p>
    <w:p w14:paraId="23D96471">
      <w:pPr>
        <w:spacing w:line="360" w:lineRule="auto"/>
        <w:jc w:val="both"/>
        <w:rPr>
          <w:rFonts w:eastAsia="Times New Roman" w:cs="Times New Roman"/>
          <w:szCs w:val="26"/>
        </w:rPr>
      </w:pPr>
      <w:r>
        <w:rPr>
          <w:rFonts w:eastAsia="Times New Roman" w:cs="Times New Roman"/>
          <w:szCs w:val="26"/>
        </w:rPr>
        <w:t>Mặc dù đã đạt được những kết quả tích cực, song do giới hạn về mặt thời gian thực hiện một mình, kinh nghiệm thực tế cũng như phạm vi kiến thức trong khuôn khổ môn học, dự án vẫn không tránh khỏi một số hạn chế mang tính khách quan và chủ quan sau đây:</w:t>
      </w:r>
    </w:p>
    <w:p w14:paraId="4D50B518">
      <w:pPr>
        <w:pStyle w:val="27"/>
        <w:numPr>
          <w:ilvl w:val="0"/>
          <w:numId w:val="37"/>
        </w:numPr>
        <w:spacing w:line="360" w:lineRule="auto"/>
        <w:ind w:left="360"/>
        <w:jc w:val="both"/>
        <w:rPr>
          <w:rFonts w:eastAsia="Times New Roman" w:cs="Times New Roman"/>
          <w:sz w:val="26"/>
          <w:szCs w:val="26"/>
          <w:lang w:val="en-US"/>
        </w:rPr>
      </w:pPr>
      <w:r>
        <w:rPr>
          <w:rFonts w:eastAsia="Times New Roman" w:cs="Times New Roman"/>
          <w:b/>
          <w:bCs/>
          <w:sz w:val="26"/>
          <w:szCs w:val="26"/>
          <w:lang w:val="en-US"/>
        </w:rPr>
        <w:t>Hạn chế về lưu trữ dữ liệu:</w:t>
      </w:r>
      <w:r>
        <w:rPr>
          <w:rFonts w:eastAsia="Times New Roman" w:cs="Times New Roman"/>
          <w:sz w:val="26"/>
          <w:szCs w:val="26"/>
          <w:lang w:val="en-US"/>
        </w:rPr>
        <w:t xml:space="preserve"> Hệ thống hiện tại hoàn toàn vận hành dựa trên cấu trúc dữ liệu tĩnh (Mock Data) lưu bằng mảng đối tượng ở phía Client. Mọi trạng thái lưu trữ của giỏ hàng chỉ duy trì tạm thời thông qua LocalStorage trên trình duyệt của một thiết bị cụ thể, chưa có sự đồng bộ tài khoản xuyên suốt trên môi trường mạng.</w:t>
      </w:r>
    </w:p>
    <w:p w14:paraId="3000F416">
      <w:pPr>
        <w:pStyle w:val="27"/>
        <w:numPr>
          <w:ilvl w:val="0"/>
          <w:numId w:val="37"/>
        </w:numPr>
        <w:spacing w:line="360" w:lineRule="auto"/>
        <w:ind w:left="360"/>
        <w:jc w:val="both"/>
        <w:rPr>
          <w:rFonts w:eastAsia="Times New Roman" w:cs="Times New Roman"/>
          <w:sz w:val="26"/>
          <w:szCs w:val="26"/>
          <w:lang w:val="en-US"/>
        </w:rPr>
      </w:pPr>
      <w:r>
        <w:rPr>
          <w:rFonts w:eastAsia="Times New Roman" w:cs="Times New Roman"/>
          <w:b/>
          <w:bCs/>
          <w:sz w:val="26"/>
          <w:szCs w:val="26"/>
          <w:lang w:val="en-US"/>
        </w:rPr>
        <w:t>Thiếu phân hệ quản trị (Back-end):</w:t>
      </w:r>
      <w:r>
        <w:rPr>
          <w:rFonts w:eastAsia="Times New Roman" w:cs="Times New Roman"/>
          <w:sz w:val="26"/>
          <w:szCs w:val="26"/>
          <w:lang w:val="en-US"/>
        </w:rPr>
        <w:t xml:space="preserve"> Website chưa được tích hợp hệ quản trị cơ sở dữ liệu (DBMS) chuyên nghiệp như MySQL, SQL Server hay MongoDB. Do đó, việc thay đổi thông tin sản phẩm, cập nhật đơn giá hay quản lý kho hàng vẫn phải thực hiện thủ công bằng cách can thiệp trực tiếp vào mã nguồn JavaScript, chưa có trang giao diện dành riêng cho Admin.</w:t>
      </w:r>
    </w:p>
    <w:p w14:paraId="75804254">
      <w:pPr>
        <w:pStyle w:val="27"/>
        <w:numPr>
          <w:ilvl w:val="0"/>
          <w:numId w:val="37"/>
        </w:numPr>
        <w:spacing w:line="360" w:lineRule="auto"/>
        <w:ind w:left="360"/>
        <w:jc w:val="both"/>
        <w:rPr>
          <w:rFonts w:eastAsia="Times New Roman" w:cs="Times New Roman"/>
          <w:sz w:val="26"/>
          <w:szCs w:val="26"/>
          <w:lang w:val="en-US"/>
        </w:rPr>
      </w:pPr>
      <w:r>
        <w:rPr>
          <w:rFonts w:eastAsia="Times New Roman" w:cs="Times New Roman"/>
          <w:b/>
          <w:bCs/>
          <w:sz w:val="26"/>
          <w:szCs w:val="26"/>
          <w:lang w:val="en-US"/>
        </w:rPr>
        <w:t>Hạn chế về bảo mật và thanh toán:</w:t>
      </w:r>
      <w:r>
        <w:rPr>
          <w:rFonts w:eastAsia="Times New Roman" w:cs="Times New Roman"/>
          <w:sz w:val="26"/>
          <w:szCs w:val="26"/>
          <w:lang w:val="en-US"/>
        </w:rPr>
        <w:t xml:space="preserve"> Do chưa cấu hình Server-side, các thông tin phản hồi từ form liên hệ mới dừng lại ở mức mô phỏng hành vi gửi, chưa thực sự lưu vào kho dữ liệu hay gửi email thông báo. Đồng thời, tính năng thanh toán của giỏ hàng chưa được kết nối với các cổng thanh toán điện tử thực tế (nhũ Momo, VNPAY, Thẻ ngân hàng).</w:t>
      </w:r>
    </w:p>
    <w:p w14:paraId="16D0B437">
      <w:pPr>
        <w:spacing w:line="360" w:lineRule="auto"/>
        <w:jc w:val="both"/>
        <w:rPr>
          <w:rFonts w:eastAsia="Times New Roman" w:cs="Times New Roman"/>
          <w:b/>
          <w:bCs/>
          <w:szCs w:val="26"/>
        </w:rPr>
      </w:pPr>
    </w:p>
    <w:p w14:paraId="57FECDAB">
      <w:pPr>
        <w:pStyle w:val="3"/>
        <w:numPr>
          <w:ilvl w:val="0"/>
          <w:numId w:val="0"/>
        </w:numPr>
        <w:rPr>
          <w:lang w:val="en-US"/>
        </w:rPr>
      </w:pPr>
      <w:bookmarkStart w:id="154" w:name="_Toc462212311"/>
      <w:bookmarkStart w:id="155" w:name="_Toc1336474588"/>
      <w:bookmarkStart w:id="156" w:name="_Toc723846726"/>
      <w:bookmarkStart w:id="157" w:name="_Toc1929407089"/>
      <w:bookmarkStart w:id="158" w:name="_Toc28263"/>
      <w:r>
        <w:rPr>
          <w:lang w:val="en-US"/>
        </w:rPr>
        <w:t>5.2 Hướng phát triển</w:t>
      </w:r>
      <w:bookmarkEnd w:id="154"/>
      <w:bookmarkEnd w:id="155"/>
      <w:bookmarkEnd w:id="156"/>
      <w:bookmarkEnd w:id="157"/>
      <w:bookmarkEnd w:id="158"/>
    </w:p>
    <w:p w14:paraId="5BF5AB8A">
      <w:pPr>
        <w:spacing w:line="360" w:lineRule="auto"/>
        <w:jc w:val="both"/>
      </w:pPr>
      <w:r>
        <w:t>Từ những nền tảng giao diện Front-end đã xây dựng ổn định và những hạn chế nêu trên, em định hướng các bước phát triển tiếp theo cho đề tài nhằm biến website thành một sản phẩm thương mại điện tử hoàn chỉnh, có khả năng đưa vào vận hành thực tế:</w:t>
      </w:r>
    </w:p>
    <w:p w14:paraId="517D3A7D">
      <w:pPr>
        <w:spacing w:line="360" w:lineRule="auto"/>
        <w:jc w:val="both"/>
        <w:rPr>
          <w:b/>
          <w:bCs/>
        </w:rPr>
      </w:pPr>
      <w:r>
        <w:rPr>
          <w:rFonts w:hint="default"/>
          <w:b/>
          <w:bCs/>
          <w:lang w:val="vi-VN"/>
        </w:rPr>
        <w:t xml:space="preserve">5.2.1 </w:t>
      </w:r>
      <w:r>
        <w:rPr>
          <w:b/>
          <w:bCs/>
        </w:rPr>
        <w:t>Nâng cấp kiến trúc công nghệ Front-end</w:t>
      </w:r>
    </w:p>
    <w:p w14:paraId="394BE9EF">
      <w:pPr>
        <w:pStyle w:val="27"/>
        <w:numPr>
          <w:ilvl w:val="0"/>
          <w:numId w:val="38"/>
        </w:numPr>
        <w:spacing w:line="360" w:lineRule="auto"/>
        <w:ind w:left="360"/>
        <w:jc w:val="both"/>
        <w:rPr>
          <w:sz w:val="26"/>
          <w:szCs w:val="26"/>
          <w:lang w:val="en-US"/>
        </w:rPr>
      </w:pPr>
      <w:r>
        <w:rPr>
          <w:sz w:val="26"/>
          <w:szCs w:val="26"/>
          <w:lang w:val="en-US"/>
        </w:rPr>
        <w:t>Chuyển đổi toàn bộ mã nguồn thuần (Vanilla HTML/CSS/JS) hiện tại sang các thư viện hoặc Framework mã nguồn mở mạnh mẽ hơn như ReactJS, Vue.js hoặc Next.js.</w:t>
      </w:r>
    </w:p>
    <w:p w14:paraId="17441348">
      <w:pPr>
        <w:pStyle w:val="27"/>
        <w:numPr>
          <w:ilvl w:val="0"/>
          <w:numId w:val="38"/>
        </w:numPr>
        <w:spacing w:line="360" w:lineRule="auto"/>
        <w:ind w:left="360"/>
        <w:jc w:val="both"/>
        <w:rPr>
          <w:sz w:val="26"/>
          <w:szCs w:val="26"/>
          <w:lang w:val="en-US"/>
        </w:rPr>
      </w:pPr>
      <w:r>
        <w:rPr>
          <w:sz w:val="26"/>
          <w:szCs w:val="26"/>
          <w:lang w:val="en-US"/>
        </w:rPr>
        <w:t>Việc ứng dụng Framework giúp chia nhỏ giao diện thành các thành phần độc lập (Components), tăng khả năng tái sử dụng mã nguồn, tối ưu hóa tốc độ tải trang nhờ cơ chế Virtual DOM và quản lý trạng thái ứng dụng (State Management) một cách tập trung, khoa học hơn.</w:t>
      </w:r>
    </w:p>
    <w:p w14:paraId="7921D369">
      <w:pPr>
        <w:spacing w:line="360" w:lineRule="auto"/>
        <w:jc w:val="both"/>
        <w:rPr>
          <w:b/>
          <w:bCs/>
        </w:rPr>
      </w:pPr>
      <w:r>
        <w:rPr>
          <w:rFonts w:hint="default"/>
          <w:b/>
          <w:bCs/>
          <w:lang w:val="vi-VN"/>
        </w:rPr>
        <w:t xml:space="preserve">5.2.2 </w:t>
      </w:r>
      <w:r>
        <w:rPr>
          <w:b/>
          <w:bCs/>
        </w:rPr>
        <w:t>Phát triển hệ thống Full-stack (Back-end &amp; Database)</w:t>
      </w:r>
    </w:p>
    <w:p w14:paraId="38CF807C">
      <w:pPr>
        <w:pStyle w:val="27"/>
        <w:numPr>
          <w:ilvl w:val="0"/>
          <w:numId w:val="39"/>
        </w:numPr>
        <w:spacing w:line="360" w:lineRule="auto"/>
        <w:ind w:left="360"/>
        <w:jc w:val="both"/>
        <w:rPr>
          <w:sz w:val="26"/>
          <w:szCs w:val="26"/>
          <w:lang w:val="en-US"/>
        </w:rPr>
      </w:pPr>
      <w:r>
        <w:rPr>
          <w:sz w:val="26"/>
          <w:szCs w:val="26"/>
          <w:lang w:val="en-US"/>
        </w:rPr>
        <w:t>Nghiên cứu và triển khai xây dựng hệ thống RESTful API hoàn chỉnh bằng ngôn ngữ phía máy chủ như Node.js (Express), PHP hoặc Python (Django).</w:t>
      </w:r>
    </w:p>
    <w:p w14:paraId="4C2FE93A">
      <w:pPr>
        <w:pStyle w:val="27"/>
        <w:numPr>
          <w:ilvl w:val="0"/>
          <w:numId w:val="39"/>
        </w:numPr>
        <w:spacing w:line="360" w:lineRule="auto"/>
        <w:ind w:left="360"/>
        <w:jc w:val="both"/>
        <w:rPr>
          <w:sz w:val="26"/>
          <w:szCs w:val="26"/>
          <w:lang w:val="en-US"/>
        </w:rPr>
      </w:pPr>
      <w:r>
        <w:rPr>
          <w:sz w:val="26"/>
          <w:szCs w:val="26"/>
          <w:lang w:val="en-US"/>
        </w:rPr>
        <w:t>Kết nối website với một hệ quản trị cơ sở dữ liệu quan hệ (như MySQL) hoặc phi quan hệ (như MongoDB) để lưu trữ tập trung toàn bộ dữ liệu về sản phẩm, danh mục, thông tin khách hàng và lịch sử đơn hàng.</w:t>
      </w:r>
    </w:p>
    <w:p w14:paraId="59E79D1D">
      <w:pPr>
        <w:spacing w:line="360" w:lineRule="auto"/>
        <w:jc w:val="both"/>
        <w:rPr>
          <w:b/>
          <w:bCs/>
        </w:rPr>
      </w:pPr>
      <w:r>
        <w:rPr>
          <w:rFonts w:hint="default"/>
          <w:b/>
          <w:bCs/>
          <w:lang w:val="vi-VN"/>
        </w:rPr>
        <w:t xml:space="preserve">5.2.3 </w:t>
      </w:r>
      <w:r>
        <w:rPr>
          <w:b/>
          <w:bCs/>
        </w:rPr>
        <w:t>Mở rộng và hoàn thiện các phân hệ chức năng cao cấp</w:t>
      </w:r>
    </w:p>
    <w:p w14:paraId="4148E717">
      <w:pPr>
        <w:pStyle w:val="27"/>
        <w:numPr>
          <w:ilvl w:val="0"/>
          <w:numId w:val="40"/>
        </w:numPr>
        <w:spacing w:line="360" w:lineRule="auto"/>
        <w:ind w:left="360"/>
        <w:jc w:val="both"/>
        <w:rPr>
          <w:sz w:val="26"/>
          <w:szCs w:val="26"/>
          <w:lang w:val="en-US"/>
        </w:rPr>
      </w:pPr>
      <w:r>
        <w:rPr>
          <w:sz w:val="26"/>
          <w:szCs w:val="26"/>
          <w:lang w:val="en-US"/>
        </w:rPr>
        <w:t>Xây dựng phân hệ Khách hàng (User Module): Tích hợp tính năng Đăng ký, Đăng nhập, Quản lý hồ sơ cá nhân và Bảo mật mật khẩu bằng cơ chế mã hóa (JWT, Bcrypt).</w:t>
      </w:r>
    </w:p>
    <w:p w14:paraId="3A8E6E38">
      <w:pPr>
        <w:pStyle w:val="27"/>
        <w:numPr>
          <w:ilvl w:val="0"/>
          <w:numId w:val="40"/>
        </w:numPr>
        <w:spacing w:line="360" w:lineRule="auto"/>
        <w:ind w:left="360"/>
        <w:jc w:val="both"/>
        <w:rPr>
          <w:sz w:val="26"/>
          <w:szCs w:val="26"/>
          <w:lang w:val="en-US"/>
        </w:rPr>
      </w:pPr>
      <w:r>
        <w:rPr>
          <w:sz w:val="26"/>
          <w:szCs w:val="26"/>
          <w:lang w:val="en-US"/>
        </w:rPr>
        <w:t>Xây dựng phân hệ Quản trị (Admin Dashboard): Thiết kế một không gian làm việc riêng biệt cho chủ cửa hàng với đầy đủ các tính năng CRUD (Create - Read - Update - Delete) để quản lý sản phẩm, duyệt đơn hàng và xem biểu đồ thống kê doanh thu trực quan mà không cần biết lập trình.</w:t>
      </w:r>
    </w:p>
    <w:p w14:paraId="1E1205A8">
      <w:pPr>
        <w:pStyle w:val="27"/>
        <w:numPr>
          <w:ilvl w:val="0"/>
          <w:numId w:val="40"/>
        </w:numPr>
        <w:spacing w:line="360" w:lineRule="auto"/>
        <w:ind w:left="360"/>
        <w:jc w:val="both"/>
        <w:rPr>
          <w:sz w:val="26"/>
          <w:szCs w:val="26"/>
          <w:lang w:val="en-US"/>
        </w:rPr>
      </w:pPr>
      <w:r>
        <w:rPr>
          <w:sz w:val="26"/>
          <w:szCs w:val="26"/>
          <w:lang w:val="en-US"/>
        </w:rPr>
        <w:t>Tích hợp cổng thanh toán trực tuyến: Kết nối API với các đơn vị trung gian thanh toán uy tín hoặc thiết lập hệ thống quét mã QR tự động để hoàn thiện quy trình mua sắm khép kín cho người dùng.</w:t>
      </w:r>
    </w:p>
    <w:p w14:paraId="10463E3A">
      <w:pPr>
        <w:pStyle w:val="27"/>
        <w:numPr>
          <w:ilvl w:val="0"/>
          <w:numId w:val="40"/>
        </w:numPr>
        <w:spacing w:line="360" w:lineRule="auto"/>
        <w:ind w:left="360"/>
        <w:jc w:val="both"/>
      </w:pPr>
      <w:r>
        <w:rPr>
          <w:sz w:val="26"/>
          <w:szCs w:val="26"/>
          <w:lang w:val="en-US"/>
        </w:rPr>
        <w:t>Tối ưu hóa SEO và Marketing: Tối ưu các thẻ nội dung, cấu trúc đường dẫn thân thiện và tăng tốc độ phản hồi của trang để website đạt thứ hạng cao trên các công cụ tìm kiếm (Google, Bing), tiếp cận khách hàng tiềm năng hiệu quả hơn.</w:t>
      </w:r>
    </w:p>
    <w:p w14:paraId="5A9C9B50">
      <w:pPr>
        <w:pStyle w:val="27"/>
        <w:numPr>
          <w:ilvl w:val="0"/>
          <w:numId w:val="0"/>
        </w:numPr>
        <w:spacing w:line="360" w:lineRule="auto"/>
        <w:contextualSpacing/>
        <w:jc w:val="both"/>
        <w:rPr>
          <w:sz w:val="26"/>
          <w:szCs w:val="26"/>
          <w:lang w:val="en-US"/>
        </w:rPr>
      </w:pPr>
    </w:p>
    <w:p w14:paraId="49399837">
      <w:pPr>
        <w:pStyle w:val="3"/>
        <w:pageBreakBefore w:val="0"/>
        <w:widowControl/>
        <w:numPr>
          <w:ilvl w:val="1"/>
          <w:numId w:val="0"/>
        </w:numPr>
        <w:kinsoku/>
        <w:wordWrap/>
        <w:overflowPunct/>
        <w:topLinePunct w:val="0"/>
        <w:autoSpaceDE/>
        <w:autoSpaceDN/>
        <w:bidi w:val="0"/>
        <w:adjustRightInd/>
        <w:snapToGrid/>
        <w:spacing w:line="360" w:lineRule="auto"/>
        <w:ind w:leftChars="0"/>
        <w:textAlignment w:val="auto"/>
      </w:pPr>
      <w:bookmarkStart w:id="159" w:name="_Toc17260"/>
      <w:r>
        <w:t>5.3 Bài học kinh nghiệm đúc kết từ quá trình thực hiện đề tài</w:t>
      </w:r>
      <w:bookmarkEnd w:id="159"/>
    </w:p>
    <w:p w14:paraId="05E7AA9B">
      <w:pPr>
        <w:pStyle w:val="18"/>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ascii="Times New Roman" w:hAnsi="Times New Roman"/>
          <w:sz w:val="26"/>
        </w:rPr>
      </w:pPr>
      <w:r>
        <w:rPr>
          <w:rFonts w:ascii="Times New Roman" w:hAnsi="Times New Roman"/>
          <w:sz w:val="26"/>
        </w:rPr>
        <w:t>Bên cạnh các kết quả thực tế về mặt công nghệ và tính năng giao diện đã đạt được, quá trình tự lực nghiên cứu, phân tích và trực tiếp triển khai xây dựng toàn bộ dự án website kinh doanh mô hình từ giai đoạn ý tưởng đến thành phẩm cuối cùng đã mang lại cho bản thân em nhiều bài học kinh nghiệm sâu sắc và thực tiễn:</w:t>
      </w:r>
    </w:p>
    <w:p w14:paraId="0F22D93B">
      <w:pPr>
        <w:pStyle w:val="18"/>
        <w:keepNext w:val="0"/>
        <w:keepLines w:val="0"/>
        <w:pageBreakBefore w:val="0"/>
        <w:widowControl/>
        <w:numPr>
          <w:ilvl w:val="0"/>
          <w:numId w:val="41"/>
        </w:numPr>
        <w:suppressLineNumbers w:val="0"/>
        <w:kinsoku/>
        <w:wordWrap/>
        <w:overflowPunct/>
        <w:topLinePunct w:val="0"/>
        <w:autoSpaceDE/>
        <w:autoSpaceDN/>
        <w:bidi w:val="0"/>
        <w:adjustRightInd/>
        <w:snapToGrid/>
        <w:spacing w:line="360" w:lineRule="auto"/>
        <w:ind w:left="420" w:leftChars="0" w:hanging="420" w:firstLineChars="0"/>
        <w:textAlignment w:val="auto"/>
        <w:rPr>
          <w:rFonts w:ascii="Times New Roman" w:hAnsi="Times New Roman"/>
          <w:sz w:val="26"/>
        </w:rPr>
      </w:pPr>
      <w:r>
        <w:rPr>
          <w:rFonts w:ascii="Times New Roman" w:hAnsi="Times New Roman"/>
          <w:b/>
          <w:bCs/>
          <w:sz w:val="26"/>
        </w:rPr>
        <w:t>Nâng cao tư duy phân tích và giải quyết bài toán kỹ thuật:</w:t>
      </w:r>
      <w:r>
        <w:rPr>
          <w:rFonts w:ascii="Times New Roman" w:hAnsi="Times New Roman"/>
          <w:sz w:val="26"/>
        </w:rPr>
        <w:t xml:space="preserve"> Làm việc độc lập đòi hỏi bản thân phải tự mình đối mặt và tìm phương án xử lý cho hàng loạt lỗi phát sinh trong suốt quá trình phát triển (từ việc xung đột thuộc tính dàn trang CSS, xử lý sai lệch khoảng cách hiển thị, cho đến các lỗi logic khi tính toán luồng dữ liệu mảng đối tượng trong JavaScript). Qua đó, em đã rèn luyện được tính kiên nhẫn, kỹ năng đọc hiểu tài liệu kỹ thuật (Documentation) và phương pháp gỡ lỗi (Debugging) một cách hệ thống trên trình duyệt.</w:t>
      </w:r>
    </w:p>
    <w:p w14:paraId="57A5A8AB">
      <w:pPr>
        <w:pStyle w:val="18"/>
        <w:keepNext w:val="0"/>
        <w:keepLines w:val="0"/>
        <w:pageBreakBefore w:val="0"/>
        <w:widowControl/>
        <w:numPr>
          <w:ilvl w:val="0"/>
          <w:numId w:val="42"/>
        </w:numPr>
        <w:suppressLineNumbers w:val="0"/>
        <w:kinsoku/>
        <w:wordWrap/>
        <w:overflowPunct/>
        <w:topLinePunct w:val="0"/>
        <w:autoSpaceDE/>
        <w:autoSpaceDN/>
        <w:bidi w:val="0"/>
        <w:adjustRightInd/>
        <w:snapToGrid/>
        <w:spacing w:line="360" w:lineRule="auto"/>
        <w:ind w:left="420" w:leftChars="0" w:hanging="420" w:firstLineChars="0"/>
        <w:textAlignment w:val="auto"/>
        <w:rPr>
          <w:rFonts w:ascii="Times New Roman" w:hAnsi="Times New Roman"/>
          <w:sz w:val="26"/>
        </w:rPr>
      </w:pPr>
      <w:r>
        <w:rPr>
          <w:rFonts w:ascii="Times New Roman" w:hAnsi="Times New Roman"/>
          <w:b/>
          <w:bCs/>
          <w:sz w:val="26"/>
        </w:rPr>
        <w:t>Thấy rõ tầm quan trọng của việc quản lý mã nguồn khoa học:</w:t>
      </w:r>
      <w:r>
        <w:rPr>
          <w:rFonts w:ascii="Times New Roman" w:hAnsi="Times New Roman"/>
          <w:sz w:val="26"/>
        </w:rPr>
        <w:t xml:space="preserve"> Việc ứng dụng hệ thống kiểm soát phiên bản Git và nền tảng GitHub từ những ngày đầu triển khai dự án đã giúp em hình thành thói quen làm việc chuyên nghiệp. Bài học rút ra là việc tổ chức cấu trúc thư mục rõ ràng, phân chia các tệp tin mã nguồn hợp lý và thực hiện cam kết mã nguồn (</w:t>
      </w:r>
      <w:r>
        <w:rPr>
          <w:rStyle w:val="16"/>
          <w:rFonts w:ascii="Times New Roman" w:hAnsi="Times New Roman"/>
          <w:sz w:val="26"/>
        </w:rPr>
        <w:t>git commit</w:t>
      </w:r>
      <w:r>
        <w:rPr>
          <w:rFonts w:ascii="Times New Roman" w:hAnsi="Times New Roman"/>
          <w:sz w:val="26"/>
        </w:rPr>
        <w:t>) định kỳ theo từng tính năng không chỉ giúp bảo toàn dữ liệu, tránh mất mát khi xảy ra sự cố phần cứng, mà còn giúp việc theo dõi tiến độ dự án trở nên trực quan, khoa học hơn.</w:t>
      </w:r>
    </w:p>
    <w:p w14:paraId="4C2A6B4C">
      <w:pPr>
        <w:pStyle w:val="18"/>
        <w:keepNext w:val="0"/>
        <w:keepLines w:val="0"/>
        <w:pageBreakBefore w:val="0"/>
        <w:widowControl/>
        <w:numPr>
          <w:ilvl w:val="0"/>
          <w:numId w:val="43"/>
        </w:numPr>
        <w:suppressLineNumbers w:val="0"/>
        <w:kinsoku/>
        <w:wordWrap/>
        <w:overflowPunct/>
        <w:topLinePunct w:val="0"/>
        <w:autoSpaceDE/>
        <w:autoSpaceDN/>
        <w:bidi w:val="0"/>
        <w:adjustRightInd/>
        <w:snapToGrid/>
        <w:spacing w:line="360" w:lineRule="auto"/>
        <w:ind w:left="420" w:leftChars="0" w:hanging="420" w:firstLineChars="0"/>
        <w:textAlignment w:val="auto"/>
        <w:rPr>
          <w:rFonts w:ascii="Times New Roman" w:hAnsi="Times New Roman"/>
          <w:sz w:val="26"/>
        </w:rPr>
      </w:pPr>
      <w:r>
        <w:rPr>
          <w:rFonts w:ascii="Times New Roman" w:hAnsi="Times New Roman"/>
          <w:b/>
          <w:bCs/>
          <w:sz w:val="26"/>
        </w:rPr>
        <w:t>Phát triển kỹ năng quản lý thời gian và điều phối dự án cá nhân:</w:t>
      </w:r>
      <w:r>
        <w:rPr>
          <w:rFonts w:ascii="Times New Roman" w:hAnsi="Times New Roman"/>
          <w:sz w:val="26"/>
        </w:rPr>
        <w:t xml:space="preserve"> Do đặc thù đề tài thực hiện đơn lẻ, không có sự phân chia phân hệ giữa các thành viên, em đã học được cách tự lên kế hoạch, phân bổ quỹ thời gian hợp lý cho từng giai đoạn từ khảo sát thị trường, thiết kế giao diện Figma, viết mã Front-end cho đến kiểm thử chức năng. Việc cân đối giữa khối lượng công việc khổng lồ và thời hạn nộp bài giúp em nâng cao tinh thần tự giác, khả năng chịu áp lực và tư duy bao quát toàn bộ quy trình phát triển một sản phẩm phần mềm.</w:t>
      </w:r>
    </w:p>
    <w:p w14:paraId="6D56587B">
      <w:pPr>
        <w:pStyle w:val="27"/>
        <w:numPr>
          <w:ilvl w:val="0"/>
          <w:numId w:val="0"/>
        </w:numPr>
        <w:spacing w:line="360" w:lineRule="auto"/>
        <w:contextualSpacing/>
        <w:jc w:val="both"/>
        <w:rPr>
          <w:sz w:val="26"/>
          <w:szCs w:val="26"/>
          <w:lang w:val="en-US"/>
        </w:rPr>
      </w:pPr>
    </w:p>
    <w:p w14:paraId="76E1F888">
      <w:pPr>
        <w:pStyle w:val="27"/>
        <w:numPr>
          <w:ilvl w:val="0"/>
          <w:numId w:val="0"/>
        </w:numPr>
        <w:spacing w:line="360" w:lineRule="auto"/>
        <w:contextualSpacing/>
        <w:jc w:val="both"/>
        <w:rPr>
          <w:sz w:val="26"/>
          <w:szCs w:val="26"/>
          <w:lang w:val="en-US"/>
        </w:rPr>
      </w:pPr>
    </w:p>
    <w:p w14:paraId="488307D8">
      <w:pPr>
        <w:pStyle w:val="37"/>
        <w:bidi w:val="0"/>
      </w:pPr>
      <w:r>
        <w:rPr>
          <w:lang w:val="en-US"/>
        </w:rPr>
        <w:t>Danh mục tài liệu tham khảo</w:t>
      </w:r>
    </w:p>
    <w:p w14:paraId="0990B234">
      <w:pPr>
        <w:pStyle w:val="27"/>
        <w:numPr>
          <w:ilvl w:val="0"/>
          <w:numId w:val="2"/>
        </w:numPr>
        <w:spacing w:line="360" w:lineRule="auto"/>
        <w:ind w:left="360"/>
        <w:rPr>
          <w:sz w:val="26"/>
          <w:szCs w:val="26"/>
          <w:lang w:val="en-US"/>
        </w:rPr>
      </w:pPr>
      <w:r>
        <w:rPr>
          <w:b/>
          <w:bCs/>
          <w:sz w:val="26"/>
          <w:szCs w:val="26"/>
          <w:lang w:val="en-US"/>
        </w:rPr>
        <w:t>Bootstrap Team</w:t>
      </w:r>
      <w:r>
        <w:rPr>
          <w:sz w:val="26"/>
          <w:szCs w:val="26"/>
          <w:lang w:val="en-US"/>
        </w:rPr>
        <w:t xml:space="preserve"> (2023). </w:t>
      </w:r>
      <w:r>
        <w:rPr>
          <w:i/>
          <w:iCs/>
          <w:sz w:val="26"/>
          <w:szCs w:val="26"/>
          <w:lang w:val="en-US"/>
        </w:rPr>
        <w:t>Bootstrap v5.3 Documentation</w:t>
      </w:r>
      <w:r>
        <w:rPr>
          <w:sz w:val="26"/>
          <w:szCs w:val="26"/>
          <w:lang w:val="en-US"/>
        </w:rPr>
        <w:t xml:space="preserve">. Truy cập ngày 15 tháng 5 năm 2026, từ </w:t>
      </w:r>
      <w:r>
        <w:fldChar w:fldCharType="begin"/>
      </w:r>
      <w:r>
        <w:instrText xml:space="preserve"> HYPERLINK "https://getbootstrap.com/docs/5.3/" \h </w:instrText>
      </w:r>
      <w:r>
        <w:fldChar w:fldCharType="separate"/>
      </w:r>
      <w:r>
        <w:rPr>
          <w:rStyle w:val="17"/>
          <w:sz w:val="26"/>
          <w:szCs w:val="26"/>
          <w:lang w:val="en-US"/>
        </w:rPr>
        <w:t>https://getbootstrap.com/docs/5.3/</w:t>
      </w:r>
      <w:r>
        <w:rPr>
          <w:rStyle w:val="17"/>
          <w:sz w:val="26"/>
          <w:szCs w:val="26"/>
          <w:lang w:val="en-US"/>
        </w:rPr>
        <w:fldChar w:fldCharType="end"/>
      </w:r>
      <w:r>
        <w:rPr>
          <w:sz w:val="26"/>
          <w:szCs w:val="26"/>
          <w:lang w:val="en-US"/>
        </w:rPr>
        <w:t>.</w:t>
      </w:r>
    </w:p>
    <w:p w14:paraId="1B164E14">
      <w:pPr>
        <w:pStyle w:val="27"/>
        <w:numPr>
          <w:ilvl w:val="0"/>
          <w:numId w:val="2"/>
        </w:numPr>
        <w:spacing w:line="360" w:lineRule="auto"/>
        <w:ind w:left="360"/>
        <w:rPr>
          <w:sz w:val="26"/>
          <w:szCs w:val="26"/>
          <w:lang w:val="en-US"/>
        </w:rPr>
      </w:pPr>
      <w:r>
        <w:rPr>
          <w:b/>
          <w:bCs/>
          <w:sz w:val="26"/>
          <w:szCs w:val="26"/>
          <w:lang w:val="en-US"/>
        </w:rPr>
        <w:t>Duckett, J.</w:t>
      </w:r>
      <w:r>
        <w:rPr>
          <w:sz w:val="26"/>
          <w:szCs w:val="26"/>
          <w:lang w:val="en-US"/>
        </w:rPr>
        <w:t xml:space="preserve"> (2011). </w:t>
      </w:r>
      <w:r>
        <w:rPr>
          <w:i/>
          <w:iCs/>
          <w:sz w:val="26"/>
          <w:szCs w:val="26"/>
          <w:lang w:val="en-US"/>
        </w:rPr>
        <w:t>HTML and CSS: Design and Build Websites</w:t>
      </w:r>
      <w:r>
        <w:rPr>
          <w:sz w:val="26"/>
          <w:szCs w:val="26"/>
          <w:lang w:val="en-US"/>
        </w:rPr>
        <w:t>. John Wiley &amp; Sons.</w:t>
      </w:r>
    </w:p>
    <w:p w14:paraId="4B3F2820">
      <w:pPr>
        <w:pStyle w:val="27"/>
        <w:numPr>
          <w:ilvl w:val="0"/>
          <w:numId w:val="2"/>
        </w:numPr>
        <w:spacing w:line="360" w:lineRule="auto"/>
        <w:ind w:left="360"/>
        <w:rPr>
          <w:sz w:val="26"/>
          <w:szCs w:val="26"/>
          <w:lang w:val="en-US"/>
        </w:rPr>
      </w:pPr>
      <w:r>
        <w:rPr>
          <w:b/>
          <w:bCs/>
          <w:sz w:val="26"/>
          <w:szCs w:val="26"/>
          <w:lang w:val="en-US"/>
        </w:rPr>
        <w:t>Duckett, J.</w:t>
      </w:r>
      <w:r>
        <w:rPr>
          <w:sz w:val="26"/>
          <w:szCs w:val="26"/>
          <w:lang w:val="en-US"/>
        </w:rPr>
        <w:t xml:space="preserve"> (2014). </w:t>
      </w:r>
      <w:r>
        <w:rPr>
          <w:i/>
          <w:iCs/>
          <w:sz w:val="26"/>
          <w:szCs w:val="26"/>
          <w:lang w:val="en-US"/>
        </w:rPr>
        <w:t>JavaScript and JQuery: Interactive Front-End Web Development</w:t>
      </w:r>
      <w:r>
        <w:rPr>
          <w:sz w:val="26"/>
          <w:szCs w:val="26"/>
          <w:lang w:val="en-US"/>
        </w:rPr>
        <w:t>. John Wiley &amp; Sons.</w:t>
      </w:r>
    </w:p>
    <w:p w14:paraId="692CE0D5">
      <w:pPr>
        <w:pStyle w:val="27"/>
        <w:numPr>
          <w:ilvl w:val="0"/>
          <w:numId w:val="2"/>
        </w:numPr>
        <w:spacing w:line="360" w:lineRule="auto"/>
        <w:ind w:left="360"/>
        <w:rPr>
          <w:sz w:val="26"/>
          <w:szCs w:val="26"/>
          <w:lang w:val="en-US"/>
        </w:rPr>
      </w:pPr>
      <w:r>
        <w:rPr>
          <w:b/>
          <w:bCs/>
          <w:sz w:val="26"/>
          <w:szCs w:val="26"/>
          <w:lang w:val="en-US"/>
        </w:rPr>
        <w:t>Flanagan, D.</w:t>
      </w:r>
      <w:r>
        <w:rPr>
          <w:sz w:val="26"/>
          <w:szCs w:val="26"/>
          <w:lang w:val="en-US"/>
        </w:rPr>
        <w:t xml:space="preserve"> (2020). </w:t>
      </w:r>
      <w:r>
        <w:rPr>
          <w:i/>
          <w:iCs/>
          <w:sz w:val="26"/>
          <w:szCs w:val="26"/>
          <w:lang w:val="en-US"/>
        </w:rPr>
        <w:t>JavaScript: The Definitive Guide</w:t>
      </w:r>
      <w:r>
        <w:rPr>
          <w:sz w:val="26"/>
          <w:szCs w:val="26"/>
          <w:lang w:val="en-US"/>
        </w:rPr>
        <w:t xml:space="preserve"> (7th ed.). O'Reilly Media.</w:t>
      </w:r>
    </w:p>
    <w:p w14:paraId="313AA487">
      <w:pPr>
        <w:pStyle w:val="27"/>
        <w:numPr>
          <w:ilvl w:val="0"/>
          <w:numId w:val="2"/>
        </w:numPr>
        <w:spacing w:line="360" w:lineRule="auto"/>
        <w:ind w:left="360"/>
        <w:rPr>
          <w:sz w:val="26"/>
          <w:szCs w:val="26"/>
          <w:lang w:val="en-US"/>
        </w:rPr>
      </w:pPr>
      <w:r>
        <w:rPr>
          <w:b/>
          <w:bCs/>
          <w:sz w:val="26"/>
          <w:szCs w:val="26"/>
          <w:lang w:val="en-US"/>
        </w:rPr>
        <w:t>Frain, B.</w:t>
      </w:r>
      <w:r>
        <w:rPr>
          <w:sz w:val="26"/>
          <w:szCs w:val="26"/>
          <w:lang w:val="en-US"/>
        </w:rPr>
        <w:t xml:space="preserve"> (2020). </w:t>
      </w:r>
      <w:r>
        <w:rPr>
          <w:i/>
          <w:iCs/>
          <w:sz w:val="26"/>
          <w:szCs w:val="26"/>
          <w:lang w:val="en-US"/>
        </w:rPr>
        <w:t>Responsive Web Design with HTML5 and CSS3</w:t>
      </w:r>
      <w:r>
        <w:rPr>
          <w:sz w:val="26"/>
          <w:szCs w:val="26"/>
          <w:lang w:val="en-US"/>
        </w:rPr>
        <w:t xml:space="preserve"> (3rd ed.). Packt Publishing Ltd.</w:t>
      </w:r>
    </w:p>
    <w:p w14:paraId="70ED78CF">
      <w:pPr>
        <w:pStyle w:val="27"/>
        <w:numPr>
          <w:ilvl w:val="0"/>
          <w:numId w:val="2"/>
        </w:numPr>
        <w:spacing w:line="360" w:lineRule="auto"/>
        <w:ind w:left="360"/>
        <w:rPr>
          <w:sz w:val="26"/>
          <w:szCs w:val="26"/>
          <w:lang w:val="en-US"/>
        </w:rPr>
      </w:pPr>
      <w:r>
        <w:rPr>
          <w:b/>
          <w:bCs/>
          <w:sz w:val="26"/>
          <w:szCs w:val="26"/>
          <w:lang w:val="en-US"/>
        </w:rPr>
        <w:t>Mozilla Developer Network (MDN)</w:t>
      </w:r>
      <w:r>
        <w:rPr>
          <w:sz w:val="26"/>
          <w:szCs w:val="26"/>
          <w:lang w:val="en-US"/>
        </w:rPr>
        <w:t xml:space="preserve"> (2025). </w:t>
      </w:r>
      <w:r>
        <w:rPr>
          <w:i/>
          <w:iCs/>
          <w:sz w:val="26"/>
          <w:szCs w:val="26"/>
          <w:lang w:val="en-US"/>
        </w:rPr>
        <w:t>MDN Web Docs: Web technology for developers</w:t>
      </w:r>
      <w:r>
        <w:rPr>
          <w:sz w:val="26"/>
          <w:szCs w:val="26"/>
          <w:lang w:val="en-US"/>
        </w:rPr>
        <w:t xml:space="preserve">. Truy cập ngày 20 tháng 5 năm 2026, từ </w:t>
      </w:r>
      <w:r>
        <w:fldChar w:fldCharType="begin"/>
      </w:r>
      <w:r>
        <w:instrText xml:space="preserve"> HYPERLINK "https://developer.mozilla.org/" \h </w:instrText>
      </w:r>
      <w:r>
        <w:fldChar w:fldCharType="separate"/>
      </w:r>
      <w:r>
        <w:rPr>
          <w:rStyle w:val="17"/>
          <w:sz w:val="26"/>
          <w:szCs w:val="26"/>
          <w:lang w:val="en-US"/>
        </w:rPr>
        <w:t>https://developer.mozilla.org/</w:t>
      </w:r>
      <w:r>
        <w:rPr>
          <w:rStyle w:val="17"/>
          <w:sz w:val="26"/>
          <w:szCs w:val="26"/>
          <w:lang w:val="en-US"/>
        </w:rPr>
        <w:fldChar w:fldCharType="end"/>
      </w:r>
      <w:r>
        <w:rPr>
          <w:sz w:val="26"/>
          <w:szCs w:val="26"/>
          <w:lang w:val="en-US"/>
        </w:rPr>
        <w:t>.</w:t>
      </w:r>
    </w:p>
    <w:p w14:paraId="6B3C8780">
      <w:pPr>
        <w:pStyle w:val="27"/>
        <w:numPr>
          <w:ilvl w:val="0"/>
          <w:numId w:val="2"/>
        </w:numPr>
        <w:spacing w:line="360" w:lineRule="auto"/>
        <w:ind w:left="360"/>
        <w:rPr>
          <w:sz w:val="26"/>
          <w:szCs w:val="26"/>
          <w:lang w:val="en-US"/>
        </w:rPr>
      </w:pPr>
      <w:r>
        <w:rPr>
          <w:b/>
          <w:bCs/>
          <w:sz w:val="26"/>
          <w:szCs w:val="26"/>
          <w:lang w:val="en-US"/>
        </w:rPr>
        <w:t>Phạm Hữu Khang</w:t>
      </w:r>
      <w:r>
        <w:rPr>
          <w:sz w:val="26"/>
          <w:szCs w:val="26"/>
          <w:lang w:val="en-US"/>
        </w:rPr>
        <w:t xml:space="preserve"> (2018). </w:t>
      </w:r>
      <w:r>
        <w:rPr>
          <w:i/>
          <w:iCs/>
          <w:sz w:val="26"/>
          <w:szCs w:val="26"/>
          <w:lang w:val="en-US"/>
        </w:rPr>
        <w:t>Giáo trình Thiết kế Web và Lập trình Front-end với HTML5, CSS3, JavaScript</w:t>
      </w:r>
      <w:r>
        <w:rPr>
          <w:sz w:val="26"/>
          <w:szCs w:val="26"/>
          <w:lang w:val="en-US"/>
        </w:rPr>
        <w:t>. NXB Lao động - Xã hội.</w:t>
      </w:r>
    </w:p>
    <w:p w14:paraId="68219CB8">
      <w:pPr>
        <w:pStyle w:val="27"/>
        <w:numPr>
          <w:ilvl w:val="0"/>
          <w:numId w:val="2"/>
        </w:numPr>
        <w:spacing w:line="360" w:lineRule="auto"/>
        <w:ind w:left="360"/>
        <w:rPr>
          <w:sz w:val="26"/>
          <w:szCs w:val="26"/>
          <w:lang w:val="en-US"/>
        </w:rPr>
      </w:pPr>
      <w:r>
        <w:rPr>
          <w:b/>
          <w:bCs/>
          <w:sz w:val="26"/>
          <w:szCs w:val="26"/>
          <w:lang w:val="en-US"/>
        </w:rPr>
        <w:t>Spurlock, J.</w:t>
      </w:r>
      <w:r>
        <w:rPr>
          <w:sz w:val="26"/>
          <w:szCs w:val="26"/>
          <w:lang w:val="en-US"/>
        </w:rPr>
        <w:t xml:space="preserve"> (2013). </w:t>
      </w:r>
      <w:r>
        <w:rPr>
          <w:i/>
          <w:iCs/>
          <w:sz w:val="26"/>
          <w:szCs w:val="26"/>
          <w:lang w:val="en-US"/>
        </w:rPr>
        <w:t>Bootstrap: Responsive Web Development</w:t>
      </w:r>
      <w:r>
        <w:rPr>
          <w:sz w:val="26"/>
          <w:szCs w:val="26"/>
          <w:lang w:val="en-US"/>
        </w:rPr>
        <w:t>. O'Reilly Media.</w:t>
      </w:r>
    </w:p>
    <w:p w14:paraId="5263F1BE">
      <w:pPr>
        <w:pStyle w:val="27"/>
        <w:numPr>
          <w:ilvl w:val="0"/>
          <w:numId w:val="2"/>
        </w:numPr>
        <w:spacing w:line="360" w:lineRule="auto"/>
        <w:ind w:left="360"/>
        <w:rPr>
          <w:sz w:val="26"/>
          <w:szCs w:val="26"/>
          <w:lang w:val="en-US"/>
        </w:rPr>
      </w:pPr>
      <w:r>
        <w:rPr>
          <w:b/>
          <w:bCs/>
          <w:sz w:val="26"/>
          <w:szCs w:val="26"/>
          <w:lang w:val="en-US"/>
        </w:rPr>
        <w:t>World Wide Web Consortium (W3C)</w:t>
      </w:r>
      <w:r>
        <w:rPr>
          <w:sz w:val="26"/>
          <w:szCs w:val="26"/>
          <w:lang w:val="en-US"/>
        </w:rPr>
        <w:t xml:space="preserve"> (2014). </w:t>
      </w:r>
      <w:r>
        <w:rPr>
          <w:i/>
          <w:iCs/>
          <w:sz w:val="26"/>
          <w:szCs w:val="26"/>
          <w:lang w:val="en-US"/>
        </w:rPr>
        <w:t>HTML5: A vocabulary and associated APIs for HTML and XHTML</w:t>
      </w:r>
      <w:r>
        <w:rPr>
          <w:sz w:val="26"/>
          <w:szCs w:val="26"/>
          <w:lang w:val="en-US"/>
        </w:rPr>
        <w:t>. W3C Recommendation.</w:t>
      </w:r>
    </w:p>
    <w:sectPr>
      <w:footerReference r:id="rId9" w:type="default"/>
      <w:pgSz w:w="11907" w:h="16840"/>
      <w:pgMar w:top="1134" w:right="1134" w:bottom="1134" w:left="1985" w:header="680" w:footer="680" w:gutter="0"/>
      <w:pgNumType w:start="1"/>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Body">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2925"/>
      <w:gridCol w:w="2925"/>
      <w:gridCol w:w="2925"/>
    </w:tblGrid>
    <w:tr w14:paraId="0F74FCBE">
      <w:tblPrEx>
        <w:tblCellMar>
          <w:top w:w="0" w:type="dxa"/>
          <w:left w:w="108" w:type="dxa"/>
          <w:bottom w:w="0" w:type="dxa"/>
          <w:right w:w="108" w:type="dxa"/>
        </w:tblCellMar>
      </w:tblPrEx>
      <w:trPr>
        <w:trHeight w:val="300" w:hRule="atLeast"/>
      </w:trPr>
      <w:tc>
        <w:tcPr>
          <w:tcW w:w="2925" w:type="dxa"/>
        </w:tcPr>
        <w:p w14:paraId="29E2DBB3">
          <w:pPr>
            <w:pStyle w:val="20"/>
            <w:ind w:left="-115"/>
          </w:pPr>
        </w:p>
      </w:tc>
      <w:tc>
        <w:tcPr>
          <w:tcW w:w="2925" w:type="dxa"/>
        </w:tcPr>
        <w:p w14:paraId="5804FAD6">
          <w:pPr>
            <w:pStyle w:val="20"/>
            <w:jc w:val="center"/>
          </w:pPr>
        </w:p>
      </w:tc>
      <w:tc>
        <w:tcPr>
          <w:tcW w:w="2925" w:type="dxa"/>
        </w:tcPr>
        <w:p w14:paraId="7E776B2E">
          <w:pPr>
            <w:pStyle w:val="20"/>
            <w:ind w:right="-115"/>
            <w:jc w:val="right"/>
          </w:pPr>
        </w:p>
      </w:tc>
    </w:tr>
  </w:tbl>
  <w:p w14:paraId="6F47C4D5">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1391154"/>
      <w:showingPlcHdr/>
    </w:sdtPr>
    <w:sdtContent>
      <w:p w14:paraId="1DAC440B">
        <w:pPr>
          <w:pStyle w:val="14"/>
          <w:jc w:val="right"/>
        </w:pPr>
        <w:r>
          <w:t xml:space="preserve">     </w:t>
        </w:r>
      </w:p>
    </w:sdtContent>
  </w:sdt>
  <w:p w14:paraId="4E594D70">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49546809"/>
    </w:sdtPr>
    <w:sdtContent>
      <w:p w14:paraId="5B9F07D8">
        <w:pPr>
          <w:pStyle w:val="14"/>
          <w:jc w:val="right"/>
        </w:pPr>
        <w:r>
          <w:fldChar w:fldCharType="begin"/>
        </w:r>
        <w:r>
          <w:instrText xml:space="preserve"> PAGE   \* MERGEFORMAT </w:instrText>
        </w:r>
        <w:r>
          <w:fldChar w:fldCharType="separate"/>
        </w:r>
        <w:r>
          <w:t>4</w:t>
        </w:r>
        <w:r>
          <w:fldChar w:fldCharType="end"/>
        </w:r>
      </w:p>
    </w:sdtContent>
  </w:sdt>
  <w:p w14:paraId="5DCD37E5">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2925"/>
      <w:gridCol w:w="2925"/>
      <w:gridCol w:w="2925"/>
    </w:tblGrid>
    <w:tr w14:paraId="36564777">
      <w:tblPrEx>
        <w:tblCellMar>
          <w:top w:w="0" w:type="dxa"/>
          <w:left w:w="108" w:type="dxa"/>
          <w:bottom w:w="0" w:type="dxa"/>
          <w:right w:w="108" w:type="dxa"/>
        </w:tblCellMar>
      </w:tblPrEx>
      <w:trPr>
        <w:trHeight w:val="300" w:hRule="atLeast"/>
      </w:trPr>
      <w:tc>
        <w:tcPr>
          <w:tcW w:w="2925" w:type="dxa"/>
        </w:tcPr>
        <w:p w14:paraId="4EB184C5">
          <w:pPr>
            <w:pStyle w:val="15"/>
            <w:ind w:left="-115"/>
          </w:pPr>
        </w:p>
      </w:tc>
      <w:tc>
        <w:tcPr>
          <w:tcW w:w="2925" w:type="dxa"/>
        </w:tcPr>
        <w:p w14:paraId="7769F92C">
          <w:pPr>
            <w:pStyle w:val="15"/>
            <w:jc w:val="center"/>
          </w:pPr>
        </w:p>
      </w:tc>
      <w:tc>
        <w:tcPr>
          <w:tcW w:w="2925" w:type="dxa"/>
        </w:tcPr>
        <w:p w14:paraId="1225973A">
          <w:pPr>
            <w:pStyle w:val="15"/>
            <w:ind w:right="-115"/>
            <w:jc w:val="right"/>
          </w:pPr>
        </w:p>
      </w:tc>
    </w:tr>
  </w:tbl>
  <w:p w14:paraId="06FA87C4">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2925"/>
      <w:gridCol w:w="2925"/>
      <w:gridCol w:w="2925"/>
    </w:tblGrid>
    <w:tr w14:paraId="0EBB1A6E">
      <w:tblPrEx>
        <w:tblCellMar>
          <w:top w:w="0" w:type="dxa"/>
          <w:left w:w="108" w:type="dxa"/>
          <w:bottom w:w="0" w:type="dxa"/>
          <w:right w:w="108" w:type="dxa"/>
        </w:tblCellMar>
      </w:tblPrEx>
      <w:trPr>
        <w:trHeight w:val="300" w:hRule="atLeast"/>
      </w:trPr>
      <w:tc>
        <w:tcPr>
          <w:tcW w:w="2925" w:type="dxa"/>
        </w:tcPr>
        <w:p w14:paraId="1DF79D1C">
          <w:pPr>
            <w:pStyle w:val="15"/>
            <w:ind w:left="-115"/>
          </w:pPr>
        </w:p>
      </w:tc>
      <w:tc>
        <w:tcPr>
          <w:tcW w:w="2925" w:type="dxa"/>
        </w:tcPr>
        <w:p w14:paraId="6A85BFEF">
          <w:pPr>
            <w:pStyle w:val="15"/>
            <w:jc w:val="center"/>
          </w:pPr>
        </w:p>
      </w:tc>
      <w:tc>
        <w:tcPr>
          <w:tcW w:w="2925" w:type="dxa"/>
        </w:tcPr>
        <w:p w14:paraId="55368C2E">
          <w:pPr>
            <w:pStyle w:val="15"/>
            <w:ind w:right="-115"/>
            <w:jc w:val="right"/>
          </w:pPr>
        </w:p>
      </w:tc>
    </w:tr>
  </w:tbl>
  <w:p w14:paraId="7B9B1168">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673377"/>
    <w:multiLevelType w:val="singleLevel"/>
    <w:tmpl w:val="81673377"/>
    <w:lvl w:ilvl="0" w:tentative="0">
      <w:start w:val="1"/>
      <w:numFmt w:val="bullet"/>
      <w:lvlText w:val=""/>
      <w:lvlJc w:val="left"/>
      <w:pPr>
        <w:tabs>
          <w:tab w:val="left" w:pos="420"/>
        </w:tabs>
        <w:ind w:left="420" w:leftChars="0" w:hanging="420" w:firstLineChars="0"/>
      </w:pPr>
      <w:rPr>
        <w:rFonts w:hint="default" w:ascii="Wingdings" w:hAnsi="Wingdings" w:cs="Wingdings"/>
        <w:sz w:val="18"/>
        <w:szCs w:val="18"/>
      </w:rPr>
    </w:lvl>
  </w:abstractNum>
  <w:abstractNum w:abstractNumId="1">
    <w:nsid w:val="01B9A3FA"/>
    <w:multiLevelType w:val="multilevel"/>
    <w:tmpl w:val="01B9A3F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04A13CBE"/>
    <w:multiLevelType w:val="multilevel"/>
    <w:tmpl w:val="04A13CB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07410133"/>
    <w:multiLevelType w:val="multilevel"/>
    <w:tmpl w:val="074101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080D5F7E"/>
    <w:multiLevelType w:val="multilevel"/>
    <w:tmpl w:val="080D5F7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8F88851"/>
    <w:multiLevelType w:val="multilevel"/>
    <w:tmpl w:val="08F8885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0AB3DF3E"/>
    <w:multiLevelType w:val="multilevel"/>
    <w:tmpl w:val="0AB3DF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0D022618"/>
    <w:multiLevelType w:val="multilevel"/>
    <w:tmpl w:val="0D02261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0D03B20E"/>
    <w:multiLevelType w:val="multilevel"/>
    <w:tmpl w:val="0D03B20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0E3D0F5B"/>
    <w:multiLevelType w:val="multilevel"/>
    <w:tmpl w:val="0E3D0F5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0FA7BF93"/>
    <w:multiLevelType w:val="multilevel"/>
    <w:tmpl w:val="0FA7BF9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109F484D"/>
    <w:multiLevelType w:val="multilevel"/>
    <w:tmpl w:val="109F484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12F7323D"/>
    <w:multiLevelType w:val="multilevel"/>
    <w:tmpl w:val="12F7323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13702EFB"/>
    <w:multiLevelType w:val="multilevel"/>
    <w:tmpl w:val="13702EF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1FAB1D3A"/>
    <w:multiLevelType w:val="multilevel"/>
    <w:tmpl w:val="1FAB1D3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226989A6"/>
    <w:multiLevelType w:val="multilevel"/>
    <w:tmpl w:val="226989A6"/>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6">
    <w:nsid w:val="24AA4B65"/>
    <w:multiLevelType w:val="multilevel"/>
    <w:tmpl w:val="24AA4B6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rPr>
    </w:lvl>
    <w:lvl w:ilvl="8" w:tentative="0">
      <w:start w:val="1"/>
      <w:numFmt w:val="bullet"/>
      <w:lvlText w:val=""/>
      <w:lvlJc w:val="left"/>
      <w:pPr>
        <w:ind w:left="7200" w:hanging="360"/>
      </w:pPr>
      <w:rPr>
        <w:rFonts w:hint="default" w:ascii="Wingdings" w:hAnsi="Wingdings"/>
      </w:rPr>
    </w:lvl>
  </w:abstractNum>
  <w:abstractNum w:abstractNumId="17">
    <w:nsid w:val="25F0BC7E"/>
    <w:multiLevelType w:val="multilevel"/>
    <w:tmpl w:val="25F0BC7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8">
    <w:nsid w:val="2B8D3BFE"/>
    <w:multiLevelType w:val="multilevel"/>
    <w:tmpl w:val="2B8D3BF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9">
    <w:nsid w:val="2C0D44EB"/>
    <w:multiLevelType w:val="multilevel"/>
    <w:tmpl w:val="2C0D44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317D6871"/>
    <w:multiLevelType w:val="singleLevel"/>
    <w:tmpl w:val="317D6871"/>
    <w:lvl w:ilvl="0" w:tentative="0">
      <w:start w:val="1"/>
      <w:numFmt w:val="bullet"/>
      <w:lvlText w:val=""/>
      <w:lvlJc w:val="left"/>
      <w:pPr>
        <w:tabs>
          <w:tab w:val="left" w:pos="420"/>
        </w:tabs>
        <w:ind w:left="420" w:leftChars="0" w:hanging="420" w:firstLineChars="0"/>
      </w:pPr>
      <w:rPr>
        <w:rFonts w:hint="default" w:ascii="Wingdings" w:hAnsi="Wingdings" w:cs="Wingdings"/>
        <w:sz w:val="18"/>
        <w:szCs w:val="18"/>
      </w:rPr>
    </w:lvl>
  </w:abstractNum>
  <w:abstractNum w:abstractNumId="21">
    <w:nsid w:val="35D3F5EB"/>
    <w:multiLevelType w:val="multilevel"/>
    <w:tmpl w:val="35D3F5EB"/>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22">
    <w:nsid w:val="39F57E1C"/>
    <w:multiLevelType w:val="multilevel"/>
    <w:tmpl w:val="39F57E1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3">
    <w:nsid w:val="3E2D0A15"/>
    <w:multiLevelType w:val="multilevel"/>
    <w:tmpl w:val="3E2D0A1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4">
    <w:nsid w:val="3E393652"/>
    <w:multiLevelType w:val="multilevel"/>
    <w:tmpl w:val="3E3936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5">
    <w:nsid w:val="42D09BCA"/>
    <w:multiLevelType w:val="multilevel"/>
    <w:tmpl w:val="42D09BC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6">
    <w:nsid w:val="45D5475D"/>
    <w:multiLevelType w:val="multilevel"/>
    <w:tmpl w:val="45D5475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rPr>
    </w:lvl>
    <w:lvl w:ilvl="8" w:tentative="0">
      <w:start w:val="1"/>
      <w:numFmt w:val="bullet"/>
      <w:lvlText w:val=""/>
      <w:lvlJc w:val="left"/>
      <w:pPr>
        <w:ind w:left="7200" w:hanging="360"/>
      </w:pPr>
      <w:rPr>
        <w:rFonts w:hint="default" w:ascii="Wingdings" w:hAnsi="Wingdings"/>
      </w:rPr>
    </w:lvl>
  </w:abstractNum>
  <w:abstractNum w:abstractNumId="27">
    <w:nsid w:val="4F057E32"/>
    <w:multiLevelType w:val="multilevel"/>
    <w:tmpl w:val="4F057E3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8">
    <w:nsid w:val="57F135C3"/>
    <w:multiLevelType w:val="multilevel"/>
    <w:tmpl w:val="57F135C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Symbol" w:hAnsi="Symbol"/>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9">
    <w:nsid w:val="5A3628CF"/>
    <w:multiLevelType w:val="multilevel"/>
    <w:tmpl w:val="5A3628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0">
    <w:nsid w:val="5DB2F77C"/>
    <w:multiLevelType w:val="multilevel"/>
    <w:tmpl w:val="5DB2F77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1">
    <w:nsid w:val="5EBE7683"/>
    <w:multiLevelType w:val="multilevel"/>
    <w:tmpl w:val="5EBE76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2">
    <w:nsid w:val="5F169FE6"/>
    <w:multiLevelType w:val="multilevel"/>
    <w:tmpl w:val="5F169FE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3">
    <w:nsid w:val="61F5A66A"/>
    <w:multiLevelType w:val="multilevel"/>
    <w:tmpl w:val="61F5A66A"/>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34">
    <w:nsid w:val="642D7FEB"/>
    <w:multiLevelType w:val="multilevel"/>
    <w:tmpl w:val="642D7FEB"/>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35">
    <w:nsid w:val="680C10D2"/>
    <w:multiLevelType w:val="multilevel"/>
    <w:tmpl w:val="680C10D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6">
    <w:nsid w:val="6D493218"/>
    <w:multiLevelType w:val="singleLevel"/>
    <w:tmpl w:val="6D493218"/>
    <w:lvl w:ilvl="0" w:tentative="0">
      <w:start w:val="1"/>
      <w:numFmt w:val="bullet"/>
      <w:lvlText w:val=""/>
      <w:lvlJc w:val="left"/>
      <w:pPr>
        <w:tabs>
          <w:tab w:val="left" w:pos="420"/>
        </w:tabs>
        <w:ind w:left="420" w:leftChars="0" w:hanging="420" w:firstLineChars="0"/>
      </w:pPr>
      <w:rPr>
        <w:rFonts w:hint="default" w:ascii="Wingdings" w:hAnsi="Wingdings" w:cs="Wingdings"/>
        <w:sz w:val="18"/>
        <w:szCs w:val="18"/>
      </w:rPr>
    </w:lvl>
  </w:abstractNum>
  <w:abstractNum w:abstractNumId="37">
    <w:nsid w:val="72784A39"/>
    <w:multiLevelType w:val="multilevel"/>
    <w:tmpl w:val="72784A3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38">
    <w:nsid w:val="755786CC"/>
    <w:multiLevelType w:val="multilevel"/>
    <w:tmpl w:val="755786C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9">
    <w:nsid w:val="76485CB5"/>
    <w:multiLevelType w:val="multilevel"/>
    <w:tmpl w:val="76485CB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0">
    <w:nsid w:val="7762CAB7"/>
    <w:multiLevelType w:val="multilevel"/>
    <w:tmpl w:val="7762CAB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1">
    <w:nsid w:val="7C8F4C02"/>
    <w:multiLevelType w:val="multilevel"/>
    <w:tmpl w:val="7C8F4C02"/>
    <w:lvl w:ilvl="0" w:tentative="0">
      <w:start w:val="1"/>
      <w:numFmt w:val="decimal"/>
      <w:pStyle w:val="2"/>
      <w:suff w:val="space"/>
      <w:lvlText w:val="CHƯƠNG %1."/>
      <w:lvlJc w:val="left"/>
      <w:pPr>
        <w:ind w:left="1820" w:firstLine="0"/>
      </w:pPr>
      <w:rPr>
        <w:rFonts w:hint="default" w:ascii="Times New Roman" w:hAnsi="Times New Roman"/>
        <w:b/>
        <w:i w:val="0"/>
        <w:sz w:val="30"/>
      </w:rPr>
    </w:lvl>
    <w:lvl w:ilvl="1" w:tentative="0">
      <w:start w:val="1"/>
      <w:numFmt w:val="decimal"/>
      <w:pStyle w:val="3"/>
      <w:suff w:val="space"/>
      <w:lvlText w:val="%1.%2"/>
      <w:lvlJc w:val="left"/>
      <w:pPr>
        <w:ind w:left="0" w:firstLine="0"/>
      </w:pPr>
      <w:rPr>
        <w:rFonts w:hint="default" w:ascii="Times New Roman" w:hAnsi="Times New Roman"/>
        <w:b/>
        <w:i w:val="0"/>
        <w:sz w:val="28"/>
      </w:rPr>
    </w:lvl>
    <w:lvl w:ilvl="2" w:tentative="0">
      <w:start w:val="1"/>
      <w:numFmt w:val="lowerLetter"/>
      <w:pStyle w:val="4"/>
      <w:suff w:val="space"/>
      <w:lvlText w:val="%3)"/>
      <w:lvlJc w:val="left"/>
      <w:pPr>
        <w:ind w:left="0" w:firstLine="0"/>
      </w:pPr>
      <w:rPr>
        <w:b/>
        <w:i w:val="0"/>
        <w:sz w:val="26"/>
      </w:rPr>
    </w:lvl>
    <w:lvl w:ilvl="3" w:tentative="0">
      <w:start w:val="1"/>
      <w:numFmt w:val="decimal"/>
      <w:pStyle w:val="5"/>
      <w:suff w:val="space"/>
      <w:lvlText w:val="%1.%2.%3.%4"/>
      <w:lvlJc w:val="left"/>
      <w:pPr>
        <w:ind w:left="0" w:firstLine="0"/>
      </w:pPr>
      <w:rPr>
        <w:rFonts w:hint="default" w:ascii="Times New Roman" w:hAnsi="Times New Roman"/>
        <w:b w:val="0"/>
        <w:i/>
        <w:sz w:val="26"/>
      </w:r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42">
    <w:nsid w:val="7F47E03D"/>
    <w:multiLevelType w:val="multilevel"/>
    <w:tmpl w:val="7F47E03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41"/>
  </w:num>
  <w:num w:numId="2">
    <w:abstractNumId w:val="33"/>
  </w:num>
  <w:num w:numId="3">
    <w:abstractNumId w:val="10"/>
  </w:num>
  <w:num w:numId="4">
    <w:abstractNumId w:val="32"/>
  </w:num>
  <w:num w:numId="5">
    <w:abstractNumId w:val="12"/>
  </w:num>
  <w:num w:numId="6">
    <w:abstractNumId w:val="37"/>
  </w:num>
  <w:num w:numId="7">
    <w:abstractNumId w:val="34"/>
  </w:num>
  <w:num w:numId="8">
    <w:abstractNumId w:val="21"/>
  </w:num>
  <w:num w:numId="9">
    <w:abstractNumId w:val="15"/>
  </w:num>
  <w:num w:numId="10">
    <w:abstractNumId w:val="19"/>
  </w:num>
  <w:num w:numId="11">
    <w:abstractNumId w:val="1"/>
  </w:num>
  <w:num w:numId="12">
    <w:abstractNumId w:val="23"/>
  </w:num>
  <w:num w:numId="13">
    <w:abstractNumId w:val="9"/>
  </w:num>
  <w:num w:numId="14">
    <w:abstractNumId w:val="42"/>
  </w:num>
  <w:num w:numId="15">
    <w:abstractNumId w:val="30"/>
  </w:num>
  <w:num w:numId="16">
    <w:abstractNumId w:val="38"/>
  </w:num>
  <w:num w:numId="17">
    <w:abstractNumId w:val="24"/>
  </w:num>
  <w:num w:numId="18">
    <w:abstractNumId w:val="6"/>
  </w:num>
  <w:num w:numId="19">
    <w:abstractNumId w:val="14"/>
  </w:num>
  <w:num w:numId="20">
    <w:abstractNumId w:val="29"/>
  </w:num>
  <w:num w:numId="21">
    <w:abstractNumId w:val="8"/>
  </w:num>
  <w:num w:numId="22">
    <w:abstractNumId w:val="3"/>
  </w:num>
  <w:num w:numId="23">
    <w:abstractNumId w:val="28"/>
  </w:num>
  <w:num w:numId="24">
    <w:abstractNumId w:val="31"/>
  </w:num>
  <w:num w:numId="25">
    <w:abstractNumId w:val="13"/>
  </w:num>
  <w:num w:numId="26">
    <w:abstractNumId w:val="18"/>
  </w:num>
  <w:num w:numId="27">
    <w:abstractNumId w:val="39"/>
  </w:num>
  <w:num w:numId="28">
    <w:abstractNumId w:val="5"/>
  </w:num>
  <w:num w:numId="29">
    <w:abstractNumId w:val="7"/>
  </w:num>
  <w:num w:numId="30">
    <w:abstractNumId w:val="22"/>
  </w:num>
  <w:num w:numId="31">
    <w:abstractNumId w:val="2"/>
  </w:num>
  <w:num w:numId="32">
    <w:abstractNumId w:val="4"/>
  </w:num>
  <w:num w:numId="33">
    <w:abstractNumId w:val="40"/>
  </w:num>
  <w:num w:numId="34">
    <w:abstractNumId w:val="11"/>
  </w:num>
  <w:num w:numId="35">
    <w:abstractNumId w:val="16"/>
  </w:num>
  <w:num w:numId="36">
    <w:abstractNumId w:val="26"/>
  </w:num>
  <w:num w:numId="37">
    <w:abstractNumId w:val="27"/>
  </w:num>
  <w:num w:numId="38">
    <w:abstractNumId w:val="35"/>
  </w:num>
  <w:num w:numId="39">
    <w:abstractNumId w:val="17"/>
  </w:num>
  <w:num w:numId="40">
    <w:abstractNumId w:val="25"/>
  </w:num>
  <w:num w:numId="41">
    <w:abstractNumId w:val="0"/>
  </w:num>
  <w:num w:numId="42">
    <w:abstractNumId w:val="20"/>
  </w:num>
  <w:num w:numId="4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drawingGridHorizontalSpacing w:val="140"/>
  <w:drawingGridVerticalSpacing w:val="38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CF6199"/>
    <w:rsid w:val="00006621"/>
    <w:rsid w:val="0002381A"/>
    <w:rsid w:val="000359A4"/>
    <w:rsid w:val="0003A97D"/>
    <w:rsid w:val="0005453D"/>
    <w:rsid w:val="00080838"/>
    <w:rsid w:val="00084BF4"/>
    <w:rsid w:val="000B3C8E"/>
    <w:rsid w:val="000F599F"/>
    <w:rsid w:val="00101E1F"/>
    <w:rsid w:val="00155B13"/>
    <w:rsid w:val="00164382"/>
    <w:rsid w:val="00181793"/>
    <w:rsid w:val="0019610B"/>
    <w:rsid w:val="001E53C1"/>
    <w:rsid w:val="00205C9C"/>
    <w:rsid w:val="00233B70"/>
    <w:rsid w:val="002648D9"/>
    <w:rsid w:val="00265292"/>
    <w:rsid w:val="002B3D70"/>
    <w:rsid w:val="002B6E3D"/>
    <w:rsid w:val="002D378E"/>
    <w:rsid w:val="002D6E1C"/>
    <w:rsid w:val="00311A03"/>
    <w:rsid w:val="00314527"/>
    <w:rsid w:val="0035699F"/>
    <w:rsid w:val="00397034"/>
    <w:rsid w:val="003B599F"/>
    <w:rsid w:val="003D4A92"/>
    <w:rsid w:val="004553D9"/>
    <w:rsid w:val="0047F448"/>
    <w:rsid w:val="0048AF71"/>
    <w:rsid w:val="0048CBF9"/>
    <w:rsid w:val="004E3093"/>
    <w:rsid w:val="004EB07C"/>
    <w:rsid w:val="005204E7"/>
    <w:rsid w:val="00574222"/>
    <w:rsid w:val="005A5F22"/>
    <w:rsid w:val="005C722E"/>
    <w:rsid w:val="005D6ABE"/>
    <w:rsid w:val="0061750A"/>
    <w:rsid w:val="00641850"/>
    <w:rsid w:val="00644673"/>
    <w:rsid w:val="00653A3A"/>
    <w:rsid w:val="0065492E"/>
    <w:rsid w:val="006595F4"/>
    <w:rsid w:val="006A2EC0"/>
    <w:rsid w:val="006E8FFD"/>
    <w:rsid w:val="007378A0"/>
    <w:rsid w:val="007950DA"/>
    <w:rsid w:val="00796DCF"/>
    <w:rsid w:val="007B1E52"/>
    <w:rsid w:val="007D1CB8"/>
    <w:rsid w:val="007E5D1E"/>
    <w:rsid w:val="00837217"/>
    <w:rsid w:val="00844FA7"/>
    <w:rsid w:val="00851DA8"/>
    <w:rsid w:val="008533BD"/>
    <w:rsid w:val="008759C1"/>
    <w:rsid w:val="008A01E9"/>
    <w:rsid w:val="008A5402"/>
    <w:rsid w:val="008B02D6"/>
    <w:rsid w:val="008F3D04"/>
    <w:rsid w:val="0091630E"/>
    <w:rsid w:val="0098728A"/>
    <w:rsid w:val="009E2D3F"/>
    <w:rsid w:val="00A14321"/>
    <w:rsid w:val="00A17C76"/>
    <w:rsid w:val="00A24F17"/>
    <w:rsid w:val="00A3792A"/>
    <w:rsid w:val="00A6023F"/>
    <w:rsid w:val="00A675D2"/>
    <w:rsid w:val="00A705BC"/>
    <w:rsid w:val="00A84325"/>
    <w:rsid w:val="00AE352B"/>
    <w:rsid w:val="00AE636C"/>
    <w:rsid w:val="00AF30EA"/>
    <w:rsid w:val="00B14A85"/>
    <w:rsid w:val="00B32AF9"/>
    <w:rsid w:val="00B3334D"/>
    <w:rsid w:val="00B365EE"/>
    <w:rsid w:val="00BA6DEF"/>
    <w:rsid w:val="00BD00D0"/>
    <w:rsid w:val="00C50A2A"/>
    <w:rsid w:val="00C77F74"/>
    <w:rsid w:val="00CC18F6"/>
    <w:rsid w:val="00CC2B9B"/>
    <w:rsid w:val="00CD625D"/>
    <w:rsid w:val="00D261E5"/>
    <w:rsid w:val="00D724C7"/>
    <w:rsid w:val="00D840FB"/>
    <w:rsid w:val="00DB2AD8"/>
    <w:rsid w:val="00DB6698"/>
    <w:rsid w:val="00DD1D56"/>
    <w:rsid w:val="00DD2866"/>
    <w:rsid w:val="00DE6FBB"/>
    <w:rsid w:val="00DF06F5"/>
    <w:rsid w:val="00E05488"/>
    <w:rsid w:val="00E146B9"/>
    <w:rsid w:val="00E15E7A"/>
    <w:rsid w:val="00E40233"/>
    <w:rsid w:val="00EC5402"/>
    <w:rsid w:val="00F50FA9"/>
    <w:rsid w:val="00F55323"/>
    <w:rsid w:val="00F804D1"/>
    <w:rsid w:val="00FA182E"/>
    <w:rsid w:val="00FA7008"/>
    <w:rsid w:val="00FAE8C4"/>
    <w:rsid w:val="00FD44BF"/>
    <w:rsid w:val="00FF0831"/>
    <w:rsid w:val="015161A1"/>
    <w:rsid w:val="015917F0"/>
    <w:rsid w:val="016B93DA"/>
    <w:rsid w:val="016EC32D"/>
    <w:rsid w:val="018512CB"/>
    <w:rsid w:val="0187A68B"/>
    <w:rsid w:val="01914EBB"/>
    <w:rsid w:val="01A619C7"/>
    <w:rsid w:val="01CF6199"/>
    <w:rsid w:val="01D5FBA7"/>
    <w:rsid w:val="0200B782"/>
    <w:rsid w:val="0207DDEC"/>
    <w:rsid w:val="0216BD79"/>
    <w:rsid w:val="021D436C"/>
    <w:rsid w:val="023BCB22"/>
    <w:rsid w:val="023FA4C6"/>
    <w:rsid w:val="0253B7D6"/>
    <w:rsid w:val="0254F721"/>
    <w:rsid w:val="026B6808"/>
    <w:rsid w:val="027A4DDF"/>
    <w:rsid w:val="02879EFC"/>
    <w:rsid w:val="0291BE5A"/>
    <w:rsid w:val="029E1430"/>
    <w:rsid w:val="02AD403C"/>
    <w:rsid w:val="02EE971E"/>
    <w:rsid w:val="02F0E5FA"/>
    <w:rsid w:val="02FC0F42"/>
    <w:rsid w:val="03207132"/>
    <w:rsid w:val="03370E3C"/>
    <w:rsid w:val="036842C2"/>
    <w:rsid w:val="039CC41E"/>
    <w:rsid w:val="039CFD7F"/>
    <w:rsid w:val="03CF5954"/>
    <w:rsid w:val="03DCAD26"/>
    <w:rsid w:val="03F0E6A2"/>
    <w:rsid w:val="04277CA1"/>
    <w:rsid w:val="044B86BE"/>
    <w:rsid w:val="04BED10C"/>
    <w:rsid w:val="04CB3071"/>
    <w:rsid w:val="04EF6D83"/>
    <w:rsid w:val="04F46148"/>
    <w:rsid w:val="04F4F743"/>
    <w:rsid w:val="052863D5"/>
    <w:rsid w:val="0546B744"/>
    <w:rsid w:val="0548E70E"/>
    <w:rsid w:val="05549732"/>
    <w:rsid w:val="055B7E09"/>
    <w:rsid w:val="058BC770"/>
    <w:rsid w:val="05C10363"/>
    <w:rsid w:val="05C71322"/>
    <w:rsid w:val="05E16BD5"/>
    <w:rsid w:val="05F40A8C"/>
    <w:rsid w:val="05F749FE"/>
    <w:rsid w:val="0650185E"/>
    <w:rsid w:val="067D1346"/>
    <w:rsid w:val="068A56D2"/>
    <w:rsid w:val="06B4CC78"/>
    <w:rsid w:val="06CE7A1A"/>
    <w:rsid w:val="06CE9A20"/>
    <w:rsid w:val="06D40DB6"/>
    <w:rsid w:val="070F018F"/>
    <w:rsid w:val="073238D8"/>
    <w:rsid w:val="07792318"/>
    <w:rsid w:val="077F3C20"/>
    <w:rsid w:val="079318DD"/>
    <w:rsid w:val="07AB2B9B"/>
    <w:rsid w:val="07BC9A28"/>
    <w:rsid w:val="07FE42F5"/>
    <w:rsid w:val="0836114A"/>
    <w:rsid w:val="08385DC3"/>
    <w:rsid w:val="0838E213"/>
    <w:rsid w:val="0867871B"/>
    <w:rsid w:val="0880C493"/>
    <w:rsid w:val="088762A9"/>
    <w:rsid w:val="08F9F2DA"/>
    <w:rsid w:val="092F29BE"/>
    <w:rsid w:val="093560F8"/>
    <w:rsid w:val="09A9FECB"/>
    <w:rsid w:val="09C984C7"/>
    <w:rsid w:val="09D6D8BC"/>
    <w:rsid w:val="09F6B3EE"/>
    <w:rsid w:val="0A4266FD"/>
    <w:rsid w:val="0A945DC2"/>
    <w:rsid w:val="0AA0FF56"/>
    <w:rsid w:val="0ACCABDE"/>
    <w:rsid w:val="0B0E0554"/>
    <w:rsid w:val="0B1F33E9"/>
    <w:rsid w:val="0B2D3B44"/>
    <w:rsid w:val="0B844826"/>
    <w:rsid w:val="0B86F6A3"/>
    <w:rsid w:val="0BA2AFE3"/>
    <w:rsid w:val="0BAF93E9"/>
    <w:rsid w:val="0BB864C8"/>
    <w:rsid w:val="0BE711AD"/>
    <w:rsid w:val="0C18F61A"/>
    <w:rsid w:val="0C386611"/>
    <w:rsid w:val="0C50C93C"/>
    <w:rsid w:val="0C62D936"/>
    <w:rsid w:val="0C73E7D0"/>
    <w:rsid w:val="0CC8C240"/>
    <w:rsid w:val="0CDD3B92"/>
    <w:rsid w:val="0D11BE81"/>
    <w:rsid w:val="0D27BF10"/>
    <w:rsid w:val="0D597209"/>
    <w:rsid w:val="0DC0F288"/>
    <w:rsid w:val="0DCFAB08"/>
    <w:rsid w:val="0DDB7209"/>
    <w:rsid w:val="0DE984BD"/>
    <w:rsid w:val="0E0FA919"/>
    <w:rsid w:val="0E2A04F4"/>
    <w:rsid w:val="0E2E8F34"/>
    <w:rsid w:val="0E354B32"/>
    <w:rsid w:val="0E79B423"/>
    <w:rsid w:val="0E919260"/>
    <w:rsid w:val="0E99C8C9"/>
    <w:rsid w:val="0EBCECA7"/>
    <w:rsid w:val="0EC3CB95"/>
    <w:rsid w:val="0EDBC91E"/>
    <w:rsid w:val="0EDBF243"/>
    <w:rsid w:val="0EEFD32F"/>
    <w:rsid w:val="0EF67687"/>
    <w:rsid w:val="0EFF01FA"/>
    <w:rsid w:val="0F2EB446"/>
    <w:rsid w:val="0F32898F"/>
    <w:rsid w:val="0F55BCD1"/>
    <w:rsid w:val="0F593099"/>
    <w:rsid w:val="0F8F3AED"/>
    <w:rsid w:val="0F8FB966"/>
    <w:rsid w:val="0F909315"/>
    <w:rsid w:val="0FAB4783"/>
    <w:rsid w:val="0FE71943"/>
    <w:rsid w:val="0FF134D7"/>
    <w:rsid w:val="0FF4EA17"/>
    <w:rsid w:val="10098F52"/>
    <w:rsid w:val="10448422"/>
    <w:rsid w:val="106F6494"/>
    <w:rsid w:val="10B1A67C"/>
    <w:rsid w:val="10B46202"/>
    <w:rsid w:val="10CC6705"/>
    <w:rsid w:val="10E56F14"/>
    <w:rsid w:val="1142F9DE"/>
    <w:rsid w:val="11491B71"/>
    <w:rsid w:val="11808D7D"/>
    <w:rsid w:val="119CF7B7"/>
    <w:rsid w:val="11BCDC93"/>
    <w:rsid w:val="11C2CA40"/>
    <w:rsid w:val="11C60E00"/>
    <w:rsid w:val="11F52B14"/>
    <w:rsid w:val="11FF7026"/>
    <w:rsid w:val="124067E6"/>
    <w:rsid w:val="1257BB99"/>
    <w:rsid w:val="125FB9C4"/>
    <w:rsid w:val="1269BFA7"/>
    <w:rsid w:val="12A1D841"/>
    <w:rsid w:val="1300DA30"/>
    <w:rsid w:val="132B23C3"/>
    <w:rsid w:val="133B93ED"/>
    <w:rsid w:val="133D7E53"/>
    <w:rsid w:val="135E8FF5"/>
    <w:rsid w:val="1367FD31"/>
    <w:rsid w:val="13B1F380"/>
    <w:rsid w:val="13EE07B0"/>
    <w:rsid w:val="1404CC70"/>
    <w:rsid w:val="1429F494"/>
    <w:rsid w:val="143168CA"/>
    <w:rsid w:val="145B1E25"/>
    <w:rsid w:val="145F5850"/>
    <w:rsid w:val="1469A398"/>
    <w:rsid w:val="1489F96C"/>
    <w:rsid w:val="148BD310"/>
    <w:rsid w:val="149CBF08"/>
    <w:rsid w:val="14E3BB8D"/>
    <w:rsid w:val="150908A4"/>
    <w:rsid w:val="151C4002"/>
    <w:rsid w:val="151C49E1"/>
    <w:rsid w:val="1529ED1F"/>
    <w:rsid w:val="15356124"/>
    <w:rsid w:val="153AA5C8"/>
    <w:rsid w:val="159B17EC"/>
    <w:rsid w:val="15D6E9A6"/>
    <w:rsid w:val="15FB7A6E"/>
    <w:rsid w:val="16165E5C"/>
    <w:rsid w:val="161939F8"/>
    <w:rsid w:val="16602D31"/>
    <w:rsid w:val="16650617"/>
    <w:rsid w:val="16856F43"/>
    <w:rsid w:val="168DBFE3"/>
    <w:rsid w:val="16A13B4E"/>
    <w:rsid w:val="171B4BF6"/>
    <w:rsid w:val="172FEC02"/>
    <w:rsid w:val="1734CA39"/>
    <w:rsid w:val="17673F53"/>
    <w:rsid w:val="17831159"/>
    <w:rsid w:val="179A710E"/>
    <w:rsid w:val="17E49CD6"/>
    <w:rsid w:val="17EE8EDF"/>
    <w:rsid w:val="17F6D0ED"/>
    <w:rsid w:val="17FADF9E"/>
    <w:rsid w:val="18165BC9"/>
    <w:rsid w:val="183CD0B5"/>
    <w:rsid w:val="187CACE2"/>
    <w:rsid w:val="18B79733"/>
    <w:rsid w:val="18C520A1"/>
    <w:rsid w:val="1908AAAD"/>
    <w:rsid w:val="19126580"/>
    <w:rsid w:val="1928CF97"/>
    <w:rsid w:val="1928D5FB"/>
    <w:rsid w:val="193B1ACE"/>
    <w:rsid w:val="194E7B89"/>
    <w:rsid w:val="194F559E"/>
    <w:rsid w:val="1954BFC2"/>
    <w:rsid w:val="19BCC073"/>
    <w:rsid w:val="19CAB4BE"/>
    <w:rsid w:val="19D6CE2A"/>
    <w:rsid w:val="19F2A784"/>
    <w:rsid w:val="1A348E2B"/>
    <w:rsid w:val="1A3E5EDA"/>
    <w:rsid w:val="1A53BEDA"/>
    <w:rsid w:val="1A626F87"/>
    <w:rsid w:val="1A7EE9C8"/>
    <w:rsid w:val="1A7FD94F"/>
    <w:rsid w:val="1AE6EEED"/>
    <w:rsid w:val="1B2600C5"/>
    <w:rsid w:val="1B2C0311"/>
    <w:rsid w:val="1B85053F"/>
    <w:rsid w:val="1B8E0DDB"/>
    <w:rsid w:val="1B9D2E49"/>
    <w:rsid w:val="1BC2E8FB"/>
    <w:rsid w:val="1BD4FDA5"/>
    <w:rsid w:val="1BE273BC"/>
    <w:rsid w:val="1BE783E7"/>
    <w:rsid w:val="1BE7EEC3"/>
    <w:rsid w:val="1BF4BF21"/>
    <w:rsid w:val="1C00401D"/>
    <w:rsid w:val="1C0818DE"/>
    <w:rsid w:val="1C2C4482"/>
    <w:rsid w:val="1C6AC817"/>
    <w:rsid w:val="1C6AF774"/>
    <w:rsid w:val="1C91282B"/>
    <w:rsid w:val="1CE3A980"/>
    <w:rsid w:val="1CFE4A81"/>
    <w:rsid w:val="1D3459EE"/>
    <w:rsid w:val="1D5D6E74"/>
    <w:rsid w:val="1D7C93C8"/>
    <w:rsid w:val="1D8CE3DF"/>
    <w:rsid w:val="1DE1EDEC"/>
    <w:rsid w:val="1DF5FE08"/>
    <w:rsid w:val="1E0099EE"/>
    <w:rsid w:val="1E1C40F3"/>
    <w:rsid w:val="1E214509"/>
    <w:rsid w:val="1E48E4A4"/>
    <w:rsid w:val="1E5A11C9"/>
    <w:rsid w:val="1E718E01"/>
    <w:rsid w:val="1EA2668B"/>
    <w:rsid w:val="1EA3B596"/>
    <w:rsid w:val="1EA46442"/>
    <w:rsid w:val="1ED90075"/>
    <w:rsid w:val="1F0BECBF"/>
    <w:rsid w:val="1F3B3B7F"/>
    <w:rsid w:val="1F559AA1"/>
    <w:rsid w:val="1F578A9C"/>
    <w:rsid w:val="1F5C967E"/>
    <w:rsid w:val="1F6B15A4"/>
    <w:rsid w:val="1F7AAC7E"/>
    <w:rsid w:val="1FD64136"/>
    <w:rsid w:val="1FD91728"/>
    <w:rsid w:val="1FF25851"/>
    <w:rsid w:val="20032744"/>
    <w:rsid w:val="202694FF"/>
    <w:rsid w:val="2033D8D5"/>
    <w:rsid w:val="2066EC43"/>
    <w:rsid w:val="2099208E"/>
    <w:rsid w:val="20CE8BDA"/>
    <w:rsid w:val="20D00AF2"/>
    <w:rsid w:val="210A8D51"/>
    <w:rsid w:val="21136D3D"/>
    <w:rsid w:val="212E0FD2"/>
    <w:rsid w:val="213878E7"/>
    <w:rsid w:val="2167EE0C"/>
    <w:rsid w:val="21C9BF37"/>
    <w:rsid w:val="21E24255"/>
    <w:rsid w:val="21EAD8E0"/>
    <w:rsid w:val="224E8871"/>
    <w:rsid w:val="22934C30"/>
    <w:rsid w:val="22EAEAFE"/>
    <w:rsid w:val="22EB3F11"/>
    <w:rsid w:val="22F17527"/>
    <w:rsid w:val="230C4CAE"/>
    <w:rsid w:val="23170668"/>
    <w:rsid w:val="23183574"/>
    <w:rsid w:val="2335A788"/>
    <w:rsid w:val="234C42E5"/>
    <w:rsid w:val="23993E68"/>
    <w:rsid w:val="23A61AC5"/>
    <w:rsid w:val="24040AB5"/>
    <w:rsid w:val="24398F54"/>
    <w:rsid w:val="24797359"/>
    <w:rsid w:val="248E7AB5"/>
    <w:rsid w:val="24A113F2"/>
    <w:rsid w:val="24AC71F5"/>
    <w:rsid w:val="24CC8A14"/>
    <w:rsid w:val="24E8AC9A"/>
    <w:rsid w:val="24F63087"/>
    <w:rsid w:val="24F79748"/>
    <w:rsid w:val="250A83DA"/>
    <w:rsid w:val="25354C50"/>
    <w:rsid w:val="253B4BC2"/>
    <w:rsid w:val="255B6613"/>
    <w:rsid w:val="2576DF9C"/>
    <w:rsid w:val="257E3785"/>
    <w:rsid w:val="2586017B"/>
    <w:rsid w:val="259BA9DA"/>
    <w:rsid w:val="25A3FAE6"/>
    <w:rsid w:val="25AAFEC3"/>
    <w:rsid w:val="25E41C77"/>
    <w:rsid w:val="25F769E6"/>
    <w:rsid w:val="25FB4567"/>
    <w:rsid w:val="2605F24A"/>
    <w:rsid w:val="260F9BC1"/>
    <w:rsid w:val="262126F5"/>
    <w:rsid w:val="263E1BCB"/>
    <w:rsid w:val="26462EF0"/>
    <w:rsid w:val="26598E6E"/>
    <w:rsid w:val="26702B69"/>
    <w:rsid w:val="268C636F"/>
    <w:rsid w:val="269B496B"/>
    <w:rsid w:val="26A2C105"/>
    <w:rsid w:val="26A576B9"/>
    <w:rsid w:val="26B82A9E"/>
    <w:rsid w:val="26F0373A"/>
    <w:rsid w:val="26FACE14"/>
    <w:rsid w:val="27255AA7"/>
    <w:rsid w:val="274736D3"/>
    <w:rsid w:val="27576EF2"/>
    <w:rsid w:val="276E1C2D"/>
    <w:rsid w:val="2770A494"/>
    <w:rsid w:val="277F221A"/>
    <w:rsid w:val="2796D510"/>
    <w:rsid w:val="27B8A9AB"/>
    <w:rsid w:val="27CB1E2E"/>
    <w:rsid w:val="27E127A2"/>
    <w:rsid w:val="282C821E"/>
    <w:rsid w:val="282FD293"/>
    <w:rsid w:val="284530F5"/>
    <w:rsid w:val="2885A145"/>
    <w:rsid w:val="28A81728"/>
    <w:rsid w:val="28DF1A12"/>
    <w:rsid w:val="28F14B43"/>
    <w:rsid w:val="291D7B1B"/>
    <w:rsid w:val="29549E11"/>
    <w:rsid w:val="2964853E"/>
    <w:rsid w:val="297400DE"/>
    <w:rsid w:val="29788BE8"/>
    <w:rsid w:val="298C99B6"/>
    <w:rsid w:val="29D7CBFB"/>
    <w:rsid w:val="29F922A6"/>
    <w:rsid w:val="29FC2C63"/>
    <w:rsid w:val="2A0337B2"/>
    <w:rsid w:val="2A121EA1"/>
    <w:rsid w:val="2A1A49E0"/>
    <w:rsid w:val="2A1A94A7"/>
    <w:rsid w:val="2A625BD1"/>
    <w:rsid w:val="2A7BA67D"/>
    <w:rsid w:val="2AA0D43E"/>
    <w:rsid w:val="2AA1AE71"/>
    <w:rsid w:val="2AE8A0C4"/>
    <w:rsid w:val="2AEEC030"/>
    <w:rsid w:val="2AFAE407"/>
    <w:rsid w:val="2B41CB72"/>
    <w:rsid w:val="2BC5403A"/>
    <w:rsid w:val="2BC97543"/>
    <w:rsid w:val="2BDE856B"/>
    <w:rsid w:val="2BE487E8"/>
    <w:rsid w:val="2BFAA520"/>
    <w:rsid w:val="2C3F98C8"/>
    <w:rsid w:val="2C4BC2C6"/>
    <w:rsid w:val="2C7C6B5D"/>
    <w:rsid w:val="2CA8802F"/>
    <w:rsid w:val="2CA99759"/>
    <w:rsid w:val="2CB42B75"/>
    <w:rsid w:val="2CD549F7"/>
    <w:rsid w:val="2D29EB5A"/>
    <w:rsid w:val="2D30A378"/>
    <w:rsid w:val="2D368CCD"/>
    <w:rsid w:val="2D6FDE0C"/>
    <w:rsid w:val="2D932418"/>
    <w:rsid w:val="2DA05FEC"/>
    <w:rsid w:val="2DC6C1D9"/>
    <w:rsid w:val="2DEF6954"/>
    <w:rsid w:val="2E008131"/>
    <w:rsid w:val="2E1F46AF"/>
    <w:rsid w:val="2E26930E"/>
    <w:rsid w:val="2E3621E9"/>
    <w:rsid w:val="2E4AD4EF"/>
    <w:rsid w:val="2E6C1C84"/>
    <w:rsid w:val="2E7F5D27"/>
    <w:rsid w:val="2EA3F237"/>
    <w:rsid w:val="2EB65992"/>
    <w:rsid w:val="2EBECCB3"/>
    <w:rsid w:val="2ED785E8"/>
    <w:rsid w:val="2EE47749"/>
    <w:rsid w:val="2EF04D6F"/>
    <w:rsid w:val="2EFE98CC"/>
    <w:rsid w:val="2F103957"/>
    <w:rsid w:val="2F42A62D"/>
    <w:rsid w:val="2F51B5BB"/>
    <w:rsid w:val="2F557C18"/>
    <w:rsid w:val="2F737864"/>
    <w:rsid w:val="2F73C2E8"/>
    <w:rsid w:val="2FA8BBF7"/>
    <w:rsid w:val="2FCCEFBC"/>
    <w:rsid w:val="2FE256DC"/>
    <w:rsid w:val="2FF26342"/>
    <w:rsid w:val="300071D9"/>
    <w:rsid w:val="30064C0B"/>
    <w:rsid w:val="3012EC1F"/>
    <w:rsid w:val="30273133"/>
    <w:rsid w:val="30360D8E"/>
    <w:rsid w:val="304BB20F"/>
    <w:rsid w:val="305B0C60"/>
    <w:rsid w:val="30655707"/>
    <w:rsid w:val="3065B3D6"/>
    <w:rsid w:val="3065E812"/>
    <w:rsid w:val="3075790F"/>
    <w:rsid w:val="307EA6D6"/>
    <w:rsid w:val="30B51C7D"/>
    <w:rsid w:val="30DA974B"/>
    <w:rsid w:val="30F8506A"/>
    <w:rsid w:val="30FA51F0"/>
    <w:rsid w:val="310C22BE"/>
    <w:rsid w:val="311BC9AE"/>
    <w:rsid w:val="3127BC3F"/>
    <w:rsid w:val="31463A97"/>
    <w:rsid w:val="3163E715"/>
    <w:rsid w:val="316CE2FB"/>
    <w:rsid w:val="3188F0C9"/>
    <w:rsid w:val="318B1C10"/>
    <w:rsid w:val="3193C27A"/>
    <w:rsid w:val="31E1307C"/>
    <w:rsid w:val="3216B90A"/>
    <w:rsid w:val="32210554"/>
    <w:rsid w:val="322C0CA9"/>
    <w:rsid w:val="325C9FCF"/>
    <w:rsid w:val="32619999"/>
    <w:rsid w:val="32724830"/>
    <w:rsid w:val="32AF07BA"/>
    <w:rsid w:val="32B243A9"/>
    <w:rsid w:val="32B67226"/>
    <w:rsid w:val="333A9C6E"/>
    <w:rsid w:val="335934F2"/>
    <w:rsid w:val="336A32FA"/>
    <w:rsid w:val="337AF4AA"/>
    <w:rsid w:val="33B6D7D1"/>
    <w:rsid w:val="341BDFDD"/>
    <w:rsid w:val="342514C9"/>
    <w:rsid w:val="344B2C65"/>
    <w:rsid w:val="34BED9D1"/>
    <w:rsid w:val="34C96F71"/>
    <w:rsid w:val="34CFC957"/>
    <w:rsid w:val="34D190DC"/>
    <w:rsid w:val="34DADF59"/>
    <w:rsid w:val="34E5A5F2"/>
    <w:rsid w:val="34EA9B84"/>
    <w:rsid w:val="352BC543"/>
    <w:rsid w:val="35351224"/>
    <w:rsid w:val="354C0302"/>
    <w:rsid w:val="355D73AD"/>
    <w:rsid w:val="356880C9"/>
    <w:rsid w:val="3569F69E"/>
    <w:rsid w:val="357A075E"/>
    <w:rsid w:val="35836656"/>
    <w:rsid w:val="35A92832"/>
    <w:rsid w:val="35B8C51B"/>
    <w:rsid w:val="35B997C5"/>
    <w:rsid w:val="35C80B66"/>
    <w:rsid w:val="35D18BFD"/>
    <w:rsid w:val="35EAC904"/>
    <w:rsid w:val="36023575"/>
    <w:rsid w:val="3611DC54"/>
    <w:rsid w:val="3656266C"/>
    <w:rsid w:val="367C5190"/>
    <w:rsid w:val="36BC65E3"/>
    <w:rsid w:val="36BF4F42"/>
    <w:rsid w:val="3718F1FB"/>
    <w:rsid w:val="37209106"/>
    <w:rsid w:val="374F35D6"/>
    <w:rsid w:val="3753D795"/>
    <w:rsid w:val="376646C1"/>
    <w:rsid w:val="3774E567"/>
    <w:rsid w:val="37A4BBA4"/>
    <w:rsid w:val="37BDF299"/>
    <w:rsid w:val="381C1106"/>
    <w:rsid w:val="382A0ACE"/>
    <w:rsid w:val="382A65C5"/>
    <w:rsid w:val="384AA792"/>
    <w:rsid w:val="387372C2"/>
    <w:rsid w:val="389950B5"/>
    <w:rsid w:val="38A854F4"/>
    <w:rsid w:val="39094C5D"/>
    <w:rsid w:val="39220B98"/>
    <w:rsid w:val="39282BB1"/>
    <w:rsid w:val="392DC9B4"/>
    <w:rsid w:val="39414F66"/>
    <w:rsid w:val="397B9D90"/>
    <w:rsid w:val="39850C61"/>
    <w:rsid w:val="399B424D"/>
    <w:rsid w:val="39AA1B64"/>
    <w:rsid w:val="39C2FC54"/>
    <w:rsid w:val="39E60C55"/>
    <w:rsid w:val="3A007F76"/>
    <w:rsid w:val="3A2A6ED8"/>
    <w:rsid w:val="3A50C328"/>
    <w:rsid w:val="3A6331EE"/>
    <w:rsid w:val="3AA8B42F"/>
    <w:rsid w:val="3B03539D"/>
    <w:rsid w:val="3B144FB1"/>
    <w:rsid w:val="3B187B2B"/>
    <w:rsid w:val="3B2BBA3C"/>
    <w:rsid w:val="3B36AC59"/>
    <w:rsid w:val="3B38200E"/>
    <w:rsid w:val="3B42DFF6"/>
    <w:rsid w:val="3B44C4D6"/>
    <w:rsid w:val="3B6A97F2"/>
    <w:rsid w:val="3B6C7D89"/>
    <w:rsid w:val="3BA327DC"/>
    <w:rsid w:val="3BAAB233"/>
    <w:rsid w:val="3BD4FA9C"/>
    <w:rsid w:val="3C260262"/>
    <w:rsid w:val="3C436495"/>
    <w:rsid w:val="3C6CD941"/>
    <w:rsid w:val="3C75633C"/>
    <w:rsid w:val="3C78FBBA"/>
    <w:rsid w:val="3C9B5C6D"/>
    <w:rsid w:val="3CA4E4AA"/>
    <w:rsid w:val="3CA51D24"/>
    <w:rsid w:val="3CA74C15"/>
    <w:rsid w:val="3CE52ED5"/>
    <w:rsid w:val="3CF0D479"/>
    <w:rsid w:val="3D077BD1"/>
    <w:rsid w:val="3D4D7381"/>
    <w:rsid w:val="3D69313D"/>
    <w:rsid w:val="3D6BD7C9"/>
    <w:rsid w:val="3D75BC46"/>
    <w:rsid w:val="3D7BD1D9"/>
    <w:rsid w:val="3D9BE65B"/>
    <w:rsid w:val="3DCD2241"/>
    <w:rsid w:val="3DD155E4"/>
    <w:rsid w:val="3DE2D338"/>
    <w:rsid w:val="3DE4909E"/>
    <w:rsid w:val="3DF6F033"/>
    <w:rsid w:val="3E29BEF7"/>
    <w:rsid w:val="3E3D34C7"/>
    <w:rsid w:val="3E43112C"/>
    <w:rsid w:val="3E7167B1"/>
    <w:rsid w:val="3E71F903"/>
    <w:rsid w:val="3E75705B"/>
    <w:rsid w:val="3EAFF646"/>
    <w:rsid w:val="3EB710BD"/>
    <w:rsid w:val="3EBD8F8B"/>
    <w:rsid w:val="3EF56865"/>
    <w:rsid w:val="3F14EEF9"/>
    <w:rsid w:val="3F4F4D48"/>
    <w:rsid w:val="3F6623BE"/>
    <w:rsid w:val="3F6E6086"/>
    <w:rsid w:val="3F80AB8D"/>
    <w:rsid w:val="3F85D878"/>
    <w:rsid w:val="3F95680F"/>
    <w:rsid w:val="3F9743A9"/>
    <w:rsid w:val="3FA4BA49"/>
    <w:rsid w:val="3FAD476A"/>
    <w:rsid w:val="3FB92209"/>
    <w:rsid w:val="3FF801B0"/>
    <w:rsid w:val="40078161"/>
    <w:rsid w:val="400C3DFB"/>
    <w:rsid w:val="400F81D7"/>
    <w:rsid w:val="401D8497"/>
    <w:rsid w:val="403244F1"/>
    <w:rsid w:val="403C9262"/>
    <w:rsid w:val="4049BEA2"/>
    <w:rsid w:val="40845581"/>
    <w:rsid w:val="40925FAF"/>
    <w:rsid w:val="40A4EDA2"/>
    <w:rsid w:val="410419FD"/>
    <w:rsid w:val="41BE4D8A"/>
    <w:rsid w:val="41CE9022"/>
    <w:rsid w:val="41DA120B"/>
    <w:rsid w:val="41E81D98"/>
    <w:rsid w:val="4206DB78"/>
    <w:rsid w:val="421D8C25"/>
    <w:rsid w:val="42B4A391"/>
    <w:rsid w:val="42C60F9F"/>
    <w:rsid w:val="430FE0DB"/>
    <w:rsid w:val="431595EE"/>
    <w:rsid w:val="4327E1B8"/>
    <w:rsid w:val="439CAF02"/>
    <w:rsid w:val="43B16554"/>
    <w:rsid w:val="43B40BE6"/>
    <w:rsid w:val="43D934A1"/>
    <w:rsid w:val="444B2BD5"/>
    <w:rsid w:val="44754891"/>
    <w:rsid w:val="44799209"/>
    <w:rsid w:val="4486A248"/>
    <w:rsid w:val="449D7C1C"/>
    <w:rsid w:val="44C29D55"/>
    <w:rsid w:val="44C85158"/>
    <w:rsid w:val="44C900E7"/>
    <w:rsid w:val="44F6AD4B"/>
    <w:rsid w:val="45027AE5"/>
    <w:rsid w:val="4510F9DD"/>
    <w:rsid w:val="45374B42"/>
    <w:rsid w:val="45491AD7"/>
    <w:rsid w:val="45708931"/>
    <w:rsid w:val="459CE5B2"/>
    <w:rsid w:val="459FC124"/>
    <w:rsid w:val="45B3CE78"/>
    <w:rsid w:val="45C274BC"/>
    <w:rsid w:val="45C52F73"/>
    <w:rsid w:val="45D024CC"/>
    <w:rsid w:val="45D03CC6"/>
    <w:rsid w:val="45F021C6"/>
    <w:rsid w:val="46416ABD"/>
    <w:rsid w:val="466535DC"/>
    <w:rsid w:val="4676AD3B"/>
    <w:rsid w:val="4684D34A"/>
    <w:rsid w:val="46A27F97"/>
    <w:rsid w:val="46A65297"/>
    <w:rsid w:val="46C21259"/>
    <w:rsid w:val="4705969F"/>
    <w:rsid w:val="4708D5BB"/>
    <w:rsid w:val="4715571E"/>
    <w:rsid w:val="473BD6D3"/>
    <w:rsid w:val="474C0949"/>
    <w:rsid w:val="476E68C7"/>
    <w:rsid w:val="477406A9"/>
    <w:rsid w:val="47B11DC0"/>
    <w:rsid w:val="47BF5F58"/>
    <w:rsid w:val="47EF6E87"/>
    <w:rsid w:val="481FB886"/>
    <w:rsid w:val="483655AA"/>
    <w:rsid w:val="486336D1"/>
    <w:rsid w:val="48A15135"/>
    <w:rsid w:val="48BDD00B"/>
    <w:rsid w:val="48CFF30E"/>
    <w:rsid w:val="48FC026D"/>
    <w:rsid w:val="4908E99C"/>
    <w:rsid w:val="491E1B4C"/>
    <w:rsid w:val="49223A0E"/>
    <w:rsid w:val="492A9BA1"/>
    <w:rsid w:val="49461421"/>
    <w:rsid w:val="49472DD1"/>
    <w:rsid w:val="4981FFBC"/>
    <w:rsid w:val="4993EB09"/>
    <w:rsid w:val="49D6B92D"/>
    <w:rsid w:val="49DA1914"/>
    <w:rsid w:val="49FA52BC"/>
    <w:rsid w:val="4A0E4177"/>
    <w:rsid w:val="4A28B0D9"/>
    <w:rsid w:val="4A36D7D0"/>
    <w:rsid w:val="4A3DBD54"/>
    <w:rsid w:val="4A5A6BE1"/>
    <w:rsid w:val="4A646AE5"/>
    <w:rsid w:val="4A7E403E"/>
    <w:rsid w:val="4A836D0B"/>
    <w:rsid w:val="4A8EC871"/>
    <w:rsid w:val="4AACAD5E"/>
    <w:rsid w:val="4ACB94BB"/>
    <w:rsid w:val="4ACC1B83"/>
    <w:rsid w:val="4AD3A048"/>
    <w:rsid w:val="4B0D5F08"/>
    <w:rsid w:val="4B3A185E"/>
    <w:rsid w:val="4B4C971B"/>
    <w:rsid w:val="4B57538C"/>
    <w:rsid w:val="4B776ACC"/>
    <w:rsid w:val="4BABBB0D"/>
    <w:rsid w:val="4BADC76B"/>
    <w:rsid w:val="4BD61C4B"/>
    <w:rsid w:val="4BEDAA98"/>
    <w:rsid w:val="4C00BE9B"/>
    <w:rsid w:val="4C0DB07C"/>
    <w:rsid w:val="4C340CAE"/>
    <w:rsid w:val="4CD06E5B"/>
    <w:rsid w:val="4CD6233C"/>
    <w:rsid w:val="4D126E67"/>
    <w:rsid w:val="4D3A8DF1"/>
    <w:rsid w:val="4D645B9C"/>
    <w:rsid w:val="4D7A5821"/>
    <w:rsid w:val="4DA4136F"/>
    <w:rsid w:val="4DA72364"/>
    <w:rsid w:val="4DC3E7C5"/>
    <w:rsid w:val="4DEC1982"/>
    <w:rsid w:val="4E4054F9"/>
    <w:rsid w:val="4E6CFC44"/>
    <w:rsid w:val="4E73D934"/>
    <w:rsid w:val="4EABB396"/>
    <w:rsid w:val="4EAD11CB"/>
    <w:rsid w:val="4EB5CB0C"/>
    <w:rsid w:val="4EC49B16"/>
    <w:rsid w:val="4EDE0908"/>
    <w:rsid w:val="4EF90204"/>
    <w:rsid w:val="4EFF681D"/>
    <w:rsid w:val="4F03A4DE"/>
    <w:rsid w:val="4F0C801B"/>
    <w:rsid w:val="4F2C97C3"/>
    <w:rsid w:val="4F44C7E4"/>
    <w:rsid w:val="4F7453DB"/>
    <w:rsid w:val="4F7A10ED"/>
    <w:rsid w:val="4FFE1B7E"/>
    <w:rsid w:val="5011DEF4"/>
    <w:rsid w:val="50249530"/>
    <w:rsid w:val="50494290"/>
    <w:rsid w:val="50999D82"/>
    <w:rsid w:val="509F773C"/>
    <w:rsid w:val="50F1ECF4"/>
    <w:rsid w:val="512F1B21"/>
    <w:rsid w:val="51782F28"/>
    <w:rsid w:val="517F3911"/>
    <w:rsid w:val="51967867"/>
    <w:rsid w:val="51AC8F77"/>
    <w:rsid w:val="51B3979A"/>
    <w:rsid w:val="51B39CD9"/>
    <w:rsid w:val="520EB8F6"/>
    <w:rsid w:val="522EE043"/>
    <w:rsid w:val="5251CBFB"/>
    <w:rsid w:val="52543A32"/>
    <w:rsid w:val="525AD91B"/>
    <w:rsid w:val="525BA211"/>
    <w:rsid w:val="5283DABC"/>
    <w:rsid w:val="52CF530F"/>
    <w:rsid w:val="52D48122"/>
    <w:rsid w:val="52E99D5E"/>
    <w:rsid w:val="52FF6BCD"/>
    <w:rsid w:val="530CF731"/>
    <w:rsid w:val="5312738B"/>
    <w:rsid w:val="5361732F"/>
    <w:rsid w:val="5369DE78"/>
    <w:rsid w:val="536E22CF"/>
    <w:rsid w:val="53C94FA1"/>
    <w:rsid w:val="53E44EEC"/>
    <w:rsid w:val="53E6F2F6"/>
    <w:rsid w:val="541F4871"/>
    <w:rsid w:val="542B63D3"/>
    <w:rsid w:val="543AA991"/>
    <w:rsid w:val="5451905D"/>
    <w:rsid w:val="5495083C"/>
    <w:rsid w:val="549D08F9"/>
    <w:rsid w:val="54B93D7F"/>
    <w:rsid w:val="54C85F40"/>
    <w:rsid w:val="5537901F"/>
    <w:rsid w:val="554859A3"/>
    <w:rsid w:val="554C36BC"/>
    <w:rsid w:val="554E5CA7"/>
    <w:rsid w:val="558A5692"/>
    <w:rsid w:val="55930497"/>
    <w:rsid w:val="55B229F1"/>
    <w:rsid w:val="55BE982E"/>
    <w:rsid w:val="55CEC729"/>
    <w:rsid w:val="565F0613"/>
    <w:rsid w:val="5664D3FB"/>
    <w:rsid w:val="567E1DE5"/>
    <w:rsid w:val="5684648D"/>
    <w:rsid w:val="569CA787"/>
    <w:rsid w:val="570B90E2"/>
    <w:rsid w:val="5740D46D"/>
    <w:rsid w:val="574B2B99"/>
    <w:rsid w:val="578F0EEC"/>
    <w:rsid w:val="5795261C"/>
    <w:rsid w:val="57A07B8E"/>
    <w:rsid w:val="57BAE7A6"/>
    <w:rsid w:val="57C2696F"/>
    <w:rsid w:val="57C597E8"/>
    <w:rsid w:val="57D141C7"/>
    <w:rsid w:val="57DC696F"/>
    <w:rsid w:val="57DD1645"/>
    <w:rsid w:val="5825D5E9"/>
    <w:rsid w:val="58368EB2"/>
    <w:rsid w:val="584607C1"/>
    <w:rsid w:val="5846A39E"/>
    <w:rsid w:val="5848CC0B"/>
    <w:rsid w:val="58A3B74D"/>
    <w:rsid w:val="58AC119E"/>
    <w:rsid w:val="58FF08CC"/>
    <w:rsid w:val="59598B00"/>
    <w:rsid w:val="5960B4C7"/>
    <w:rsid w:val="5969AAAC"/>
    <w:rsid w:val="596D9FEB"/>
    <w:rsid w:val="59C9F972"/>
    <w:rsid w:val="59D4D584"/>
    <w:rsid w:val="5A079D5A"/>
    <w:rsid w:val="5A32155D"/>
    <w:rsid w:val="5A55DF92"/>
    <w:rsid w:val="5A57BB0F"/>
    <w:rsid w:val="5A72C85C"/>
    <w:rsid w:val="5A7C8EFC"/>
    <w:rsid w:val="5A8C724A"/>
    <w:rsid w:val="5A9054E6"/>
    <w:rsid w:val="5A9CF901"/>
    <w:rsid w:val="5AA08067"/>
    <w:rsid w:val="5AB01F8B"/>
    <w:rsid w:val="5ABB9F76"/>
    <w:rsid w:val="5AC8F4EC"/>
    <w:rsid w:val="5B019382"/>
    <w:rsid w:val="5B01A55D"/>
    <w:rsid w:val="5B2B6A7E"/>
    <w:rsid w:val="5BA5AD73"/>
    <w:rsid w:val="5BB1E825"/>
    <w:rsid w:val="5BC49C25"/>
    <w:rsid w:val="5BCD97B5"/>
    <w:rsid w:val="5BDF0869"/>
    <w:rsid w:val="5BF7A966"/>
    <w:rsid w:val="5BFDAF19"/>
    <w:rsid w:val="5C22928C"/>
    <w:rsid w:val="5C64CAD7"/>
    <w:rsid w:val="5C933646"/>
    <w:rsid w:val="5CA43AAA"/>
    <w:rsid w:val="5CAD61A8"/>
    <w:rsid w:val="5CB5159B"/>
    <w:rsid w:val="5CBE6B26"/>
    <w:rsid w:val="5CCAF272"/>
    <w:rsid w:val="5CE03D1C"/>
    <w:rsid w:val="5CE27D69"/>
    <w:rsid w:val="5CF592BB"/>
    <w:rsid w:val="5CFCE2FC"/>
    <w:rsid w:val="5D30E593"/>
    <w:rsid w:val="5D41242B"/>
    <w:rsid w:val="5D5A71D9"/>
    <w:rsid w:val="5D6C05D7"/>
    <w:rsid w:val="5D7C2334"/>
    <w:rsid w:val="5D838B14"/>
    <w:rsid w:val="5D83C557"/>
    <w:rsid w:val="5DC42DDA"/>
    <w:rsid w:val="5DC48D5C"/>
    <w:rsid w:val="5DFA1395"/>
    <w:rsid w:val="5E672E92"/>
    <w:rsid w:val="5E6B442F"/>
    <w:rsid w:val="5E6B79EE"/>
    <w:rsid w:val="5E84E5AE"/>
    <w:rsid w:val="5E9DEFA9"/>
    <w:rsid w:val="5EEF8E50"/>
    <w:rsid w:val="5EFF9F8D"/>
    <w:rsid w:val="5F06606C"/>
    <w:rsid w:val="5F29933D"/>
    <w:rsid w:val="5F3D0B02"/>
    <w:rsid w:val="5F479DF8"/>
    <w:rsid w:val="5F496487"/>
    <w:rsid w:val="5F5E8EEB"/>
    <w:rsid w:val="5F65D8A1"/>
    <w:rsid w:val="5FA90501"/>
    <w:rsid w:val="5FBE4D9C"/>
    <w:rsid w:val="5FE923F4"/>
    <w:rsid w:val="5FF41812"/>
    <w:rsid w:val="6009E413"/>
    <w:rsid w:val="602BCB30"/>
    <w:rsid w:val="60A28A33"/>
    <w:rsid w:val="60B4E989"/>
    <w:rsid w:val="60B55C39"/>
    <w:rsid w:val="60E55BEB"/>
    <w:rsid w:val="611113AA"/>
    <w:rsid w:val="61289D9E"/>
    <w:rsid w:val="612CB763"/>
    <w:rsid w:val="61342650"/>
    <w:rsid w:val="61424C54"/>
    <w:rsid w:val="6162774B"/>
    <w:rsid w:val="6176DC12"/>
    <w:rsid w:val="61878500"/>
    <w:rsid w:val="619BBA5E"/>
    <w:rsid w:val="61CD193D"/>
    <w:rsid w:val="61F20B67"/>
    <w:rsid w:val="622E47C9"/>
    <w:rsid w:val="6285379A"/>
    <w:rsid w:val="62EBC780"/>
    <w:rsid w:val="631DFB80"/>
    <w:rsid w:val="634BEFC4"/>
    <w:rsid w:val="635B858B"/>
    <w:rsid w:val="638D43CD"/>
    <w:rsid w:val="63BECF80"/>
    <w:rsid w:val="63E7DD81"/>
    <w:rsid w:val="63F1D7D6"/>
    <w:rsid w:val="63FEEB93"/>
    <w:rsid w:val="63FFB1FD"/>
    <w:rsid w:val="640D6DFF"/>
    <w:rsid w:val="6430DD05"/>
    <w:rsid w:val="64392936"/>
    <w:rsid w:val="643BADEF"/>
    <w:rsid w:val="648E5721"/>
    <w:rsid w:val="64942548"/>
    <w:rsid w:val="64B2CC4E"/>
    <w:rsid w:val="64B561B8"/>
    <w:rsid w:val="64D0FF19"/>
    <w:rsid w:val="64F91FAB"/>
    <w:rsid w:val="65456396"/>
    <w:rsid w:val="65468EC5"/>
    <w:rsid w:val="6548F6EB"/>
    <w:rsid w:val="65662B0C"/>
    <w:rsid w:val="65685E04"/>
    <w:rsid w:val="65905035"/>
    <w:rsid w:val="65A75DC3"/>
    <w:rsid w:val="65B46C6E"/>
    <w:rsid w:val="65CBE931"/>
    <w:rsid w:val="65E76A4D"/>
    <w:rsid w:val="65EF8F59"/>
    <w:rsid w:val="6620E7C4"/>
    <w:rsid w:val="662837EF"/>
    <w:rsid w:val="666EC48B"/>
    <w:rsid w:val="6673E8B6"/>
    <w:rsid w:val="667600B7"/>
    <w:rsid w:val="667A17F8"/>
    <w:rsid w:val="66A98034"/>
    <w:rsid w:val="66B2840C"/>
    <w:rsid w:val="66E5C971"/>
    <w:rsid w:val="66E7C6A8"/>
    <w:rsid w:val="670A3CE4"/>
    <w:rsid w:val="67113494"/>
    <w:rsid w:val="67327E00"/>
    <w:rsid w:val="6743BD92"/>
    <w:rsid w:val="6792CAA9"/>
    <w:rsid w:val="67A58623"/>
    <w:rsid w:val="67E3169C"/>
    <w:rsid w:val="687E49D1"/>
    <w:rsid w:val="688B0F11"/>
    <w:rsid w:val="689574AD"/>
    <w:rsid w:val="68C99098"/>
    <w:rsid w:val="6945A2FC"/>
    <w:rsid w:val="695CBFB1"/>
    <w:rsid w:val="696C36B6"/>
    <w:rsid w:val="69710A6B"/>
    <w:rsid w:val="69D8FA01"/>
    <w:rsid w:val="69FEF8BA"/>
    <w:rsid w:val="6A0000F7"/>
    <w:rsid w:val="6A1DB96E"/>
    <w:rsid w:val="6A655AE4"/>
    <w:rsid w:val="6A9067BB"/>
    <w:rsid w:val="6AA8A873"/>
    <w:rsid w:val="6ADA3911"/>
    <w:rsid w:val="6AF25996"/>
    <w:rsid w:val="6B322835"/>
    <w:rsid w:val="6B876CE5"/>
    <w:rsid w:val="6B8A7D78"/>
    <w:rsid w:val="6BA7BB66"/>
    <w:rsid w:val="6BD42214"/>
    <w:rsid w:val="6BE9ADDF"/>
    <w:rsid w:val="6BF46A3F"/>
    <w:rsid w:val="6C1345C4"/>
    <w:rsid w:val="6C16756A"/>
    <w:rsid w:val="6C3C128B"/>
    <w:rsid w:val="6C697DCF"/>
    <w:rsid w:val="6C80C010"/>
    <w:rsid w:val="6C85D734"/>
    <w:rsid w:val="6CCE6959"/>
    <w:rsid w:val="6CF13DE8"/>
    <w:rsid w:val="6D39F8E9"/>
    <w:rsid w:val="6DAC53F5"/>
    <w:rsid w:val="6DC7639A"/>
    <w:rsid w:val="6DE11D93"/>
    <w:rsid w:val="6E093419"/>
    <w:rsid w:val="6E0B29DD"/>
    <w:rsid w:val="6E158AF6"/>
    <w:rsid w:val="6E171564"/>
    <w:rsid w:val="6E76DFC2"/>
    <w:rsid w:val="6E7D2436"/>
    <w:rsid w:val="6E84D72D"/>
    <w:rsid w:val="6E92009C"/>
    <w:rsid w:val="6EAAAD65"/>
    <w:rsid w:val="6EAD00F6"/>
    <w:rsid w:val="6EBF3D82"/>
    <w:rsid w:val="6ECA5C63"/>
    <w:rsid w:val="6ED715FA"/>
    <w:rsid w:val="6F057C81"/>
    <w:rsid w:val="6F232E08"/>
    <w:rsid w:val="6F24C187"/>
    <w:rsid w:val="6F59BC1D"/>
    <w:rsid w:val="6F6A32A5"/>
    <w:rsid w:val="6F94B01B"/>
    <w:rsid w:val="70384FCD"/>
    <w:rsid w:val="70777131"/>
    <w:rsid w:val="70BF88F7"/>
    <w:rsid w:val="70C51DBD"/>
    <w:rsid w:val="7103FAA9"/>
    <w:rsid w:val="71219B98"/>
    <w:rsid w:val="7124C29F"/>
    <w:rsid w:val="71274E17"/>
    <w:rsid w:val="7147D3CF"/>
    <w:rsid w:val="7151ED53"/>
    <w:rsid w:val="71550FD5"/>
    <w:rsid w:val="71688DE9"/>
    <w:rsid w:val="717A85EC"/>
    <w:rsid w:val="717F8D8E"/>
    <w:rsid w:val="7185CEEF"/>
    <w:rsid w:val="71965FC9"/>
    <w:rsid w:val="71B6DFF7"/>
    <w:rsid w:val="71B8CD7C"/>
    <w:rsid w:val="71DC5A50"/>
    <w:rsid w:val="726556BA"/>
    <w:rsid w:val="7280A4D5"/>
    <w:rsid w:val="72815B25"/>
    <w:rsid w:val="728574B3"/>
    <w:rsid w:val="72A9840E"/>
    <w:rsid w:val="72E56D8E"/>
    <w:rsid w:val="72E8F644"/>
    <w:rsid w:val="733FD5C8"/>
    <w:rsid w:val="735DC351"/>
    <w:rsid w:val="738417D3"/>
    <w:rsid w:val="738EEB29"/>
    <w:rsid w:val="73DB4123"/>
    <w:rsid w:val="73DD320A"/>
    <w:rsid w:val="74191720"/>
    <w:rsid w:val="743C6B72"/>
    <w:rsid w:val="748A9626"/>
    <w:rsid w:val="7492027C"/>
    <w:rsid w:val="74C1629F"/>
    <w:rsid w:val="74CE76DE"/>
    <w:rsid w:val="74FB2D6F"/>
    <w:rsid w:val="755FCFFD"/>
    <w:rsid w:val="7590211C"/>
    <w:rsid w:val="75B8239A"/>
    <w:rsid w:val="75D71DCB"/>
    <w:rsid w:val="75DC7944"/>
    <w:rsid w:val="75E92FAB"/>
    <w:rsid w:val="75F388E5"/>
    <w:rsid w:val="760AF200"/>
    <w:rsid w:val="7626ABFC"/>
    <w:rsid w:val="7632F10B"/>
    <w:rsid w:val="76C855BD"/>
    <w:rsid w:val="76E13C3A"/>
    <w:rsid w:val="76E23E7B"/>
    <w:rsid w:val="772F0105"/>
    <w:rsid w:val="7750AE7F"/>
    <w:rsid w:val="775726AA"/>
    <w:rsid w:val="779F1455"/>
    <w:rsid w:val="77A264BA"/>
    <w:rsid w:val="77A9ED5A"/>
    <w:rsid w:val="77C4C4FA"/>
    <w:rsid w:val="77DDE12B"/>
    <w:rsid w:val="77FA5869"/>
    <w:rsid w:val="78145947"/>
    <w:rsid w:val="782F5F80"/>
    <w:rsid w:val="784D1325"/>
    <w:rsid w:val="78959729"/>
    <w:rsid w:val="78A0BFA0"/>
    <w:rsid w:val="78C34E46"/>
    <w:rsid w:val="78D5FC61"/>
    <w:rsid w:val="78DD6D4B"/>
    <w:rsid w:val="78DEFDEF"/>
    <w:rsid w:val="78F40F54"/>
    <w:rsid w:val="78F9C9EB"/>
    <w:rsid w:val="7905CB4D"/>
    <w:rsid w:val="790BAAFE"/>
    <w:rsid w:val="79122356"/>
    <w:rsid w:val="797F42A1"/>
    <w:rsid w:val="79B94AF5"/>
    <w:rsid w:val="79DD168D"/>
    <w:rsid w:val="7A276A28"/>
    <w:rsid w:val="7A4C06BF"/>
    <w:rsid w:val="7A5A7098"/>
    <w:rsid w:val="7A957294"/>
    <w:rsid w:val="7A96C2D5"/>
    <w:rsid w:val="7AB56711"/>
    <w:rsid w:val="7ABCAFA5"/>
    <w:rsid w:val="7AF47321"/>
    <w:rsid w:val="7B28EA32"/>
    <w:rsid w:val="7B3E867C"/>
    <w:rsid w:val="7B47C231"/>
    <w:rsid w:val="7B6A64DF"/>
    <w:rsid w:val="7B8208AC"/>
    <w:rsid w:val="7BC5115B"/>
    <w:rsid w:val="7BCED082"/>
    <w:rsid w:val="7BCF2900"/>
    <w:rsid w:val="7BE25C76"/>
    <w:rsid w:val="7BE82DCA"/>
    <w:rsid w:val="7BE993DC"/>
    <w:rsid w:val="7BF1502A"/>
    <w:rsid w:val="7BF8437E"/>
    <w:rsid w:val="7C064F6B"/>
    <w:rsid w:val="7C4750FC"/>
    <w:rsid w:val="7C512198"/>
    <w:rsid w:val="7C5AB98A"/>
    <w:rsid w:val="7C6E8198"/>
    <w:rsid w:val="7C7A296E"/>
    <w:rsid w:val="7CAA9CA8"/>
    <w:rsid w:val="7CC816C2"/>
    <w:rsid w:val="7CD2D1D2"/>
    <w:rsid w:val="7CE76361"/>
    <w:rsid w:val="7CEA5D96"/>
    <w:rsid w:val="7D077CA8"/>
    <w:rsid w:val="7D2EE237"/>
    <w:rsid w:val="7D3B461D"/>
    <w:rsid w:val="7D619AFA"/>
    <w:rsid w:val="7D6DFF85"/>
    <w:rsid w:val="7D7BDDAB"/>
    <w:rsid w:val="7D84A417"/>
    <w:rsid w:val="7D8B04C8"/>
    <w:rsid w:val="7D908E36"/>
    <w:rsid w:val="7DE21D72"/>
    <w:rsid w:val="7DEABF1E"/>
    <w:rsid w:val="7DF0DC75"/>
    <w:rsid w:val="7E1BB647"/>
    <w:rsid w:val="7E28485D"/>
    <w:rsid w:val="7E8DD5D7"/>
    <w:rsid w:val="7E92EBE5"/>
    <w:rsid w:val="7EA778C1"/>
    <w:rsid w:val="7EA9EB6F"/>
    <w:rsid w:val="7EBFCDF7"/>
    <w:rsid w:val="7EE82248"/>
    <w:rsid w:val="7EF7058E"/>
    <w:rsid w:val="7F307398"/>
    <w:rsid w:val="7F3BD450"/>
    <w:rsid w:val="7F7B4F5C"/>
    <w:rsid w:val="7F99D47E"/>
    <w:rsid w:val="7F9F11FB"/>
    <w:rsid w:val="7F9F4E87"/>
    <w:rsid w:val="7FBC5519"/>
    <w:rsid w:val="7FBDC9EF"/>
    <w:rsid w:val="7FC11FFF"/>
    <w:rsid w:val="7FDA8A32"/>
    <w:rsid w:val="7FF40455"/>
    <w:rsid w:val="7FFF3D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paragraph" w:styleId="2">
    <w:name w:val="heading 1"/>
    <w:link w:val="28"/>
    <w:qFormat/>
    <w:uiPriority w:val="9"/>
    <w:pPr>
      <w:keepNext/>
      <w:keepLines/>
      <w:numPr>
        <w:ilvl w:val="0"/>
        <w:numId w:val="1"/>
      </w:numPr>
      <w:spacing w:before="120" w:after="120" w:line="360" w:lineRule="auto"/>
      <w:jc w:val="center"/>
      <w:outlineLvl w:val="0"/>
    </w:pPr>
    <w:rPr>
      <w:rFonts w:ascii="Times New Roman" w:hAnsi="Times New Roman" w:eastAsiaTheme="majorEastAsia" w:cstheme="majorBidi"/>
      <w:b/>
      <w:bCs/>
      <w:caps/>
      <w:color w:val="000000" w:themeColor="text1"/>
      <w:sz w:val="30"/>
      <w:szCs w:val="30"/>
      <w:lang w:val="vi-VN" w:eastAsia="ja-JP" w:bidi="ar-SA"/>
      <w14:textFill>
        <w14:solidFill>
          <w14:schemeClr w14:val="tx1"/>
        </w14:solidFill>
      </w14:textFill>
    </w:rPr>
  </w:style>
  <w:style w:type="paragraph" w:styleId="3">
    <w:name w:val="heading 2"/>
    <w:link w:val="29"/>
    <w:unhideWhenUsed/>
    <w:qFormat/>
    <w:uiPriority w:val="9"/>
    <w:pPr>
      <w:keepNext/>
      <w:keepLines/>
      <w:numPr>
        <w:ilvl w:val="1"/>
        <w:numId w:val="1"/>
      </w:numPr>
      <w:spacing w:before="120" w:after="120" w:line="360" w:lineRule="auto"/>
      <w:outlineLvl w:val="1"/>
    </w:pPr>
    <w:rPr>
      <w:rFonts w:ascii="Times New Roman" w:hAnsi="Times New Roman" w:eastAsiaTheme="majorEastAsia" w:cstheme="majorBidi"/>
      <w:b/>
      <w:bCs/>
      <w:sz w:val="28"/>
      <w:szCs w:val="28"/>
      <w:lang w:val="vi-VN" w:eastAsia="ja-JP" w:bidi="ar-SA"/>
    </w:rPr>
  </w:style>
  <w:style w:type="paragraph" w:styleId="4">
    <w:name w:val="heading 3"/>
    <w:link w:val="30"/>
    <w:unhideWhenUsed/>
    <w:qFormat/>
    <w:uiPriority w:val="9"/>
    <w:pPr>
      <w:keepNext/>
      <w:keepLines/>
      <w:numPr>
        <w:ilvl w:val="2"/>
        <w:numId w:val="1"/>
      </w:numPr>
      <w:spacing w:before="120" w:after="120" w:line="360" w:lineRule="auto"/>
      <w:outlineLvl w:val="2"/>
    </w:pPr>
    <w:rPr>
      <w:rFonts w:ascii="Times New Roman" w:hAnsi="Times New Roman" w:eastAsiaTheme="majorEastAsia" w:cstheme="majorBidi"/>
      <w:b/>
      <w:bCs/>
      <w:color w:val="000000" w:themeColor="text1"/>
      <w:lang w:val="vi-VN" w:eastAsia="ja-JP" w:bidi="ar-SA"/>
      <w14:textFill>
        <w14:solidFill>
          <w14:schemeClr w14:val="tx1"/>
        </w14:solidFill>
      </w14:textFill>
    </w:rPr>
  </w:style>
  <w:style w:type="paragraph" w:styleId="5">
    <w:name w:val="heading 4"/>
    <w:link w:val="31"/>
    <w:unhideWhenUsed/>
    <w:qFormat/>
    <w:uiPriority w:val="9"/>
    <w:pPr>
      <w:keepNext/>
      <w:keepLines/>
      <w:numPr>
        <w:ilvl w:val="3"/>
        <w:numId w:val="1"/>
      </w:numPr>
      <w:spacing w:before="120" w:after="120" w:line="360" w:lineRule="auto"/>
      <w:outlineLvl w:val="3"/>
    </w:pPr>
    <w:rPr>
      <w:rFonts w:ascii="Times New Roman" w:hAnsi="Times New Roman" w:eastAsiaTheme="majorEastAsia" w:cstheme="majorBidi"/>
      <w:i/>
      <w:iCs/>
      <w:color w:val="000000" w:themeColor="text1"/>
      <w:lang w:val="vi-VN" w:eastAsia="ja-JP" w:bidi="ar-SA"/>
      <w14:textFill>
        <w14:solidFill>
          <w14:schemeClr w14:val="tx1"/>
        </w14:solidFill>
      </w14:textFill>
    </w:rPr>
  </w:style>
  <w:style w:type="paragraph" w:styleId="6">
    <w:name w:val="heading 5"/>
    <w:link w:val="32"/>
    <w:semiHidden/>
    <w:unhideWhenUsed/>
    <w:qFormat/>
    <w:uiPriority w:val="9"/>
    <w:pPr>
      <w:keepNext/>
      <w:keepLines/>
      <w:numPr>
        <w:ilvl w:val="4"/>
        <w:numId w:val="1"/>
      </w:numPr>
      <w:spacing w:before="40"/>
      <w:outlineLvl w:val="4"/>
    </w:pPr>
    <w:rPr>
      <w:rFonts w:asciiTheme="majorHAnsi" w:hAnsiTheme="majorHAnsi" w:eastAsiaTheme="majorEastAsia" w:cstheme="majorBidi"/>
      <w:color w:val="2E75B6" w:themeColor="accent1" w:themeShade="BF"/>
      <w:lang w:val="vi-VN" w:eastAsia="ja-JP" w:bidi="ar-SA"/>
    </w:rPr>
  </w:style>
  <w:style w:type="paragraph" w:styleId="7">
    <w:name w:val="heading 6"/>
    <w:link w:val="33"/>
    <w:semiHidden/>
    <w:unhideWhenUsed/>
    <w:qFormat/>
    <w:uiPriority w:val="9"/>
    <w:pPr>
      <w:keepNext/>
      <w:keepLines/>
      <w:numPr>
        <w:ilvl w:val="5"/>
        <w:numId w:val="1"/>
      </w:numPr>
      <w:spacing w:before="40"/>
      <w:outlineLvl w:val="5"/>
    </w:pPr>
    <w:rPr>
      <w:rFonts w:asciiTheme="majorHAnsi" w:hAnsiTheme="majorHAnsi" w:eastAsiaTheme="majorEastAsia" w:cstheme="majorBidi"/>
      <w:color w:val="1F4E79" w:themeColor="accent1" w:themeShade="80"/>
      <w:lang w:val="vi-VN" w:eastAsia="ja-JP" w:bidi="ar-SA"/>
    </w:rPr>
  </w:style>
  <w:style w:type="paragraph" w:styleId="8">
    <w:name w:val="heading 7"/>
    <w:link w:val="34"/>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1F4E79" w:themeColor="accent1" w:themeShade="80"/>
      <w:lang w:val="vi-VN" w:eastAsia="ja-JP" w:bidi="ar-SA"/>
    </w:rPr>
  </w:style>
  <w:style w:type="paragraph" w:styleId="9">
    <w:name w:val="heading 8"/>
    <w:link w:val="35"/>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lang w:val="vi-VN" w:eastAsia="ja-JP" w:bidi="ar-SA"/>
      <w14:textFill>
        <w14:solidFill>
          <w14:schemeClr w14:val="tx1">
            <w14:lumMod w14:val="85000"/>
            <w14:lumOff w14:val="15000"/>
          </w14:schemeClr>
        </w14:solidFill>
      </w14:textFill>
    </w:rPr>
  </w:style>
  <w:style w:type="paragraph" w:styleId="10">
    <w:name w:val="heading 9"/>
    <w:link w:val="36"/>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lang w:val="vi-VN" w:eastAsia="ja-JP" w:bidi="ar-SA"/>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unhideWhenUsed/>
    <w:qFormat/>
    <w:uiPriority w:val="35"/>
    <w:pPr>
      <w:spacing w:after="120" w:line="360" w:lineRule="auto"/>
      <w:jc w:val="center"/>
    </w:pPr>
    <w:rPr>
      <w:rFonts w:ascii="Times New Roman" w:hAnsi="Times New Roman" w:eastAsiaTheme="minorHAnsi" w:cstheme="minorBidi"/>
      <w:color w:val="000000" w:themeColor="text1"/>
      <w:lang w:val="vi-VN" w:eastAsia="ja-JP" w:bidi="ar-SA"/>
      <w14:textFill>
        <w14:solidFill>
          <w14:schemeClr w14:val="tx1"/>
        </w14:solidFill>
      </w14:textFill>
    </w:rPr>
  </w:style>
  <w:style w:type="paragraph" w:styleId="14">
    <w:name w:val="footer"/>
    <w:link w:val="26"/>
    <w:unhideWhenUsed/>
    <w:qFormat/>
    <w:uiPriority w:val="99"/>
    <w:pPr>
      <w:tabs>
        <w:tab w:val="center" w:pos="4680"/>
        <w:tab w:val="right" w:pos="9360"/>
      </w:tabs>
    </w:pPr>
    <w:rPr>
      <w:rFonts w:ascii="Times New Roman" w:hAnsi="Times New Roman" w:eastAsiaTheme="minorHAnsi" w:cstheme="minorBidi"/>
      <w:lang w:val="vi-VN" w:eastAsia="ja-JP" w:bidi="ar-SA"/>
    </w:rPr>
  </w:style>
  <w:style w:type="paragraph" w:styleId="15">
    <w:name w:val="header"/>
    <w:link w:val="25"/>
    <w:unhideWhenUsed/>
    <w:qFormat/>
    <w:uiPriority w:val="99"/>
    <w:pPr>
      <w:tabs>
        <w:tab w:val="center" w:pos="4680"/>
        <w:tab w:val="right" w:pos="9360"/>
      </w:tabs>
    </w:pPr>
    <w:rPr>
      <w:rFonts w:ascii="Times New Roman" w:hAnsi="Times New Roman" w:eastAsiaTheme="minorHAnsi" w:cstheme="minorBidi"/>
      <w:lang w:val="vi-VN" w:eastAsia="ja-JP" w:bidi="ar-SA"/>
    </w:rPr>
  </w:style>
  <w:style w:type="character" w:styleId="16">
    <w:name w:val="HTML Code"/>
    <w:basedOn w:val="11"/>
    <w:semiHidden/>
    <w:unhideWhenUsed/>
    <w:qFormat/>
    <w:uiPriority w:val="99"/>
    <w:rPr>
      <w:rFonts w:ascii="Courier New" w:hAnsi="Courier New" w:cs="Courier New"/>
      <w:sz w:val="20"/>
      <w:szCs w:val="20"/>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9">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0">
    <w:name w:val="Title"/>
    <w:qFormat/>
    <w:uiPriority w:val="10"/>
    <w:pPr>
      <w:spacing w:after="80"/>
      <w:contextualSpacing/>
    </w:pPr>
    <w:rPr>
      <w:rFonts w:asciiTheme="majorHAnsi" w:hAnsiTheme="majorHAnsi" w:eastAsiaTheme="majorEastAsia" w:cstheme="majorBidi"/>
      <w:sz w:val="56"/>
      <w:szCs w:val="56"/>
      <w:lang w:val="vi-VN" w:eastAsia="ja-JP" w:bidi="ar-SA"/>
    </w:rPr>
  </w:style>
  <w:style w:type="paragraph" w:styleId="21">
    <w:name w:val="toc 1"/>
    <w:unhideWhenUsed/>
    <w:qFormat/>
    <w:uiPriority w:val="39"/>
    <w:pPr>
      <w:spacing w:after="100"/>
    </w:pPr>
    <w:rPr>
      <w:rFonts w:ascii="Times New Roman" w:hAnsi="Times New Roman" w:eastAsiaTheme="minorHAnsi" w:cstheme="minorBidi"/>
      <w:lang w:val="vi-VN" w:eastAsia="ja-JP" w:bidi="ar-SA"/>
    </w:rPr>
  </w:style>
  <w:style w:type="paragraph" w:styleId="22">
    <w:name w:val="toc 2"/>
    <w:unhideWhenUsed/>
    <w:qFormat/>
    <w:uiPriority w:val="39"/>
    <w:pPr>
      <w:spacing w:after="100"/>
      <w:ind w:left="260"/>
    </w:pPr>
    <w:rPr>
      <w:rFonts w:ascii="Times New Roman" w:hAnsi="Times New Roman" w:eastAsiaTheme="minorHAnsi" w:cstheme="minorBidi"/>
      <w:lang w:val="vi-VN" w:eastAsia="ja-JP" w:bidi="ar-SA"/>
    </w:rPr>
  </w:style>
  <w:style w:type="paragraph" w:styleId="23">
    <w:name w:val="toc 3"/>
    <w:unhideWhenUsed/>
    <w:qFormat/>
    <w:uiPriority w:val="39"/>
    <w:pPr>
      <w:spacing w:after="100"/>
      <w:ind w:left="520"/>
    </w:pPr>
    <w:rPr>
      <w:rFonts w:ascii="Times New Roman" w:hAnsi="Times New Roman" w:eastAsiaTheme="minorHAnsi" w:cstheme="minorBidi"/>
      <w:lang w:val="vi-VN" w:eastAsia="ja-JP" w:bidi="ar-SA"/>
    </w:rPr>
  </w:style>
  <w:style w:type="paragraph" w:styleId="24">
    <w:name w:val="toc 4"/>
    <w:unhideWhenUsed/>
    <w:qFormat/>
    <w:uiPriority w:val="39"/>
    <w:pPr>
      <w:spacing w:after="100"/>
      <w:ind w:left="780"/>
    </w:pPr>
    <w:rPr>
      <w:rFonts w:ascii="Times New Roman" w:hAnsi="Times New Roman" w:eastAsiaTheme="minorHAnsi" w:cstheme="minorBidi"/>
      <w:lang w:val="vi-VN" w:eastAsia="ja-JP" w:bidi="ar-SA"/>
    </w:rPr>
  </w:style>
  <w:style w:type="character" w:customStyle="1" w:styleId="25">
    <w:name w:val="Header Char"/>
    <w:basedOn w:val="11"/>
    <w:link w:val="15"/>
    <w:qFormat/>
    <w:uiPriority w:val="99"/>
  </w:style>
  <w:style w:type="character" w:customStyle="1" w:styleId="26">
    <w:name w:val="Footer Char"/>
    <w:basedOn w:val="11"/>
    <w:link w:val="14"/>
    <w:qFormat/>
    <w:uiPriority w:val="99"/>
  </w:style>
  <w:style w:type="paragraph" w:styleId="27">
    <w:name w:val="List Paragraph"/>
    <w:qFormat/>
    <w:uiPriority w:val="34"/>
    <w:pPr>
      <w:ind w:left="720"/>
      <w:contextualSpacing/>
    </w:pPr>
    <w:rPr>
      <w:rFonts w:ascii="Times New Roman" w:hAnsi="Times New Roman" w:eastAsiaTheme="minorHAnsi" w:cstheme="minorBidi"/>
      <w:lang w:val="vi-VN" w:eastAsia="ja-JP" w:bidi="ar-SA"/>
    </w:rPr>
  </w:style>
  <w:style w:type="character" w:customStyle="1" w:styleId="28">
    <w:name w:val="Heading 1 Char"/>
    <w:basedOn w:val="11"/>
    <w:link w:val="2"/>
    <w:qFormat/>
    <w:uiPriority w:val="9"/>
    <w:rPr>
      <w:rFonts w:eastAsiaTheme="majorEastAsia" w:cstheme="majorBidi"/>
      <w:b/>
      <w:caps/>
      <w:color w:val="000000" w:themeColor="text1"/>
      <w:sz w:val="30"/>
      <w:szCs w:val="32"/>
      <w14:textFill>
        <w14:solidFill>
          <w14:schemeClr w14:val="tx1"/>
        </w14:solidFill>
      </w14:textFill>
    </w:rPr>
  </w:style>
  <w:style w:type="character" w:customStyle="1" w:styleId="29">
    <w:name w:val="Heading 2 Char"/>
    <w:basedOn w:val="11"/>
    <w:link w:val="3"/>
    <w:qFormat/>
    <w:uiPriority w:val="9"/>
    <w:rPr>
      <w:rFonts w:eastAsiaTheme="majorEastAsia" w:cstheme="majorBidi"/>
      <w:b/>
      <w:sz w:val="28"/>
      <w:szCs w:val="26"/>
    </w:rPr>
  </w:style>
  <w:style w:type="character" w:customStyle="1" w:styleId="30">
    <w:name w:val="Heading 3 Char"/>
    <w:basedOn w:val="11"/>
    <w:link w:val="4"/>
    <w:qFormat/>
    <w:uiPriority w:val="9"/>
    <w:rPr>
      <w:rFonts w:eastAsiaTheme="majorEastAsia" w:cstheme="majorBidi"/>
      <w:b/>
      <w:color w:val="000000" w:themeColor="text1"/>
      <w:szCs w:val="24"/>
      <w14:textFill>
        <w14:solidFill>
          <w14:schemeClr w14:val="tx1"/>
        </w14:solidFill>
      </w14:textFill>
    </w:rPr>
  </w:style>
  <w:style w:type="character" w:customStyle="1" w:styleId="31">
    <w:name w:val="Heading 4 Char"/>
    <w:basedOn w:val="11"/>
    <w:link w:val="5"/>
    <w:qFormat/>
    <w:uiPriority w:val="9"/>
    <w:rPr>
      <w:rFonts w:eastAsiaTheme="majorEastAsia" w:cstheme="majorBidi"/>
      <w:i/>
      <w:iCs/>
      <w:color w:val="000000" w:themeColor="text1"/>
      <w14:textFill>
        <w14:solidFill>
          <w14:schemeClr w14:val="tx1"/>
        </w14:solidFill>
      </w14:textFill>
    </w:rPr>
  </w:style>
  <w:style w:type="character" w:customStyle="1" w:styleId="32">
    <w:name w:val="Heading 5 Char"/>
    <w:basedOn w:val="11"/>
    <w:link w:val="6"/>
    <w:semiHidden/>
    <w:qFormat/>
    <w:uiPriority w:val="9"/>
    <w:rPr>
      <w:rFonts w:asciiTheme="majorHAnsi" w:hAnsiTheme="majorHAnsi" w:eastAsiaTheme="majorEastAsia" w:cstheme="majorBidi"/>
      <w:color w:val="2E75B6" w:themeColor="accent1" w:themeShade="BF"/>
    </w:rPr>
  </w:style>
  <w:style w:type="character" w:customStyle="1" w:styleId="33">
    <w:name w:val="Heading 6 Char"/>
    <w:basedOn w:val="11"/>
    <w:link w:val="7"/>
    <w:semiHidden/>
    <w:qFormat/>
    <w:uiPriority w:val="9"/>
    <w:rPr>
      <w:rFonts w:asciiTheme="majorHAnsi" w:hAnsiTheme="majorHAnsi" w:eastAsiaTheme="majorEastAsia" w:cstheme="majorBidi"/>
      <w:color w:val="1F4E79" w:themeColor="accent1" w:themeShade="80"/>
    </w:rPr>
  </w:style>
  <w:style w:type="character" w:customStyle="1" w:styleId="34">
    <w:name w:val="Heading 7 Char"/>
    <w:basedOn w:val="11"/>
    <w:link w:val="8"/>
    <w:semiHidden/>
    <w:qFormat/>
    <w:uiPriority w:val="9"/>
    <w:rPr>
      <w:rFonts w:asciiTheme="majorHAnsi" w:hAnsiTheme="majorHAnsi" w:eastAsiaTheme="majorEastAsia" w:cstheme="majorBidi"/>
      <w:i/>
      <w:iCs/>
      <w:color w:val="1F4E79" w:themeColor="accent1" w:themeShade="80"/>
    </w:rPr>
  </w:style>
  <w:style w:type="character" w:customStyle="1" w:styleId="35">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6">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37">
    <w:name w:val="DEMUC"/>
    <w:basedOn w:val="21"/>
    <w:qFormat/>
    <w:uiPriority w:val="0"/>
    <w:pPr>
      <w:spacing w:before="120" w:after="120" w:line="360" w:lineRule="auto"/>
      <w:jc w:val="center"/>
    </w:pPr>
    <w:rPr>
      <w:b/>
      <w:caps/>
      <w:sz w:val="30"/>
    </w:rPr>
  </w:style>
  <w:style w:type="paragraph" w:customStyle="1" w:styleId="38">
    <w:name w:val="noidung"/>
    <w:qFormat/>
    <w:uiPriority w:val="0"/>
    <w:pPr>
      <w:spacing w:before="120" w:after="120" w:line="360" w:lineRule="auto"/>
      <w:ind w:firstLine="680"/>
      <w:jc w:val="both"/>
    </w:pPr>
    <w:rPr>
      <w:rFonts w:ascii="Times New Roman" w:hAnsi="Times New Roman" w:eastAsiaTheme="minorHAnsi" w:cstheme="minorBidi"/>
      <w:lang w:val="vi-VN" w:eastAsia="ja-JP" w:bidi="ar-SA"/>
    </w:rPr>
  </w:style>
  <w:style w:type="paragraph" w:customStyle="1" w:styleId="39">
    <w:name w:val="manguon"/>
    <w:qFormat/>
    <w:uiPriority w:val="0"/>
    <w:pPr>
      <w:pBdr>
        <w:top w:val="dashed" w:color="auto" w:sz="4" w:space="4"/>
        <w:left w:val="dashed" w:color="auto" w:sz="4" w:space="4"/>
        <w:bottom w:val="dashed" w:color="auto" w:sz="4" w:space="4"/>
        <w:right w:val="dashed" w:color="auto" w:sz="4" w:space="4"/>
      </w:pBdr>
      <w:spacing w:line="360" w:lineRule="auto"/>
      <w:ind w:firstLine="680"/>
    </w:pPr>
    <w:rPr>
      <w:rFonts w:ascii="Courier New" w:hAnsi="Courier New" w:eastAsiaTheme="minorHAnsi" w:cstheme="minorBidi"/>
      <w:sz w:val="22"/>
      <w:szCs w:val="22"/>
      <w:lang w:val="vi-VN" w:eastAsia="ja-JP" w:bidi="ar-SA"/>
    </w:rPr>
  </w:style>
  <w:style w:type="table" w:customStyle="1" w:styleId="40">
    <w:name w:val="myTable"/>
    <w:basedOn w:val="12"/>
    <w:qFormat/>
    <w:uiPriority w:val="99"/>
    <w:tblP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85" w:type="dxa"/>
        <w:left w:w="108" w:type="dxa"/>
        <w:bottom w:w="85" w:type="dxa"/>
        <w:right w:w="108" w:type="dxa"/>
      </w:tblCellMar>
    </w:tblPr>
    <w:tcPr>
      <w:tcMar>
        <w:top w:w="85" w:type="dxa"/>
        <w:bottom w:w="85" w:type="dxa"/>
      </w:tcMar>
      <w:vAlign w:val="center"/>
    </w:tcPr>
    <w:tblStylePr w:type="firstRow">
      <w:pPr>
        <w:jc w:val="center"/>
      </w:pPr>
      <w:rPr>
        <w:b/>
        <w:i w:val="0"/>
      </w:rPr>
    </w:tblStylePr>
    <w:tblStylePr w:type="firstCol">
      <w:pPr>
        <w:wordWrap/>
        <w:spacing w:before="0" w:beforeLines="0" w:beforeAutospacing="0" w:after="0" w:afterLines="0" w:afterAutospacing="0" w:line="240" w:lineRule="auto"/>
        <w:jc w:val="center"/>
      </w:pPr>
    </w:tblStylePr>
  </w:style>
  <w:style w:type="character" w:styleId="41">
    <w:name w:val="Placeholder Text"/>
    <w:basedOn w:val="11"/>
    <w:semiHidden/>
    <w:qFormat/>
    <w:uiPriority w:val="99"/>
    <w:rPr>
      <w:color w:val="666666"/>
    </w:rPr>
  </w:style>
  <w:style w:type="paragraph" w:customStyle="1" w:styleId="42">
    <w:name w:val="TOC Heading"/>
    <w:basedOn w:val="2"/>
    <w:next w:val="1"/>
    <w:unhideWhenUsed/>
    <w:qFormat/>
    <w:uiPriority w:val="39"/>
    <w:pPr>
      <w:numPr>
        <w:numId w:val="0"/>
      </w:numPr>
      <w:spacing w:before="240" w:after="0" w:line="259" w:lineRule="auto"/>
      <w:jc w:val="left"/>
      <w:outlineLvl w:val="9"/>
    </w:pPr>
    <w:rPr>
      <w:rFonts w:asciiTheme="majorHAnsi" w:hAnsiTheme="majorHAnsi"/>
      <w:b w:val="0"/>
      <w:bCs w:val="0"/>
      <w:caps w:val="0"/>
      <w:color w:val="2E75B6" w:themeColor="accent1" w:themeShade="BF"/>
      <w:sz w:val="32"/>
      <w:szCs w:val="3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D01CE07-FE47-4A83-8EB8-D2616ED271A6}">
  <ds:schemaRefs/>
</ds:datastoreItem>
</file>

<file path=docProps/app.xml><?xml version="1.0" encoding="utf-8"?>
<Properties xmlns="http://schemas.openxmlformats.org/officeDocument/2006/extended-properties" xmlns:vt="http://schemas.openxmlformats.org/officeDocument/2006/docPropsVTypes">
  <Template>template_thesis</Template>
  <Pages>46</Pages>
  <Words>9268</Words>
  <Characters>52830</Characters>
  <Lines>440</Lines>
  <Paragraphs>123</Paragraphs>
  <TotalTime>10</TotalTime>
  <ScaleCrop>false</ScaleCrop>
  <LinksUpToDate>false</LinksUpToDate>
  <CharactersWithSpaces>61975</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2026-06-06T06:23:00Z</dcterms:created>
  <dc:creator>ASUS</dc:creator>
  <cp:lastModifiedBy>ASUS</cp:lastModifiedBy>
  <dcterms:modified xsi:type="dcterms:W3CDTF">2026-06-08T13:50:17Z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5B2DE5A0EFC44C2BA67A4FEA9FEEDBD3_11</vt:lpwstr>
  </property>
  <property fmtid="{D5CDD505-2E9C-101B-9397-08002B2CF9AE}" pid="3" name="KSOProductBuildVer">
    <vt:lpwstr>1033-12.2.0.22549</vt:lpwstr>
  </property>
</Properties>
</file>