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技术文档</w:t>
      </w:r>
    </w:p>
    <w:p>
      <w:pPr>
        <w:ind w:left="1680" w:leftChars="0" w:firstLine="420" w:firstLineChars="0"/>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编者：吕慧智      更新日期：20200219</w:t>
      </w:r>
    </w:p>
    <w:p>
      <w:pPr>
        <w:ind w:left="1680" w:leftChars="0" w:firstLine="420" w:firstLineChars="0"/>
        <w:jc w:val="both"/>
        <w:rPr>
          <w:rFonts w:hint="eastAsia" w:ascii="宋体" w:hAnsi="宋体" w:eastAsia="宋体" w:cs="宋体"/>
          <w:b w:val="0"/>
          <w:bCs w:val="0"/>
          <w:sz w:val="21"/>
          <w:szCs w:val="21"/>
          <w:lang w:val="en-US" w:eastAsia="zh-CN"/>
        </w:rPr>
      </w:pPr>
    </w:p>
    <w:sdt>
      <w:sdtPr>
        <w:rPr>
          <w:rFonts w:ascii="宋体" w:hAnsi="宋体" w:eastAsia="黑体" w:cstheme="minorBidi"/>
          <w:kern w:val="2"/>
          <w:sz w:val="32"/>
          <w:szCs w:val="24"/>
          <w:lang w:val="en-US" w:eastAsia="zh-CN" w:bidi="ar-SA"/>
        </w:rPr>
        <w:id w:val="147471396"/>
        <w15:color w:val="DBDBDB"/>
        <w:docPartObj>
          <w:docPartGallery w:val="Table of Contents"/>
          <w:docPartUnique/>
        </w:docPartObj>
      </w:sdtPr>
      <w:sdtEndPr>
        <w:rPr>
          <w:rFonts w:hint="eastAsia" w:asciiTheme="minorHAnsi" w:hAnsiTheme="minorHAnsi" w:eastAsiaTheme="minorEastAsia" w:cstheme="minorBidi"/>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eastAsia="黑体"/>
              <w:sz w:val="32"/>
            </w:rPr>
          </w:pPr>
          <w:r>
            <w:rPr>
              <w:rFonts w:ascii="宋体" w:hAnsi="宋体" w:eastAsia="黑体"/>
              <w:sz w:val="32"/>
            </w:rPr>
            <w:t>目</w:t>
          </w:r>
          <w:r>
            <w:rPr>
              <w:rFonts w:hint="eastAsia" w:ascii="宋体" w:hAnsi="宋体" w:eastAsia="黑体"/>
              <w:sz w:val="32"/>
              <w:lang w:val="en-US" w:eastAsia="zh-CN"/>
            </w:rPr>
            <w:t xml:space="preserve">  </w:t>
          </w:r>
          <w:r>
            <w:rPr>
              <w:rFonts w:ascii="宋体" w:hAnsi="宋体" w:eastAsia="黑体"/>
              <w:sz w:val="32"/>
            </w:rPr>
            <w:t>录</w:t>
          </w:r>
        </w:p>
        <w:p>
          <w:pPr>
            <w:pStyle w:val="7"/>
            <w:tabs>
              <w:tab w:val="right" w:leader="dot" w:pos="8306"/>
            </w:tabs>
          </w:pPr>
          <w:r>
            <w:rPr>
              <w:rFonts w:hint="eastAsia"/>
              <w:b/>
              <w:bCs/>
              <w:sz w:val="24"/>
              <w:szCs w:val="24"/>
              <w:lang w:val="en-US" w:eastAsia="zh-CN"/>
            </w:rPr>
            <w:fldChar w:fldCharType="begin"/>
          </w:r>
          <w:r>
            <w:rPr>
              <w:rFonts w:hint="eastAsia"/>
              <w:b/>
              <w:bCs/>
              <w:sz w:val="24"/>
              <w:szCs w:val="24"/>
              <w:lang w:val="en-US" w:eastAsia="zh-CN"/>
            </w:rPr>
            <w:instrText xml:space="preserve">TOC \o "1-2" \h \u </w:instrText>
          </w:r>
          <w:r>
            <w:rPr>
              <w:rFonts w:hint="eastAsia"/>
              <w:b/>
              <w:bCs/>
              <w:sz w:val="24"/>
              <w:szCs w:val="24"/>
              <w:lang w:val="en-US" w:eastAsia="zh-CN"/>
            </w:rPr>
            <w:fldChar w:fldCharType="separate"/>
          </w:r>
          <w:r>
            <w:rPr>
              <w:rFonts w:hint="eastAsia"/>
              <w:bCs/>
              <w:szCs w:val="24"/>
              <w:lang w:val="en-US" w:eastAsia="zh-CN"/>
            </w:rPr>
            <w:fldChar w:fldCharType="begin"/>
          </w:r>
          <w:r>
            <w:rPr>
              <w:rFonts w:hint="eastAsia"/>
              <w:bCs/>
              <w:szCs w:val="24"/>
              <w:lang w:val="en-US" w:eastAsia="zh-CN"/>
            </w:rPr>
            <w:instrText xml:space="preserve"> HYPERLINK \l _Toc3987 </w:instrText>
          </w:r>
          <w:r>
            <w:rPr>
              <w:rFonts w:hint="eastAsia"/>
              <w:bCs/>
              <w:szCs w:val="24"/>
              <w:lang w:val="en-US" w:eastAsia="zh-CN"/>
            </w:rPr>
            <w:fldChar w:fldCharType="separate"/>
          </w:r>
          <w:r>
            <w:rPr>
              <w:rFonts w:hint="default"/>
              <w:szCs w:val="28"/>
              <w:vertAlign w:val="baseline"/>
              <w:lang w:val="en-US" w:eastAsia="zh-CN"/>
            </w:rPr>
            <w:t xml:space="preserve">1. </w:t>
          </w:r>
          <w:r>
            <w:rPr>
              <w:rFonts w:hint="eastAsia"/>
              <w:bCs/>
              <w:szCs w:val="28"/>
              <w:lang w:val="en-US" w:eastAsia="zh-CN"/>
            </w:rPr>
            <w:t>如何将分页栏移到右边？</w:t>
          </w:r>
          <w:r>
            <w:tab/>
          </w:r>
          <w:r>
            <w:fldChar w:fldCharType="begin"/>
          </w:r>
          <w:r>
            <w:instrText xml:space="preserve"> PAGEREF _Toc3987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_Toc11278 </w:instrText>
          </w:r>
          <w:r>
            <w:rPr>
              <w:rFonts w:hint="eastAsia"/>
              <w:bCs/>
              <w:szCs w:val="24"/>
              <w:lang w:val="en-US" w:eastAsia="zh-CN"/>
            </w:rPr>
            <w:fldChar w:fldCharType="separate"/>
          </w:r>
          <w:r>
            <w:rPr>
              <w:rFonts w:hint="eastAsia"/>
              <w:bCs/>
              <w:szCs w:val="32"/>
              <w:lang w:val="en-US" w:eastAsia="zh-CN"/>
            </w:rPr>
            <w:t xml:space="preserve">2. </w:t>
          </w:r>
          <w:r>
            <w:rPr>
              <w:rFonts w:hint="eastAsia"/>
              <w:bCs/>
              <w:szCs w:val="28"/>
              <w:lang w:val="en-US" w:eastAsia="zh-CN"/>
            </w:rPr>
            <w:t>如何将添加修改页面的“保存”、“返回”按钮放置在表格下面？</w:t>
          </w:r>
          <w:r>
            <w:tab/>
          </w:r>
          <w:r>
            <w:fldChar w:fldCharType="begin"/>
          </w:r>
          <w:r>
            <w:instrText xml:space="preserve"> PAGEREF _Toc11278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_Toc29497 </w:instrText>
          </w:r>
          <w:r>
            <w:rPr>
              <w:rFonts w:hint="eastAsia"/>
              <w:bCs/>
              <w:szCs w:val="24"/>
              <w:lang w:val="en-US" w:eastAsia="zh-CN"/>
            </w:rPr>
            <w:fldChar w:fldCharType="separate"/>
          </w:r>
          <w:r>
            <w:rPr>
              <w:rFonts w:hint="default"/>
              <w:szCs w:val="32"/>
              <w:vertAlign w:val="baseline"/>
              <w:lang w:val="en-US" w:eastAsia="zh-CN"/>
            </w:rPr>
            <w:t xml:space="preserve">3. </w:t>
          </w:r>
          <w:r>
            <w:rPr>
              <w:rFonts w:hint="eastAsia"/>
              <w:bCs/>
              <w:szCs w:val="28"/>
              <w:lang w:val="en-US" w:eastAsia="zh-CN"/>
            </w:rPr>
            <w:t>如何添加layui日期插件？</w:t>
          </w:r>
          <w:r>
            <w:tab/>
          </w:r>
          <w:r>
            <w:fldChar w:fldCharType="begin"/>
          </w:r>
          <w:r>
            <w:instrText xml:space="preserve"> PAGEREF _Toc29497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_Toc20311 </w:instrText>
          </w:r>
          <w:r>
            <w:rPr>
              <w:rFonts w:hint="eastAsia"/>
              <w:bCs/>
              <w:szCs w:val="24"/>
              <w:lang w:val="en-US" w:eastAsia="zh-CN"/>
            </w:rPr>
            <w:fldChar w:fldCharType="separate"/>
          </w:r>
          <w:r>
            <w:rPr>
              <w:rFonts w:hint="eastAsia"/>
              <w:bCs/>
              <w:szCs w:val="28"/>
              <w:lang w:val="en-US" w:eastAsia="zh-CN"/>
            </w:rPr>
            <w:t>4. 如何处理日期为空的情况？</w:t>
          </w:r>
          <w:r>
            <w:tab/>
          </w:r>
          <w:r>
            <w:fldChar w:fldCharType="begin"/>
          </w:r>
          <w:r>
            <w:instrText xml:space="preserve"> PAGEREF _Toc20311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_Toc20431 </w:instrText>
          </w:r>
          <w:r>
            <w:rPr>
              <w:rFonts w:hint="eastAsia"/>
              <w:bCs/>
              <w:szCs w:val="24"/>
              <w:lang w:val="en-US" w:eastAsia="zh-CN"/>
            </w:rPr>
            <w:fldChar w:fldCharType="separate"/>
          </w:r>
          <w:r>
            <w:rPr>
              <w:rFonts w:hint="eastAsia"/>
              <w:bCs/>
              <w:szCs w:val="28"/>
              <w:lang w:val="en-US" w:eastAsia="zh-CN"/>
            </w:rPr>
            <w:t>5. 如何让表格中的文字向一方对齐？</w:t>
          </w:r>
          <w:r>
            <w:tab/>
          </w:r>
          <w:r>
            <w:fldChar w:fldCharType="begin"/>
          </w:r>
          <w:r>
            <w:instrText xml:space="preserve"> PAGEREF _Toc20431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_Toc6010 </w:instrText>
          </w:r>
          <w:r>
            <w:rPr>
              <w:rFonts w:hint="eastAsia"/>
              <w:bCs/>
              <w:szCs w:val="24"/>
              <w:lang w:val="en-US" w:eastAsia="zh-CN"/>
            </w:rPr>
            <w:fldChar w:fldCharType="separate"/>
          </w:r>
          <w:r>
            <w:rPr>
              <w:rFonts w:hint="eastAsia"/>
              <w:szCs w:val="32"/>
              <w:lang w:val="en-US" w:eastAsia="zh-CN"/>
            </w:rPr>
            <w:t xml:space="preserve">6. </w:t>
          </w:r>
          <w:r>
            <w:rPr>
              <w:rFonts w:hint="eastAsia"/>
              <w:bCs/>
              <w:szCs w:val="28"/>
              <w:lang w:val="en-US" w:eastAsia="zh-CN"/>
            </w:rPr>
            <w:t>如何设置为必填？</w:t>
          </w:r>
          <w:r>
            <w:rPr>
              <w:rFonts w:hint="eastAsia"/>
              <w:bCs/>
              <w:szCs w:val="21"/>
              <w:lang w:val="en-US" w:eastAsia="zh-CN"/>
            </w:rPr>
            <w:t>（方法不为绝佳方案）</w:t>
          </w:r>
          <w:r>
            <w:tab/>
          </w:r>
          <w:r>
            <w:fldChar w:fldCharType="begin"/>
          </w:r>
          <w:r>
            <w:instrText xml:space="preserve"> PAGEREF _Toc6010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_Toc31982 </w:instrText>
          </w:r>
          <w:r>
            <w:rPr>
              <w:rFonts w:hint="eastAsia"/>
              <w:bCs/>
              <w:szCs w:val="24"/>
              <w:lang w:val="en-US" w:eastAsia="zh-CN"/>
            </w:rPr>
            <w:fldChar w:fldCharType="separate"/>
          </w:r>
          <w:r>
            <w:rPr>
              <w:rFonts w:hint="eastAsia"/>
              <w:bCs/>
              <w:szCs w:val="28"/>
              <w:lang w:val="en-US" w:eastAsia="zh-CN"/>
            </w:rPr>
            <w:t>7. 使用TP5时如何在模块之间转换？</w:t>
          </w:r>
          <w:r>
            <w:tab/>
          </w:r>
          <w:r>
            <w:fldChar w:fldCharType="begin"/>
          </w:r>
          <w:r>
            <w:instrText xml:space="preserve"> PAGEREF _Toc31982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_Toc8539 </w:instrText>
          </w:r>
          <w:r>
            <w:rPr>
              <w:rFonts w:hint="eastAsia"/>
              <w:bCs/>
              <w:szCs w:val="24"/>
              <w:lang w:val="en-US" w:eastAsia="zh-CN"/>
            </w:rPr>
            <w:fldChar w:fldCharType="separate"/>
          </w:r>
          <w:r>
            <w:rPr>
              <w:rFonts w:hint="eastAsia" w:ascii="宋体" w:hAnsi="宋体" w:eastAsia="宋体" w:cs="宋体"/>
              <w:bCs/>
              <w:szCs w:val="32"/>
              <w:lang w:val="en-US" w:eastAsia="zh-CN"/>
            </w:rPr>
            <w:t xml:space="preserve">8. </w:t>
          </w:r>
          <w:r>
            <w:rPr>
              <w:rFonts w:hint="eastAsia"/>
              <w:bCs/>
              <w:szCs w:val="28"/>
              <w:lang w:val="en-US" w:eastAsia="zh-CN"/>
            </w:rPr>
            <w:t>如何让</w:t>
          </w:r>
          <w:r>
            <w:rPr>
              <w:rFonts w:ascii="宋体" w:hAnsi="宋体" w:eastAsia="宋体" w:cs="宋体"/>
              <w:bCs/>
              <w:szCs w:val="28"/>
            </w:rPr>
            <w:t>标题文字超过一定长度后超长部分变为省略</w:t>
          </w:r>
          <w:r>
            <w:rPr>
              <w:rFonts w:hint="eastAsia" w:ascii="宋体" w:hAnsi="宋体" w:eastAsia="宋体" w:cs="宋体"/>
              <w:bCs/>
              <w:szCs w:val="28"/>
              <w:lang w:val="en-US" w:eastAsia="zh-CN"/>
            </w:rPr>
            <w:t>号？</w:t>
          </w:r>
          <w:r>
            <w:tab/>
          </w:r>
          <w:r>
            <w:fldChar w:fldCharType="begin"/>
          </w:r>
          <w:r>
            <w:instrText xml:space="preserve"> PAGEREF _Toc8539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_Toc21291 </w:instrText>
          </w:r>
          <w:r>
            <w:rPr>
              <w:rFonts w:hint="eastAsia"/>
              <w:bCs/>
              <w:szCs w:val="24"/>
              <w:lang w:val="en-US" w:eastAsia="zh-CN"/>
            </w:rPr>
            <w:fldChar w:fldCharType="separate"/>
          </w:r>
          <w:r>
            <w:rPr>
              <w:rFonts w:hint="eastAsia" w:ascii="宋体" w:hAnsi="宋体" w:eastAsia="宋体" w:cs="宋体"/>
              <w:bCs/>
              <w:szCs w:val="28"/>
              <w:lang w:val="en-US" w:eastAsia="zh-CN"/>
            </w:rPr>
            <w:t>9. 编码规范</w:t>
          </w:r>
          <w:r>
            <w:tab/>
          </w:r>
          <w:r>
            <w:fldChar w:fldCharType="begin"/>
          </w:r>
          <w:r>
            <w:instrText xml:space="preserve"> PAGEREF _Toc21291 </w:instrText>
          </w:r>
          <w:r>
            <w:fldChar w:fldCharType="separate"/>
          </w:r>
          <w:r>
            <w:t>3</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_Toc18471 </w:instrText>
          </w:r>
          <w:r>
            <w:rPr>
              <w:rFonts w:hint="eastAsia"/>
              <w:bCs/>
              <w:szCs w:val="24"/>
              <w:lang w:val="en-US" w:eastAsia="zh-CN"/>
            </w:rPr>
            <w:fldChar w:fldCharType="separate"/>
          </w:r>
          <w:r>
            <w:t>Bootstrap HTML编码规范</w:t>
          </w:r>
          <w:r>
            <w:tab/>
          </w:r>
          <w:r>
            <w:fldChar w:fldCharType="begin"/>
          </w:r>
          <w:r>
            <w:instrText xml:space="preserve"> PAGEREF _Toc18471 </w:instrText>
          </w:r>
          <w:r>
            <w:fldChar w:fldCharType="separate"/>
          </w:r>
          <w:r>
            <w:t>4</w:t>
          </w:r>
          <w:r>
            <w:fldChar w:fldCharType="end"/>
          </w:r>
          <w:r>
            <w:rPr>
              <w:rFonts w:hint="eastAsia"/>
              <w:bCs/>
              <w:szCs w:val="24"/>
              <w:lang w:val="en-US" w:eastAsia="zh-CN"/>
            </w:rPr>
            <w:fldChar w:fldCharType="end"/>
          </w:r>
        </w:p>
        <w:p>
          <w:pPr>
            <w:pStyle w:val="8"/>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_Toc21210 </w:instrText>
          </w:r>
          <w:r>
            <w:rPr>
              <w:rFonts w:hint="eastAsia"/>
              <w:bCs/>
              <w:szCs w:val="24"/>
              <w:lang w:val="en-US" w:eastAsia="zh-CN"/>
            </w:rPr>
            <w:fldChar w:fldCharType="separate"/>
          </w:r>
          <w:r>
            <w:t>语法</w:t>
          </w:r>
          <w:r>
            <w:tab/>
          </w:r>
          <w:r>
            <w:fldChar w:fldCharType="begin"/>
          </w:r>
          <w:r>
            <w:instrText xml:space="preserve"> PAGEREF _Toc21210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_Toc6907 </w:instrText>
          </w:r>
          <w:r>
            <w:rPr>
              <w:rFonts w:hint="eastAsia"/>
              <w:bCs/>
              <w:szCs w:val="24"/>
              <w:lang w:val="en-US" w:eastAsia="zh-CN"/>
            </w:rPr>
            <w:fldChar w:fldCharType="separate"/>
          </w:r>
          <w:r>
            <w:rPr>
              <w:rFonts w:hint="eastAsia" w:ascii="宋体" w:hAnsi="宋体" w:eastAsia="宋体" w:cs="宋体"/>
              <w:bCs/>
              <w:szCs w:val="28"/>
              <w:lang w:val="en-US" w:eastAsia="zh-CN"/>
            </w:rPr>
            <w:t>10. HBuilder怎么设置tab键为两个空格？</w:t>
          </w:r>
          <w:r>
            <w:tab/>
          </w:r>
          <w:r>
            <w:fldChar w:fldCharType="begin"/>
          </w:r>
          <w:r>
            <w:instrText xml:space="preserve"> PAGEREF _Toc6907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_Toc23131 </w:instrText>
          </w:r>
          <w:r>
            <w:rPr>
              <w:rFonts w:hint="eastAsia"/>
              <w:bCs/>
              <w:szCs w:val="24"/>
              <w:lang w:val="en-US" w:eastAsia="zh-CN"/>
            </w:rPr>
            <w:fldChar w:fldCharType="separate"/>
          </w:r>
          <w:r>
            <w:rPr>
              <w:rFonts w:hint="eastAsia" w:ascii="宋体" w:hAnsi="宋体" w:eastAsia="宋体" w:cs="宋体"/>
              <w:bCs/>
              <w:szCs w:val="28"/>
              <w:lang w:val="en-US" w:eastAsia="zh-CN"/>
            </w:rPr>
            <w:t>11. 循环输出</w:t>
          </w:r>
          <w:r>
            <w:tab/>
          </w:r>
          <w:r>
            <w:fldChar w:fldCharType="begin"/>
          </w:r>
          <w:r>
            <w:instrText xml:space="preserve"> PAGEREF _Toc23131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_Toc9120 </w:instrText>
          </w:r>
          <w:r>
            <w:rPr>
              <w:rFonts w:hint="eastAsia"/>
              <w:bCs/>
              <w:szCs w:val="24"/>
              <w:lang w:val="en-US" w:eastAsia="zh-CN"/>
            </w:rPr>
            <w:fldChar w:fldCharType="separate"/>
          </w:r>
          <w:r>
            <w:rPr>
              <w:rFonts w:hint="eastAsia" w:ascii="宋体" w:hAnsi="宋体" w:eastAsia="宋体" w:cs="宋体"/>
              <w:bCs/>
              <w:szCs w:val="32"/>
              <w:lang w:val="en-US" w:eastAsia="zh-CN"/>
            </w:rPr>
            <w:t>12. 数据库类问题</w:t>
          </w:r>
          <w:r>
            <w:tab/>
          </w:r>
          <w:r>
            <w:fldChar w:fldCharType="begin"/>
          </w:r>
          <w:r>
            <w:instrText xml:space="preserve"> PAGEREF _Toc9120 </w:instrText>
          </w:r>
          <w:r>
            <w:fldChar w:fldCharType="separate"/>
          </w:r>
          <w:r>
            <w:t>5</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_Toc1428 </w:instrText>
          </w:r>
          <w:r>
            <w:rPr>
              <w:rFonts w:hint="eastAsia"/>
              <w:bCs/>
              <w:szCs w:val="24"/>
              <w:lang w:val="en-US" w:eastAsia="zh-CN"/>
            </w:rPr>
            <w:fldChar w:fldCharType="separate"/>
          </w:r>
          <w:r>
            <w:rPr>
              <w:rFonts w:hint="eastAsia" w:ascii="宋体" w:hAnsi="宋体" w:eastAsia="宋体" w:cs="宋体"/>
              <w:bCs/>
              <w:szCs w:val="28"/>
              <w:lang w:val="en-US" w:eastAsia="zh-CN"/>
            </w:rPr>
            <w:t>13. 使用TP5如何让成功/失败页面读秒减少？</w:t>
          </w:r>
          <w:r>
            <w:tab/>
          </w:r>
          <w:r>
            <w:fldChar w:fldCharType="begin"/>
          </w:r>
          <w:r>
            <w:instrText xml:space="preserve"> PAGEREF _Toc1428 </w:instrText>
          </w:r>
          <w:r>
            <w:fldChar w:fldCharType="separate"/>
          </w:r>
          <w:r>
            <w:t>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_Toc27294 </w:instrText>
          </w:r>
          <w:r>
            <w:rPr>
              <w:rFonts w:hint="eastAsia"/>
              <w:bCs/>
              <w:szCs w:val="24"/>
              <w:lang w:val="en-US" w:eastAsia="zh-CN"/>
            </w:rPr>
            <w:fldChar w:fldCharType="separate"/>
          </w:r>
          <w:r>
            <w:rPr>
              <w:rFonts w:hint="eastAsia" w:ascii="宋体" w:hAnsi="宋体" w:eastAsia="宋体" w:cs="宋体"/>
              <w:bCs/>
              <w:szCs w:val="28"/>
              <w:lang w:val="en-US" w:eastAsia="zh-CN"/>
            </w:rPr>
            <w:t>14. 编码小技巧（第一篇）</w:t>
          </w:r>
          <w:r>
            <w:tab/>
          </w:r>
          <w:r>
            <w:fldChar w:fldCharType="begin"/>
          </w:r>
          <w:r>
            <w:instrText xml:space="preserve"> PAGEREF _Toc27294 </w:instrText>
          </w:r>
          <w:r>
            <w:fldChar w:fldCharType="separate"/>
          </w:r>
          <w:r>
            <w:t>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_Toc3645 </w:instrText>
          </w:r>
          <w:r>
            <w:rPr>
              <w:rFonts w:hint="eastAsia"/>
              <w:bCs/>
              <w:szCs w:val="24"/>
              <w:lang w:val="en-US" w:eastAsia="zh-CN"/>
            </w:rPr>
            <w:fldChar w:fldCharType="separate"/>
          </w:r>
          <w:r>
            <w:rPr>
              <w:rFonts w:hint="eastAsia" w:ascii="宋体" w:hAnsi="宋体" w:eastAsia="宋体" w:cs="宋体"/>
              <w:bCs/>
              <w:szCs w:val="28"/>
              <w:lang w:val="en-US" w:eastAsia="zh-CN"/>
            </w:rPr>
            <w:t>15. excel快速编辑</w:t>
          </w:r>
          <w:r>
            <w:tab/>
          </w:r>
          <w:r>
            <w:fldChar w:fldCharType="begin"/>
          </w:r>
          <w:r>
            <w:instrText xml:space="preserve"> PAGEREF _Toc3645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_Toc4312 </w:instrText>
          </w:r>
          <w:r>
            <w:rPr>
              <w:rFonts w:hint="eastAsia"/>
              <w:bCs/>
              <w:szCs w:val="24"/>
              <w:lang w:val="en-US" w:eastAsia="zh-CN"/>
            </w:rPr>
            <w:fldChar w:fldCharType="separate"/>
          </w:r>
          <w:r>
            <w:rPr>
              <w:rFonts w:hint="eastAsia" w:ascii="宋体" w:hAnsi="宋体" w:eastAsia="宋体" w:cs="宋体"/>
              <w:bCs/>
              <w:szCs w:val="28"/>
              <w:lang w:val="en-US" w:eastAsia="zh-CN"/>
            </w:rPr>
            <w:t>16. 找php文件所在位置</w:t>
          </w:r>
          <w:r>
            <w:tab/>
          </w:r>
          <w:r>
            <w:fldChar w:fldCharType="begin"/>
          </w:r>
          <w:r>
            <w:instrText xml:space="preserve"> PAGEREF _Toc4312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_Toc20370 </w:instrText>
          </w:r>
          <w:r>
            <w:rPr>
              <w:rFonts w:hint="eastAsia"/>
              <w:bCs/>
              <w:szCs w:val="24"/>
              <w:lang w:val="en-US" w:eastAsia="zh-CN"/>
            </w:rPr>
            <w:fldChar w:fldCharType="separate"/>
          </w:r>
          <w:r>
            <w:rPr>
              <w:rFonts w:hint="eastAsia" w:ascii="Segoe UI Emoji" w:hAnsi="Segoe UI Emoji" w:cs="Segoe UI Emoji"/>
              <w:bCs w:val="0"/>
              <w:i w:val="0"/>
              <w:caps w:val="0"/>
              <w:spacing w:val="0"/>
              <w:szCs w:val="28"/>
              <w:lang w:val="en-US" w:eastAsia="zh-CN"/>
            </w:rPr>
            <w:t>17.</w:t>
          </w:r>
          <w:r>
            <w:rPr>
              <w:rFonts w:hint="default" w:ascii="Segoe UI Emoji" w:hAnsi="Segoe UI Emoji" w:eastAsia="Segoe UI Emoji" w:cs="Segoe UI Emoji"/>
              <w:bCs w:val="0"/>
              <w:i w:val="0"/>
              <w:caps w:val="0"/>
              <w:spacing w:val="0"/>
              <w:szCs w:val="28"/>
            </w:rPr>
            <w:t>php用中括号定义数组</w:t>
          </w:r>
          <w:r>
            <w:tab/>
          </w:r>
          <w:r>
            <w:fldChar w:fldCharType="begin"/>
          </w:r>
          <w:r>
            <w:instrText xml:space="preserve"> PAGEREF _Toc20370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_Toc21236 </w:instrText>
          </w:r>
          <w:r>
            <w:rPr>
              <w:rFonts w:hint="eastAsia"/>
              <w:bCs/>
              <w:szCs w:val="24"/>
              <w:lang w:val="en-US" w:eastAsia="zh-CN"/>
            </w:rPr>
            <w:fldChar w:fldCharType="separate"/>
          </w:r>
          <w:r>
            <w:rPr>
              <w:rFonts w:hint="eastAsia"/>
              <w:szCs w:val="28"/>
              <w:lang w:val="en-US" w:eastAsia="zh-CN"/>
            </w:rPr>
            <w:t>18.实时时间（待定）</w:t>
          </w:r>
          <w:r>
            <w:tab/>
          </w:r>
          <w:r>
            <w:fldChar w:fldCharType="begin"/>
          </w:r>
          <w:r>
            <w:instrText xml:space="preserve"> PAGEREF _Toc21236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_Toc4240 </w:instrText>
          </w:r>
          <w:r>
            <w:rPr>
              <w:rFonts w:hint="eastAsia"/>
              <w:bCs/>
              <w:szCs w:val="24"/>
              <w:lang w:val="en-US" w:eastAsia="zh-CN"/>
            </w:rPr>
            <w:fldChar w:fldCharType="separate"/>
          </w:r>
          <w:r>
            <w:rPr>
              <w:rFonts w:hint="eastAsia" w:ascii="宋体" w:hAnsi="宋体" w:eastAsia="宋体" w:cs="宋体"/>
              <w:bCs/>
              <w:szCs w:val="28"/>
              <w:lang w:val="en-US" w:eastAsia="zh-CN"/>
            </w:rPr>
            <w:t>19. php字符串的替换</w:t>
          </w:r>
          <w:r>
            <w:tab/>
          </w:r>
          <w:r>
            <w:fldChar w:fldCharType="begin"/>
          </w:r>
          <w:r>
            <w:instrText xml:space="preserve"> PAGEREF _Toc4240 </w:instrText>
          </w:r>
          <w:r>
            <w:fldChar w:fldCharType="separate"/>
          </w:r>
          <w:r>
            <w:t>9</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_Toc11553 </w:instrText>
          </w:r>
          <w:r>
            <w:rPr>
              <w:rFonts w:hint="eastAsia"/>
              <w:bCs/>
              <w:szCs w:val="24"/>
              <w:lang w:val="en-US" w:eastAsia="zh-CN"/>
            </w:rPr>
            <w:fldChar w:fldCharType="separate"/>
          </w:r>
          <w:r>
            <w:rPr>
              <w:rFonts w:hint="eastAsia" w:ascii="宋体" w:hAnsi="宋体" w:eastAsia="宋体" w:cs="宋体"/>
              <w:bCs/>
              <w:szCs w:val="28"/>
              <w:lang w:val="en-US" w:eastAsia="zh-CN"/>
            </w:rPr>
            <w:t>20. 在数据库表中如何快速回到第一条数据？</w:t>
          </w:r>
          <w:r>
            <w:tab/>
          </w:r>
          <w:r>
            <w:fldChar w:fldCharType="begin"/>
          </w:r>
          <w:r>
            <w:instrText xml:space="preserve"> PAGEREF _Toc11553 </w:instrText>
          </w:r>
          <w:r>
            <w:fldChar w:fldCharType="separate"/>
          </w:r>
          <w:r>
            <w:t>10</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_Toc4397 </w:instrText>
          </w:r>
          <w:r>
            <w:rPr>
              <w:rFonts w:hint="eastAsia"/>
              <w:bCs/>
              <w:szCs w:val="24"/>
              <w:lang w:val="en-US" w:eastAsia="zh-CN"/>
            </w:rPr>
            <w:fldChar w:fldCharType="separate"/>
          </w:r>
          <w:r>
            <w:rPr>
              <w:rFonts w:ascii="宋体" w:hAnsi="宋体" w:eastAsia="宋体" w:cs="宋体"/>
              <w:bCs/>
              <w:szCs w:val="28"/>
            </w:rPr>
            <w:t>21. Htmlspecialchars</w:t>
          </w:r>
          <w:r>
            <w:tab/>
          </w:r>
          <w:r>
            <w:fldChar w:fldCharType="begin"/>
          </w:r>
          <w:r>
            <w:instrText xml:space="preserve"> PAGEREF _Toc4397 </w:instrText>
          </w:r>
          <w:r>
            <w:fldChar w:fldCharType="separate"/>
          </w:r>
          <w:r>
            <w:t>11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_Toc18941 </w:instrText>
          </w:r>
          <w:r>
            <w:rPr>
              <w:rFonts w:hint="eastAsia"/>
              <w:bCs/>
              <w:szCs w:val="24"/>
              <w:lang w:val="en-US" w:eastAsia="zh-CN"/>
            </w:rPr>
            <w:fldChar w:fldCharType="separate"/>
          </w:r>
          <w:r>
            <w:rPr>
              <w:rFonts w:hint="eastAsia" w:ascii="宋体" w:hAnsi="宋体" w:eastAsia="宋体" w:cs="宋体"/>
              <w:szCs w:val="32"/>
              <w:lang w:val="en-US" w:eastAsia="zh-CN"/>
            </w:rPr>
            <w:t>22.</w:t>
          </w:r>
          <w:r>
            <w:rPr>
              <w:szCs w:val="28"/>
              <w:highlight w:val="none"/>
            </w:rPr>
            <w:t>B</w:t>
          </w:r>
          <w:r>
            <w:rPr>
              <w:rFonts w:hint="eastAsia"/>
              <w:szCs w:val="28"/>
              <w:highlight w:val="none"/>
            </w:rPr>
            <w:t>ootstrap中时间控件的使用：</w:t>
          </w:r>
          <w:r>
            <w:tab/>
          </w:r>
          <w:r>
            <w:fldChar w:fldCharType="begin"/>
          </w:r>
          <w:r>
            <w:instrText xml:space="preserve"> PAGEREF _Toc18941 </w:instrText>
          </w:r>
          <w:r>
            <w:fldChar w:fldCharType="separate"/>
          </w:r>
          <w:r>
            <w:t>13</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_Toc31268 </w:instrText>
          </w:r>
          <w:r>
            <w:rPr>
              <w:rFonts w:hint="eastAsia"/>
              <w:bCs/>
              <w:szCs w:val="24"/>
              <w:lang w:val="en-US" w:eastAsia="zh-CN"/>
            </w:rPr>
            <w:fldChar w:fldCharType="separate"/>
          </w:r>
          <w:r>
            <w:rPr>
              <w:rFonts w:hint="eastAsia" w:ascii="宋体" w:hAnsi="宋体" w:eastAsia="宋体" w:cs="宋体"/>
              <w:bCs/>
              <w:szCs w:val="28"/>
              <w:lang w:val="en-US" w:eastAsia="zh-CN"/>
            </w:rPr>
            <w:t>23.ERStudio（破解版）的安装过程以及简单使用</w:t>
          </w:r>
          <w:r>
            <w:tab/>
          </w:r>
          <w:r>
            <w:fldChar w:fldCharType="begin"/>
          </w:r>
          <w:r>
            <w:instrText xml:space="preserve"> PAGEREF _Toc31268 </w:instrText>
          </w:r>
          <w:r>
            <w:fldChar w:fldCharType="separate"/>
          </w:r>
          <w:r>
            <w:t>15</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_Toc32159 </w:instrText>
          </w:r>
          <w:r>
            <w:rPr>
              <w:rFonts w:hint="eastAsia"/>
              <w:bCs/>
              <w:szCs w:val="24"/>
              <w:lang w:val="en-US" w:eastAsia="zh-CN"/>
            </w:rPr>
            <w:fldChar w:fldCharType="separate"/>
          </w:r>
          <w:r>
            <w:rPr>
              <w:rFonts w:hint="eastAsia" w:ascii="宋体" w:hAnsi="宋体" w:eastAsia="宋体" w:cs="宋体"/>
              <w:bCs/>
              <w:szCs w:val="28"/>
              <w:lang w:val="en-US" w:eastAsia="zh-CN"/>
            </w:rPr>
            <w:t>24. excel中在表格右下角往下拖时CTRL键的作用</w:t>
          </w:r>
          <w:r>
            <w:tab/>
          </w:r>
          <w:r>
            <w:fldChar w:fldCharType="begin"/>
          </w:r>
          <w:r>
            <w:instrText xml:space="preserve"> PAGEREF _Toc32159 </w:instrText>
          </w:r>
          <w:r>
            <w:fldChar w:fldCharType="separate"/>
          </w:r>
          <w:r>
            <w:t>27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_Toc3147 </w:instrText>
          </w:r>
          <w:r>
            <w:rPr>
              <w:rFonts w:hint="eastAsia"/>
              <w:bCs/>
              <w:szCs w:val="24"/>
              <w:lang w:val="en-US" w:eastAsia="zh-CN"/>
            </w:rPr>
            <w:fldChar w:fldCharType="separate"/>
          </w:r>
          <w:r>
            <w:rPr>
              <w:rFonts w:hint="eastAsia" w:ascii="宋体" w:hAnsi="宋体" w:eastAsia="宋体" w:cs="宋体"/>
              <w:bCs/>
              <w:szCs w:val="28"/>
              <w:lang w:val="en-US" w:eastAsia="zh-CN"/>
            </w:rPr>
            <w:t>25. excel表格中数据超长缩回单元格处理</w:t>
          </w:r>
          <w:r>
            <w:tab/>
          </w:r>
          <w:r>
            <w:fldChar w:fldCharType="begin"/>
          </w:r>
          <w:r>
            <w:instrText xml:space="preserve"> PAGEREF _Toc3147 </w:instrText>
          </w:r>
          <w:r>
            <w:fldChar w:fldCharType="separate"/>
          </w:r>
          <w:r>
            <w:t>27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_Toc22045 </w:instrText>
          </w:r>
          <w:r>
            <w:rPr>
              <w:rFonts w:hint="eastAsia"/>
              <w:bCs/>
              <w:szCs w:val="24"/>
              <w:lang w:val="en-US" w:eastAsia="zh-CN"/>
            </w:rPr>
            <w:fldChar w:fldCharType="separate"/>
          </w:r>
          <w:r>
            <w:rPr>
              <w:rFonts w:hint="eastAsia" w:ascii="宋体" w:hAnsi="宋体" w:eastAsia="宋体" w:cs="宋体"/>
              <w:bCs/>
              <w:szCs w:val="28"/>
              <w:lang w:val="en-US" w:eastAsia="zh-CN"/>
            </w:rPr>
            <w:t>26. 如何一整列excel表格内容全都变为网址链接？</w:t>
          </w:r>
          <w:r>
            <w:tab/>
          </w:r>
          <w:r>
            <w:fldChar w:fldCharType="begin"/>
          </w:r>
          <w:r>
            <w:instrText xml:space="preserve"> PAGEREF _Toc22045 </w:instrText>
          </w:r>
          <w:r>
            <w:fldChar w:fldCharType="separate"/>
          </w:r>
          <w:r>
            <w:t>27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_Toc5017 </w:instrText>
          </w:r>
          <w:r>
            <w:rPr>
              <w:rFonts w:hint="eastAsia"/>
              <w:bCs/>
              <w:szCs w:val="24"/>
              <w:lang w:val="en-US" w:eastAsia="zh-CN"/>
            </w:rPr>
            <w:fldChar w:fldCharType="separate"/>
          </w:r>
          <w:r>
            <w:rPr>
              <w:rFonts w:hint="eastAsia" w:ascii="宋体" w:hAnsi="宋体" w:eastAsia="宋体" w:cs="宋体"/>
              <w:bCs/>
              <w:szCs w:val="28"/>
              <w:lang w:val="en-US" w:eastAsia="zh-CN"/>
            </w:rPr>
            <w:t>27. 编程小技巧（第二篇）--如何在编辑器里让光标移到最前面去</w:t>
          </w:r>
          <w:r>
            <w:rPr>
              <w:rFonts w:hint="eastAsia" w:ascii="宋体" w:hAnsi="宋体" w:eastAsia="宋体" w:cs="宋体"/>
              <w:bCs/>
              <w:szCs w:val="13"/>
              <w:lang w:val="en-US" w:eastAsia="zh-CN"/>
            </w:rPr>
            <w:t>（来自刘增昆）</w:t>
          </w:r>
          <w:r>
            <w:rPr>
              <w:rFonts w:hint="eastAsia" w:ascii="宋体" w:hAnsi="宋体" w:eastAsia="宋体" w:cs="宋体"/>
              <w:bCs/>
              <w:szCs w:val="28"/>
              <w:lang w:val="en-US" w:eastAsia="zh-CN"/>
            </w:rPr>
            <w:t>？</w:t>
          </w:r>
          <w:r>
            <w:tab/>
          </w:r>
          <w:r>
            <w:fldChar w:fldCharType="begin"/>
          </w:r>
          <w:r>
            <w:instrText xml:space="preserve"> PAGEREF _Toc5017 </w:instrText>
          </w:r>
          <w:r>
            <w:fldChar w:fldCharType="separate"/>
          </w:r>
          <w:r>
            <w:t>29</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_Toc21757 </w:instrText>
          </w:r>
          <w:r>
            <w:rPr>
              <w:rFonts w:hint="eastAsia"/>
              <w:bCs/>
              <w:szCs w:val="24"/>
              <w:lang w:val="en-US" w:eastAsia="zh-CN"/>
            </w:rPr>
            <w:fldChar w:fldCharType="separate"/>
          </w:r>
          <w:r>
            <w:rPr>
              <w:rFonts w:hint="eastAsia" w:ascii="宋体" w:hAnsi="宋体" w:eastAsia="宋体" w:cs="宋体"/>
              <w:bCs/>
              <w:szCs w:val="28"/>
              <w:lang w:val="en-US" w:eastAsia="zh-CN"/>
            </w:rPr>
            <w:t>28. 在word文档中如何让目录不占页码（从正文开始为第一页）？</w:t>
          </w:r>
          <w:r>
            <w:tab/>
          </w:r>
          <w:r>
            <w:fldChar w:fldCharType="begin"/>
          </w:r>
          <w:r>
            <w:instrText xml:space="preserve"> PAGEREF _Toc21757 </w:instrText>
          </w:r>
          <w:r>
            <w:fldChar w:fldCharType="separate"/>
          </w:r>
          <w:r>
            <w:t>29</w:t>
          </w:r>
          <w:r>
            <w:fldChar w:fldCharType="end"/>
          </w:r>
          <w:r>
            <w:rPr>
              <w:rFonts w:hint="eastAsia"/>
              <w:bCs/>
              <w:szCs w:val="24"/>
              <w:lang w:val="en-US" w:eastAsia="zh-CN"/>
            </w:rPr>
            <w:fldChar w:fldCharType="end"/>
          </w:r>
        </w:p>
        <w:p>
          <w:pPr>
            <w:jc w:val="both"/>
            <w:rPr>
              <w:rFonts w:hint="eastAsia"/>
              <w:b/>
              <w:bCs/>
              <w:sz w:val="24"/>
              <w:szCs w:val="24"/>
              <w:lang w:val="en-US" w:eastAsia="zh-CN"/>
            </w:rPr>
          </w:pPr>
          <w:r>
            <w:rPr>
              <w:rFonts w:hint="eastAsia"/>
              <w:bCs/>
              <w:szCs w:val="24"/>
              <w:lang w:val="en-US" w:eastAsia="zh-CN"/>
            </w:rPr>
            <w:fldChar w:fldCharType="end"/>
          </w:r>
        </w:p>
      </w:sdtContent>
    </w:sdt>
    <w:p>
      <w:pPr>
        <w:numPr>
          <w:ilvl w:val="0"/>
          <w:numId w:val="0"/>
        </w:numPr>
        <w:jc w:val="both"/>
        <w:outlineLvl w:val="9"/>
        <w:rPr>
          <w:rFonts w:hint="default"/>
          <w:sz w:val="28"/>
          <w:szCs w:val="28"/>
          <w:vertAlign w:val="baseline"/>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numPr>
          <w:ilvl w:val="0"/>
          <w:numId w:val="0"/>
        </w:numPr>
        <w:jc w:val="both"/>
        <w:outlineLvl w:val="9"/>
        <w:rPr>
          <w:rFonts w:hint="default"/>
          <w:sz w:val="28"/>
          <w:szCs w:val="28"/>
          <w:vertAlign w:val="baseline"/>
          <w:lang w:val="en-US" w:eastAsia="zh-CN"/>
        </w:rPr>
      </w:pPr>
      <w:bookmarkStart w:id="45" w:name="_GoBack"/>
      <w:bookmarkEnd w:id="45"/>
    </w:p>
    <w:p>
      <w:pPr>
        <w:numPr>
          <w:ilvl w:val="0"/>
          <w:numId w:val="1"/>
        </w:numPr>
        <w:jc w:val="both"/>
        <w:outlineLvl w:val="0"/>
        <w:rPr>
          <w:rFonts w:hint="default"/>
          <w:sz w:val="28"/>
          <w:szCs w:val="28"/>
          <w:vertAlign w:val="baseline"/>
          <w:lang w:val="en-US" w:eastAsia="zh-CN"/>
        </w:rPr>
      </w:pPr>
      <w:bookmarkStart w:id="0" w:name="_Toc3987"/>
      <w:r>
        <w:rPr>
          <w:rFonts w:hint="eastAsia"/>
          <w:b/>
          <w:bCs/>
          <w:sz w:val="28"/>
          <w:szCs w:val="28"/>
          <w:lang w:val="en-US" w:eastAsia="zh-CN"/>
        </w:rPr>
        <w:t>如何将分页栏移到右边？</w:t>
      </w:r>
      <w:bookmarkEnd w:id="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1" w:hRule="atLeast"/>
        </w:trPr>
        <w:tc>
          <w:tcPr>
            <w:tcW w:w="7532" w:type="dxa"/>
          </w:tcPr>
          <w:p>
            <w:pPr>
              <w:widowControl w:val="0"/>
              <w:numPr>
                <w:ilvl w:val="0"/>
                <w:numId w:val="0"/>
              </w:numPr>
              <w:jc w:val="both"/>
            </w:pPr>
            <w:r>
              <w:drawing>
                <wp:inline distT="0" distB="0" distL="114300" distR="114300">
                  <wp:extent cx="3512185" cy="1475105"/>
                  <wp:effectExtent l="0" t="0" r="825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512185" cy="1475105"/>
                          </a:xfrm>
                          <a:prstGeom prst="rect">
                            <a:avLst/>
                          </a:prstGeom>
                          <a:noFill/>
                          <a:ln>
                            <a:noFill/>
                          </a:ln>
                        </pic:spPr>
                      </pic:pic>
                    </a:graphicData>
                  </a:graphic>
                </wp:inline>
              </w:drawing>
            </w:r>
          </w:p>
          <w:p>
            <w:pPr>
              <w:widowControl w:val="0"/>
              <w:numPr>
                <w:ilvl w:val="0"/>
                <w:numId w:val="0"/>
              </w:numPr>
              <w:jc w:val="both"/>
              <w:rPr>
                <w:rFonts w:hint="eastAsia"/>
                <w:color w:val="0000FF"/>
                <w:lang w:val="en-US" w:eastAsia="zh-CN"/>
                <w14:textFill>
                  <w14:gradFill>
                    <w14:gsLst>
                      <w14:gs w14:pos="0">
                        <w14:srgbClr w14:val="007BD3"/>
                      </w14:gs>
                      <w14:gs w14:pos="100000">
                        <w14:srgbClr w14:val="034373"/>
                      </w14:gs>
                    </w14:gsLst>
                    <w14:lin w14:scaled="0"/>
                  </w14:gradFill>
                </w14:textFill>
              </w:rPr>
            </w:pPr>
            <w:r>
              <w:rPr>
                <w:rFonts w:hint="eastAsia"/>
                <w:color w:val="0000FF"/>
                <w:lang w:val="en-US" w:eastAsia="zh-CN"/>
                <w14:textFill>
                  <w14:gradFill>
                    <w14:gsLst>
                      <w14:gs w14:pos="0">
                        <w14:srgbClr w14:val="007BD3"/>
                      </w14:gs>
                      <w14:gs w14:pos="100000">
                        <w14:srgbClr w14:val="034373"/>
                      </w14:gs>
                    </w14:gsLst>
                    <w14:lin w14:scaled="0"/>
                  </w14:gradFill>
                </w14:textFill>
              </w:rPr>
              <w:t>效果：</w:t>
            </w:r>
          </w:p>
          <w:p>
            <w:pPr>
              <w:widowControl w:val="0"/>
              <w:numPr>
                <w:ilvl w:val="0"/>
                <w:numId w:val="0"/>
              </w:numPr>
              <w:jc w:val="both"/>
              <w:rPr>
                <w:rFonts w:hint="eastAsia"/>
                <w:lang w:val="en-US" w:eastAsia="zh-CN"/>
              </w:rPr>
            </w:pPr>
            <w:r>
              <w:drawing>
                <wp:inline distT="0" distB="0" distL="114300" distR="114300">
                  <wp:extent cx="3041650" cy="893445"/>
                  <wp:effectExtent l="0" t="0" r="6350" b="57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8"/>
                          <a:stretch>
                            <a:fillRect/>
                          </a:stretch>
                        </pic:blipFill>
                        <pic:spPr>
                          <a:xfrm>
                            <a:off x="0" y="0"/>
                            <a:ext cx="3041650" cy="89344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32"/>
          <w:szCs w:val="32"/>
          <w:lang w:val="en-US" w:eastAsia="zh-CN"/>
        </w:rPr>
      </w:pPr>
      <w:bookmarkStart w:id="1" w:name="_Toc11278"/>
      <w:r>
        <w:rPr>
          <w:rFonts w:hint="eastAsia"/>
          <w:b/>
          <w:bCs/>
          <w:sz w:val="28"/>
          <w:szCs w:val="28"/>
          <w:lang w:val="en-US" w:eastAsia="zh-CN"/>
        </w:rPr>
        <w:t>如何将添加修改页面的“保存”、“返回”按钮放置在表格下面？</w:t>
      </w:r>
      <w:bookmarkEnd w:id="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0" w:hRule="atLeast"/>
        </w:trPr>
        <w:tc>
          <w:tcPr>
            <w:tcW w:w="7541" w:type="dxa"/>
          </w:tcPr>
          <w:p>
            <w:pPr>
              <w:widowControl w:val="0"/>
              <w:numPr>
                <w:ilvl w:val="0"/>
                <w:numId w:val="0"/>
              </w:numPr>
              <w:jc w:val="both"/>
            </w:pPr>
            <w:r>
              <w:drawing>
                <wp:inline distT="0" distB="0" distL="114300" distR="114300">
                  <wp:extent cx="4704715" cy="701040"/>
                  <wp:effectExtent l="0" t="0" r="444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9"/>
                          <a:stretch>
                            <a:fillRect/>
                          </a:stretch>
                        </pic:blipFill>
                        <pic:spPr>
                          <a:xfrm>
                            <a:off x="0" y="0"/>
                            <a:ext cx="4704715" cy="7010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效果：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96745" cy="623570"/>
                  <wp:effectExtent l="0" t="0" r="8255" b="127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10"/>
                          <a:stretch>
                            <a:fillRect/>
                          </a:stretch>
                        </pic:blipFill>
                        <pic:spPr>
                          <a:xfrm>
                            <a:off x="0" y="0"/>
                            <a:ext cx="1896745" cy="62357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p>
        </w:tc>
      </w:tr>
    </w:tbl>
    <w:p>
      <w:pPr>
        <w:numPr>
          <w:ilvl w:val="0"/>
          <w:numId w:val="1"/>
        </w:numPr>
        <w:ind w:left="0" w:leftChars="0" w:firstLine="0" w:firstLineChars="0"/>
        <w:jc w:val="both"/>
        <w:outlineLvl w:val="0"/>
        <w:rPr>
          <w:rFonts w:hint="default"/>
          <w:sz w:val="32"/>
          <w:szCs w:val="32"/>
          <w:vertAlign w:val="baseline"/>
          <w:lang w:val="en-US" w:eastAsia="zh-CN"/>
        </w:rPr>
      </w:pPr>
      <w:bookmarkStart w:id="2" w:name="_Toc29497"/>
      <w:r>
        <w:rPr>
          <w:rFonts w:hint="eastAsia"/>
          <w:b/>
          <w:bCs/>
          <w:sz w:val="28"/>
          <w:szCs w:val="28"/>
          <w:lang w:val="en-US" w:eastAsia="zh-CN"/>
        </w:rPr>
        <w:t>如何添加layui日期插件？</w:t>
      </w:r>
      <w:bookmarkEnd w:id="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9" w:type="dxa"/>
          </w:tcPr>
          <w:p>
            <w:pPr>
              <w:widowControl w:val="0"/>
              <w:numPr>
                <w:ilvl w:val="0"/>
                <w:numId w:val="0"/>
              </w:numPr>
              <w:jc w:val="both"/>
              <w:rPr>
                <w:rFonts w:hint="eastAsia" w:ascii="Consolas" w:hAnsi="Consolas" w:eastAsia="Consolas"/>
                <w:sz w:val="28"/>
                <w:szCs w:val="28"/>
                <w:highlight w:val="darkYellow"/>
              </w:rPr>
            </w:pPr>
            <w:r>
              <w:rPr>
                <w:rFonts w:hint="eastAsia"/>
                <w:sz w:val="28"/>
                <w:szCs w:val="28"/>
                <w:vertAlign w:val="baseline"/>
                <w:lang w:val="en-US" w:eastAsia="zh-CN"/>
              </w:rPr>
              <w:t>打开网址：</w:t>
            </w:r>
            <w:r>
              <w:rPr>
                <w:rFonts w:hint="eastAsia" w:ascii="Consolas" w:hAnsi="Consolas" w:eastAsia="Consolas"/>
                <w:color w:val="000000" w:themeColor="text1"/>
                <w:sz w:val="28"/>
                <w:szCs w:val="28"/>
                <w:highlight w:val="none"/>
                <w14:textFill>
                  <w14:solidFill>
                    <w14:schemeClr w14:val="tx1"/>
                  </w14:solidFill>
                </w14:textFill>
              </w:rPr>
              <w:fldChar w:fldCharType="begin"/>
            </w:r>
            <w:r>
              <w:rPr>
                <w:rFonts w:hint="eastAsia" w:ascii="Consolas" w:hAnsi="Consolas" w:eastAsia="Consolas"/>
                <w:color w:val="000000" w:themeColor="text1"/>
                <w:sz w:val="28"/>
                <w:szCs w:val="28"/>
                <w:highlight w:val="none"/>
                <w14:textFill>
                  <w14:solidFill>
                    <w14:schemeClr w14:val="tx1"/>
                  </w14:solidFill>
                </w14:textFill>
              </w:rPr>
              <w:instrText xml:space="preserve"> HYPERLINK "http://www.layui.com/laydate/" </w:instrText>
            </w:r>
            <w:r>
              <w:rPr>
                <w:rFonts w:hint="eastAsia" w:ascii="Consolas" w:hAnsi="Consolas" w:eastAsia="Consolas"/>
                <w:color w:val="000000" w:themeColor="text1"/>
                <w:sz w:val="28"/>
                <w:szCs w:val="28"/>
                <w:highlight w:val="none"/>
                <w14:textFill>
                  <w14:solidFill>
                    <w14:schemeClr w14:val="tx1"/>
                  </w14:solidFill>
                </w14:textFill>
              </w:rPr>
              <w:fldChar w:fldCharType="separate"/>
            </w:r>
            <w:r>
              <w:rPr>
                <w:rStyle w:val="14"/>
                <w:rFonts w:hint="eastAsia" w:ascii="Consolas" w:hAnsi="Consolas" w:eastAsia="Consolas"/>
                <w:color w:val="000000" w:themeColor="text1"/>
                <w:sz w:val="28"/>
                <w:szCs w:val="28"/>
                <w:highlight w:val="none"/>
                <w14:textFill>
                  <w14:solidFill>
                    <w14:schemeClr w14:val="tx1"/>
                  </w14:solidFill>
                </w14:textFill>
              </w:rPr>
              <w:t>http://www.layui.com/laydate/</w:t>
            </w:r>
            <w:r>
              <w:rPr>
                <w:rFonts w:hint="eastAsia" w:ascii="Consolas" w:hAnsi="Consolas" w:eastAsia="Consolas"/>
                <w:color w:val="000000" w:themeColor="text1"/>
                <w:sz w:val="28"/>
                <w:szCs w:val="28"/>
                <w:highlight w:val="none"/>
                <w14:textFill>
                  <w14:solidFill>
                    <w14:schemeClr w14:val="tx1"/>
                  </w14:solidFill>
                </w14:textFill>
              </w:rPr>
              <w:fldChar w:fldCharType="end"/>
            </w:r>
          </w:p>
          <w:p>
            <w:pPr>
              <w:widowControl w:val="0"/>
              <w:numPr>
                <w:ilvl w:val="0"/>
                <w:numId w:val="0"/>
              </w:numPr>
              <w:jc w:val="both"/>
              <w:rPr>
                <w:rFonts w:hint="eastAsia" w:ascii="Consolas" w:hAnsi="Consolas" w:eastAsia="Consolas"/>
                <w:sz w:val="28"/>
                <w:szCs w:val="28"/>
                <w:highlight w:val="none"/>
                <w:lang w:val="en-US" w:eastAsia="zh-CN"/>
              </w:rPr>
            </w:pPr>
            <w:r>
              <w:rPr>
                <w:rFonts w:hint="eastAsia" w:ascii="Consolas" w:hAnsi="Consolas" w:eastAsia="Consolas"/>
                <w:sz w:val="28"/>
                <w:szCs w:val="28"/>
                <w:highlight w:val="none"/>
                <w:lang w:val="en-US" w:eastAsia="zh-CN"/>
              </w:rPr>
              <w:t>下载完成后将压缩包中的laydate放到所设置的js文件夹下，然后在界面文件中引用其中的js文件</w:t>
            </w:r>
          </w:p>
          <w:p>
            <w:pPr>
              <w:widowControl w:val="0"/>
              <w:numPr>
                <w:ilvl w:val="0"/>
                <w:numId w:val="0"/>
              </w:numPr>
              <w:jc w:val="both"/>
              <w:rPr>
                <w:rFonts w:hint="default" w:ascii="Consolas" w:hAnsi="Consolas" w:eastAsia="Consolas"/>
                <w:sz w:val="36"/>
                <w:highlight w:val="none"/>
                <w:lang w:val="en-US" w:eastAsia="zh-CN"/>
              </w:rPr>
            </w:pPr>
            <w:r>
              <w:rPr>
                <w:rFonts w:hint="eastAsia" w:ascii="Consolas" w:hAnsi="Consolas" w:eastAsia="Consolas"/>
                <w:sz w:val="28"/>
                <w:szCs w:val="28"/>
                <w:highlight w:val="none"/>
                <w:lang w:val="en-US" w:eastAsia="zh-CN"/>
              </w:rPr>
              <w:t>例</w:t>
            </w:r>
            <w:r>
              <w:rPr>
                <w:rFonts w:hint="eastAsia" w:ascii="Consolas" w:hAnsi="Consolas" w:eastAsia="Consolas"/>
                <w:sz w:val="36"/>
                <w:highlight w:val="none"/>
                <w:lang w:val="en-US" w:eastAsia="zh-CN"/>
              </w:rPr>
              <w:t>如：</w:t>
            </w:r>
            <w:r>
              <w:drawing>
                <wp:inline distT="0" distB="0" distL="114300" distR="114300">
                  <wp:extent cx="4577080" cy="287655"/>
                  <wp:effectExtent l="0" t="0" r="1016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577080" cy="28765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28"/>
          <w:szCs w:val="28"/>
          <w:lang w:val="en-US" w:eastAsia="zh-CN"/>
        </w:rPr>
      </w:pPr>
      <w:bookmarkStart w:id="3" w:name="_Toc20311"/>
      <w:r>
        <w:rPr>
          <w:rFonts w:hint="eastAsia"/>
          <w:b/>
          <w:bCs/>
          <w:sz w:val="28"/>
          <w:szCs w:val="28"/>
          <w:lang w:val="en-US" w:eastAsia="zh-CN"/>
        </w:rPr>
        <w:t>如何处理日期为空的情况？</w:t>
      </w:r>
      <w:bookmarkEnd w:id="3"/>
    </w:p>
    <w:p>
      <w:pPr>
        <w:numPr>
          <w:ilvl w:val="0"/>
          <w:numId w:val="0"/>
        </w:numPr>
        <w:ind w:leftChars="0"/>
        <w:jc w:val="both"/>
        <w:rPr>
          <w:rFonts w:hint="eastAsia"/>
          <w:sz w:val="32"/>
          <w:szCs w:val="32"/>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8" w:type="dxa"/>
          </w:tcPr>
          <w:p>
            <w:pPr>
              <w:widowControl w:val="0"/>
              <w:numPr>
                <w:ilvl w:val="0"/>
                <w:numId w:val="0"/>
              </w:numPr>
              <w:jc w:val="both"/>
              <w:rPr>
                <w:rFonts w:hint="default"/>
                <w:sz w:val="32"/>
                <w:szCs w:val="32"/>
                <w:vertAlign w:val="baseline"/>
                <w:lang w:val="en-US" w:eastAsia="zh-CN"/>
              </w:rPr>
            </w:pPr>
            <w:r>
              <w:drawing>
                <wp:inline distT="0" distB="0" distL="114300" distR="114300">
                  <wp:extent cx="4712970" cy="2484755"/>
                  <wp:effectExtent l="0" t="0" r="1143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712970" cy="248475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28"/>
          <w:szCs w:val="28"/>
          <w:lang w:val="en-US" w:eastAsia="zh-CN"/>
        </w:rPr>
      </w:pPr>
      <w:bookmarkStart w:id="4" w:name="_Toc20431"/>
      <w:r>
        <w:rPr>
          <w:rFonts w:hint="eastAsia"/>
          <w:b/>
          <w:bCs/>
          <w:sz w:val="28"/>
          <w:szCs w:val="28"/>
          <w:lang w:val="en-US" w:eastAsia="zh-CN"/>
        </w:rPr>
        <w:t>如何让表格中的文字向一方对齐？</w:t>
      </w:r>
      <w:bookmarkEnd w:id="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pStyle w:val="3"/>
              <w:widowControl w:val="0"/>
              <w:bidi w:val="0"/>
              <w:rPr>
                <w:rFonts w:hint="eastAsia"/>
                <w:sz w:val="24"/>
                <w:szCs w:val="24"/>
                <w:lang w:val="en-US" w:eastAsia="zh-CN"/>
              </w:rPr>
            </w:pPr>
            <w:bookmarkStart w:id="5" w:name="_Toc21212"/>
            <w:bookmarkStart w:id="6" w:name="_Toc27713"/>
            <w:bookmarkStart w:id="7" w:name="_Toc25272"/>
            <w:bookmarkStart w:id="8" w:name="_Toc31308"/>
            <w:bookmarkStart w:id="9" w:name="_Toc24941"/>
            <w:r>
              <w:rPr>
                <w:rFonts w:hint="eastAsia"/>
                <w:sz w:val="24"/>
                <w:szCs w:val="24"/>
                <w:lang w:val="en-US" w:eastAsia="zh-CN"/>
              </w:rPr>
              <w:t>td:nth-child(1) {</w:t>
            </w:r>
            <w:bookmarkEnd w:id="5"/>
            <w:bookmarkEnd w:id="6"/>
            <w:bookmarkEnd w:id="7"/>
            <w:bookmarkEnd w:id="8"/>
            <w:bookmarkEnd w:id="9"/>
          </w:p>
          <w:p>
            <w:pPr>
              <w:pStyle w:val="3"/>
              <w:widowControl w:val="0"/>
              <w:bidi w:val="0"/>
              <w:rPr>
                <w:rFonts w:hint="eastAsia"/>
                <w:sz w:val="24"/>
                <w:szCs w:val="24"/>
                <w:lang w:val="en-US" w:eastAsia="zh-CN"/>
              </w:rPr>
            </w:pPr>
            <w:r>
              <w:rPr>
                <w:rFonts w:hint="eastAsia"/>
                <w:sz w:val="24"/>
                <w:szCs w:val="24"/>
                <w:lang w:val="en-US" w:eastAsia="zh-CN"/>
              </w:rPr>
              <w:t xml:space="preserve">  </w:t>
            </w:r>
            <w:bookmarkStart w:id="10" w:name="_Toc17767"/>
            <w:bookmarkStart w:id="11" w:name="_Toc31457"/>
            <w:bookmarkStart w:id="12" w:name="_Toc13192"/>
            <w:bookmarkStart w:id="13" w:name="_Toc16872"/>
            <w:bookmarkStart w:id="14" w:name="_Toc23711"/>
            <w:r>
              <w:rPr>
                <w:rFonts w:hint="eastAsia"/>
                <w:sz w:val="24"/>
                <w:szCs w:val="24"/>
                <w:lang w:val="en-US" w:eastAsia="zh-CN"/>
              </w:rPr>
              <w:t>text-align: right;</w:t>
            </w:r>
            <w:bookmarkEnd w:id="10"/>
            <w:bookmarkEnd w:id="11"/>
            <w:bookmarkEnd w:id="12"/>
            <w:bookmarkEnd w:id="13"/>
            <w:bookmarkEnd w:id="14"/>
          </w:p>
          <w:p>
            <w:pPr>
              <w:pStyle w:val="3"/>
              <w:widowControl w:val="0"/>
              <w:bidi w:val="0"/>
              <w:rPr>
                <w:rFonts w:hint="default"/>
                <w:lang w:val="en-US" w:eastAsia="zh-CN"/>
              </w:rPr>
            </w:pPr>
            <w:bookmarkStart w:id="15" w:name="_Toc5815"/>
            <w:bookmarkStart w:id="16" w:name="_Toc11814"/>
            <w:bookmarkStart w:id="17" w:name="_Toc13816"/>
            <w:bookmarkStart w:id="18" w:name="_Toc13475"/>
            <w:bookmarkStart w:id="19" w:name="_Toc11897"/>
            <w:r>
              <w:rPr>
                <w:rFonts w:hint="eastAsia"/>
                <w:sz w:val="24"/>
                <w:szCs w:val="24"/>
                <w:lang w:val="en-US" w:eastAsia="zh-CN"/>
              </w:rPr>
              <w:t>}括号中数字为第几列</w:t>
            </w:r>
            <w:bookmarkEnd w:id="15"/>
            <w:bookmarkEnd w:id="16"/>
            <w:bookmarkEnd w:id="17"/>
            <w:bookmarkEnd w:id="18"/>
            <w:bookmarkEnd w:id="19"/>
          </w:p>
        </w:tc>
      </w:tr>
    </w:tbl>
    <w:p>
      <w:pPr>
        <w:numPr>
          <w:ilvl w:val="0"/>
          <w:numId w:val="1"/>
        </w:numPr>
        <w:ind w:left="0" w:leftChars="0" w:firstLine="0" w:firstLineChars="0"/>
        <w:jc w:val="both"/>
        <w:outlineLvl w:val="0"/>
        <w:rPr>
          <w:rFonts w:hint="eastAsia"/>
          <w:sz w:val="32"/>
          <w:szCs w:val="32"/>
          <w:lang w:val="en-US" w:eastAsia="zh-CN"/>
        </w:rPr>
      </w:pPr>
      <w:bookmarkStart w:id="20" w:name="_Toc6010"/>
      <w:r>
        <w:rPr>
          <w:rFonts w:hint="eastAsia"/>
          <w:b/>
          <w:bCs/>
          <w:sz w:val="28"/>
          <w:szCs w:val="28"/>
          <w:lang w:val="en-US" w:eastAsia="zh-CN"/>
        </w:rPr>
        <w:t>如何设置为必填？</w:t>
      </w:r>
      <w:r>
        <w:rPr>
          <w:rFonts w:hint="eastAsia"/>
          <w:b/>
          <w:bCs/>
          <w:sz w:val="21"/>
          <w:szCs w:val="21"/>
          <w:lang w:val="en-US" w:eastAsia="zh-CN"/>
        </w:rPr>
        <w:t>（方法不为绝佳方案）</w:t>
      </w:r>
      <w:bookmarkEnd w:id="2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widowControl w:val="0"/>
              <w:numPr>
                <w:ilvl w:val="0"/>
                <w:numId w:val="0"/>
              </w:numPr>
              <w:jc w:val="both"/>
              <w:rPr>
                <w:rFonts w:hint="default"/>
                <w:sz w:val="32"/>
                <w:szCs w:val="32"/>
                <w:vertAlign w:val="baseline"/>
                <w:lang w:val="en-US" w:eastAsia="zh-CN"/>
              </w:rPr>
            </w:pPr>
            <w:r>
              <w:rPr>
                <w:rFonts w:hint="eastAsia"/>
                <w:sz w:val="28"/>
                <w:szCs w:val="28"/>
                <w:vertAlign w:val="baseline"/>
                <w:lang w:val="en-US" w:eastAsia="zh-CN"/>
              </w:rPr>
              <w:t>Style=“required”；</w:t>
            </w:r>
          </w:p>
        </w:tc>
      </w:tr>
    </w:tbl>
    <w:p>
      <w:pPr>
        <w:numPr>
          <w:ilvl w:val="0"/>
          <w:numId w:val="0"/>
        </w:numPr>
        <w:ind w:leftChars="0"/>
        <w:jc w:val="both"/>
        <w:rPr>
          <w:rFonts w:hint="eastAsia"/>
          <w:sz w:val="32"/>
          <w:szCs w:val="32"/>
          <w:lang w:val="en-US" w:eastAsia="zh-CN"/>
        </w:rPr>
      </w:pPr>
    </w:p>
    <w:p>
      <w:pPr>
        <w:numPr>
          <w:ilvl w:val="0"/>
          <w:numId w:val="1"/>
        </w:numPr>
        <w:ind w:left="0" w:leftChars="0" w:firstLine="0" w:firstLineChars="0"/>
        <w:jc w:val="both"/>
        <w:outlineLvl w:val="0"/>
        <w:rPr>
          <w:rFonts w:hint="eastAsia"/>
          <w:b/>
          <w:bCs/>
          <w:sz w:val="28"/>
          <w:szCs w:val="28"/>
          <w:lang w:val="en-US" w:eastAsia="zh-CN"/>
        </w:rPr>
      </w:pPr>
      <w:bookmarkStart w:id="21" w:name="_Toc31982"/>
      <w:r>
        <w:rPr>
          <w:rFonts w:hint="eastAsia"/>
          <w:b/>
          <w:bCs/>
          <w:sz w:val="28"/>
          <w:szCs w:val="28"/>
          <w:lang w:val="en-US" w:eastAsia="zh-CN"/>
        </w:rPr>
        <w:t>使用TP5时如何在模块之间转换？</w:t>
      </w:r>
      <w:bookmarkEnd w:id="2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89" w:hRule="atLeast"/>
        </w:trPr>
        <w:tc>
          <w:tcPr>
            <w:tcW w:w="7575" w:type="dxa"/>
          </w:tcPr>
          <w:p>
            <w:pPr>
              <w:widowControl w:val="0"/>
              <w:numPr>
                <w:ilvl w:val="0"/>
                <w:numId w:val="0"/>
              </w:numPr>
              <w:jc w:val="both"/>
            </w:pPr>
            <w:r>
              <w:drawing>
                <wp:inline distT="0" distB="0" distL="114300" distR="114300">
                  <wp:extent cx="4674870" cy="2139950"/>
                  <wp:effectExtent l="0" t="0" r="381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674870" cy="2139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b/>
                <w:bCs/>
                <w:lang w:val="en-US" w:eastAsia="zh-CN"/>
              </w:rPr>
              <w:t>搜索时搜索localhost/public/index.php/data/index/index</w:t>
            </w:r>
          </w:p>
        </w:tc>
      </w:tr>
    </w:tbl>
    <w:p>
      <w:pPr>
        <w:numPr>
          <w:ilvl w:val="0"/>
          <w:numId w:val="1"/>
        </w:numPr>
        <w:ind w:left="0" w:leftChars="0" w:firstLine="0" w:firstLineChars="0"/>
        <w:jc w:val="both"/>
        <w:outlineLvl w:val="0"/>
        <w:rPr>
          <w:rFonts w:hint="eastAsia" w:ascii="宋体" w:hAnsi="宋体" w:eastAsia="宋体" w:cs="宋体"/>
          <w:b/>
          <w:bCs/>
          <w:sz w:val="32"/>
          <w:szCs w:val="32"/>
          <w:lang w:val="en-US" w:eastAsia="zh-CN"/>
        </w:rPr>
      </w:pPr>
      <w:bookmarkStart w:id="22" w:name="_Toc8539"/>
      <w:r>
        <w:rPr>
          <w:rFonts w:hint="eastAsia"/>
          <w:b/>
          <w:bCs/>
          <w:sz w:val="28"/>
          <w:szCs w:val="28"/>
          <w:lang w:val="en-US" w:eastAsia="zh-CN"/>
        </w:rPr>
        <w:t>如何让</w:t>
      </w:r>
      <w:r>
        <w:rPr>
          <w:rFonts w:ascii="宋体" w:hAnsi="宋体" w:eastAsia="宋体" w:cs="宋体"/>
          <w:b/>
          <w:bCs/>
          <w:sz w:val="28"/>
          <w:szCs w:val="28"/>
        </w:rPr>
        <w:t>标题文字超过一定长度后超长部分变为省略</w:t>
      </w:r>
      <w:r>
        <w:rPr>
          <w:rFonts w:hint="eastAsia" w:ascii="宋体" w:hAnsi="宋体" w:eastAsia="宋体" w:cs="宋体"/>
          <w:b/>
          <w:bCs/>
          <w:sz w:val="28"/>
          <w:szCs w:val="28"/>
          <w:lang w:val="en-US" w:eastAsia="zh-CN"/>
        </w:rPr>
        <w:t>号？</w:t>
      </w:r>
      <w:bookmarkEnd w:id="2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981" w:hRule="atLeast"/>
        </w:trPr>
        <w:tc>
          <w:tcPr>
            <w:tcW w:w="7583" w:type="dxa"/>
          </w:tcPr>
          <w:p>
            <w:pPr>
              <w:pStyle w:val="10"/>
              <w:keepNext w:val="0"/>
              <w:keepLines w:val="0"/>
              <w:widowControl/>
              <w:suppressLineNumbers w:val="0"/>
            </w:pPr>
            <w:r>
              <w:t>多行文本省略： css multi line text ellipsis</w:t>
            </w:r>
          </w:p>
          <w:p>
            <w:pPr>
              <w:pStyle w:val="10"/>
              <w:keepNext w:val="0"/>
              <w:keepLines w:val="0"/>
              <w:widowControl/>
              <w:suppressLineNumbers w:val="0"/>
            </w:pPr>
            <w:r>
              <w:t>文字换行和不换行：</w:t>
            </w:r>
            <w:r>
              <w:br w:type="textWrapping"/>
            </w:r>
            <w:r>
              <w:t>white-space:breakall</w:t>
            </w:r>
            <w:r>
              <w:br w:type="textWrapping"/>
            </w:r>
            <w:r>
              <w:t>white-space:nowrap</w:t>
            </w:r>
          </w:p>
          <w:p>
            <w:pPr>
              <w:pStyle w:val="10"/>
              <w:keepNext w:val="0"/>
              <w:keepLines w:val="0"/>
              <w:widowControl/>
              <w:suppressLineNumbers w:val="0"/>
            </w:pPr>
            <w:r>
              <w:t>单行超出的文字呈省略号：</w:t>
            </w:r>
          </w:p>
          <w:p>
            <w:pPr>
              <w:pStyle w:val="9"/>
              <w:keepNext w:val="0"/>
              <w:keepLines w:val="0"/>
              <w:widowControl/>
              <w:suppressLineNumbers w:val="0"/>
              <w:rPr>
                <w:rStyle w:val="15"/>
              </w:rPr>
            </w:pPr>
            <w:r>
              <w:rPr>
                <w:rStyle w:val="15"/>
              </w:rPr>
              <w:t xml:space="preserve">    </w:t>
            </w:r>
            <w:r>
              <w:t>div{</w:t>
            </w:r>
          </w:p>
          <w:p>
            <w:pPr>
              <w:pStyle w:val="9"/>
              <w:keepNext w:val="0"/>
              <w:keepLines w:val="0"/>
              <w:widowControl/>
              <w:suppressLineNumbers w:val="0"/>
              <w:rPr>
                <w:rStyle w:val="15"/>
              </w:rPr>
            </w:pPr>
            <w:r>
              <w:rPr>
                <w:rStyle w:val="15"/>
              </w:rPr>
              <w:t xml:space="preserve">      </w:t>
            </w:r>
            <w:r>
              <w:t>border:</w:t>
            </w:r>
            <w:r>
              <w:rPr>
                <w:rStyle w:val="15"/>
              </w:rPr>
              <w:t>1px solid red</w:t>
            </w:r>
            <w:r>
              <w:t>;</w:t>
            </w:r>
          </w:p>
          <w:p>
            <w:pPr>
              <w:pStyle w:val="9"/>
              <w:keepNext w:val="0"/>
              <w:keepLines w:val="0"/>
              <w:widowControl/>
              <w:suppressLineNumbers w:val="0"/>
              <w:rPr>
                <w:rStyle w:val="15"/>
              </w:rPr>
            </w:pPr>
            <w:r>
              <w:rPr>
                <w:rStyle w:val="15"/>
              </w:rPr>
              <w:t xml:space="preserve">      </w:t>
            </w:r>
            <w:r>
              <w:t>white-space:</w:t>
            </w:r>
            <w:r>
              <w:rPr>
                <w:rStyle w:val="15"/>
              </w:rPr>
              <w:t>nowrap</w:t>
            </w:r>
            <w:r>
              <w:t>;</w:t>
            </w:r>
          </w:p>
          <w:p>
            <w:pPr>
              <w:pStyle w:val="9"/>
              <w:keepNext w:val="0"/>
              <w:keepLines w:val="0"/>
              <w:widowControl/>
              <w:suppressLineNumbers w:val="0"/>
              <w:rPr>
                <w:rStyle w:val="15"/>
              </w:rPr>
            </w:pPr>
            <w:r>
              <w:rPr>
                <w:rStyle w:val="15"/>
              </w:rPr>
              <w:t xml:space="preserve">      </w:t>
            </w:r>
            <w:r>
              <w:t>overflow:</w:t>
            </w:r>
            <w:r>
              <w:rPr>
                <w:rStyle w:val="15"/>
              </w:rPr>
              <w:t>hidden</w:t>
            </w:r>
            <w:r>
              <w:t>;</w:t>
            </w:r>
          </w:p>
          <w:p>
            <w:pPr>
              <w:pStyle w:val="9"/>
              <w:keepNext w:val="0"/>
              <w:keepLines w:val="0"/>
              <w:widowControl/>
              <w:suppressLineNumbers w:val="0"/>
              <w:rPr>
                <w:rStyle w:val="15"/>
              </w:rPr>
            </w:pPr>
            <w:r>
              <w:rPr>
                <w:rStyle w:val="15"/>
              </w:rPr>
              <w:t xml:space="preserve">      </w:t>
            </w:r>
            <w:r>
              <w:t>text-overflow:</w:t>
            </w:r>
            <w:r>
              <w:rPr>
                <w:rStyle w:val="15"/>
              </w:rPr>
              <w:t>ellipsis</w:t>
            </w:r>
            <w:r>
              <w:t>;</w:t>
            </w:r>
          </w:p>
          <w:p>
            <w:pPr>
              <w:pStyle w:val="9"/>
              <w:keepNext w:val="0"/>
              <w:keepLines w:val="0"/>
              <w:widowControl/>
              <w:suppressLineNumbers w:val="0"/>
              <w:ind w:firstLine="400"/>
            </w:pPr>
            <w:r>
              <w:t>}</w:t>
            </w:r>
          </w:p>
          <w:p>
            <w:pPr>
              <w:pStyle w:val="9"/>
              <w:keepNext w:val="0"/>
              <w:keepLines w:val="0"/>
              <w:widowControl/>
              <w:suppressLineNumbers w:val="0"/>
              <w:rPr>
                <w:rFonts w:hint="eastAsia"/>
                <w:lang w:val="en-US" w:eastAsia="zh-CN"/>
              </w:rPr>
            </w:pPr>
            <w:r>
              <w:rPr>
                <w:rFonts w:hint="eastAsia"/>
                <w:lang w:val="en-US" w:eastAsia="zh-CN"/>
              </w:rPr>
              <w:t>效果：</w:t>
            </w:r>
          </w:p>
          <w:p>
            <w:pPr>
              <w:pStyle w:val="9"/>
              <w:keepNext w:val="0"/>
              <w:keepLines w:val="0"/>
              <w:widowControl/>
              <w:suppressLineNumbers w:val="0"/>
              <w:rPr>
                <w:rFonts w:hint="eastAsia"/>
                <w:lang w:val="en-US" w:eastAsia="zh-CN"/>
              </w:rPr>
            </w:pPr>
            <w:r>
              <w:drawing>
                <wp:inline distT="0" distB="0" distL="114300" distR="114300">
                  <wp:extent cx="3726180" cy="472440"/>
                  <wp:effectExtent l="0" t="0" r="762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4"/>
                          <a:stretch>
                            <a:fillRect/>
                          </a:stretch>
                        </pic:blipFill>
                        <pic:spPr>
                          <a:xfrm>
                            <a:off x="0" y="0"/>
                            <a:ext cx="3726180" cy="472440"/>
                          </a:xfrm>
                          <a:prstGeom prst="rect">
                            <a:avLst/>
                          </a:prstGeom>
                          <a:noFill/>
                          <a:ln>
                            <a:noFill/>
                          </a:ln>
                        </pic:spPr>
                      </pic:pic>
                    </a:graphicData>
                  </a:graphic>
                </wp:inline>
              </w:drawing>
            </w:r>
          </w:p>
          <w:p>
            <w:pPr>
              <w:pStyle w:val="10"/>
              <w:keepNext w:val="0"/>
              <w:keepLines w:val="0"/>
              <w:widowControl/>
              <w:suppressLineNumbers w:val="0"/>
              <w:rPr>
                <w:rStyle w:val="15"/>
              </w:rPr>
            </w:pPr>
            <w:r>
              <w:t>多行超出的文字呈省略号：</w:t>
            </w:r>
          </w:p>
          <w:p>
            <w:pPr>
              <w:pStyle w:val="9"/>
              <w:keepNext w:val="0"/>
              <w:keepLines w:val="0"/>
              <w:widowControl/>
              <w:suppressLineNumbers w:val="0"/>
              <w:rPr>
                <w:rStyle w:val="15"/>
              </w:rPr>
            </w:pPr>
            <w:r>
              <w:rPr>
                <w:rStyle w:val="15"/>
              </w:rPr>
              <w:t xml:space="preserve">    </w:t>
            </w:r>
            <w:r>
              <w:t>.</w:t>
            </w:r>
            <w:r>
              <w:rPr>
                <w:rStyle w:val="15"/>
              </w:rPr>
              <w:t>line</w:t>
            </w:r>
            <w:r>
              <w:t>-</w:t>
            </w:r>
            <w:r>
              <w:rPr>
                <w:rStyle w:val="15"/>
              </w:rPr>
              <w:t xml:space="preserve">clamp </w:t>
            </w:r>
            <w:r>
              <w:t>{</w:t>
            </w:r>
          </w:p>
          <w:p>
            <w:pPr>
              <w:pStyle w:val="9"/>
              <w:keepNext w:val="0"/>
              <w:keepLines w:val="0"/>
              <w:widowControl/>
              <w:suppressLineNumbers w:val="0"/>
              <w:rPr>
                <w:rStyle w:val="15"/>
              </w:rPr>
            </w:pPr>
            <w:r>
              <w:rPr>
                <w:rStyle w:val="15"/>
              </w:rPr>
              <w:t xml:space="preserve">       border</w:t>
            </w:r>
            <w:r>
              <w:t>:</w:t>
            </w:r>
            <w:r>
              <w:rPr>
                <w:rStyle w:val="15"/>
              </w:rPr>
              <w:t>1px solid red</w:t>
            </w:r>
            <w:r>
              <w:t>;</w:t>
            </w:r>
          </w:p>
          <w:p>
            <w:pPr>
              <w:pStyle w:val="9"/>
              <w:keepNext w:val="0"/>
              <w:keepLines w:val="0"/>
              <w:widowControl/>
              <w:suppressLineNumbers w:val="0"/>
              <w:rPr>
                <w:rStyle w:val="15"/>
              </w:rPr>
            </w:pPr>
            <w:r>
              <w:rPr>
                <w:rStyle w:val="15"/>
              </w:rPr>
              <w:t xml:space="preserve">      display</w:t>
            </w:r>
            <w:r>
              <w:t>:</w:t>
            </w:r>
            <w:r>
              <w:rPr>
                <w:rStyle w:val="15"/>
              </w:rPr>
              <w:t xml:space="preserve"> </w:t>
            </w:r>
            <w:r>
              <w:t>-</w:t>
            </w:r>
            <w:r>
              <w:rPr>
                <w:rStyle w:val="15"/>
              </w:rPr>
              <w:t>webkit</w:t>
            </w:r>
            <w:r>
              <w:t>-</w:t>
            </w:r>
            <w:r>
              <w:rPr>
                <w:rStyle w:val="15"/>
              </w:rPr>
              <w:t>box</w:t>
            </w:r>
            <w:r>
              <w:t>;</w:t>
            </w:r>
          </w:p>
          <w:p>
            <w:pPr>
              <w:pStyle w:val="9"/>
              <w:keepNext w:val="0"/>
              <w:keepLines w:val="0"/>
              <w:widowControl/>
              <w:suppressLineNumbers w:val="0"/>
              <w:rPr>
                <w:rStyle w:val="15"/>
              </w:rPr>
            </w:pPr>
            <w:r>
              <w:rPr>
                <w:rStyle w:val="15"/>
              </w:rPr>
              <w:t xml:space="preserve">      </w:t>
            </w:r>
            <w:r>
              <w:t>-</w:t>
            </w:r>
            <w:r>
              <w:rPr>
                <w:rStyle w:val="15"/>
              </w:rPr>
              <w:t>webkit</w:t>
            </w:r>
            <w:r>
              <w:t>-</w:t>
            </w:r>
            <w:r>
              <w:rPr>
                <w:rStyle w:val="15"/>
              </w:rPr>
              <w:t>line</w:t>
            </w:r>
            <w:r>
              <w:t>-</w:t>
            </w:r>
            <w:r>
              <w:rPr>
                <w:rStyle w:val="15"/>
              </w:rPr>
              <w:t>clamp</w:t>
            </w:r>
            <w:r>
              <w:t>:</w:t>
            </w:r>
            <w:r>
              <w:rPr>
                <w:rStyle w:val="15"/>
              </w:rPr>
              <w:t xml:space="preserve"> </w:t>
            </w:r>
            <w:r>
              <w:t>3;</w:t>
            </w:r>
          </w:p>
          <w:p>
            <w:pPr>
              <w:pStyle w:val="9"/>
              <w:keepNext w:val="0"/>
              <w:keepLines w:val="0"/>
              <w:widowControl/>
              <w:suppressLineNumbers w:val="0"/>
            </w:pPr>
            <w:r>
              <w:rPr>
                <w:rStyle w:val="15"/>
              </w:rPr>
              <w:t xml:space="preserve">      </w:t>
            </w:r>
            <w:r>
              <w:t>-</w:t>
            </w:r>
            <w:r>
              <w:rPr>
                <w:rStyle w:val="15"/>
              </w:rPr>
              <w:t>webkit</w:t>
            </w:r>
            <w:r>
              <w:t>-</w:t>
            </w:r>
            <w:r>
              <w:rPr>
                <w:rStyle w:val="15"/>
              </w:rPr>
              <w:t>box</w:t>
            </w:r>
            <w:r>
              <w:t>-</w:t>
            </w:r>
            <w:r>
              <w:rPr>
                <w:rStyle w:val="15"/>
              </w:rPr>
              <w:t>orient</w:t>
            </w:r>
            <w:r>
              <w:t>:</w:t>
            </w:r>
            <w:r>
              <w:rPr>
                <w:rStyle w:val="15"/>
              </w:rPr>
              <w:t xml:space="preserve"> vertical</w:t>
            </w:r>
            <w:r>
              <w:t>;</w:t>
            </w:r>
            <w:r>
              <w:rPr>
                <w:rStyle w:val="15"/>
              </w:rPr>
              <w:t xml:space="preserve"> </w:t>
            </w:r>
            <w:r>
              <w:t>}</w:t>
            </w:r>
          </w:p>
          <w:p>
            <w:pPr>
              <w:pStyle w:val="9"/>
              <w:keepNext w:val="0"/>
              <w:keepLines w:val="0"/>
              <w:widowControl/>
              <w:suppressLineNumbers w:val="0"/>
            </w:pPr>
          </w:p>
          <w:p>
            <w:pPr>
              <w:pStyle w:val="9"/>
              <w:keepNext w:val="0"/>
              <w:keepLines w:val="0"/>
              <w:widowControl/>
              <w:suppressLineNumbers w:val="0"/>
            </w:pPr>
            <w:r>
              <w:t>&lt;</w:t>
            </w:r>
            <w:r>
              <w:rPr>
                <w:rStyle w:val="15"/>
              </w:rPr>
              <w:t xml:space="preserve">p </w:t>
            </w:r>
            <w:r>
              <w:t>class="line-clamp"&gt;</w:t>
            </w:r>
            <w:r>
              <w:rPr>
                <w:rStyle w:val="15"/>
              </w:rPr>
              <w:t>Pellentesque habitant morbi tristique senectus et netus et malesuada fames ac turpis egestas</w:t>
            </w:r>
            <w:r>
              <w:t>.</w:t>
            </w:r>
            <w:r>
              <w:rPr>
                <w:rStyle w:val="15"/>
              </w:rPr>
              <w:t xml:space="preserve"> Vestibulum tortor quam</w:t>
            </w:r>
            <w:r>
              <w:t>,</w:t>
            </w:r>
            <w:r>
              <w:rPr>
                <w:rStyle w:val="15"/>
              </w:rPr>
              <w:t xml:space="preserve"> feugiat vitae</w:t>
            </w:r>
            <w:r>
              <w:t>,</w:t>
            </w:r>
            <w:r>
              <w:rPr>
                <w:rStyle w:val="15"/>
              </w:rPr>
              <w:t xml:space="preserve"> ultricies eget</w:t>
            </w:r>
            <w:r>
              <w:t>,</w:t>
            </w:r>
            <w:r>
              <w:rPr>
                <w:rStyle w:val="15"/>
              </w:rPr>
              <w:t xml:space="preserve"> tempor sit amet</w:t>
            </w:r>
            <w:r>
              <w:t>,</w:t>
            </w:r>
            <w:r>
              <w:rPr>
                <w:rStyle w:val="15"/>
              </w:rPr>
              <w:t xml:space="preserve"> ante</w:t>
            </w:r>
            <w:r>
              <w:t>.</w:t>
            </w:r>
            <w:r>
              <w:rPr>
                <w:rStyle w:val="15"/>
              </w:rPr>
              <w:t xml:space="preserve"> Donec eu libero sit amet quam egestas semper</w:t>
            </w:r>
            <w:r>
              <w:t>.</w:t>
            </w:r>
            <w:r>
              <w:rPr>
                <w:rStyle w:val="15"/>
              </w:rPr>
              <w:t xml:space="preserve"> Aenean ultricies mi vitae est</w:t>
            </w:r>
            <w:r>
              <w:t>.</w:t>
            </w:r>
            <w:r>
              <w:rPr>
                <w:rStyle w:val="15"/>
              </w:rPr>
              <w:t xml:space="preserve"> Mauris placerat eleifend leo</w:t>
            </w:r>
            <w:r>
              <w:t>.&lt;/</w:t>
            </w:r>
            <w:r>
              <w:rPr>
                <w:rStyle w:val="15"/>
              </w:rPr>
              <w:t>p</w:t>
            </w:r>
            <w:r>
              <w:t>&gt;</w:t>
            </w:r>
          </w:p>
          <w:p>
            <w:pPr>
              <w:keepNext w:val="0"/>
              <w:keepLines w:val="0"/>
              <w:widowControl/>
              <w:suppressLineNumbers w:val="0"/>
              <w:jc w:val="left"/>
            </w:pPr>
            <w:r>
              <w:t>多出来的部分：overflow:hidden</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效果：</w:t>
            </w:r>
          </w:p>
          <w:p>
            <w:pPr>
              <w:keepNext w:val="0"/>
              <w:keepLines w:val="0"/>
              <w:widowControl/>
              <w:suppressLineNumbers w:val="0"/>
              <w:jc w:val="left"/>
              <w:rPr>
                <w:rFonts w:hint="default" w:ascii="宋体" w:hAnsi="宋体" w:eastAsia="宋体" w:cs="宋体"/>
                <w:sz w:val="32"/>
                <w:szCs w:val="32"/>
                <w:vertAlign w:val="baseline"/>
                <w:lang w:val="en-US" w:eastAsia="zh-CN"/>
              </w:rPr>
            </w:pPr>
            <w:r>
              <w:drawing>
                <wp:inline distT="0" distB="0" distL="114300" distR="114300">
                  <wp:extent cx="3188335" cy="743585"/>
                  <wp:effectExtent l="0" t="0" r="12065" b="317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5"/>
                          <a:stretch>
                            <a:fillRect/>
                          </a:stretch>
                        </pic:blipFill>
                        <pic:spPr>
                          <a:xfrm>
                            <a:off x="0" y="0"/>
                            <a:ext cx="3188335" cy="743585"/>
                          </a:xfrm>
                          <a:prstGeom prst="rect">
                            <a:avLst/>
                          </a:prstGeom>
                          <a:noFill/>
                          <a:ln>
                            <a:noFill/>
                          </a:ln>
                        </pic:spPr>
                      </pic:pic>
                    </a:graphicData>
                  </a:graphic>
                </wp:inline>
              </w:drawing>
            </w:r>
            <w:r>
              <w:rPr>
                <w:rFonts w:ascii="宋体" w:hAnsi="宋体" w:eastAsia="宋体" w:cs="宋体"/>
                <w:kern w:val="0"/>
                <w:sz w:val="24"/>
                <w:szCs w:val="24"/>
                <w:lang w:val="en-US" w:eastAsia="zh-CN" w:bidi="ar"/>
              </w:rPr>
              <w:br w:type="textWrapp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3" w:name="_Toc21291"/>
      <w:r>
        <w:rPr>
          <w:rFonts w:hint="eastAsia" w:ascii="宋体" w:hAnsi="宋体" w:eastAsia="宋体" w:cs="宋体"/>
          <w:b/>
          <w:bCs/>
          <w:sz w:val="28"/>
          <w:szCs w:val="28"/>
          <w:lang w:val="en-US" w:eastAsia="zh-CN"/>
        </w:rPr>
        <w:t>编码规范</w:t>
      </w:r>
      <w:bookmarkEnd w:id="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pStyle w:val="2"/>
              <w:keepNext w:val="0"/>
              <w:keepLines w:val="0"/>
              <w:widowControl/>
              <w:suppressLineNumbers w:val="0"/>
            </w:pPr>
            <w:bookmarkStart w:id="24" w:name="_Toc18471"/>
            <w:r>
              <w:t>Bootstrap HTML编码规范</w:t>
            </w:r>
            <w:bookmarkEnd w:id="24"/>
          </w:p>
          <w:p>
            <w:pPr>
              <w:pStyle w:val="3"/>
              <w:keepNext w:val="0"/>
              <w:keepLines w:val="0"/>
              <w:widowControl/>
              <w:suppressLineNumbers w:val="0"/>
            </w:pPr>
            <w:bookmarkStart w:id="25" w:name="_Toc21210"/>
            <w:r>
              <w:t>语法</w:t>
            </w:r>
            <w:bookmarkEnd w:id="25"/>
          </w:p>
          <w:p>
            <w:pPr>
              <w:keepNext w:val="0"/>
              <w:keepLines w:val="0"/>
              <w:widowControl/>
              <w:numPr>
                <w:ilvl w:val="0"/>
                <w:numId w:val="2"/>
              </w:numPr>
              <w:suppressLineNumbers w:val="0"/>
              <w:spacing w:before="0" w:beforeAutospacing="1" w:after="0" w:afterAutospacing="1"/>
              <w:ind w:left="720" w:hanging="360"/>
            </w:pPr>
            <w:r>
              <w:t>用两个空格来代替制表符（tab） -- 这是唯一能保证在所有环境下获得一致展现的方法。</w:t>
            </w:r>
          </w:p>
          <w:p>
            <w:pPr>
              <w:keepNext w:val="0"/>
              <w:keepLines w:val="0"/>
              <w:widowControl/>
              <w:numPr>
                <w:ilvl w:val="0"/>
                <w:numId w:val="2"/>
              </w:numPr>
              <w:suppressLineNumbers w:val="0"/>
              <w:spacing w:before="0" w:beforeAutospacing="1" w:after="0" w:afterAutospacing="1"/>
              <w:ind w:left="720" w:hanging="360"/>
            </w:pPr>
            <w:r>
              <w:t>嵌套元素应当缩进一次（即两个空格）。</w:t>
            </w:r>
          </w:p>
          <w:p>
            <w:pPr>
              <w:keepNext w:val="0"/>
              <w:keepLines w:val="0"/>
              <w:widowControl/>
              <w:numPr>
                <w:ilvl w:val="0"/>
                <w:numId w:val="2"/>
              </w:numPr>
              <w:suppressLineNumbers w:val="0"/>
              <w:spacing w:before="0" w:beforeAutospacing="1" w:after="0" w:afterAutospacing="1"/>
              <w:ind w:left="720" w:hanging="360"/>
            </w:pPr>
            <w:r>
              <w:t>对于属性的定义，确保全部使用双引号，绝不要使用单引号。</w:t>
            </w:r>
          </w:p>
          <w:p>
            <w:pPr>
              <w:keepNext w:val="0"/>
              <w:keepLines w:val="0"/>
              <w:widowControl/>
              <w:numPr>
                <w:ilvl w:val="0"/>
                <w:numId w:val="2"/>
              </w:numPr>
              <w:suppressLineNumbers w:val="0"/>
              <w:spacing w:before="0" w:beforeAutospacing="1" w:after="0" w:afterAutospacing="1"/>
              <w:ind w:left="720" w:hanging="360"/>
            </w:pPr>
            <w:r>
              <w:t xml:space="preserve">不要在自闭合（self-closing）元素的尾部添加斜线 -- </w:t>
            </w:r>
            <w:r>
              <w:fldChar w:fldCharType="begin"/>
            </w:r>
            <w:r>
              <w:instrText xml:space="preserve"> HYPERLINK "http://dev.w3.org/html5/spec-author-view/syntax.html" \l "syntax-start-tag" </w:instrText>
            </w:r>
            <w:r>
              <w:fldChar w:fldCharType="separate"/>
            </w:r>
            <w:r>
              <w:rPr>
                <w:rStyle w:val="14"/>
              </w:rPr>
              <w:t>HTML5 规范</w:t>
            </w:r>
            <w:r>
              <w:fldChar w:fldCharType="end"/>
            </w:r>
            <w:r>
              <w:t>中明确说明这是可选的。</w:t>
            </w:r>
          </w:p>
          <w:p>
            <w:pPr>
              <w:keepNext w:val="0"/>
              <w:keepLines w:val="0"/>
              <w:widowControl/>
              <w:numPr>
                <w:ilvl w:val="0"/>
                <w:numId w:val="2"/>
              </w:numPr>
              <w:suppressLineNumbers w:val="0"/>
              <w:spacing w:before="0" w:beforeAutospacing="1" w:after="0" w:afterAutospacing="1"/>
              <w:ind w:left="720" w:hanging="360"/>
            </w:pPr>
            <w:r>
              <w:t>不要省略可选的结束标签（closing tag）（例如，</w:t>
            </w:r>
            <w:r>
              <w:rPr>
                <w:rStyle w:val="15"/>
              </w:rPr>
              <w:t>&lt;/li&gt;</w:t>
            </w:r>
            <w:r>
              <w:t xml:space="preserve"> 或 </w:t>
            </w:r>
            <w:r>
              <w:rPr>
                <w:rStyle w:val="15"/>
              </w:rPr>
              <w:t>&lt;/body&gt;</w:t>
            </w:r>
            <w:r>
              <w:t>）。</w:t>
            </w:r>
          </w:p>
          <w:p>
            <w:pPr>
              <w:pStyle w:val="10"/>
              <w:keepNext w:val="0"/>
              <w:keepLines w:val="0"/>
              <w:widowControl/>
              <w:suppressLineNumbers w:val="0"/>
            </w:pPr>
            <w:r>
              <w:t>实例：</w:t>
            </w:r>
          </w:p>
          <w:p>
            <w:pPr>
              <w:pStyle w:val="9"/>
              <w:keepNext w:val="0"/>
              <w:keepLines w:val="0"/>
              <w:widowControl/>
              <w:suppressLineNumbers w:val="0"/>
            </w:pPr>
            <w:r>
              <w:t>&lt;!DOCTYPE html&gt;&lt;html&gt;</w:t>
            </w:r>
          </w:p>
          <w:p>
            <w:pPr>
              <w:pStyle w:val="9"/>
              <w:keepNext w:val="0"/>
              <w:keepLines w:val="0"/>
              <w:widowControl/>
              <w:suppressLineNumbers w:val="0"/>
            </w:pPr>
            <w:r>
              <w:t xml:space="preserve">  &lt;head&gt;</w:t>
            </w:r>
          </w:p>
          <w:p>
            <w:pPr>
              <w:pStyle w:val="9"/>
              <w:keepNext w:val="0"/>
              <w:keepLines w:val="0"/>
              <w:widowControl/>
              <w:suppressLineNumbers w:val="0"/>
            </w:pPr>
            <w:r>
              <w:t xml:space="preserve">    &lt;title&gt;Page title&lt;/title&gt;</w:t>
            </w:r>
          </w:p>
          <w:p>
            <w:pPr>
              <w:pStyle w:val="9"/>
              <w:keepNext w:val="0"/>
              <w:keepLines w:val="0"/>
              <w:widowControl/>
              <w:suppressLineNumbers w:val="0"/>
            </w:pPr>
            <w:r>
              <w:t xml:space="preserve">  &lt;/head&gt;</w:t>
            </w:r>
          </w:p>
          <w:p>
            <w:pPr>
              <w:pStyle w:val="9"/>
              <w:keepNext w:val="0"/>
              <w:keepLines w:val="0"/>
              <w:widowControl/>
              <w:suppressLineNumbers w:val="0"/>
            </w:pPr>
            <w:r>
              <w:t xml:space="preserve">  &lt;body&gt;</w:t>
            </w:r>
          </w:p>
          <w:p>
            <w:pPr>
              <w:pStyle w:val="9"/>
              <w:keepNext w:val="0"/>
              <w:keepLines w:val="0"/>
              <w:widowControl/>
              <w:suppressLineNumbers w:val="0"/>
            </w:pPr>
            <w:r>
              <w:t xml:space="preserve">    &lt;img src="images/company-logo.png" alt="Company"&gt;</w:t>
            </w:r>
          </w:p>
          <w:p>
            <w:pPr>
              <w:pStyle w:val="9"/>
              <w:keepNext w:val="0"/>
              <w:keepLines w:val="0"/>
              <w:widowControl/>
              <w:suppressLineNumbers w:val="0"/>
            </w:pPr>
            <w:r>
              <w:t xml:space="preserve">    &lt;h1 class="hello-world"&gt;Hello, world!&lt;/h1&gt;</w:t>
            </w:r>
          </w:p>
          <w:p>
            <w:pPr>
              <w:pStyle w:val="9"/>
              <w:keepNext w:val="0"/>
              <w:keepLines w:val="0"/>
              <w:widowControl/>
              <w:suppressLineNumbers w:val="0"/>
            </w:pPr>
            <w:r>
              <w:t xml:space="preserve">  &lt;/body&gt;&lt;/html&gt;</w:t>
            </w:r>
          </w:p>
          <w:p>
            <w:pPr>
              <w:widowControl w:val="0"/>
              <w:numPr>
                <w:ilvl w:val="0"/>
                <w:numId w:val="0"/>
              </w:numPr>
              <w:jc w:val="both"/>
              <w:rPr>
                <w:rFonts w:hint="default" w:ascii="宋体" w:hAnsi="宋体" w:eastAsia="宋体" w:cs="宋体"/>
                <w:sz w:val="32"/>
                <w:szCs w:val="32"/>
                <w:vertAlign w:val="baseline"/>
                <w:lang w:val="en-US" w:eastAsia="zh-CN"/>
              </w:rPr>
            </w:pP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6" w:name="_Toc6907"/>
      <w:r>
        <w:rPr>
          <w:rFonts w:hint="eastAsia" w:ascii="宋体" w:hAnsi="宋体" w:eastAsia="宋体" w:cs="宋体"/>
          <w:b/>
          <w:bCs/>
          <w:sz w:val="28"/>
          <w:szCs w:val="28"/>
          <w:lang w:val="en-US" w:eastAsia="zh-CN"/>
        </w:rPr>
        <w:t>HBuilder怎么设置tab键为两个空格？</w:t>
      </w:r>
      <w:bookmarkEnd w:id="2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widowControl w:val="0"/>
              <w:numPr>
                <w:ilvl w:val="0"/>
                <w:numId w:val="0"/>
              </w:numPr>
              <w:jc w:val="both"/>
              <w:rPr>
                <w:rFonts w:hint="default" w:ascii="宋体" w:hAnsi="宋体" w:eastAsia="宋体" w:cs="宋体"/>
                <w:sz w:val="32"/>
                <w:szCs w:val="32"/>
                <w:vertAlign w:val="baseline"/>
                <w:lang w:val="en-US" w:eastAsia="zh-CN"/>
              </w:rPr>
            </w:pPr>
            <w:r>
              <w:rPr>
                <w:rFonts w:hint="eastAsia" w:ascii="宋体" w:hAnsi="宋体" w:eastAsia="宋体" w:cs="宋体"/>
                <w:sz w:val="24"/>
                <w:szCs w:val="24"/>
                <w:vertAlign w:val="baseline"/>
                <w:lang w:val="en-US" w:eastAsia="zh-CN"/>
              </w:rPr>
              <w:t>工具→选项→搜索文本编辑器→</w:t>
            </w:r>
            <w:r>
              <w:drawing>
                <wp:inline distT="0" distB="0" distL="114300" distR="114300">
                  <wp:extent cx="4684395" cy="1203960"/>
                  <wp:effectExtent l="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4684395" cy="1203960"/>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7" w:name="_Toc23131"/>
      <w:r>
        <w:rPr>
          <w:rFonts w:hint="eastAsia" w:ascii="宋体" w:hAnsi="宋体" w:eastAsia="宋体" w:cs="宋体"/>
          <w:b/>
          <w:bCs/>
          <w:sz w:val="28"/>
          <w:szCs w:val="28"/>
          <w:lang w:val="en-US" w:eastAsia="zh-CN"/>
        </w:rPr>
        <w:t>循环输出</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66" w:type="dxa"/>
          </w:tcPr>
          <w:p>
            <w:pPr>
              <w:widowControl w:val="0"/>
              <w:numPr>
                <w:ilvl w:val="0"/>
                <w:numId w:val="0"/>
              </w:numPr>
              <w:shd w:val="clear"/>
              <w:jc w:val="both"/>
              <w:rPr>
                <w:rFonts w:hint="default" w:ascii="Consolas" w:hAnsi="Consolas" w:eastAsia="宋体"/>
                <w:color w:val="000000" w:themeColor="text1"/>
                <w:sz w:val="28"/>
                <w:szCs w:val="28"/>
                <w:highlight w:val="none"/>
                <w:lang w:val="en-US" w:eastAsia="zh-CN"/>
                <w14:textFill>
                  <w14:solidFill>
                    <w14:schemeClr w14:val="tx1"/>
                  </w14:solidFill>
                </w14:textFill>
              </w:rPr>
            </w:pPr>
            <w:r>
              <w:rPr>
                <w:rFonts w:hint="eastAsia" w:ascii="Consolas" w:hAnsi="Consolas" w:eastAsia="Consolas"/>
                <w:color w:val="000000" w:themeColor="text1"/>
                <w:sz w:val="28"/>
                <w:szCs w:val="28"/>
                <w:highlight w:val="none"/>
                <w14:textFill>
                  <w14:solidFill>
                    <w14:schemeClr w14:val="tx1"/>
                  </w14:solidFill>
                </w14:textFill>
              </w:rPr>
              <w:t>{volist name="notices" id="notice"}</w:t>
            </w:r>
            <w:r>
              <w:rPr>
                <w:rFonts w:hint="eastAsia" w:ascii="Consolas" w:hAnsi="Consolas" w:eastAsia="宋体"/>
                <w:color w:val="000000" w:themeColor="text1"/>
                <w:sz w:val="28"/>
                <w:szCs w:val="28"/>
                <w:highlight w:val="none"/>
                <w:lang w:val="en-US" w:eastAsia="zh-CN"/>
                <w14:textFill>
                  <w14:solidFill>
                    <w14:schemeClr w14:val="tx1"/>
                  </w14:solidFill>
                </w14:textFill>
              </w:rPr>
              <w:t>}</w:t>
            </w:r>
          </w:p>
          <w:p>
            <w:pPr>
              <w:widowControl w:val="0"/>
              <w:spacing w:beforeLines="0" w:afterLines="0"/>
              <w:jc w:val="left"/>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{$notice.notice_name}</w:t>
            </w:r>
          </w:p>
          <w:p>
            <w:pPr>
              <w:widowControl w:val="0"/>
              <w:spacing w:beforeLines="0" w:afterLines="0"/>
              <w:jc w:val="left"/>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{$notice.notice_web}</w:t>
            </w:r>
          </w:p>
          <w:p>
            <w:pPr>
              <w:widowControl w:val="0"/>
              <w:numPr>
                <w:ilvl w:val="0"/>
                <w:numId w:val="0"/>
              </w:numPr>
              <w:jc w:val="both"/>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{$notice.notice_time}</w:t>
            </w:r>
          </w:p>
          <w:p>
            <w:pPr>
              <w:widowControl w:val="0"/>
              <w:numPr>
                <w:ilvl w:val="0"/>
                <w:numId w:val="0"/>
              </w:numPr>
              <w:jc w:val="both"/>
              <w:rPr>
                <w:rFonts w:hint="default" w:ascii="Consolas" w:hAnsi="Consolas" w:eastAsia="宋体"/>
                <w:color w:val="000000" w:themeColor="text1"/>
                <w:sz w:val="36"/>
                <w:lang w:val="en-US" w:eastAsia="zh-CN"/>
                <w14:textFill>
                  <w14:solidFill>
                    <w14:schemeClr w14:val="tx1"/>
                  </w14:solidFill>
                </w14:textFill>
              </w:rPr>
            </w:pPr>
            <w:r>
              <w:rPr>
                <w:rFonts w:hint="eastAsia" w:ascii="Consolas" w:hAnsi="Consolas" w:eastAsia="宋体"/>
                <w:color w:val="000000" w:themeColor="text1"/>
                <w:sz w:val="28"/>
                <w:szCs w:val="28"/>
                <w:lang w:val="en-US" w:eastAsia="zh-CN"/>
                <w14:textFill>
                  <w14:solidFill>
                    <w14:schemeClr w14:val="tx1"/>
                  </w14:solidFill>
                </w14:textFill>
              </w:rPr>
              <w:t>{/volist}  （仅为例子）</w:t>
            </w:r>
          </w:p>
        </w:tc>
      </w:tr>
    </w:tbl>
    <w:p>
      <w:pPr>
        <w:numPr>
          <w:ilvl w:val="0"/>
          <w:numId w:val="1"/>
        </w:numPr>
        <w:ind w:left="0" w:leftChars="0" w:firstLine="0" w:firstLineChars="0"/>
        <w:jc w:val="both"/>
        <w:outlineLvl w:val="0"/>
        <w:rPr>
          <w:rFonts w:hint="eastAsia" w:ascii="宋体" w:hAnsi="宋体" w:eastAsia="宋体" w:cs="宋体"/>
          <w:b/>
          <w:bCs/>
          <w:sz w:val="32"/>
          <w:szCs w:val="32"/>
          <w:lang w:val="en-US" w:eastAsia="zh-CN"/>
        </w:rPr>
      </w:pPr>
      <w:bookmarkStart w:id="28" w:name="_Toc9120"/>
      <w:r>
        <w:rPr>
          <w:rFonts w:hint="eastAsia" w:ascii="宋体" w:hAnsi="宋体" w:eastAsia="宋体" w:cs="宋体"/>
          <w:b/>
          <w:bCs/>
          <w:sz w:val="32"/>
          <w:szCs w:val="32"/>
          <w:lang w:val="en-US" w:eastAsia="zh-CN"/>
        </w:rPr>
        <w:t>数据库类问题</w:t>
      </w:r>
      <w:bookmarkEnd w:id="2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widowControl w:val="0"/>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1.数据增多：excel中存在空白数据</w:t>
            </w:r>
          </w:p>
          <w:p>
            <w:pPr>
              <w:widowControl w:val="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解决方法：</w:t>
            </w:r>
          </w:p>
          <w:p>
            <w:pPr>
              <w:widowControl w:val="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①.zaiexcel中选中全部有效数据（选中第一行ctrl+shift+↓）复制到另一个表中。</w:t>
            </w:r>
          </w:p>
          <w:p>
            <w:pPr>
              <w:widowControl w:val="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②数据库删除：查找到数据为空的数据 用delect删除</w:t>
            </w:r>
          </w:p>
          <w:p>
            <w:pPr>
              <w:widowControl w:val="0"/>
              <w:jc w:val="both"/>
              <w:rPr>
                <w:rFonts w:hint="default" w:ascii="宋体" w:hAnsi="宋体" w:eastAsia="宋体" w:cs="宋体"/>
                <w:sz w:val="21"/>
                <w:szCs w:val="21"/>
                <w:lang w:val="en-US" w:eastAsia="zh-CN"/>
              </w:rPr>
            </w:pPr>
            <w:r>
              <w:rPr>
                <w:sz w:val="21"/>
                <w:szCs w:val="21"/>
              </w:rPr>
              <w:drawing>
                <wp:inline distT="0" distB="0" distL="114300" distR="114300">
                  <wp:extent cx="3139440" cy="5715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139440" cy="57150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2.数据库代码要求格式替换名字用AS 注意名字用``引起来</w:t>
            </w:r>
          </w:p>
          <w:p>
            <w:pPr>
              <w:widowControl w:val="0"/>
              <w:numPr>
                <w:ilvl w:val="0"/>
                <w:numId w:val="3"/>
              </w:numPr>
              <w:jc w:val="both"/>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在查询工具中如果要找哪一条数据，名字用单引号引起来</w:t>
            </w:r>
          </w:p>
          <w:p>
            <w:pPr>
              <w:widowControl w:val="0"/>
              <w:numPr>
                <w:ilvl w:val="0"/>
                <w:numId w:val="3"/>
              </w:numPr>
              <w:jc w:val="both"/>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主键问题：必须是唯一的例如专业表只用专业是不行的还要加上大学才是唯一的，才能够作为主键</w:t>
            </w:r>
          </w:p>
          <w:p>
            <w:pPr>
              <w:widowControl w:val="0"/>
              <w:numPr>
                <w:ilvl w:val="0"/>
                <w:numId w:val="0"/>
              </w:numPr>
              <w:jc w:val="both"/>
            </w:pPr>
            <w:r>
              <w:drawing>
                <wp:inline distT="0" distB="0" distL="114300" distR="114300">
                  <wp:extent cx="4608830" cy="1068070"/>
                  <wp:effectExtent l="0" t="0" r="889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608830" cy="106807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5.数据删除</w:t>
            </w:r>
          </w:p>
          <w:p>
            <w:pPr>
              <w:widowControl w:val="0"/>
              <w:numPr>
                <w:ilvl w:val="0"/>
                <w:numId w:val="0"/>
              </w:numPr>
              <w:jc w:val="both"/>
              <w:rPr>
                <w:rFonts w:hint="eastAsia"/>
                <w:lang w:val="en-US" w:eastAsia="zh-CN"/>
              </w:rPr>
            </w:pPr>
            <w:r>
              <w:rPr>
                <w:rFonts w:hint="eastAsia"/>
                <w:lang w:val="en-US" w:eastAsia="zh-CN"/>
              </w:rPr>
              <w:t>①.做好记录删除前、删除后、删除了多少数据</w:t>
            </w:r>
          </w:p>
          <w:p>
            <w:pPr>
              <w:widowControl w:val="0"/>
              <w:numPr>
                <w:ilvl w:val="0"/>
                <w:numId w:val="0"/>
              </w:numPr>
              <w:jc w:val="both"/>
              <w:rPr>
                <w:rFonts w:hint="eastAsia"/>
                <w:lang w:val="en-US" w:eastAsia="zh-CN"/>
              </w:rPr>
            </w:pPr>
            <w:r>
              <w:rPr>
                <w:rFonts w:hint="eastAsia"/>
                <w:lang w:val="en-US" w:eastAsia="zh-CN"/>
              </w:rPr>
              <w:t>②.选中所有数据</w:t>
            </w:r>
          </w:p>
          <w:p>
            <w:pPr>
              <w:widowControl w:val="0"/>
              <w:numPr>
                <w:ilvl w:val="0"/>
                <w:numId w:val="0"/>
              </w:numPr>
              <w:jc w:val="both"/>
            </w:pPr>
            <w:r>
              <w:rPr>
                <w:rFonts w:hint="eastAsia"/>
                <w:lang w:val="en-US" w:eastAsia="zh-CN"/>
              </w:rPr>
              <w:t>③.</w:t>
            </w:r>
            <w:r>
              <w:drawing>
                <wp:inline distT="0" distB="0" distL="114300" distR="114300">
                  <wp:extent cx="4370070" cy="1466215"/>
                  <wp:effectExtent l="0" t="0" r="381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370070" cy="146621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068445" cy="188722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068445" cy="188722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6</w:t>
            </w:r>
            <w:r>
              <w:rPr>
                <w:rFonts w:hint="eastAsia"/>
                <w:b/>
                <w:bCs/>
                <w:lang w:val="en-US" w:eastAsia="zh-CN"/>
              </w:rPr>
              <w:t>.两个表建成一个新的表：</w:t>
            </w:r>
          </w:p>
          <w:p>
            <w:pPr>
              <w:widowControl w:val="0"/>
              <w:numPr>
                <w:ilvl w:val="0"/>
                <w:numId w:val="0"/>
              </w:numPr>
              <w:ind w:leftChars="0"/>
              <w:jc w:val="both"/>
            </w:pPr>
            <w:r>
              <w:rPr>
                <w:rFonts w:hint="eastAsia"/>
                <w:lang w:val="en-US" w:eastAsia="zh-CN"/>
              </w:rPr>
              <w:t>查询→新建查询→查询创建工具→选择你要新建的表中的数据来源于哪两个表</w:t>
            </w:r>
            <w:r>
              <w:drawing>
                <wp:inline distT="0" distB="0" distL="114300" distR="114300">
                  <wp:extent cx="3853815" cy="2306320"/>
                  <wp:effectExtent l="0" t="0" r="19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853815" cy="2306320"/>
                          </a:xfrm>
                          <a:prstGeom prst="rect">
                            <a:avLst/>
                          </a:prstGeom>
                          <a:noFill/>
                          <a:ln>
                            <a:noFill/>
                          </a:ln>
                        </pic:spPr>
                      </pic:pic>
                    </a:graphicData>
                  </a:graphic>
                </wp:inline>
              </w:drawing>
            </w:r>
          </w:p>
          <w:p>
            <w:pPr>
              <w:widowControl w:val="0"/>
              <w:numPr>
                <w:ilvl w:val="0"/>
                <w:numId w:val="0"/>
              </w:numPr>
              <w:ind w:leftChars="0"/>
              <w:jc w:val="both"/>
              <w:rPr>
                <w:rFonts w:hint="eastAsia"/>
                <w:b/>
                <w:bCs/>
                <w:lang w:val="en-US" w:eastAsia="zh-CN"/>
              </w:rPr>
            </w:pPr>
            <w:r>
              <w:rPr>
                <w:rFonts w:hint="eastAsia"/>
                <w:b/>
                <w:bCs/>
                <w:lang w:val="en-US" w:eastAsia="zh-CN"/>
              </w:rPr>
              <w:t>7.以一个参数为主表选择参照建立左链接</w:t>
            </w:r>
          </w:p>
          <w:p>
            <w:pPr>
              <w:widowControl w:val="0"/>
              <w:numPr>
                <w:ilvl w:val="0"/>
                <w:numId w:val="0"/>
              </w:numPr>
              <w:ind w:leftChars="0"/>
              <w:jc w:val="both"/>
              <w:rPr>
                <w:rFonts w:hint="default"/>
                <w:lang w:val="en-US" w:eastAsia="zh-CN"/>
              </w:rPr>
            </w:pPr>
            <w:r>
              <w:drawing>
                <wp:inline distT="0" distB="0" distL="114300" distR="114300">
                  <wp:extent cx="3851910" cy="2117725"/>
                  <wp:effectExtent l="0" t="0" r="381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851910" cy="211772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8.</w:t>
            </w:r>
            <w:r>
              <w:rPr>
                <w:rFonts w:hint="eastAsia"/>
                <w:b/>
                <w:bCs/>
                <w:lang w:val="en-US" w:eastAsia="zh-CN"/>
              </w:rPr>
              <w:t>.若要换名</w:t>
            </w:r>
          </w:p>
          <w:p>
            <w:pPr>
              <w:widowControl w:val="0"/>
              <w:numPr>
                <w:ilvl w:val="0"/>
                <w:numId w:val="0"/>
              </w:numPr>
              <w:ind w:leftChars="0"/>
              <w:jc w:val="both"/>
            </w:pPr>
            <w:r>
              <w:drawing>
                <wp:inline distT="0" distB="0" distL="114300" distR="114300">
                  <wp:extent cx="4272280" cy="1567180"/>
                  <wp:effectExtent l="0" t="0" r="1016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272280" cy="156718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b/>
                <w:bCs/>
                <w:lang w:val="en-US" w:eastAsia="zh-CN"/>
              </w:rPr>
              <w:t>或者</w:t>
            </w:r>
            <w:r>
              <w:rPr>
                <w:rFonts w:hint="eastAsia"/>
                <w:lang w:val="en-US" w:eastAsia="zh-CN"/>
              </w:rPr>
              <w:t>在查询编辑器相关名称后加AS再加``里面写新名称。</w:t>
            </w:r>
          </w:p>
          <w:p>
            <w:pPr>
              <w:widowControl w:val="0"/>
              <w:numPr>
                <w:ilvl w:val="0"/>
                <w:numId w:val="0"/>
              </w:numPr>
              <w:ind w:leftChars="0"/>
              <w:jc w:val="both"/>
              <w:rPr>
                <w:rFonts w:hint="eastAsia"/>
                <w:lang w:val="en-US" w:eastAsia="zh-CN"/>
              </w:rPr>
            </w:pPr>
            <w:r>
              <w:rPr>
                <w:rFonts w:hint="eastAsia"/>
                <w:lang w:val="en-US" w:eastAsia="zh-CN"/>
              </w:rPr>
              <w:t>最后在查询编辑器里最上面写上creat table 名字（若要新建表）</w:t>
            </w:r>
          </w:p>
          <w:p>
            <w:pPr>
              <w:widowControl w:val="0"/>
              <w:numPr>
                <w:ilvl w:val="0"/>
                <w:numId w:val="0"/>
              </w:numPr>
              <w:ind w:leftChars="0"/>
              <w:jc w:val="both"/>
              <w:rPr>
                <w:rFonts w:hint="default"/>
                <w:lang w:val="en-US" w:eastAsia="zh-CN"/>
              </w:rPr>
            </w:pPr>
            <w:r>
              <w:rPr>
                <w:rFonts w:hint="eastAsia"/>
                <w:lang w:val="en-US" w:eastAsia="zh-CN"/>
              </w:rPr>
              <w:t>例：</w:t>
            </w:r>
            <w:r>
              <w:drawing>
                <wp:inline distT="0" distB="0" distL="114300" distR="114300">
                  <wp:extent cx="1372235" cy="428625"/>
                  <wp:effectExtent l="0" t="0" r="1460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1372235" cy="428625"/>
                          </a:xfrm>
                          <a:prstGeom prst="rect">
                            <a:avLst/>
                          </a:prstGeom>
                          <a:noFill/>
                          <a:ln>
                            <a:noFill/>
                          </a:ln>
                        </pic:spPr>
                      </pic:pic>
                    </a:graphicData>
                  </a:graphic>
                </wp:inline>
              </w:drawing>
            </w:r>
          </w:p>
          <w:p>
            <w:pPr>
              <w:widowControl w:val="0"/>
              <w:numPr>
                <w:ilvl w:val="0"/>
                <w:numId w:val="0"/>
              </w:numPr>
              <w:ind w:leftChars="0"/>
              <w:jc w:val="both"/>
              <w:rPr>
                <w:rFonts w:hint="default"/>
                <w:b/>
                <w:bCs/>
                <w:color w:val="FFC000"/>
                <w:lang w:val="en-US" w:eastAsia="zh-CN"/>
              </w:rPr>
            </w:pPr>
            <w:r>
              <w:rPr>
                <w:rFonts w:hint="eastAsia"/>
                <w:b/>
                <w:bCs/>
                <w:color w:val="FFC000"/>
                <w:lang w:val="en-US" w:eastAsia="zh-CN"/>
              </w:rPr>
              <w:t>注意：非最后一句语句其余语句均要加最后都要加逗号。</w:t>
            </w:r>
          </w:p>
          <w:p>
            <w:pPr>
              <w:widowControl w:val="0"/>
              <w:numPr>
                <w:ilvl w:val="0"/>
                <w:numId w:val="4"/>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将一个新的excel表中的数据添加到另一个含有数据的数据库表中：</w:t>
            </w:r>
          </w:p>
          <w:p>
            <w:pPr>
              <w:widowControl w:val="0"/>
              <w:numPr>
                <w:ilvl w:val="0"/>
                <w:numId w:val="0"/>
              </w:numPr>
              <w:jc w:val="both"/>
              <w:rPr>
                <w:rFonts w:hint="default" w:ascii="宋体" w:hAnsi="宋体" w:eastAsia="宋体" w:cs="宋体"/>
                <w:b/>
                <w:bCs/>
                <w:sz w:val="24"/>
                <w:szCs w:val="24"/>
                <w:vertAlign w:val="baseline"/>
                <w:lang w:val="en-US" w:eastAsia="zh-CN"/>
                <w14:textFill>
                  <w14:gradFill>
                    <w14:gsLst>
                      <w14:gs w14:pos="0">
                        <w14:srgbClr w14:val="FECF40"/>
                      </w14:gs>
                      <w14:gs w14:pos="100000">
                        <w14:srgbClr w14:val="846C21"/>
                      </w14:gs>
                    </w14:gsLst>
                    <w14:lin w14:scaled="0"/>
                  </w14:gradFill>
                </w14:textFill>
              </w:rPr>
            </w:pPr>
            <w:r>
              <w:rPr>
                <w:rFonts w:hint="eastAsia" w:ascii="宋体" w:hAnsi="宋体" w:eastAsia="宋体" w:cs="宋体"/>
                <w:b/>
                <w:bCs/>
                <w:sz w:val="24"/>
                <w:szCs w:val="24"/>
                <w:vertAlign w:val="baseline"/>
                <w:lang w:val="en-US" w:eastAsia="zh-CN"/>
                <w14:textFill>
                  <w14:gradFill>
                    <w14:gsLst>
                      <w14:gs w14:pos="0">
                        <w14:srgbClr w14:val="FECF40"/>
                      </w14:gs>
                      <w14:gs w14:pos="100000">
                        <w14:srgbClr w14:val="846C21"/>
                      </w14:gs>
                    </w14:gsLst>
                    <w14:lin w14:scaled="0"/>
                  </w14:gradFill>
                </w14:textFill>
              </w:rPr>
              <w:t>注意：不必新建栏位，导数据时改名生成新表即可</w:t>
            </w:r>
          </w:p>
          <w:p>
            <w:pPr>
              <w:widowControl w:val="0"/>
              <w:numPr>
                <w:ilvl w:val="0"/>
                <w:numId w:val="0"/>
              </w:numPr>
              <w:jc w:val="both"/>
              <w:rPr>
                <w:rFonts w:hint="eastAsia"/>
                <w:lang w:val="en-US" w:eastAsia="zh-CN"/>
              </w:rPr>
            </w:pPr>
            <w:r>
              <w:rPr>
                <w:rFonts w:hint="eastAsia" w:ascii="宋体" w:hAnsi="宋体" w:eastAsia="宋体" w:cs="宋体"/>
                <w:sz w:val="24"/>
                <w:szCs w:val="24"/>
                <w:vertAlign w:val="baseline"/>
                <w:lang w:val="en-US" w:eastAsia="zh-CN"/>
              </w:rPr>
              <w:t>首先导入excel表中的数据在数据库中建立一个新的表（V2），然后新建查询用左链接进行合并，如要改名按照第八条操作，排序直接拖动数据即可，例如：</w:t>
            </w:r>
            <w:r>
              <w:drawing>
                <wp:inline distT="0" distB="0" distL="114300" distR="114300">
                  <wp:extent cx="2186305" cy="979170"/>
                  <wp:effectExtent l="0" t="0" r="825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186305" cy="979170"/>
                          </a:xfrm>
                          <a:prstGeom prst="rect">
                            <a:avLst/>
                          </a:prstGeom>
                          <a:noFill/>
                          <a:ln>
                            <a:noFill/>
                          </a:ln>
                        </pic:spPr>
                      </pic:pic>
                    </a:graphicData>
                  </a:graphic>
                </wp:inline>
              </w:drawing>
            </w:r>
            <w:r>
              <w:rPr>
                <w:rFonts w:hint="eastAsia"/>
                <w:lang w:val="en-US" w:eastAsia="zh-CN"/>
              </w:rPr>
              <w:t>直接拖动红色框中的数据即可调整顺序。</w:t>
            </w:r>
          </w:p>
          <w:p>
            <w:pPr>
              <w:widowControl w:val="0"/>
              <w:numPr>
                <w:ilvl w:val="0"/>
                <w:numId w:val="4"/>
              </w:numPr>
              <w:ind w:left="0" w:leftChars="0" w:firstLine="0" w:firstLineChars="0"/>
              <w:jc w:val="both"/>
              <w:rPr>
                <w:rFonts w:hint="eastAsia"/>
                <w:lang w:val="en-US" w:eastAsia="zh-CN"/>
              </w:rPr>
            </w:pPr>
            <w:r>
              <w:rPr>
                <w:rFonts w:hint="eastAsia"/>
                <w:lang w:val="en-US" w:eastAsia="zh-CN"/>
              </w:rPr>
              <w:t>注意引擎更换成INNODB</w:t>
            </w:r>
          </w:p>
          <w:p>
            <w:pPr>
              <w:widowControl w:val="0"/>
              <w:numPr>
                <w:ilvl w:val="0"/>
                <w:numId w:val="0"/>
              </w:numPr>
              <w:ind w:leftChars="0"/>
              <w:jc w:val="both"/>
              <w:rPr>
                <w:rFonts w:hint="default"/>
                <w:lang w:val="en-US" w:eastAsia="zh-CN"/>
              </w:rPr>
            </w:pPr>
            <w:r>
              <w:rPr>
                <w:rFonts w:hint="eastAsia"/>
                <w:lang w:val="en-US" w:eastAsia="zh-CN"/>
              </w:rPr>
              <w:t>方式：设计表→选项→引擎</w:t>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9" w:name="_Toc1428"/>
      <w:r>
        <w:rPr>
          <w:rFonts w:hint="eastAsia" w:ascii="宋体" w:hAnsi="宋体" w:eastAsia="宋体" w:cs="宋体"/>
          <w:b/>
          <w:bCs/>
          <w:sz w:val="28"/>
          <w:szCs w:val="28"/>
          <w:lang w:val="en-US" w:eastAsia="zh-CN"/>
        </w:rPr>
        <w:t>使用TP5如何让成功/失败页面读秒减少？</w:t>
      </w:r>
      <w:bookmarkEnd w:id="2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66" w:type="dxa"/>
          </w:tcPr>
          <w:p>
            <w:pPr>
              <w:widowControl w:val="0"/>
              <w:numPr>
                <w:ilvl w:val="0"/>
                <w:numId w:val="0"/>
              </w:numPr>
              <w:jc w:val="both"/>
              <w:rPr>
                <w:rFonts w:hint="eastAsia" w:ascii="宋体" w:hAnsi="宋体" w:eastAsia="宋体" w:cs="宋体"/>
                <w:sz w:val="28"/>
                <w:szCs w:val="28"/>
                <w:vertAlign w:val="baseline"/>
                <w:lang w:val="en-US" w:eastAsia="zh-CN"/>
              </w:rPr>
            </w:pPr>
            <w:r>
              <w:rPr>
                <w:rFonts w:hint="eastAsia" w:ascii="宋体" w:hAnsi="宋体" w:eastAsia="宋体" w:cs="宋体"/>
                <w:b/>
                <w:bCs/>
                <w:color w:val="FFC000"/>
                <w:sz w:val="28"/>
                <w:szCs w:val="28"/>
                <w:vertAlign w:val="baseline"/>
                <w:lang w:val="en-US" w:eastAsia="zh-CN"/>
              </w:rPr>
              <w:t>注意：</w:t>
            </w:r>
            <w:r>
              <w:rPr>
                <w:rFonts w:hint="eastAsia" w:ascii="宋体" w:hAnsi="宋体" w:eastAsia="宋体" w:cs="宋体"/>
                <w:sz w:val="28"/>
                <w:szCs w:val="28"/>
                <w:vertAlign w:val="baseline"/>
                <w:lang w:val="en-US" w:eastAsia="zh-CN"/>
              </w:rPr>
              <w:t>4个参数没有的用单引号表示</w:t>
            </w:r>
          </w:p>
          <w:p>
            <w:pPr>
              <w:widowControl w:val="0"/>
              <w:numPr>
                <w:ilvl w:val="0"/>
                <w:numId w:val="0"/>
              </w:numPr>
              <w:jc w:val="both"/>
              <w:rPr>
                <w:rFonts w:hint="default" w:ascii="宋体" w:hAnsi="宋体" w:eastAsia="宋体" w:cs="宋体"/>
                <w:sz w:val="32"/>
                <w:szCs w:val="32"/>
                <w:vertAlign w:val="baseline"/>
                <w:lang w:val="en-US" w:eastAsia="zh-CN"/>
              </w:rPr>
            </w:pPr>
            <w:r>
              <w:drawing>
                <wp:inline distT="0" distB="0" distL="114300" distR="114300">
                  <wp:extent cx="4508500" cy="1828165"/>
                  <wp:effectExtent l="0" t="0" r="254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6"/>
                          <a:stretch>
                            <a:fillRect/>
                          </a:stretch>
                        </pic:blipFill>
                        <pic:spPr>
                          <a:xfrm>
                            <a:off x="0" y="0"/>
                            <a:ext cx="4508500" cy="182816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30" w:name="_Toc27294"/>
      <w:r>
        <w:rPr>
          <w:rFonts w:hint="eastAsia" w:ascii="宋体" w:hAnsi="宋体" w:eastAsia="宋体" w:cs="宋体"/>
          <w:b/>
          <w:bCs/>
          <w:sz w:val="28"/>
          <w:szCs w:val="28"/>
          <w:lang w:val="en-US" w:eastAsia="zh-CN"/>
        </w:rPr>
        <w:t>编码小技巧（第一篇）</w:t>
      </w:r>
      <w:bookmarkEnd w:id="3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widowControl w:val="0"/>
              <w:numPr>
                <w:ilvl w:val="0"/>
                <w:numId w:val="0"/>
              </w:numPr>
              <w:jc w:val="both"/>
            </w:pPr>
            <w:r>
              <w:rPr>
                <w:rFonts w:hint="eastAsia" w:ascii="宋体" w:hAnsi="宋体" w:eastAsia="宋体" w:cs="宋体"/>
                <w:sz w:val="32"/>
                <w:szCs w:val="32"/>
                <w:vertAlign w:val="baseline"/>
                <w:lang w:val="en-US" w:eastAsia="zh-CN"/>
              </w:rPr>
              <w:t xml:space="preserve">th*3+TAB键 = </w:t>
            </w:r>
            <w:r>
              <w:drawing>
                <wp:inline distT="0" distB="0" distL="114300" distR="114300">
                  <wp:extent cx="949960" cy="299085"/>
                  <wp:effectExtent l="0" t="0" r="10160"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949960" cy="29908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ascii="宋体" w:hAnsi="宋体" w:eastAsia="宋体" w:cs="宋体"/>
                <w:sz w:val="32"/>
                <w:szCs w:val="32"/>
                <w:vertAlign w:val="baseline"/>
                <w:lang w:val="en-US" w:eastAsia="zh-CN"/>
              </w:rPr>
              <w:t>th*3&gt;td*2+TAB键 =</w:t>
            </w:r>
            <w:r>
              <w:drawing>
                <wp:inline distT="0" distB="0" distL="114300" distR="114300">
                  <wp:extent cx="780415" cy="843280"/>
                  <wp:effectExtent l="0" t="0" r="12065"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8"/>
                          <a:stretch>
                            <a:fillRect/>
                          </a:stretch>
                        </pic:blipFill>
                        <pic:spPr>
                          <a:xfrm>
                            <a:off x="0" y="0"/>
                            <a:ext cx="780415" cy="843280"/>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31" w:name="_Toc3645"/>
      <w:r>
        <w:rPr>
          <w:rFonts w:hint="eastAsia" w:ascii="宋体" w:hAnsi="宋体" w:eastAsia="宋体" w:cs="宋体"/>
          <w:b/>
          <w:bCs/>
          <w:sz w:val="28"/>
          <w:szCs w:val="28"/>
          <w:lang w:val="en-US" w:eastAsia="zh-CN"/>
        </w:rPr>
        <w:t>excel快速编辑</w:t>
      </w:r>
      <w:bookmarkEnd w:id="3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widowControl w:val="0"/>
              <w:numPr>
                <w:ilvl w:val="0"/>
                <w:numId w:val="0"/>
              </w:numPr>
              <w:jc w:val="both"/>
              <w:rPr>
                <w:rFonts w:hint="default" w:ascii="宋体" w:hAnsi="宋体" w:eastAsia="宋体" w:cs="宋体"/>
                <w:sz w:val="32"/>
                <w:szCs w:val="32"/>
                <w:vertAlign w:val="baseline"/>
                <w:lang w:val="en-US" w:eastAsia="zh-CN"/>
              </w:rPr>
            </w:pPr>
            <w:r>
              <w:rPr>
                <w:rFonts w:hint="eastAsia" w:ascii="宋体" w:hAnsi="宋体" w:eastAsia="宋体" w:cs="宋体"/>
                <w:sz w:val="32"/>
                <w:szCs w:val="32"/>
                <w:vertAlign w:val="baseline"/>
                <w:lang w:val="en-US" w:eastAsia="zh-CN"/>
              </w:rPr>
              <w:t>单击表格直接输入即可</w:t>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32" w:name="_Toc4312"/>
      <w:r>
        <w:rPr>
          <w:rFonts w:hint="eastAsia" w:ascii="宋体" w:hAnsi="宋体" w:eastAsia="宋体" w:cs="宋体"/>
          <w:b/>
          <w:bCs/>
          <w:sz w:val="28"/>
          <w:szCs w:val="28"/>
          <w:lang w:val="en-US" w:eastAsia="zh-CN"/>
        </w:rPr>
        <w:t>找php文件所在位置</w:t>
      </w:r>
      <w:bookmarkEnd w:id="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widowControl w:val="0"/>
              <w:numPr>
                <w:ilvl w:val="0"/>
                <w:numId w:val="0"/>
              </w:numPr>
              <w:jc w:val="both"/>
              <w:rPr>
                <w:rFonts w:hint="default" w:ascii="宋体" w:hAnsi="宋体" w:eastAsia="宋体" w:cs="宋体"/>
                <w:sz w:val="32"/>
                <w:szCs w:val="32"/>
                <w:vertAlign w:val="baseline"/>
                <w:lang w:val="en-US" w:eastAsia="zh-CN"/>
              </w:rPr>
            </w:pPr>
            <w:r>
              <w:drawing>
                <wp:inline distT="0" distB="0" distL="114300" distR="114300">
                  <wp:extent cx="4044315" cy="2754630"/>
                  <wp:effectExtent l="0" t="0" r="9525"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9"/>
                          <a:stretch>
                            <a:fillRect/>
                          </a:stretch>
                        </pic:blipFill>
                        <pic:spPr>
                          <a:xfrm>
                            <a:off x="0" y="0"/>
                            <a:ext cx="4044315" cy="2754630"/>
                          </a:xfrm>
                          <a:prstGeom prst="rect">
                            <a:avLst/>
                          </a:prstGeom>
                          <a:noFill/>
                          <a:ln>
                            <a:noFill/>
                          </a:ln>
                        </pic:spPr>
                      </pic:pic>
                    </a:graphicData>
                  </a:graphic>
                </wp:inline>
              </w:drawing>
            </w:r>
          </w:p>
        </w:tc>
      </w:tr>
    </w:tbl>
    <w:p>
      <w:pPr>
        <w:pStyle w:val="2"/>
        <w:keepNext w:val="0"/>
        <w:keepLines w:val="0"/>
        <w:widowControl/>
        <w:numPr>
          <w:ilvl w:val="0"/>
          <w:numId w:val="0"/>
        </w:numPr>
        <w:suppressLineNumbers w:val="0"/>
        <w:spacing w:before="0" w:beforeAutospacing="0" w:after="105" w:afterAutospacing="0"/>
        <w:ind w:leftChars="0"/>
        <w:outlineLvl w:val="0"/>
        <w:rPr>
          <w:rFonts w:hint="default" w:ascii="Segoe UI Emoji" w:hAnsi="Segoe UI Emoji" w:eastAsia="Segoe UI Emoji" w:cs="Segoe UI Emoji"/>
          <w:b/>
          <w:bCs w:val="0"/>
          <w:i w:val="0"/>
          <w:caps w:val="0"/>
          <w:color w:val="404040"/>
          <w:spacing w:val="0"/>
          <w:sz w:val="28"/>
          <w:szCs w:val="28"/>
        </w:rPr>
      </w:pPr>
      <w:bookmarkStart w:id="33" w:name="_Toc20370"/>
      <w:r>
        <w:rPr>
          <w:rFonts w:hint="eastAsia" w:ascii="Segoe UI Emoji" w:hAnsi="Segoe UI Emoji" w:cs="Segoe UI Emoji"/>
          <w:b/>
          <w:bCs w:val="0"/>
          <w:i w:val="0"/>
          <w:caps w:val="0"/>
          <w:color w:val="404040"/>
          <w:spacing w:val="0"/>
          <w:sz w:val="28"/>
          <w:szCs w:val="28"/>
          <w:lang w:val="en-US" w:eastAsia="zh-CN"/>
        </w:rPr>
        <w:t>17.</w:t>
      </w:r>
      <w:r>
        <w:rPr>
          <w:rFonts w:hint="default" w:ascii="Segoe UI Emoji" w:hAnsi="Segoe UI Emoji" w:eastAsia="Segoe UI Emoji" w:cs="Segoe UI Emoji"/>
          <w:b/>
          <w:bCs w:val="0"/>
          <w:i w:val="0"/>
          <w:caps w:val="0"/>
          <w:color w:val="404040"/>
          <w:spacing w:val="0"/>
          <w:sz w:val="28"/>
          <w:szCs w:val="28"/>
        </w:rPr>
        <w:t>php用中括号定义数组</w:t>
      </w:r>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3" w:type="dxa"/>
          </w:tcPr>
          <w:p>
            <w:pPr>
              <w:widowControl w:val="0"/>
              <w:numPr>
                <w:ilvl w:val="0"/>
                <w:numId w:val="0"/>
              </w:numPr>
              <w:rPr>
                <w:rFonts w:ascii="微软雅黑" w:hAnsi="微软雅黑" w:eastAsia="微软雅黑" w:cs="微软雅黑"/>
                <w:b/>
                <w:bCs/>
                <w:i w:val="0"/>
                <w:caps w:val="0"/>
                <w:color w:val="4D4D4D"/>
                <w:spacing w:val="0"/>
                <w:sz w:val="19"/>
                <w:szCs w:val="19"/>
                <w:shd w:val="clear" w:fill="FFFFFF"/>
              </w:rPr>
            </w:pPr>
            <w:r>
              <w:rPr>
                <w:rFonts w:hint="eastAsia" w:ascii="微软雅黑" w:hAnsi="微软雅黑" w:eastAsia="微软雅黑" w:cs="微软雅黑"/>
                <w:b/>
                <w:bCs/>
                <w:i w:val="0"/>
                <w:caps w:val="0"/>
                <w:color w:val="4D4D4D"/>
                <w:spacing w:val="0"/>
                <w:sz w:val="19"/>
                <w:szCs w:val="19"/>
                <w:shd w:val="clear" w:fill="FFFFFF"/>
                <w:lang w:val="en-US" w:eastAsia="zh-CN"/>
              </w:rPr>
              <w:t>注意：</w:t>
            </w:r>
            <w:r>
              <w:rPr>
                <w:rFonts w:ascii="微软雅黑" w:hAnsi="微软雅黑" w:eastAsia="微软雅黑" w:cs="微软雅黑"/>
                <w:b/>
                <w:bCs/>
                <w:i w:val="0"/>
                <w:caps w:val="0"/>
                <w:color w:val="4D4D4D"/>
                <w:spacing w:val="0"/>
                <w:sz w:val="19"/>
                <w:szCs w:val="19"/>
                <w:shd w:val="clear" w:fill="FFFFFF"/>
              </w:rPr>
              <w:t>php5.3及之前的版本是不支持中括号定义数组的。5.4之后支持。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eastAsia" w:ascii="Consolas" w:hAnsi="Consolas" w:cs="Consolas"/>
                <w:b/>
                <w:i w:val="0"/>
                <w:caps w:val="0"/>
                <w:color w:val="CC99CD"/>
                <w:spacing w:val="0"/>
                <w:sz w:val="21"/>
                <w:szCs w:val="21"/>
                <w:shd w:val="clear" w:fill="2D2D2D"/>
                <w:lang w:val="en-US" w:eastAsia="zh-CN"/>
              </w:rPr>
            </w:pPr>
            <w:r>
              <w:rPr>
                <w:rFonts w:hint="default" w:ascii="Consolas" w:hAnsi="Consolas" w:eastAsia="Consolas" w:cs="Consolas"/>
                <w:b/>
                <w:i w:val="0"/>
                <w:caps w:val="0"/>
                <w:color w:val="CC99CD"/>
                <w:spacing w:val="0"/>
                <w:sz w:val="21"/>
                <w:szCs w:val="21"/>
                <w:shd w:val="clear" w:fill="2D2D2D"/>
              </w:rPr>
              <w:t>&lt;?php</w:t>
            </w:r>
            <w:r>
              <w:rPr>
                <w:rFonts w:hint="eastAsia" w:ascii="Consolas" w:hAnsi="Consolas" w:cs="Consolas"/>
                <w:b/>
                <w:i w:val="0"/>
                <w:caps w:val="0"/>
                <w:color w:val="CC99CD"/>
                <w:spacing w:val="0"/>
                <w:sz w:val="21"/>
                <w:szCs w:val="21"/>
                <w:shd w:val="clear" w:fill="2D2D2D"/>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420" w:firstLineChars="200"/>
              <w:jc w:val="left"/>
              <w:rPr>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7EC699"/>
                <w:spacing w:val="0"/>
                <w:sz w:val="21"/>
                <w:szCs w:val="21"/>
                <w:shd w:val="clear" w:fill="2D2D2D"/>
              </w:rPr>
              <w:t>$arr</w:t>
            </w:r>
            <w:r>
              <w:rPr>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'a'</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F08D49"/>
                <w:spacing w:val="0"/>
                <w:sz w:val="21"/>
                <w:szCs w:val="21"/>
                <w:shd w:val="clear" w:fill="2D2D2D"/>
              </w:rPr>
              <w:t>7</w:t>
            </w:r>
            <w:r>
              <w:rPr>
                <w:rFonts w:hint="eastAsia" w:ascii="Consolas" w:hAnsi="Consolas" w:cs="Consolas"/>
                <w:i w:val="0"/>
                <w:caps w:val="0"/>
                <w:color w:val="F08D49"/>
                <w:spacing w:val="0"/>
                <w:sz w:val="21"/>
                <w:szCs w:val="21"/>
                <w:shd w:val="clear" w:fill="2D2D2D"/>
                <w:lang w:val="en-US" w:eastAsia="zh-CN"/>
              </w:rPr>
              <w:t xml:space="preserve"> </w:t>
            </w:r>
            <w:r>
              <w:rPr>
                <w:rFonts w:hint="default" w:ascii="Consolas" w:hAnsi="Consolas" w:eastAsia="Consolas" w:cs="Consolas"/>
                <w:i w:val="0"/>
                <w:caps w:val="0"/>
                <w:color w:val="67CDCC"/>
                <w:spacing w:val="0"/>
                <w:sz w:val="21"/>
                <w:szCs w:val="21"/>
                <w:shd w:val="clear" w:fill="2D2D2D"/>
              </w:rPr>
              <w:t>=&gt;</w:t>
            </w:r>
            <w:r>
              <w:rPr>
                <w:rFonts w:hint="eastAsia" w:ascii="Consolas" w:hAnsi="Consolas" w:cs="Consolas"/>
                <w:i w:val="0"/>
                <w:caps w:val="0"/>
                <w:color w:val="67CD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'd'</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F08D49"/>
                <w:spacing w:val="0"/>
                <w:sz w:val="21"/>
                <w:szCs w:val="21"/>
                <w:shd w:val="clear" w:fill="2D2D2D"/>
              </w:rPr>
              <w:t>9</w:t>
            </w:r>
            <w:r>
              <w:rPr>
                <w:rFonts w:hint="eastAsia" w:ascii="Consolas" w:hAnsi="Consolas" w:cs="Consolas"/>
                <w:i w:val="0"/>
                <w:caps w:val="0"/>
                <w:color w:val="F08D49"/>
                <w:spacing w:val="0"/>
                <w:sz w:val="21"/>
                <w:szCs w:val="21"/>
                <w:shd w:val="clear" w:fill="2D2D2D"/>
                <w:lang w:val="en-US" w:eastAsia="zh-CN"/>
              </w:rPr>
              <w:t xml:space="preserve"> </w:t>
            </w:r>
            <w:r>
              <w:rPr>
                <w:rFonts w:hint="default" w:ascii="Consolas" w:hAnsi="Consolas" w:eastAsia="Consolas" w:cs="Consolas"/>
                <w:i w:val="0"/>
                <w:caps w:val="0"/>
                <w:color w:val="67CDCC"/>
                <w:spacing w:val="0"/>
                <w:sz w:val="21"/>
                <w:szCs w:val="21"/>
                <w:shd w:val="clear" w:fill="2D2D2D"/>
              </w:rPr>
              <w:t>=&gt;</w:t>
            </w:r>
            <w:r>
              <w:rPr>
                <w:rFonts w:hint="eastAsia" w:ascii="Consolas" w:hAnsi="Consolas" w:cs="Consolas"/>
                <w:i w:val="0"/>
                <w:caps w:val="0"/>
                <w:color w:val="67CD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'f'</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right="0" w:firstLine="420" w:firstLineChars="20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F08D49"/>
                <w:spacing w:val="0"/>
                <w:sz w:val="21"/>
                <w:szCs w:val="21"/>
                <w:shd w:val="clear" w:fill="2D2D2D"/>
              </w:rPr>
              <w:t>print_r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$arr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999999"/>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微软雅黑" w:hAnsi="微软雅黑" w:eastAsia="微软雅黑" w:cs="微软雅黑"/>
                <w:b/>
                <w:bCs/>
                <w:i w:val="0"/>
                <w:caps w:val="0"/>
                <w:color w:val="4D4D4D"/>
                <w:spacing w:val="0"/>
                <w:sz w:val="19"/>
                <w:szCs w:val="19"/>
                <w:shd w:val="clear" w:fill="FFFFFF"/>
              </w:rPr>
            </w:pPr>
            <w:r>
              <w:rPr>
                <w:rFonts w:hint="default" w:ascii="Consolas" w:hAnsi="Consolas" w:eastAsia="Consolas" w:cs="Consolas"/>
                <w:i w:val="0"/>
                <w:caps w:val="0"/>
                <w:color w:val="999999"/>
                <w:spacing w:val="0"/>
                <w:sz w:val="21"/>
                <w:szCs w:val="21"/>
                <w:shd w:val="clear" w:fill="2D2D2D"/>
              </w:rPr>
              <w:t>*///Array ( [0] =&gt; a [1] =&gt; b [2] =&gt; c [7] =&gt; d [9] =&gt; f )</w:t>
            </w:r>
          </w:p>
          <w:p>
            <w:pPr>
              <w:widowControl w:val="0"/>
              <w:numPr>
                <w:ilvl w:val="0"/>
                <w:numId w:val="0"/>
              </w:numPr>
              <w:rPr>
                <w:rFonts w:hint="default" w:ascii="微软雅黑" w:hAnsi="微软雅黑" w:eastAsia="微软雅黑" w:cs="微软雅黑"/>
                <w:b/>
                <w:bCs/>
                <w:i w:val="0"/>
                <w:caps w:val="0"/>
                <w:color w:val="4D4D4D"/>
                <w:spacing w:val="0"/>
                <w:sz w:val="19"/>
                <w:szCs w:val="19"/>
                <w:shd w:val="clear" w:fill="FFFFFF"/>
                <w:lang w:val="en-US" w:eastAsia="zh-CN"/>
              </w:rPr>
            </w:pPr>
            <w:r>
              <w:rPr>
                <w:rFonts w:hint="eastAsia" w:ascii="微软雅黑" w:hAnsi="微软雅黑" w:eastAsia="微软雅黑" w:cs="微软雅黑"/>
                <w:b/>
                <w:bCs/>
                <w:i w:val="0"/>
                <w:caps w:val="0"/>
                <w:color w:val="4D4D4D"/>
                <w:spacing w:val="0"/>
                <w:sz w:val="19"/>
                <w:szCs w:val="19"/>
                <w:shd w:val="clear" w:fill="FFFFFF"/>
                <w:lang w:val="en-US" w:eastAsia="zh-CN"/>
              </w:rPr>
              <w:t>更多定义方法请看：</w:t>
            </w:r>
            <w:r>
              <w:rPr>
                <w:rFonts w:ascii="宋体" w:hAnsi="宋体" w:eastAsia="宋体" w:cs="宋体"/>
                <w:sz w:val="24"/>
                <w:szCs w:val="24"/>
              </w:rPr>
              <w:fldChar w:fldCharType="begin"/>
            </w:r>
            <w:r>
              <w:rPr>
                <w:rFonts w:ascii="宋体" w:hAnsi="宋体" w:eastAsia="宋体" w:cs="宋体"/>
                <w:sz w:val="24"/>
                <w:szCs w:val="24"/>
              </w:rPr>
              <w:instrText xml:space="preserve"> HYPERLINK "https://www.jb51.net/article/41038.htm" </w:instrText>
            </w:r>
            <w:r>
              <w:rPr>
                <w:rFonts w:ascii="宋体" w:hAnsi="宋体" w:eastAsia="宋体" w:cs="宋体"/>
                <w:sz w:val="24"/>
                <w:szCs w:val="24"/>
              </w:rPr>
              <w:fldChar w:fldCharType="separate"/>
            </w:r>
            <w:r>
              <w:rPr>
                <w:rStyle w:val="14"/>
                <w:rFonts w:ascii="宋体" w:hAnsi="宋体" w:eastAsia="宋体" w:cs="宋体"/>
                <w:sz w:val="24"/>
                <w:szCs w:val="24"/>
              </w:rPr>
              <w:t>https://www.jb51.net/article/41038.htm</w:t>
            </w:r>
            <w:r>
              <w:rPr>
                <w:rFonts w:ascii="宋体" w:hAnsi="宋体" w:eastAsia="宋体" w:cs="宋体"/>
                <w:sz w:val="24"/>
                <w:szCs w:val="24"/>
              </w:rPr>
              <w:fldChar w:fldCharType="end"/>
            </w:r>
          </w:p>
        </w:tc>
      </w:tr>
    </w:tbl>
    <w:p>
      <w:pPr>
        <w:numPr>
          <w:ilvl w:val="0"/>
          <w:numId w:val="0"/>
        </w:numPr>
        <w:ind w:leftChars="0"/>
        <w:outlineLvl w:val="0"/>
        <w:rPr>
          <w:rFonts w:hint="default" w:eastAsiaTheme="minorEastAsia"/>
          <w:sz w:val="28"/>
          <w:szCs w:val="28"/>
          <w:lang w:val="en-US" w:eastAsia="zh-CN"/>
        </w:rPr>
      </w:pPr>
      <w:bookmarkStart w:id="34" w:name="_Toc21236"/>
      <w:r>
        <w:rPr>
          <w:rFonts w:hint="eastAsia"/>
          <w:sz w:val="28"/>
          <w:szCs w:val="28"/>
          <w:lang w:val="en-US" w:eastAsia="zh-CN"/>
        </w:rPr>
        <w:t>18.实时时间（待定）</w:t>
      </w:r>
      <w:bookmarkEnd w:id="3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2" w:type="dxa"/>
          </w:tcPr>
          <w:p>
            <w:pPr>
              <w:widowControl w:val="0"/>
              <w:numPr>
                <w:ilvl w:val="0"/>
                <w:numId w:val="0"/>
              </w:numPr>
              <w:jc w:val="both"/>
              <w:rPr>
                <w:rFonts w:hint="default" w:ascii="宋体" w:hAnsi="宋体" w:eastAsia="宋体" w:cs="宋体"/>
                <w:sz w:val="32"/>
                <w:szCs w:val="32"/>
                <w:vertAlign w:val="baseline"/>
                <w:lang w:val="en-US" w:eastAsia="zh-CN"/>
              </w:rPr>
            </w:pPr>
          </w:p>
        </w:tc>
      </w:tr>
    </w:tbl>
    <w:p>
      <w:pPr>
        <w:numPr>
          <w:ilvl w:val="0"/>
          <w:numId w:val="5"/>
        </w:numPr>
        <w:ind w:leftChars="0"/>
        <w:jc w:val="both"/>
        <w:outlineLvl w:val="0"/>
        <w:rPr>
          <w:rFonts w:hint="eastAsia" w:ascii="宋体" w:hAnsi="宋体" w:eastAsia="宋体" w:cs="宋体"/>
          <w:b/>
          <w:bCs/>
          <w:sz w:val="28"/>
          <w:szCs w:val="28"/>
          <w:lang w:val="en-US" w:eastAsia="zh-CN"/>
        </w:rPr>
      </w:pPr>
      <w:bookmarkStart w:id="35" w:name="_Toc4240"/>
      <w:r>
        <w:rPr>
          <w:rFonts w:hint="eastAsia" w:ascii="宋体" w:hAnsi="宋体" w:eastAsia="宋体" w:cs="宋体"/>
          <w:b/>
          <w:bCs/>
          <w:sz w:val="28"/>
          <w:szCs w:val="28"/>
          <w:lang w:val="en-US" w:eastAsia="zh-CN"/>
        </w:rPr>
        <w:t>php字符串的替换</w:t>
      </w:r>
      <w:bookmarkEnd w:id="3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54" w:hRule="atLeast"/>
        </w:trPr>
        <w:tc>
          <w:tcPr>
            <w:tcW w:w="7583" w:type="dxa"/>
          </w:tcPr>
          <w:p>
            <w:pPr>
              <w:pStyle w:val="18"/>
              <w:widowControl/>
              <w:numPr>
                <w:ilvl w:val="0"/>
                <w:numId w:val="6"/>
              </w:numPr>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hAnsi="Consolas" w:eastAsia="宋体" w:cs="宋体"/>
                <w:color w:val="000000"/>
                <w:kern w:val="0"/>
                <w:szCs w:val="21"/>
              </w:rPr>
            </w:pPr>
            <w:r>
              <w:rPr>
                <w:rFonts w:hint="eastAsia" w:ascii="Consolas" w:hAnsi="Consolas" w:eastAsia="宋体" w:cs="宋体"/>
                <w:color w:val="000000"/>
                <w:kern w:val="0"/>
                <w:szCs w:val="21"/>
              </w:rPr>
              <w:t>字符串的替换</w:t>
            </w:r>
            <w:r>
              <w:rPr>
                <w:rFonts w:hint="eastAsia" w:ascii="Consolas" w:hAnsi="Consolas" w:eastAsia="宋体" w:cs="宋体"/>
                <w:color w:val="000000"/>
                <w:kern w:val="0"/>
                <w:sz w:val="13"/>
                <w:szCs w:val="13"/>
                <w:lang w:val="en-US" w:eastAsia="zh-CN"/>
              </w:rPr>
              <w:t>(来自段延玉)</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r>
              <w:rPr>
                <w:rFonts w:ascii="Consolas" w:hAnsi="Consolas" w:eastAsia="宋体" w:cs="宋体"/>
                <w:color w:val="000000"/>
                <w:kern w:val="0"/>
                <w:szCs w:val="21"/>
              </w:rPr>
              <w:t>substr_replace(</w:t>
            </w:r>
            <w:r>
              <w:rPr>
                <w:rFonts w:ascii="Consolas" w:hAnsi="Consolas" w:eastAsia="宋体" w:cs="宋体"/>
                <w:i/>
                <w:iCs/>
                <w:color w:val="000000"/>
                <w:kern w:val="0"/>
                <w:szCs w:val="21"/>
              </w:rPr>
              <w:t>string</w:t>
            </w:r>
            <w:r>
              <w:rPr>
                <w:rFonts w:ascii="Consolas" w:hAnsi="Consolas" w:eastAsia="宋体" w:cs="宋体"/>
                <w:color w:val="000000"/>
                <w:kern w:val="0"/>
                <w:szCs w:val="21"/>
              </w:rPr>
              <w:t>,</w:t>
            </w:r>
            <w:r>
              <w:rPr>
                <w:rFonts w:ascii="Consolas" w:hAnsi="Consolas" w:eastAsia="宋体" w:cs="宋体"/>
                <w:i/>
                <w:iCs/>
                <w:color w:val="000000"/>
                <w:kern w:val="0"/>
                <w:szCs w:val="21"/>
              </w:rPr>
              <w:t>replacement</w:t>
            </w:r>
            <w:r>
              <w:rPr>
                <w:rFonts w:ascii="Consolas" w:hAnsi="Consolas" w:eastAsia="宋体" w:cs="宋体"/>
                <w:color w:val="000000"/>
                <w:kern w:val="0"/>
                <w:szCs w:val="21"/>
              </w:rPr>
              <w:t>,</w:t>
            </w:r>
            <w:r>
              <w:rPr>
                <w:rFonts w:ascii="Consolas" w:hAnsi="Consolas" w:eastAsia="宋体" w:cs="宋体"/>
                <w:i/>
                <w:iCs/>
                <w:color w:val="000000"/>
                <w:kern w:val="0"/>
                <w:szCs w:val="21"/>
              </w:rPr>
              <w:t>start</w:t>
            </w:r>
            <w:r>
              <w:rPr>
                <w:rFonts w:ascii="Consolas" w:hAnsi="Consolas" w:eastAsia="宋体" w:cs="宋体"/>
                <w:color w:val="000000"/>
                <w:kern w:val="0"/>
                <w:szCs w:val="21"/>
              </w:rPr>
              <w:t>,</w:t>
            </w:r>
            <w:r>
              <w:rPr>
                <w:rFonts w:ascii="Consolas" w:hAnsi="Consolas" w:eastAsia="宋体" w:cs="宋体"/>
                <w:i/>
                <w:iCs/>
                <w:color w:val="000000"/>
                <w:kern w:val="0"/>
                <w:szCs w:val="21"/>
              </w:rPr>
              <w:t>length</w:t>
            </w:r>
            <w:r>
              <w:rPr>
                <w:rFonts w:ascii="Consolas" w:hAnsi="Consolas" w:eastAsia="宋体" w:cs="宋体"/>
                <w:color w:val="000000"/>
                <w:kern w:val="0"/>
                <w:szCs w:val="21"/>
              </w:rPr>
              <w:t>)</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参数</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描述</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string</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必需。规定要检查的字符串。</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replacement</w:t>
            </w:r>
            <w:r>
              <w:rPr>
                <w:rFonts w:ascii="Consolas" w:hAnsi="Consolas" w:eastAsia="宋体" w:cs="宋体"/>
                <w:color w:val="000000"/>
                <w:kern w:val="0"/>
                <w:szCs w:val="21"/>
              </w:rPr>
              <w:tab/>
            </w:r>
            <w:r>
              <w:rPr>
                <w:rFonts w:ascii="Consolas" w:hAnsi="Consolas" w:eastAsia="宋体" w:cs="宋体"/>
                <w:color w:val="000000"/>
                <w:kern w:val="0"/>
                <w:szCs w:val="21"/>
              </w:rPr>
              <w:t>必需。规定要插入的字符串。</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start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必需。规定在字符串的何处开始替换。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正数 - 在字符串中的指定位置开始替换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负数 - 在从字符串结尾的指定位置开始替换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0 - 在字符串中的第一个字符处开始替换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length</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可选。规定要替换多少个字符。默认是与字符串长度相同。</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正数 - 被替换的字符串长度</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负数 - 表示待替换的子字符串结尾处距离 string 末端的字符个数。</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0 - 插入而非替换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r>
              <w:rPr>
                <w:rFonts w:hint="eastAsia" w:ascii="Consolas" w:hAnsi="Consolas" w:eastAsia="宋体" w:cs="宋体"/>
                <w:color w:val="000000"/>
                <w:kern w:val="0"/>
                <w:szCs w:val="21"/>
              </w:rPr>
              <w:t>控制器的修改</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4,3);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7,3);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10,3);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nsolas" w:hAnsi="Consolas" w:eastAsia="宋体" w:cs="宋体"/>
                <w:color w:val="000000"/>
                <w:kern w:val="0"/>
                <w:sz w:val="24"/>
                <w:szCs w:val="24"/>
                <w:lang w:val="en-US" w:eastAsia="zh-CN"/>
              </w:rPr>
            </w:pPr>
            <w:r>
              <w:rPr>
                <w:rFonts w:hint="eastAsia" w:ascii="Consolas" w:hAnsi="Consolas" w:eastAsia="宋体" w:cs="宋体"/>
                <w:color w:val="000000"/>
                <w:kern w:val="0"/>
                <w:sz w:val="24"/>
                <w:szCs w:val="24"/>
                <w:lang w:val="en-US" w:eastAsia="zh-CN"/>
              </w:rPr>
              <w:t>例如：如要将2019年2月20日在存入数据库时</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p>
          <w:p>
            <w:pPr>
              <w:widowControl w:val="0"/>
              <w:numPr>
                <w:ilvl w:val="0"/>
                <w:numId w:val="0"/>
              </w:numPr>
              <w:jc w:val="both"/>
              <w:rPr>
                <w:rFonts w:hint="default" w:ascii="宋体" w:hAnsi="宋体" w:eastAsia="宋体" w:cs="宋体"/>
                <w:b/>
                <w:bCs/>
                <w:sz w:val="28"/>
                <w:szCs w:val="28"/>
                <w:vertAlign w:val="baseline"/>
                <w:lang w:val="en-US" w:eastAsia="zh-CN"/>
              </w:rPr>
            </w:pPr>
            <w:r>
              <w:drawing>
                <wp:inline distT="0" distB="0" distL="0" distR="0">
                  <wp:extent cx="4719955" cy="2469515"/>
                  <wp:effectExtent l="0" t="0" r="4445"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719955" cy="2469515"/>
                          </a:xfrm>
                          <a:prstGeom prst="rect">
                            <a:avLst/>
                          </a:prstGeom>
                        </pic:spPr>
                      </pic:pic>
                    </a:graphicData>
                  </a:graphic>
                </wp:inline>
              </w:drawing>
            </w:r>
          </w:p>
        </w:tc>
      </w:tr>
    </w:tbl>
    <w:p>
      <w:pPr>
        <w:numPr>
          <w:ilvl w:val="0"/>
          <w:numId w:val="0"/>
        </w:numPr>
        <w:jc w:val="both"/>
        <w:rPr>
          <w:rFonts w:hint="default" w:ascii="宋体" w:hAnsi="宋体" w:eastAsia="宋体" w:cs="宋体"/>
          <w:b/>
          <w:bCs/>
          <w:sz w:val="28"/>
          <w:szCs w:val="28"/>
          <w:lang w:val="en-US" w:eastAsia="zh-CN"/>
        </w:rPr>
      </w:pPr>
    </w:p>
    <w:p>
      <w:pPr>
        <w:numPr>
          <w:ilvl w:val="0"/>
          <w:numId w:val="7"/>
        </w:numPr>
        <w:ind w:leftChars="0"/>
        <w:jc w:val="both"/>
        <w:outlineLvl w:val="0"/>
        <w:rPr>
          <w:rFonts w:hint="eastAsia" w:ascii="宋体" w:hAnsi="宋体" w:eastAsia="宋体" w:cs="宋体"/>
          <w:b/>
          <w:bCs/>
          <w:sz w:val="28"/>
          <w:szCs w:val="28"/>
          <w:lang w:val="en-US" w:eastAsia="zh-CN"/>
        </w:rPr>
      </w:pPr>
      <w:bookmarkStart w:id="36" w:name="_Toc11553"/>
      <w:r>
        <w:rPr>
          <w:rFonts w:hint="eastAsia" w:ascii="宋体" w:hAnsi="宋体" w:eastAsia="宋体" w:cs="宋体"/>
          <w:b/>
          <w:bCs/>
          <w:sz w:val="28"/>
          <w:szCs w:val="28"/>
          <w:lang w:val="en-US" w:eastAsia="zh-CN"/>
        </w:rPr>
        <w:t>在数据库表中如何快速回到第一条数据？</w:t>
      </w:r>
      <w:bookmarkEnd w:id="3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72" w:type="dxa"/>
          </w:tcPr>
          <w:p>
            <w:pPr>
              <w:widowControl w:val="0"/>
              <w:numPr>
                <w:ilvl w:val="0"/>
                <w:numId w:val="0"/>
              </w:numPr>
              <w:jc w:val="both"/>
              <w:rPr>
                <w:rFonts w:hint="default" w:ascii="宋体" w:hAnsi="宋体" w:eastAsia="宋体" w:cs="宋体"/>
                <w:sz w:val="32"/>
                <w:szCs w:val="32"/>
                <w:vertAlign w:val="baseline"/>
                <w:lang w:val="en-US" w:eastAsia="zh-CN"/>
              </w:rPr>
            </w:pPr>
            <w:r>
              <w:rPr>
                <w:rFonts w:ascii="宋体" w:hAnsi="宋体" w:eastAsia="宋体" w:cs="宋体"/>
                <w:sz w:val="24"/>
                <w:szCs w:val="24"/>
              </w:rPr>
              <w:drawing>
                <wp:inline distT="0" distB="0" distL="114300" distR="114300">
                  <wp:extent cx="2998470" cy="721360"/>
                  <wp:effectExtent l="0" t="0" r="3810"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1"/>
                          <a:stretch>
                            <a:fillRect/>
                          </a:stretch>
                        </pic:blipFill>
                        <pic:spPr>
                          <a:xfrm>
                            <a:off x="0" y="0"/>
                            <a:ext cx="2998470" cy="721360"/>
                          </a:xfrm>
                          <a:prstGeom prst="rect">
                            <a:avLst/>
                          </a:prstGeom>
                          <a:noFill/>
                          <a:ln w="9525">
                            <a:noFill/>
                          </a:ln>
                        </pic:spPr>
                      </pic:pic>
                    </a:graphicData>
                  </a:graphic>
                </wp:inline>
              </w:drawing>
            </w:r>
          </w:p>
        </w:tc>
      </w:tr>
    </w:tbl>
    <w:p>
      <w:pPr>
        <w:numPr>
          <w:ilvl w:val="0"/>
          <w:numId w:val="0"/>
        </w:numPr>
        <w:ind w:leftChars="0"/>
        <w:jc w:val="both"/>
        <w:rPr>
          <w:rFonts w:hint="eastAsia" w:ascii="宋体" w:hAnsi="宋体" w:eastAsia="宋体" w:cs="宋体"/>
          <w:sz w:val="32"/>
          <w:szCs w:val="32"/>
          <w:lang w:val="en-US" w:eastAsia="zh-CN"/>
        </w:rPr>
      </w:pPr>
    </w:p>
    <w:p>
      <w:pPr>
        <w:numPr>
          <w:ilvl w:val="0"/>
          <w:numId w:val="7"/>
        </w:numPr>
        <w:ind w:left="0" w:leftChars="0" w:firstLine="0" w:firstLineChars="0"/>
        <w:jc w:val="both"/>
        <w:outlineLvl w:val="0"/>
        <w:rPr>
          <w:rFonts w:ascii="宋体" w:hAnsi="宋体" w:eastAsia="宋体" w:cs="宋体"/>
          <w:b/>
          <w:bCs/>
          <w:sz w:val="28"/>
          <w:szCs w:val="28"/>
        </w:rPr>
      </w:pPr>
      <w:bookmarkStart w:id="37" w:name="_Toc4397"/>
      <w:r>
        <w:rPr>
          <w:rFonts w:ascii="宋体" w:hAnsi="宋体" w:eastAsia="宋体" w:cs="宋体"/>
          <w:b/>
          <w:bCs/>
          <w:sz w:val="28"/>
          <w:szCs w:val="28"/>
        </w:rPr>
        <w:t>Htmlspecialchars</w:t>
      </w:r>
      <w:bookmarkEnd w:id="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5" w:type="dxa"/>
          </w:tcPr>
          <w:p>
            <w:pPr>
              <w:widowControl w:val="0"/>
              <w:ind w:firstLine="2880" w:firstLineChars="900"/>
              <w:jc w:val="both"/>
              <w:rPr>
                <w:rFonts w:ascii="宋体" w:hAnsi="宋体" w:eastAsia="宋体" w:cs="宋体"/>
                <w:sz w:val="32"/>
                <w:szCs w:val="32"/>
              </w:rPr>
            </w:pPr>
            <w:r>
              <w:rPr>
                <w:rFonts w:ascii="宋体" w:hAnsi="宋体" w:eastAsia="宋体" w:cs="宋体"/>
                <w:sz w:val="32"/>
                <w:szCs w:val="32"/>
              </w:rPr>
              <w:t>Htmlspecialchars</w:t>
            </w:r>
          </w:p>
          <w:p>
            <w:pPr>
              <w:widowControl w:val="0"/>
              <w:jc w:val="both"/>
            </w:pPr>
            <w:r>
              <w:drawing>
                <wp:inline distT="0" distB="0" distL="114300" distR="114300">
                  <wp:extent cx="4566920" cy="726440"/>
                  <wp:effectExtent l="0" t="0" r="508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4566920" cy="726440"/>
                          </a:xfrm>
                          <a:prstGeom prst="rect">
                            <a:avLst/>
                          </a:prstGeom>
                          <a:noFill/>
                          <a:ln>
                            <a:noFill/>
                          </a:ln>
                        </pic:spPr>
                      </pic:pic>
                    </a:graphicData>
                  </a:graphic>
                </wp:inline>
              </w:drawing>
            </w:r>
          </w:p>
          <w:p>
            <w:pPr>
              <w:widowControl w:val="0"/>
              <w:jc w:val="both"/>
              <w:rPr>
                <w:rFonts w:hint="default" w:eastAsiaTheme="minorEastAsia"/>
                <w:lang w:val="en-US" w:eastAsia="zh-CN"/>
              </w:rPr>
            </w:pPr>
            <w:r>
              <w:rPr>
                <w:rFonts w:hint="eastAsia"/>
                <w:lang w:val="en-US" w:eastAsia="zh-CN"/>
              </w:rPr>
              <w:t>.....................................................................................................................................................</w:t>
            </w:r>
          </w:p>
          <w:p>
            <w:pPr>
              <w:widowControl w:val="0"/>
              <w:jc w:val="both"/>
              <w:rPr>
                <w:rFonts w:hint="eastAsia"/>
                <w:lang w:val="en-US" w:eastAsia="zh-CN"/>
              </w:rPr>
            </w:pPr>
            <w:r>
              <w:rPr>
                <w:rFonts w:hint="eastAsia"/>
                <w:lang w:val="en-US" w:eastAsia="zh-CN"/>
              </w:rPr>
              <w:t>我们通过两个例子来看看：</w:t>
            </w:r>
          </w:p>
          <w:p>
            <w:pPr>
              <w:widowControl w:val="0"/>
              <w:numPr>
                <w:ilvl w:val="0"/>
                <w:numId w:val="8"/>
              </w:numPr>
              <w:jc w:val="both"/>
              <w:rPr>
                <w:rFonts w:hint="eastAsia"/>
                <w:lang w:val="en-US" w:eastAsia="zh-CN"/>
              </w:rPr>
            </w:pPr>
            <w:r>
              <w:rPr>
                <w:rFonts w:hint="eastAsia"/>
                <w:lang w:val="en-US" w:eastAsia="zh-CN"/>
              </w:rPr>
              <w:t>源代码：</w:t>
            </w: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 xml:space="preserve"> &lt;!</w:t>
            </w:r>
            <w:r>
              <w:rPr>
                <w:rFonts w:hint="eastAsia" w:ascii="Consolas" w:hAnsi="Consolas" w:eastAsia="Consolas"/>
                <w:color w:val="2369B6"/>
                <w:sz w:val="26"/>
              </w:rPr>
              <w:t xml:space="preserve">DOCTYPE </w:t>
            </w:r>
            <w:r>
              <w:rPr>
                <w:rFonts w:hint="eastAsia" w:ascii="Consolas" w:hAnsi="Consolas" w:eastAsia="Consolas"/>
                <w:color w:val="3E4B53"/>
                <w:sz w:val="26"/>
              </w:rPr>
              <w:t>html&gt;</w:t>
            </w: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808040"/>
                <w:sz w:val="26"/>
              </w:rPr>
              <w:t>&lt;?php</w:t>
            </w:r>
          </w:p>
          <w:p>
            <w:pPr>
              <w:widowControl w:val="0"/>
              <w:spacing w:beforeLines="0" w:afterLines="0"/>
              <w:jc w:val="left"/>
              <w:rPr>
                <w:rFonts w:hint="eastAsia" w:ascii="Consolas" w:hAnsi="Consolas" w:eastAsia="Consolas"/>
                <w:sz w:val="26"/>
              </w:rPr>
            </w:pPr>
            <w:r>
              <w:rPr>
                <w:rFonts w:hint="eastAsia" w:ascii="Consolas" w:hAnsi="Consolas" w:eastAsia="Consolas"/>
                <w:color w:val="080808"/>
                <w:sz w:val="26"/>
              </w:rPr>
              <w:t xml:space="preserve">$str </w:t>
            </w:r>
            <w:r>
              <w:rPr>
                <w:rFonts w:hint="eastAsia" w:ascii="Consolas" w:hAnsi="Consolas" w:eastAsia="Consolas"/>
                <w:color w:val="577909"/>
                <w:sz w:val="26"/>
              </w:rPr>
              <w:t>=</w:t>
            </w:r>
            <w:r>
              <w:rPr>
                <w:rFonts w:hint="eastAsia" w:ascii="Consolas" w:hAnsi="Consolas" w:eastAsia="Consolas"/>
                <w:sz w:val="26"/>
              </w:rPr>
              <w:t xml:space="preserve"> </w:t>
            </w:r>
            <w:r>
              <w:rPr>
                <w:rFonts w:hint="eastAsia" w:ascii="Consolas" w:hAnsi="Consolas" w:eastAsia="Consolas"/>
                <w:color w:val="248C85"/>
                <w:sz w:val="26"/>
              </w:rPr>
              <w:t>"This is some &lt;b&gt;bold&lt;/b&gt; text."</w:t>
            </w:r>
            <w:r>
              <w:rPr>
                <w:rFonts w:hint="eastAsia" w:ascii="Consolas" w:hAnsi="Consolas" w:eastAsia="Consolas"/>
                <w:color w:val="080808"/>
                <w:sz w:val="26"/>
              </w:rPr>
              <w:t>;</w:t>
            </w:r>
          </w:p>
          <w:p>
            <w:pPr>
              <w:widowControl w:val="0"/>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htmlspecialchars($str);</w:t>
            </w:r>
          </w:p>
          <w:p>
            <w:pPr>
              <w:widowControl w:val="0"/>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widowControl w:val="0"/>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$str;</w:t>
            </w:r>
          </w:p>
          <w:p>
            <w:pPr>
              <w:widowControl w:val="0"/>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//$html = file_get_contents('http://qq.com');</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htmlspecialchars($html);</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$html;</w:t>
            </w:r>
          </w:p>
          <w:p>
            <w:pPr>
              <w:widowControl w:val="0"/>
              <w:spacing w:beforeLines="0" w:afterLines="0"/>
              <w:jc w:val="left"/>
              <w:rPr>
                <w:rFonts w:hint="eastAsia" w:ascii="Consolas" w:hAnsi="Consolas" w:eastAsia="Consolas"/>
                <w:sz w:val="26"/>
              </w:rPr>
            </w:pPr>
            <w:r>
              <w:rPr>
                <w:rFonts w:hint="eastAsia" w:ascii="Consolas" w:hAnsi="Consolas" w:eastAsia="Consolas"/>
                <w:color w:val="808040"/>
                <w:sz w:val="26"/>
              </w:rPr>
              <w:t>?&gt;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p</w:t>
            </w:r>
            <w:r>
              <w:rPr>
                <w:rFonts w:hint="eastAsia" w:ascii="Consolas" w:hAnsi="Consolas" w:eastAsia="Consolas"/>
                <w:color w:val="3E4B53"/>
                <w:sz w:val="26"/>
              </w:rPr>
              <w:t xml:space="preserve">&gt;把 &lt; </w:t>
            </w:r>
            <w:r>
              <w:rPr>
                <w:rFonts w:hint="eastAsia" w:ascii="Consolas" w:hAnsi="Consolas" w:eastAsia="Consolas"/>
                <w:color w:val="CB2D01"/>
                <w:sz w:val="26"/>
              </w:rPr>
              <w:t xml:space="preserve">和 </w:t>
            </w:r>
            <w:r>
              <w:rPr>
                <w:rFonts w:hint="eastAsia" w:ascii="Consolas" w:hAnsi="Consolas" w:eastAsia="Consolas"/>
                <w:color w:val="3E4B53"/>
                <w:sz w:val="26"/>
              </w:rPr>
              <w:t>&gt; 转换为实体常用于防止浏览器将其用作 HTML 元素。当用户有权在您的页面上显示输入时，对于防止代码运行非常有用。&lt;/</w:t>
            </w:r>
            <w:r>
              <w:rPr>
                <w:rFonts w:hint="eastAsia" w:ascii="Consolas" w:hAnsi="Consolas" w:eastAsia="Consolas"/>
                <w:color w:val="2369B6"/>
                <w:sz w:val="26"/>
              </w:rPr>
              <w:t>p</w:t>
            </w:r>
            <w:r>
              <w:rPr>
                <w:rFonts w:hint="eastAsia" w:ascii="Consolas" w:hAnsi="Consolas" w:eastAsia="Consolas"/>
                <w:color w:val="3E4B53"/>
                <w:sz w:val="26"/>
              </w:rPr>
              <w:t>&gt;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widowControl w:val="0"/>
              <w:numPr>
                <w:ilvl w:val="0"/>
                <w:numId w:val="0"/>
              </w:numPr>
              <w:jc w:val="both"/>
              <w:rPr>
                <w:rFonts w:hint="eastAsia" w:ascii="Consolas" w:hAnsi="Consolas" w:eastAsia="Consolas"/>
                <w:color w:val="3E4B53"/>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widowControl w:val="0"/>
              <w:numPr>
                <w:ilvl w:val="0"/>
                <w:numId w:val="0"/>
              </w:numPr>
              <w:jc w:val="both"/>
              <w:rPr>
                <w:rFonts w:hint="eastAsia" w:ascii="Consolas" w:hAnsi="Consolas" w:eastAsia="宋体"/>
                <w:color w:val="3E4B53"/>
                <w:sz w:val="26"/>
                <w:lang w:val="en-US" w:eastAsia="zh-CN"/>
              </w:rPr>
            </w:pPr>
            <w:r>
              <w:rPr>
                <w:rFonts w:hint="eastAsia" w:ascii="Consolas" w:hAnsi="Consolas" w:eastAsia="宋体"/>
                <w:color w:val="3E4B53"/>
                <w:sz w:val="26"/>
                <w:lang w:val="en-US" w:eastAsia="zh-CN"/>
              </w:rPr>
              <w:t>测试结果:</w:t>
            </w:r>
          </w:p>
          <w:p>
            <w:pPr>
              <w:widowControl w:val="0"/>
              <w:numPr>
                <w:ilvl w:val="0"/>
                <w:numId w:val="0"/>
              </w:numPr>
              <w:jc w:val="both"/>
            </w:pPr>
            <w:r>
              <w:drawing>
                <wp:inline distT="0" distB="0" distL="114300" distR="114300">
                  <wp:extent cx="4644390" cy="548005"/>
                  <wp:effectExtent l="0" t="0" r="381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4644390" cy="548005"/>
                          </a:xfrm>
                          <a:prstGeom prst="rect">
                            <a:avLst/>
                          </a:prstGeom>
                          <a:noFill/>
                          <a:ln>
                            <a:noFill/>
                          </a:ln>
                        </pic:spPr>
                      </pic:pic>
                    </a:graphicData>
                  </a:graphic>
                </wp:inline>
              </w:drawing>
            </w:r>
          </w:p>
          <w:p>
            <w:pPr>
              <w:widowControl w:val="0"/>
              <w:numPr>
                <w:ilvl w:val="0"/>
                <w:numId w:val="0"/>
              </w:numPr>
              <w:jc w:val="both"/>
              <w:rPr>
                <w:rFonts w:hint="eastAsia" w:ascii="Consolas" w:hAnsi="Consolas" w:eastAsia="宋体"/>
                <w:b w:val="0"/>
                <w:bCs w:val="0"/>
                <w:color w:val="auto"/>
                <w:sz w:val="21"/>
                <w:szCs w:val="21"/>
                <w:lang w:val="en-US" w:eastAsia="zh-CN"/>
              </w:rPr>
            </w:pPr>
            <w:r>
              <w:rPr>
                <w:rFonts w:hint="eastAsia"/>
                <w:lang w:val="en-US" w:eastAsia="zh-CN"/>
              </w:rPr>
              <w:t>通过这个例子我们可以看出</w:t>
            </w:r>
            <w:r>
              <w:rPr>
                <w:rFonts w:hint="eastAsia" w:ascii="Consolas" w:hAnsi="Consolas" w:eastAsia="Consolas"/>
                <w:color w:val="95A3AB"/>
                <w:sz w:val="26"/>
              </w:rPr>
              <w:t>htmlspecialchars</w:t>
            </w:r>
            <w:r>
              <w:rPr>
                <w:rFonts w:hint="eastAsia" w:ascii="Consolas" w:hAnsi="Consolas" w:eastAsia="宋体"/>
                <w:color w:val="95A3AB"/>
                <w:sz w:val="26"/>
                <w:lang w:val="en-US" w:eastAsia="zh-CN"/>
              </w:rPr>
              <w:t xml:space="preserve"> </w:t>
            </w:r>
            <w:r>
              <w:rPr>
                <w:rFonts w:hint="eastAsia" w:ascii="Consolas" w:hAnsi="Consolas" w:eastAsia="宋体"/>
                <w:b w:val="0"/>
                <w:bCs w:val="0"/>
                <w:color w:val="auto"/>
                <w:sz w:val="21"/>
                <w:szCs w:val="21"/>
                <w:lang w:val="en-US" w:eastAsia="zh-CN"/>
              </w:rPr>
              <w:t>可以让语句完全的输出，让浏览器不解析其中的内容。</w:t>
            </w:r>
          </w:p>
          <w:p>
            <w:pPr>
              <w:widowControl w:val="0"/>
              <w:numPr>
                <w:ilvl w:val="0"/>
                <w:numId w:val="0"/>
              </w:numPr>
              <w:jc w:val="both"/>
              <w:rPr>
                <w:rFonts w:hint="default"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w:t>
            </w:r>
          </w:p>
          <w:p>
            <w:pPr>
              <w:widowControl w:val="0"/>
              <w:numPr>
                <w:ilvl w:val="0"/>
                <w:numId w:val="0"/>
              </w:numPr>
              <w:jc w:val="both"/>
              <w:rPr>
                <w:rFonts w:hint="default" w:ascii="Consolas" w:hAnsi="Consolas" w:eastAsia="宋体"/>
                <w:b w:val="0"/>
                <w:bCs w:val="0"/>
                <w:color w:val="auto"/>
                <w:sz w:val="32"/>
                <w:szCs w:val="32"/>
                <w:lang w:val="en-US" w:eastAsia="zh-CN"/>
              </w:rPr>
            </w:pPr>
            <w:r>
              <w:rPr>
                <w:rFonts w:hint="eastAsia" w:ascii="Consolas" w:hAnsi="Consolas" w:eastAsia="宋体"/>
                <w:b w:val="0"/>
                <w:bCs w:val="0"/>
                <w:color w:val="auto"/>
                <w:sz w:val="32"/>
                <w:szCs w:val="32"/>
                <w:lang w:val="en-US" w:eastAsia="zh-CN"/>
              </w:rPr>
              <w:t>二、</w:t>
            </w:r>
          </w:p>
          <w:p>
            <w:pPr>
              <w:widowControl w:val="0"/>
              <w:numPr>
                <w:ilvl w:val="0"/>
                <w:numId w:val="0"/>
              </w:numPr>
              <w:jc w:val="both"/>
              <w:rPr>
                <w:rFonts w:hint="eastAsia"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我们通过第二个例子可以更为直观地解释何为浏览器不解析：</w:t>
            </w:r>
          </w:p>
          <w:p>
            <w:pPr>
              <w:widowControl w:val="0"/>
              <w:numPr>
                <w:ilvl w:val="0"/>
                <w:numId w:val="0"/>
              </w:numPr>
              <w:jc w:val="both"/>
              <w:rPr>
                <w:rFonts w:hint="eastAsia"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源代码：</w:t>
            </w: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 xml:space="preserve"> &lt;!</w:t>
            </w:r>
            <w:r>
              <w:rPr>
                <w:rFonts w:hint="eastAsia" w:ascii="Consolas" w:hAnsi="Consolas" w:eastAsia="Consolas"/>
                <w:color w:val="2369B6"/>
                <w:sz w:val="26"/>
              </w:rPr>
              <w:t xml:space="preserve">DOCTYPE </w:t>
            </w:r>
            <w:r>
              <w:rPr>
                <w:rFonts w:hint="eastAsia" w:ascii="Consolas" w:hAnsi="Consolas" w:eastAsia="Consolas"/>
                <w:color w:val="3E4B53"/>
                <w:sz w:val="26"/>
              </w:rPr>
              <w:t>html&gt;</w:t>
            </w: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808040"/>
                <w:sz w:val="26"/>
              </w:rPr>
              <w:t>&lt;?php</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//$str = "This is some &lt;b&gt;bold&lt;/b&gt; text.";</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htmlspecialchars($str);</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$str;</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080808"/>
                <w:sz w:val="26"/>
              </w:rPr>
              <w:t xml:space="preserve">$html </w:t>
            </w:r>
            <w:r>
              <w:rPr>
                <w:rFonts w:hint="eastAsia" w:ascii="Consolas" w:hAnsi="Consolas" w:eastAsia="Consolas"/>
                <w:color w:val="577909"/>
                <w:sz w:val="26"/>
              </w:rPr>
              <w:t xml:space="preserve">= </w:t>
            </w:r>
            <w:r>
              <w:rPr>
                <w:rFonts w:hint="eastAsia" w:ascii="Consolas" w:hAnsi="Consolas" w:eastAsia="Consolas"/>
                <w:color w:val="080808"/>
                <w:sz w:val="26"/>
              </w:rPr>
              <w:t>file_get_contents(</w:t>
            </w:r>
            <w:r>
              <w:rPr>
                <w:rFonts w:hint="eastAsia" w:ascii="Consolas" w:hAnsi="Consolas" w:eastAsia="Consolas"/>
                <w:color w:val="248C85"/>
                <w:sz w:val="26"/>
              </w:rPr>
              <w:t>'http://qq.com'</w:t>
            </w:r>
            <w:r>
              <w:rPr>
                <w:rFonts w:hint="eastAsia" w:ascii="Consolas" w:hAnsi="Consolas" w:eastAsia="Consolas"/>
                <w:color w:val="080808"/>
                <w:sz w:val="26"/>
              </w:rPr>
              <w:t>);</w:t>
            </w:r>
          </w:p>
          <w:p>
            <w:pPr>
              <w:widowControl w:val="0"/>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p>
          <w:p>
            <w:pPr>
              <w:widowControl w:val="0"/>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widowControl w:val="0"/>
              <w:spacing w:beforeLines="0" w:afterLines="0"/>
              <w:jc w:val="left"/>
              <w:rPr>
                <w:rFonts w:hint="eastAsia" w:ascii="Consolas" w:hAnsi="Consolas" w:eastAsia="Consolas"/>
                <w:sz w:val="26"/>
              </w:rPr>
            </w:pPr>
            <w:r>
              <w:rPr>
                <w:rFonts w:hint="eastAsia" w:ascii="Consolas" w:hAnsi="Consolas" w:eastAsia="Consolas"/>
                <w:color w:val="95A3AB"/>
                <w:sz w:val="26"/>
              </w:rPr>
              <w:t>//echo $html;</w:t>
            </w:r>
          </w:p>
          <w:p>
            <w:pPr>
              <w:widowControl w:val="0"/>
              <w:spacing w:beforeLines="0" w:afterLines="0"/>
              <w:jc w:val="left"/>
              <w:rPr>
                <w:rFonts w:hint="eastAsia" w:ascii="Consolas" w:hAnsi="Consolas" w:eastAsia="Consolas"/>
                <w:sz w:val="26"/>
              </w:rPr>
            </w:pPr>
            <w:r>
              <w:rPr>
                <w:rFonts w:hint="eastAsia" w:ascii="Consolas" w:hAnsi="Consolas" w:eastAsia="Consolas"/>
                <w:color w:val="808040"/>
                <w:sz w:val="26"/>
              </w:rPr>
              <w:t>?&gt;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p</w:t>
            </w:r>
            <w:r>
              <w:rPr>
                <w:rFonts w:hint="eastAsia" w:ascii="Consolas" w:hAnsi="Consolas" w:eastAsia="Consolas"/>
                <w:color w:val="3E4B53"/>
                <w:sz w:val="26"/>
              </w:rPr>
              <w:t xml:space="preserve">&gt;把 &lt; </w:t>
            </w:r>
            <w:r>
              <w:rPr>
                <w:rFonts w:hint="eastAsia" w:ascii="Consolas" w:hAnsi="Consolas" w:eastAsia="Consolas"/>
                <w:color w:val="CB2D01"/>
                <w:sz w:val="26"/>
              </w:rPr>
              <w:t xml:space="preserve">和 </w:t>
            </w:r>
            <w:r>
              <w:rPr>
                <w:rFonts w:hint="eastAsia" w:ascii="Consolas" w:hAnsi="Consolas" w:eastAsia="Consolas"/>
                <w:color w:val="3E4B53"/>
                <w:sz w:val="26"/>
              </w:rPr>
              <w:t>&gt; 转换为实体常用于防止浏览器将其用作 HTML 元素。当用户有权在您的页面上显示输入时，对于防止代码运行非常有用。&lt;/</w:t>
            </w:r>
            <w:r>
              <w:rPr>
                <w:rFonts w:hint="eastAsia" w:ascii="Consolas" w:hAnsi="Consolas" w:eastAsia="Consolas"/>
                <w:color w:val="2369B6"/>
                <w:sz w:val="26"/>
              </w:rPr>
              <w:t>p</w:t>
            </w:r>
            <w:r>
              <w:rPr>
                <w:rFonts w:hint="eastAsia" w:ascii="Consolas" w:hAnsi="Consolas" w:eastAsia="Consolas"/>
                <w:color w:val="3E4B53"/>
                <w:sz w:val="26"/>
              </w:rPr>
              <w:t>&gt;</w:t>
            </w:r>
          </w:p>
          <w:p>
            <w:pPr>
              <w:widowControl w:val="0"/>
              <w:spacing w:beforeLines="0" w:afterLines="0"/>
              <w:jc w:val="left"/>
              <w:rPr>
                <w:rFonts w:hint="eastAsia" w:ascii="Consolas" w:hAnsi="Consolas" w:eastAsia="Consolas"/>
                <w:sz w:val="26"/>
              </w:rPr>
            </w:pPr>
          </w:p>
          <w:p>
            <w:pPr>
              <w:widowControl w:val="0"/>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widowControl w:val="0"/>
              <w:numPr>
                <w:ilvl w:val="0"/>
                <w:numId w:val="0"/>
              </w:numPr>
              <w:jc w:val="both"/>
              <w:rPr>
                <w:rFonts w:hint="eastAsia" w:ascii="Consolas" w:hAnsi="Consolas" w:eastAsia="Consolas"/>
                <w:color w:val="3E4B53"/>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widowControl w:val="0"/>
              <w:numPr>
                <w:ilvl w:val="0"/>
                <w:numId w:val="0"/>
              </w:numPr>
              <w:jc w:val="both"/>
              <w:rPr>
                <w:rFonts w:hint="default" w:ascii="Consolas" w:hAnsi="Consolas" w:eastAsia="宋体"/>
                <w:color w:val="3E4B53"/>
                <w:sz w:val="26"/>
                <w:lang w:val="en-US" w:eastAsia="zh-CN"/>
              </w:rPr>
            </w:pPr>
            <w:r>
              <w:rPr>
                <w:rFonts w:hint="eastAsia" w:ascii="Consolas" w:hAnsi="Consolas" w:eastAsia="宋体"/>
                <w:color w:val="3E4B53"/>
                <w:sz w:val="26"/>
                <w:lang w:val="en-US" w:eastAsia="zh-CN"/>
              </w:rPr>
              <w:t>..........................................................</w:t>
            </w:r>
          </w:p>
          <w:p>
            <w:pPr>
              <w:widowControl w:val="0"/>
              <w:spacing w:beforeLines="0" w:afterLines="0"/>
              <w:jc w:val="left"/>
              <w:rPr>
                <w:rFonts w:hint="eastAsia" w:ascii="Consolas" w:hAnsi="Consolas" w:eastAsia="宋体"/>
                <w:color w:val="080808"/>
                <w:sz w:val="21"/>
                <w:szCs w:val="21"/>
                <w:lang w:val="en-US" w:eastAsia="zh-CN"/>
              </w:rPr>
            </w:pPr>
            <w:r>
              <w:rPr>
                <w:rFonts w:hint="eastAsia" w:ascii="Consolas" w:hAnsi="Consolas" w:eastAsia="宋体"/>
                <w:color w:val="auto"/>
                <w:sz w:val="21"/>
                <w:szCs w:val="21"/>
                <w:lang w:val="en-US" w:eastAsia="zh-CN"/>
              </w:rPr>
              <w:t>解释：当我们只输出</w:t>
            </w: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r>
              <w:rPr>
                <w:rFonts w:hint="eastAsia" w:ascii="Consolas" w:hAnsi="Consolas" w:eastAsia="宋体"/>
                <w:color w:val="auto"/>
                <w:sz w:val="21"/>
                <w:szCs w:val="21"/>
                <w:lang w:val="en-US" w:eastAsia="zh-CN"/>
              </w:rPr>
              <w:t>时（也就是浏览器不解析时），因为</w:t>
            </w:r>
            <w:r>
              <w:rPr>
                <w:rFonts w:hint="eastAsia" w:ascii="Consolas" w:hAnsi="Consolas" w:eastAsia="Consolas"/>
                <w:color w:val="080808"/>
                <w:sz w:val="26"/>
              </w:rPr>
              <w:t>file_get_contents</w:t>
            </w:r>
            <w:r>
              <w:rPr>
                <w:rFonts w:hint="eastAsia" w:ascii="Consolas" w:hAnsi="Consolas" w:eastAsia="宋体"/>
                <w:color w:val="080808"/>
                <w:sz w:val="21"/>
                <w:szCs w:val="21"/>
                <w:lang w:val="en-US" w:eastAsia="zh-CN"/>
              </w:rPr>
              <w:t>这个函数有打开url的作用（还有其他作用：详情见：）我们会得到这个网页的源代码（部分网站爬虫机制很好，源代码不会显示）。</w:t>
            </w:r>
            <w:r>
              <w:rPr>
                <w:rFonts w:ascii="宋体" w:hAnsi="宋体" w:eastAsia="宋体" w:cs="宋体"/>
                <w:sz w:val="24"/>
                <w:szCs w:val="24"/>
              </w:rPr>
              <w:fldChar w:fldCharType="begin"/>
            </w:r>
            <w:r>
              <w:rPr>
                <w:rFonts w:ascii="宋体" w:hAnsi="宋体" w:eastAsia="宋体" w:cs="宋体"/>
                <w:sz w:val="24"/>
                <w:szCs w:val="24"/>
              </w:rPr>
              <w:instrText xml:space="preserve"> HYPERLINK "https://www.w3cschool.cn/php/func-filesystem-file-get-contents.html" </w:instrText>
            </w:r>
            <w:r>
              <w:rPr>
                <w:rFonts w:ascii="宋体" w:hAnsi="宋体" w:eastAsia="宋体" w:cs="宋体"/>
                <w:sz w:val="24"/>
                <w:szCs w:val="24"/>
              </w:rPr>
              <w:fldChar w:fldCharType="separate"/>
            </w:r>
            <w:r>
              <w:rPr>
                <w:rStyle w:val="14"/>
                <w:rFonts w:ascii="宋体" w:hAnsi="宋体" w:eastAsia="宋体" w:cs="宋体"/>
                <w:sz w:val="24"/>
                <w:szCs w:val="24"/>
              </w:rPr>
              <w:t>https://www.w3cschool.cn/php/func-filesystem-file-get-contents.html</w:t>
            </w:r>
            <w:r>
              <w:rPr>
                <w:rFonts w:ascii="宋体" w:hAnsi="宋体" w:eastAsia="宋体" w:cs="宋体"/>
                <w:sz w:val="24"/>
                <w:szCs w:val="24"/>
              </w:rPr>
              <w:fldChar w:fldCharType="end"/>
            </w:r>
            <w:r>
              <w:rPr>
                <w:rFonts w:hint="eastAsia" w:ascii="Consolas" w:hAnsi="Consolas" w:eastAsia="宋体"/>
                <w:color w:val="080808"/>
                <w:sz w:val="21"/>
                <w:szCs w:val="21"/>
                <w:lang w:val="en-US" w:eastAsia="zh-CN"/>
              </w:rPr>
              <w:t>）</w:t>
            </w:r>
          </w:p>
          <w:p>
            <w:pPr>
              <w:widowControl w:val="0"/>
              <w:spacing w:beforeLines="0" w:afterLines="0"/>
              <w:jc w:val="left"/>
              <w:rPr>
                <w:rFonts w:hint="default" w:ascii="Consolas" w:hAnsi="Consolas" w:eastAsia="宋体"/>
                <w:color w:val="080808"/>
                <w:sz w:val="21"/>
                <w:szCs w:val="21"/>
                <w:lang w:val="en-US" w:eastAsia="zh-CN"/>
              </w:rPr>
            </w:pPr>
            <w:r>
              <w:rPr>
                <w:rFonts w:hint="eastAsia" w:ascii="Consolas" w:hAnsi="Consolas" w:eastAsia="宋体"/>
                <w:color w:val="080808"/>
                <w:sz w:val="21"/>
                <w:szCs w:val="21"/>
                <w:lang w:val="en-US" w:eastAsia="zh-CN"/>
              </w:rPr>
              <w:t>......................................................................</w:t>
            </w:r>
          </w:p>
          <w:p>
            <w:pPr>
              <w:widowControl w:val="0"/>
              <w:spacing w:beforeLines="0" w:afterLines="0"/>
              <w:jc w:val="left"/>
            </w:pPr>
            <w:r>
              <w:rPr>
                <w:rFonts w:hint="eastAsia" w:ascii="Consolas" w:hAnsi="Consolas" w:eastAsia="宋体"/>
                <w:color w:val="080808"/>
                <w:sz w:val="21"/>
                <w:szCs w:val="21"/>
                <w:lang w:val="en-US" w:eastAsia="zh-CN"/>
              </w:rPr>
              <w:t>测试结果（没有源代码的情况）：</w:t>
            </w:r>
            <w:r>
              <w:drawing>
                <wp:inline distT="0" distB="0" distL="114300" distR="114300">
                  <wp:extent cx="5273040" cy="1144905"/>
                  <wp:effectExtent l="0" t="0" r="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3040" cy="1144905"/>
                          </a:xfrm>
                          <a:prstGeom prst="rect">
                            <a:avLst/>
                          </a:prstGeom>
                          <a:noFill/>
                          <a:ln>
                            <a:noFill/>
                          </a:ln>
                        </pic:spPr>
                      </pic:pic>
                    </a:graphicData>
                  </a:graphic>
                </wp:inline>
              </w:drawing>
            </w:r>
          </w:p>
          <w:p>
            <w:pPr>
              <w:widowControl w:val="0"/>
              <w:spacing w:beforeLines="0" w:afterLines="0"/>
              <w:jc w:val="left"/>
              <w:rPr>
                <w:rFonts w:hint="default" w:eastAsiaTheme="minorEastAsia"/>
                <w:lang w:val="en-US" w:eastAsia="zh-CN"/>
              </w:rPr>
            </w:pPr>
            <w:r>
              <w:rPr>
                <w:rFonts w:hint="eastAsia"/>
                <w:lang w:val="en-US" w:eastAsia="zh-CN"/>
              </w:rPr>
              <w:t>..........................................................................................................................................................</w:t>
            </w:r>
          </w:p>
          <w:p>
            <w:pPr>
              <w:widowControl w:val="0"/>
              <w:spacing w:beforeLines="0" w:afterLines="0"/>
              <w:jc w:val="left"/>
              <w:rPr>
                <w:rFonts w:hint="eastAsia" w:ascii="Consolas" w:hAnsi="Consolas" w:eastAsia="宋体"/>
                <w:color w:val="auto"/>
                <w:sz w:val="21"/>
                <w:szCs w:val="21"/>
                <w:lang w:val="en-US" w:eastAsia="zh-CN"/>
              </w:rPr>
            </w:pPr>
            <w:r>
              <w:rPr>
                <w:rFonts w:hint="eastAsia"/>
                <w:lang w:val="en-US" w:eastAsia="zh-CN"/>
              </w:rPr>
              <w:t>当我们不用</w:t>
            </w: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r>
              <w:rPr>
                <w:rFonts w:hint="eastAsia" w:ascii="Consolas" w:hAnsi="Consolas" w:eastAsia="宋体"/>
                <w:color w:val="auto"/>
                <w:sz w:val="21"/>
                <w:szCs w:val="21"/>
                <w:lang w:val="en-US" w:eastAsia="zh-CN"/>
              </w:rPr>
              <w:t>时（即只有</w:t>
            </w:r>
            <w:r>
              <w:rPr>
                <w:rFonts w:hint="eastAsia" w:ascii="Consolas" w:hAnsi="Consolas" w:eastAsia="Consolas"/>
                <w:color w:val="95A3AB"/>
                <w:sz w:val="26"/>
              </w:rPr>
              <w:t>echo $html;</w:t>
            </w:r>
            <w:r>
              <w:rPr>
                <w:rFonts w:hint="eastAsia" w:ascii="Consolas" w:hAnsi="Consolas" w:eastAsia="宋体"/>
                <w:color w:val="auto"/>
                <w:sz w:val="21"/>
                <w:szCs w:val="21"/>
                <w:lang w:val="en-US" w:eastAsia="zh-CN"/>
              </w:rPr>
              <w:t>）这个函数就会获得url（浏览器解析代码执行操作）</w:t>
            </w:r>
          </w:p>
          <w:p>
            <w:pPr>
              <w:widowControl w:val="0"/>
              <w:spacing w:beforeLines="0" w:afterLines="0"/>
              <w:jc w:val="left"/>
              <w:rPr>
                <w:rFonts w:hint="eastAsia" w:ascii="Consolas" w:hAnsi="Consolas" w:eastAsia="宋体"/>
                <w:color w:val="auto"/>
                <w:sz w:val="21"/>
                <w:szCs w:val="21"/>
                <w:lang w:val="en-US" w:eastAsia="zh-CN"/>
              </w:rPr>
            </w:pPr>
          </w:p>
          <w:p>
            <w:pPr>
              <w:widowControl w:val="0"/>
              <w:spacing w:beforeLines="0" w:afterLines="0"/>
              <w:jc w:val="left"/>
              <w:rPr>
                <w:rFonts w:hint="eastAsia" w:ascii="Consolas" w:hAnsi="Consolas" w:eastAsia="宋体"/>
                <w:color w:val="auto"/>
                <w:sz w:val="21"/>
                <w:szCs w:val="21"/>
                <w:lang w:val="en-US" w:eastAsia="zh-CN"/>
              </w:rPr>
            </w:pPr>
            <w:r>
              <w:rPr>
                <w:rFonts w:hint="eastAsia" w:ascii="Consolas" w:hAnsi="Consolas" w:eastAsia="宋体"/>
                <w:color w:val="auto"/>
                <w:sz w:val="21"/>
                <w:szCs w:val="21"/>
                <w:lang w:val="en-US" w:eastAsia="zh-CN"/>
              </w:rPr>
              <w:t>测试结果：</w:t>
            </w:r>
          </w:p>
          <w:p>
            <w:pPr>
              <w:widowControl w:val="0"/>
              <w:spacing w:beforeLines="0" w:afterLines="0"/>
              <w:jc w:val="left"/>
            </w:pPr>
            <w:r>
              <w:drawing>
                <wp:inline distT="0" distB="0" distL="114300" distR="114300">
                  <wp:extent cx="4615180" cy="269240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4615180" cy="2692400"/>
                          </a:xfrm>
                          <a:prstGeom prst="rect">
                            <a:avLst/>
                          </a:prstGeom>
                          <a:noFill/>
                          <a:ln>
                            <a:noFill/>
                          </a:ln>
                        </pic:spPr>
                      </pic:pic>
                    </a:graphicData>
                  </a:graphic>
                </wp:inline>
              </w:drawing>
            </w:r>
          </w:p>
          <w:p>
            <w:pPr>
              <w:widowControl w:val="0"/>
              <w:spacing w:beforeLines="0" w:afterLines="0"/>
              <w:jc w:val="left"/>
              <w:rPr>
                <w:rFonts w:hint="default" w:eastAsiaTheme="minorEastAsia"/>
                <w:lang w:val="en-US" w:eastAsia="zh-CN"/>
              </w:rPr>
            </w:pPr>
          </w:p>
          <w:p>
            <w:pPr>
              <w:widowControl w:val="0"/>
              <w:spacing w:beforeLines="0" w:afterLines="0"/>
              <w:jc w:val="left"/>
              <w:rPr>
                <w:rFonts w:ascii="宋体" w:hAnsi="宋体" w:eastAsia="宋体" w:cs="宋体"/>
                <w:sz w:val="32"/>
                <w:szCs w:val="32"/>
                <w:vertAlign w:val="baseline"/>
              </w:rPr>
            </w:pPr>
            <w:r>
              <w:rPr>
                <w:rFonts w:hint="eastAsia"/>
                <w:lang w:val="en-US" w:eastAsia="zh-CN"/>
              </w:rPr>
              <w:t>总结：这个函数的作用有两个：1.不让浏览器解析内容2.防止黑客输入特定字符攻击（至于怎么攻击那要成为黑客再说）</w:t>
            </w:r>
          </w:p>
        </w:tc>
      </w:tr>
    </w:tbl>
    <w:p>
      <w:pPr>
        <w:numPr>
          <w:ilvl w:val="0"/>
          <w:numId w:val="0"/>
        </w:numPr>
        <w:ind w:leftChars="0"/>
        <w:jc w:val="both"/>
        <w:rPr>
          <w:rFonts w:ascii="宋体" w:hAnsi="宋体" w:eastAsia="宋体" w:cs="宋体"/>
          <w:sz w:val="32"/>
          <w:szCs w:val="32"/>
        </w:rPr>
      </w:pPr>
    </w:p>
    <w:p>
      <w:pPr>
        <w:outlineLvl w:val="0"/>
        <w:rPr>
          <w:sz w:val="28"/>
          <w:szCs w:val="28"/>
        </w:rPr>
      </w:pPr>
      <w:bookmarkStart w:id="38" w:name="_Toc18941"/>
      <w:r>
        <w:rPr>
          <w:rFonts w:hint="eastAsia" w:ascii="宋体" w:hAnsi="宋体" w:eastAsia="宋体" w:cs="宋体"/>
          <w:sz w:val="32"/>
          <w:szCs w:val="32"/>
          <w:lang w:val="en-US" w:eastAsia="zh-CN"/>
        </w:rPr>
        <w:t>22.</w:t>
      </w:r>
      <w:r>
        <w:rPr>
          <w:sz w:val="28"/>
          <w:szCs w:val="28"/>
          <w:highlight w:val="none"/>
        </w:rPr>
        <w:t>B</w:t>
      </w:r>
      <w:r>
        <w:rPr>
          <w:rFonts w:hint="eastAsia"/>
          <w:sz w:val="28"/>
          <w:szCs w:val="28"/>
          <w:highlight w:val="none"/>
        </w:rPr>
        <w:t>ootstrap中时间控件的使用：</w:t>
      </w:r>
      <w:bookmarkEnd w:id="3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7" w:type="dxa"/>
          </w:tcPr>
          <w:p>
            <w:pPr>
              <w:widowControl w:val="0"/>
              <w:rPr>
                <w:sz w:val="28"/>
                <w:szCs w:val="28"/>
              </w:rPr>
            </w:pPr>
            <w:r>
              <w:rPr>
                <w:sz w:val="28"/>
                <w:szCs w:val="28"/>
                <w:highlight w:val="yellow"/>
              </w:rPr>
              <w:t>B</w:t>
            </w:r>
            <w:r>
              <w:rPr>
                <w:rFonts w:hint="eastAsia"/>
                <w:sz w:val="28"/>
                <w:szCs w:val="28"/>
                <w:highlight w:val="yellow"/>
              </w:rPr>
              <w:t>ootstrap中时间控件</w:t>
            </w:r>
            <w:r>
              <w:rPr>
                <w:rFonts w:hint="eastAsia"/>
                <w:sz w:val="28"/>
                <w:szCs w:val="28"/>
              </w:rPr>
              <w:t>的使用</w:t>
            </w:r>
            <w:r>
              <w:rPr>
                <w:rFonts w:hint="eastAsia"/>
                <w:sz w:val="15"/>
                <w:szCs w:val="15"/>
                <w:lang w:eastAsia="zh-CN"/>
              </w:rPr>
              <w:t>（</w:t>
            </w:r>
            <w:r>
              <w:rPr>
                <w:rFonts w:hint="eastAsia"/>
                <w:sz w:val="15"/>
                <w:szCs w:val="15"/>
                <w:lang w:val="en-US" w:eastAsia="zh-CN"/>
              </w:rPr>
              <w:t>来自段延玉</w:t>
            </w:r>
            <w:r>
              <w:rPr>
                <w:rFonts w:hint="eastAsia"/>
                <w:sz w:val="15"/>
                <w:szCs w:val="15"/>
                <w:lang w:eastAsia="zh-CN"/>
              </w:rPr>
              <w:t>）</w:t>
            </w:r>
            <w:r>
              <w:rPr>
                <w:rFonts w:hint="eastAsia"/>
                <w:sz w:val="28"/>
                <w:szCs w:val="28"/>
              </w:rPr>
              <w:t>：</w:t>
            </w:r>
          </w:p>
          <w:p>
            <w:pPr>
              <w:widowControl w:val="0"/>
            </w:pPr>
          </w:p>
          <w:p>
            <w:pPr>
              <w:widowControl w:val="0"/>
            </w:pPr>
            <w:r>
              <w:rPr>
                <w:rFonts w:hint="eastAsia"/>
              </w:rPr>
              <w:t>参考链接：</w:t>
            </w:r>
          </w:p>
          <w:p>
            <w:pPr>
              <w:widowControl w:val="0"/>
              <w:rPr>
                <w:rFonts w:hint="eastAsia"/>
              </w:rPr>
            </w:pPr>
            <w:r>
              <w:fldChar w:fldCharType="begin"/>
            </w:r>
            <w:r>
              <w:instrText xml:space="preserve"> HYPERLINK "https://www.cnblogs.com/mfryf/p/5013937.html" </w:instrText>
            </w:r>
            <w:r>
              <w:fldChar w:fldCharType="separate"/>
            </w:r>
            <w:r>
              <w:rPr>
                <w:rStyle w:val="14"/>
              </w:rPr>
              <w:t>https://www.cnblogs.com/mfryf/p/5013937.html</w:t>
            </w:r>
            <w:r>
              <w:rPr>
                <w:rStyle w:val="14"/>
              </w:rPr>
              <w:fldChar w:fldCharType="end"/>
            </w:r>
          </w:p>
          <w:p>
            <w:pPr>
              <w:widowControl w:val="0"/>
            </w:pPr>
            <w:r>
              <w:fldChar w:fldCharType="begin"/>
            </w:r>
            <w:r>
              <w:instrText xml:space="preserve"> HYPERLINK "https://www.layui.com/laydate/" </w:instrText>
            </w:r>
            <w:r>
              <w:fldChar w:fldCharType="separate"/>
            </w:r>
            <w:r>
              <w:rPr>
                <w:rStyle w:val="14"/>
              </w:rPr>
              <w:t>https://www.layui.com/laydate/</w:t>
            </w:r>
            <w:r>
              <w:rPr>
                <w:rStyle w:val="14"/>
              </w:rPr>
              <w:fldChar w:fldCharType="end"/>
            </w:r>
          </w:p>
          <w:p>
            <w:pPr>
              <w:widowControl w:val="0"/>
              <w:rPr>
                <w:rFonts w:hint="eastAsia"/>
              </w:rPr>
            </w:pPr>
          </w:p>
          <w:p>
            <w:pPr>
              <w:pStyle w:val="18"/>
              <w:widowControl w:val="0"/>
              <w:numPr>
                <w:ilvl w:val="0"/>
                <w:numId w:val="9"/>
              </w:numPr>
              <w:ind w:firstLineChars="0"/>
            </w:pPr>
            <w:r>
              <w:rPr>
                <w:rFonts w:hint="eastAsia"/>
              </w:rPr>
              <w:t>将文件夹中的css和js文件分别放到public</w:t>
            </w:r>
            <w:r>
              <w:t>/static</w:t>
            </w:r>
            <w:r>
              <w:rPr>
                <w:rFonts w:hint="eastAsia"/>
              </w:rPr>
              <w:t>文件夹中的css和js文件夹中</w:t>
            </w:r>
          </w:p>
          <w:p>
            <w:pPr>
              <w:widowControl w:val="0"/>
            </w:pPr>
            <w:r>
              <w:rPr>
                <w:rFonts w:hint="eastAsia"/>
              </w:rPr>
              <w:t>2</w:t>
            </w:r>
            <w:r>
              <w:t>.</w:t>
            </w:r>
            <w:r>
              <w:rPr>
                <w:rFonts w:hint="eastAsia"/>
              </w:rPr>
              <w:t xml:space="preserve">input标签添加 </w:t>
            </w:r>
            <w:r>
              <w:t>autocomplete="off"</w:t>
            </w:r>
            <w:r>
              <w:rPr>
                <w:rFonts w:hint="eastAsia"/>
              </w:rPr>
              <w:t>属性</w:t>
            </w:r>
          </w:p>
          <w:p>
            <w:pPr>
              <w:widowControl w:val="0"/>
            </w:pPr>
            <w:r>
              <w:drawing>
                <wp:inline distT="0" distB="0" distL="0" distR="0">
                  <wp:extent cx="4845685" cy="619760"/>
                  <wp:effectExtent l="0" t="0" r="63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4845685" cy="619760"/>
                          </a:xfrm>
                          <a:prstGeom prst="rect">
                            <a:avLst/>
                          </a:prstGeom>
                        </pic:spPr>
                      </pic:pic>
                    </a:graphicData>
                  </a:graphic>
                </wp:inline>
              </w:drawing>
            </w:r>
          </w:p>
          <w:p>
            <w:pPr>
              <w:widowControl w:val="0"/>
            </w:pPr>
            <w:r>
              <w:t>3.</w:t>
            </w:r>
            <w:r>
              <w:rPr>
                <w:rFonts w:hint="eastAsia"/>
              </w:rPr>
              <w:t>在HTML文件引入js和css文件</w:t>
            </w:r>
          </w:p>
          <w:p>
            <w:pPr>
              <w:widowControl w:val="0"/>
            </w:pPr>
            <w:r>
              <w:rPr>
                <w:rFonts w:hint="eastAsia"/>
              </w:rPr>
              <w:t>4.引入js代码的下面添加script代码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widowControl w:val="0"/>
                  </w:pPr>
                  <w:r>
                    <w:t>&lt;script type="text/javascript"&gt;</w:t>
                  </w:r>
                </w:p>
                <w:p>
                  <w:pPr>
                    <w:widowControl w:val="0"/>
                  </w:pPr>
                  <w:r>
                    <w:tab/>
                  </w:r>
                  <w:r>
                    <w:tab/>
                  </w:r>
                  <w:r>
                    <w:tab/>
                  </w:r>
                  <w:r>
                    <w:t>$('#data_date').datetimepicker({</w:t>
                  </w:r>
                </w:p>
                <w:p>
                  <w:pPr>
                    <w:widowControl w:val="0"/>
                  </w:pPr>
                  <w:r>
                    <w:tab/>
                  </w:r>
                  <w:r>
                    <w:tab/>
                  </w:r>
                  <w:r>
                    <w:tab/>
                  </w:r>
                  <w:r>
                    <w:tab/>
                  </w:r>
                  <w:r>
                    <w:t>bootcssVer:3,</w:t>
                  </w:r>
                </w:p>
                <w:p>
                  <w:pPr>
                    <w:widowControl w:val="0"/>
                  </w:pPr>
                  <w:r>
                    <w:tab/>
                  </w:r>
                  <w:r>
                    <w:tab/>
                  </w:r>
                  <w:r>
                    <w:tab/>
                  </w:r>
                  <w:r>
                    <w:tab/>
                  </w:r>
                  <w:r>
                    <w:t>language: 'zh-CN',//显示中文</w:t>
                  </w:r>
                </w:p>
                <w:p>
                  <w:pPr>
                    <w:widowControl w:val="0"/>
                  </w:pPr>
                  <w:r>
                    <w:tab/>
                  </w:r>
                  <w:r>
                    <w:tab/>
                  </w:r>
                  <w:r>
                    <w:tab/>
                  </w:r>
                  <w:r>
                    <w:tab/>
                  </w:r>
                  <w:r>
                    <w:t>format: 'yyyy年mm月dd日 ',//显示格式</w:t>
                  </w:r>
                </w:p>
                <w:p>
                  <w:pPr>
                    <w:widowControl w:val="0"/>
                  </w:pPr>
                  <w:r>
                    <w:tab/>
                  </w:r>
                  <w:r>
                    <w:tab/>
                  </w:r>
                  <w:r>
                    <w:tab/>
                  </w:r>
                  <w:r>
                    <w:tab/>
                  </w:r>
                  <w:r>
                    <w:t>minView: "month",//设置只显示到月份</w:t>
                  </w:r>
                </w:p>
                <w:p>
                  <w:pPr>
                    <w:widowControl w:val="0"/>
                  </w:pPr>
                  <w:r>
                    <w:tab/>
                  </w:r>
                  <w:r>
                    <w:tab/>
                  </w:r>
                  <w:r>
                    <w:tab/>
                  </w:r>
                  <w:r>
                    <w:tab/>
                  </w:r>
                  <w:r>
                    <w:t>initialDate: new Date(),</w:t>
                  </w:r>
                </w:p>
                <w:p>
                  <w:pPr>
                    <w:widowControl w:val="0"/>
                  </w:pPr>
                  <w:r>
                    <w:tab/>
                  </w:r>
                  <w:r>
                    <w:tab/>
                  </w:r>
                  <w:r>
                    <w:tab/>
                  </w:r>
                  <w:r>
                    <w:tab/>
                  </w:r>
                  <w:r>
                    <w:t>autoclose: true,//选中自动关闭</w:t>
                  </w:r>
                </w:p>
                <w:p>
                  <w:pPr>
                    <w:widowControl w:val="0"/>
                  </w:pPr>
                  <w:r>
                    <w:tab/>
                  </w:r>
                  <w:r>
                    <w:tab/>
                  </w:r>
                  <w:r>
                    <w:tab/>
                  </w:r>
                  <w:r>
                    <w:tab/>
                  </w:r>
                  <w:r>
                    <w:t>todayBtn: false,//显示今日按钮*/</w:t>
                  </w:r>
                </w:p>
                <w:p>
                  <w:pPr>
                    <w:widowControl w:val="0"/>
                  </w:pPr>
                  <w:r>
                    <w:tab/>
                  </w:r>
                  <w:r>
                    <w:tab/>
                  </w:r>
                  <w:r>
                    <w:tab/>
                  </w:r>
                  <w:r>
                    <w:t>});</w:t>
                  </w:r>
                </w:p>
                <w:p>
                  <w:pPr>
                    <w:widowControl w:val="0"/>
                  </w:pPr>
                  <w:r>
                    <w:t>&lt;/script&gt;</w:t>
                  </w:r>
                </w:p>
              </w:tc>
            </w:tr>
          </w:tbl>
          <w:p>
            <w:pPr>
              <w:widowControl w:val="0"/>
            </w:pPr>
            <w:r>
              <w:drawing>
                <wp:inline distT="0" distB="0" distL="0" distR="0">
                  <wp:extent cx="4714240" cy="2829560"/>
                  <wp:effectExtent l="0" t="0" r="1016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4714240" cy="2829560"/>
                          </a:xfrm>
                          <a:prstGeom prst="rect">
                            <a:avLst/>
                          </a:prstGeom>
                        </pic:spPr>
                      </pic:pic>
                    </a:graphicData>
                  </a:graphic>
                </wp:inline>
              </w:drawing>
            </w:r>
          </w:p>
          <w:p>
            <w:pPr>
              <w:widowControl w:val="0"/>
            </w:pPr>
            <w:r>
              <w:rPr>
                <w:rFonts w:hint="eastAsia"/>
              </w:rPr>
              <w:t>5</w:t>
            </w:r>
            <w:r>
              <w:t>.</w:t>
            </w:r>
            <w:r>
              <w:rPr>
                <w:rFonts w:hint="eastAsia"/>
              </w:rPr>
              <w:t>测试：</w:t>
            </w:r>
          </w:p>
          <w:p>
            <w:pPr>
              <w:widowControl w:val="0"/>
            </w:pPr>
            <w:r>
              <w:drawing>
                <wp:inline distT="0" distB="0" distL="0" distR="0">
                  <wp:extent cx="2230120" cy="1515745"/>
                  <wp:effectExtent l="0" t="0" r="1016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2235339" cy="1519561"/>
                          </a:xfrm>
                          <a:prstGeom prst="rect">
                            <a:avLst/>
                          </a:prstGeom>
                        </pic:spPr>
                      </pic:pic>
                    </a:graphicData>
                  </a:graphic>
                </wp:inline>
              </w:drawing>
            </w:r>
          </w:p>
          <w:p>
            <w:pPr>
              <w:widowControl w:val="0"/>
              <w:numPr>
                <w:ilvl w:val="0"/>
                <w:numId w:val="0"/>
              </w:numPr>
              <w:jc w:val="both"/>
              <w:rPr>
                <w:rFonts w:hint="default" w:ascii="宋体" w:hAnsi="宋体" w:eastAsia="宋体" w:cs="宋体"/>
                <w:sz w:val="32"/>
                <w:szCs w:val="32"/>
                <w:vertAlign w:val="baseline"/>
                <w:lang w:val="en-US" w:eastAsia="zh-CN"/>
              </w:rPr>
            </w:pPr>
          </w:p>
        </w:tc>
      </w:tr>
    </w:tbl>
    <w:p>
      <w:pPr>
        <w:widowControl w:val="0"/>
        <w:numPr>
          <w:ilvl w:val="0"/>
          <w:numId w:val="0"/>
        </w:numPr>
        <w:jc w:val="both"/>
        <w:rPr>
          <w:rFonts w:hint="default" w:ascii="宋体" w:hAnsi="宋体" w:eastAsia="宋体" w:cs="宋体"/>
          <w:sz w:val="32"/>
          <w:szCs w:val="32"/>
          <w:lang w:val="en-US" w:eastAsia="zh-CN"/>
        </w:rPr>
      </w:pPr>
    </w:p>
    <w:p>
      <w:pPr>
        <w:widowControl w:val="0"/>
        <w:numPr>
          <w:ilvl w:val="0"/>
          <w:numId w:val="0"/>
        </w:numPr>
        <w:ind w:leftChars="0"/>
        <w:jc w:val="both"/>
        <w:outlineLvl w:val="0"/>
        <w:rPr>
          <w:rFonts w:hint="eastAsia" w:ascii="宋体" w:hAnsi="宋体" w:eastAsia="宋体" w:cs="宋体"/>
          <w:b/>
          <w:bCs/>
          <w:sz w:val="28"/>
          <w:szCs w:val="28"/>
          <w:lang w:val="en-US" w:eastAsia="zh-CN"/>
        </w:rPr>
      </w:pPr>
      <w:bookmarkStart w:id="39" w:name="_Toc31268"/>
      <w:r>
        <w:rPr>
          <w:rFonts w:hint="eastAsia" w:ascii="宋体" w:hAnsi="宋体" w:eastAsia="宋体" w:cs="宋体"/>
          <w:b/>
          <w:bCs/>
          <w:sz w:val="28"/>
          <w:szCs w:val="28"/>
          <w:lang w:val="en-US" w:eastAsia="zh-CN"/>
        </w:rPr>
        <w:t>23.ERStudio（破解版）的安装过程以及简单使用</w:t>
      </w:r>
      <w:bookmarkEnd w:id="3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rPr>
                <w:rFonts w:hint="default" w:eastAsia="宋体"/>
                <w:lang w:val="en-US" w:eastAsia="zh-CN"/>
              </w:rPr>
            </w:pPr>
            <w:r>
              <w:t>Erstudio8.0</w:t>
            </w:r>
            <w:r>
              <w:rPr>
                <w:rFonts w:hint="eastAsia"/>
                <w:lang w:eastAsia="zh-CN"/>
              </w:rPr>
              <w:t>（</w:t>
            </w:r>
            <w:r>
              <w:rPr>
                <w:rFonts w:hint="eastAsia"/>
                <w:lang w:val="en-US" w:eastAsia="zh-CN"/>
              </w:rPr>
              <w:t>破解版</w:t>
            </w:r>
            <w:r>
              <w:rPr>
                <w:rFonts w:hint="eastAsia"/>
                <w:lang w:eastAsia="zh-CN"/>
              </w:rPr>
              <w:t>）</w:t>
            </w:r>
            <w:r>
              <w:rPr>
                <w:rFonts w:hint="eastAsia"/>
                <w:lang w:val="en-US" w:eastAsia="zh-CN"/>
              </w:rPr>
              <w:t>安装</w:t>
            </w:r>
            <w:r>
              <w:t>教程</w:t>
            </w:r>
            <w:r>
              <w:rPr>
                <w:rFonts w:hint="eastAsia"/>
                <w:sz w:val="11"/>
                <w:szCs w:val="11"/>
                <w:lang w:eastAsia="zh-CN"/>
              </w:rPr>
              <w:t>（</w:t>
            </w:r>
            <w:r>
              <w:rPr>
                <w:rFonts w:hint="eastAsia"/>
                <w:sz w:val="11"/>
                <w:szCs w:val="11"/>
                <w:lang w:val="en-US" w:eastAsia="zh-CN"/>
              </w:rPr>
              <w:t>来自软件学堂</w:t>
            </w:r>
            <w:r>
              <w:rPr>
                <w:rFonts w:hint="eastAsia"/>
                <w:sz w:val="11"/>
                <w:szCs w:val="11"/>
                <w:lang w:eastAsia="zh-CN"/>
              </w:rPr>
              <w:t>）</w:t>
            </w:r>
            <w:r>
              <w:rPr>
                <w:rFonts w:hint="eastAsia"/>
                <w:sz w:val="11"/>
                <w:szCs w:val="11"/>
                <w:lang w:val="en-US" w:eastAsia="zh-CN"/>
              </w:rPr>
              <w:t xml:space="preserve"> </w:t>
            </w:r>
          </w:p>
          <w:p>
            <w:pPr>
              <w:widowControl w:val="0"/>
              <w:rPr>
                <w:rFonts w:hint="eastAsia"/>
                <w:sz w:val="24"/>
                <w:szCs w:val="24"/>
                <w:lang w:val="en-US" w:eastAsia="zh-CN"/>
              </w:rPr>
            </w:pPr>
            <w:r>
              <w:rPr>
                <w:rFonts w:hint="eastAsia"/>
                <w:sz w:val="24"/>
                <w:szCs w:val="24"/>
                <w:lang w:val="en-US" w:eastAsia="zh-CN"/>
              </w:rPr>
              <w:t>首先打开所发的破解版软件压缩包</w:t>
            </w:r>
          </w:p>
          <w:p>
            <w:pPr>
              <w:widowControl w:val="0"/>
            </w:pPr>
            <w:r>
              <w:drawing>
                <wp:inline distT="0" distB="0" distL="114300" distR="114300">
                  <wp:extent cx="1485900" cy="441960"/>
                  <wp:effectExtent l="0" t="0" r="762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39"/>
                          <a:stretch>
                            <a:fillRect/>
                          </a:stretch>
                        </pic:blipFill>
                        <pic:spPr>
                          <a:xfrm>
                            <a:off x="0" y="0"/>
                            <a:ext cx="1485900" cy="441960"/>
                          </a:xfrm>
                          <a:prstGeom prst="rect">
                            <a:avLst/>
                          </a:prstGeom>
                          <a:noFill/>
                          <a:ln>
                            <a:noFill/>
                          </a:ln>
                        </pic:spPr>
                      </pic:pic>
                    </a:graphicData>
                  </a:graphic>
                </wp:inline>
              </w:drawing>
            </w:r>
          </w:p>
          <w:p>
            <w:pPr>
              <w:widowControl w:val="0"/>
            </w:pPr>
            <w:r>
              <w:rPr>
                <w:rFonts w:hint="eastAsia"/>
                <w:lang w:val="en-US" w:eastAsia="zh-CN"/>
              </w:rPr>
              <w:t>里面有两个文件</w:t>
            </w:r>
            <w:r>
              <w:drawing>
                <wp:inline distT="0" distB="0" distL="114300" distR="114300">
                  <wp:extent cx="3280410" cy="916940"/>
                  <wp:effectExtent l="0" t="0" r="11430" b="1270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40"/>
                          <a:stretch>
                            <a:fillRect/>
                          </a:stretch>
                        </pic:blipFill>
                        <pic:spPr>
                          <a:xfrm>
                            <a:off x="0" y="0"/>
                            <a:ext cx="3280410" cy="916940"/>
                          </a:xfrm>
                          <a:prstGeom prst="rect">
                            <a:avLst/>
                          </a:prstGeom>
                          <a:noFill/>
                          <a:ln>
                            <a:noFill/>
                          </a:ln>
                        </pic:spPr>
                      </pic:pic>
                    </a:graphicData>
                  </a:graphic>
                </wp:inline>
              </w:drawing>
            </w:r>
          </w:p>
          <w:p>
            <w:pPr>
              <w:widowControl w:val="0"/>
              <w:rPr>
                <w:rFonts w:hint="eastAsia"/>
                <w:lang w:val="en-US" w:eastAsia="zh-CN"/>
              </w:rPr>
            </w:pPr>
            <w:r>
              <w:rPr>
                <w:rFonts w:hint="eastAsia"/>
                <w:lang w:val="en-US" w:eastAsia="zh-CN"/>
              </w:rPr>
              <w:t>将文件解压到一个文件夹运行第一个</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21"/>
                <w:szCs w:val="21"/>
                <w:shd w:val="clear" w:fill="FFFFFF"/>
                <w:lang w:val="en-US" w:eastAsia="zh-CN" w:bidi="ar"/>
              </w:rPr>
              <w:t>程序开始安装，在弹出的向导对话框中单击next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descr="IMG_256"/>
                          <pic:cNvPicPr>
                            <a:picLocks noChangeAspect="1"/>
                          </pic:cNvPicPr>
                        </pic:nvPicPr>
                        <pic:blipFill>
                          <a:blip r:embed="rId41"/>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2、选择“I accept...”软件许可协议后，单击next；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71"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descr="IMG_257"/>
                          <pic:cNvPicPr>
                            <a:picLocks noChangeAspect="1"/>
                          </pic:cNvPicPr>
                        </pic:nvPicPr>
                        <pic:blipFill>
                          <a:blip r:embed="rId42"/>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b/>
                <w:bCs/>
                <w:i w:val="0"/>
                <w:caps w:val="0"/>
                <w:color w:val="666666"/>
                <w:spacing w:val="0"/>
                <w:kern w:val="0"/>
                <w:sz w:val="24"/>
                <w:szCs w:val="24"/>
                <w:shd w:val="clear" w:fill="FFFFFF"/>
                <w:lang w:val="en-US" w:eastAsia="zh-CN" w:bidi="ar"/>
              </w:rPr>
              <w:t>3、输入用户名之类的，可随意输入，next；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4"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descr="IMG_258"/>
                          <pic:cNvPicPr>
                            <a:picLocks noChangeAspect="1"/>
                          </pic:cNvPicPr>
                        </pic:nvPicPr>
                        <pic:blipFill>
                          <a:blip r:embed="rId43"/>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4、设置软件的安装位置，单击“browse”可更改软件默认的安装位置，设置完后单击next；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5" name="图片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descr="IMG_259"/>
                          <pic:cNvPicPr>
                            <a:picLocks noChangeAspect="1"/>
                          </pic:cNvPicPr>
                        </pic:nvPicPr>
                        <pic:blipFill>
                          <a:blip r:embed="rId44"/>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5、设置数据库的编辑模板，可直接默认，设置完后点击next；</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66"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descr="IMG_260"/>
                          <pic:cNvPicPr>
                            <a:picLocks noChangeAspect="1"/>
                          </pic:cNvPicPr>
                        </pic:nvPicPr>
                        <pic:blipFill>
                          <a:blip r:embed="rId45"/>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6、选择是否设置软件的桌面快捷方式和是否在开始菜单中创建快捷方式；</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73" name="图片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1" descr="IMG_261"/>
                          <pic:cNvPicPr>
                            <a:picLocks noChangeAspect="1"/>
                          </pic:cNvPicPr>
                        </pic:nvPicPr>
                        <pic:blipFill>
                          <a:blip r:embed="rId46"/>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7、设置完后开始安装，等待一会儿；</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2924175"/>
                  <wp:effectExtent l="0" t="0" r="7620" b="1905"/>
                  <wp:docPr id="67" name="图片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descr="IMG_262"/>
                          <pic:cNvPicPr>
                            <a:picLocks noChangeAspect="1"/>
                          </pic:cNvPicPr>
                        </pic:nvPicPr>
                        <pic:blipFill>
                          <a:blip r:embed="rId47"/>
                          <a:stretch>
                            <a:fillRect/>
                          </a:stretch>
                        </pic:blipFill>
                        <pic:spPr>
                          <a:xfrm>
                            <a:off x="0" y="0"/>
                            <a:ext cx="4762500" cy="29241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8、安装完后点击finish退出安装。</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609975"/>
                  <wp:effectExtent l="0" t="0" r="7620" b="1905"/>
                  <wp:docPr id="74" name="图片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descr="IMG_263"/>
                          <pic:cNvPicPr>
                            <a:picLocks noChangeAspect="1"/>
                          </pic:cNvPicPr>
                        </pic:nvPicPr>
                        <pic:blipFill>
                          <a:blip r:embed="rId48"/>
                          <a:stretch>
                            <a:fillRect/>
                          </a:stretch>
                        </pic:blipFill>
                        <pic:spPr>
                          <a:xfrm>
                            <a:off x="0" y="0"/>
                            <a:ext cx="4762500" cy="3609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dashed" w:color="E9E9E9" w:sz="4" w:space="0"/>
                <w:right w:val="none" w:color="auto" w:sz="0" w:space="0"/>
              </w:pBdr>
              <w:shd w:val="clear" w:fill="FFFFFF"/>
              <w:spacing w:before="0" w:beforeAutospacing="0" w:after="180" w:afterAutospacing="0" w:line="480" w:lineRule="atLeast"/>
              <w:ind w:left="0" w:right="0" w:firstLine="0"/>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shd w:val="clear" w:fill="FFFFFF"/>
              </w:rPr>
              <w:t>破解教程</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24"/>
                <w:szCs w:val="24"/>
                <w:shd w:val="clear" w:fill="FFFFFF"/>
                <w:lang w:val="en-US" w:eastAsia="zh-CN" w:bidi="ar"/>
              </w:rPr>
              <w:t>1、右击软件的桌面快捷方或者开始菜单中的快捷方式，选择属性，在弹出的对话框中单击“打开文件位置”进入软件的安装路径；</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3590925" cy="4572000"/>
                  <wp:effectExtent l="0" t="0" r="5715" b="0"/>
                  <wp:docPr id="68" name="图片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descr="IMG_264"/>
                          <pic:cNvPicPr>
                            <a:picLocks noChangeAspect="1"/>
                          </pic:cNvPicPr>
                        </pic:nvPicPr>
                        <pic:blipFill>
                          <a:blip r:embed="rId49"/>
                          <a:stretch>
                            <a:fillRect/>
                          </a:stretch>
                        </pic:blipFill>
                        <pic:spPr>
                          <a:xfrm>
                            <a:off x="0" y="0"/>
                            <a:ext cx="3590925" cy="4572000"/>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2、打开在本站下载的数据包中的“Erstudio patch”文件夹，将里面的破解文件复制粘贴到刚才打开的安装路径里；</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5715000" cy="3086100"/>
                  <wp:effectExtent l="0" t="0" r="0" b="7620"/>
                  <wp:docPr id="69" name="图片 2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descr="IMG_265"/>
                          <pic:cNvPicPr>
                            <a:picLocks noChangeAspect="1"/>
                          </pic:cNvPicPr>
                        </pic:nvPicPr>
                        <pic:blipFill>
                          <a:blip r:embed="rId50"/>
                          <a:stretch>
                            <a:fillRect/>
                          </a:stretch>
                        </pic:blipFill>
                        <pic:spPr>
                          <a:xfrm>
                            <a:off x="0" y="0"/>
                            <a:ext cx="5715000" cy="3086100"/>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3、然后在安装路径里，启动破解补丁，会显示破解成功，</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1209675"/>
                  <wp:effectExtent l="0" t="0" r="7620" b="9525"/>
                  <wp:docPr id="70" name="图片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descr="IMG_266"/>
                          <pic:cNvPicPr>
                            <a:picLocks noChangeAspect="1"/>
                          </pic:cNvPicPr>
                        </pic:nvPicPr>
                        <pic:blipFill>
                          <a:blip r:embed="rId51"/>
                          <a:stretch>
                            <a:fillRect/>
                          </a:stretch>
                        </pic:blipFill>
                        <pic:spPr>
                          <a:xfrm>
                            <a:off x="0" y="0"/>
                            <a:ext cx="4762500" cy="12096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4、再次启动软件会发现不再弹出注册对话框，直接可以免使用软件了。</w:t>
            </w:r>
            <w:r>
              <w:rPr>
                <w:rFonts w:hint="eastAsia" w:ascii="微软雅黑" w:hAnsi="微软雅黑" w:eastAsia="微软雅黑" w:cs="微软雅黑"/>
                <w:i w:val="0"/>
                <w:caps w:val="0"/>
                <w:color w:val="666666"/>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shd w:val="clear" w:fill="FFFFFF"/>
                <w:lang w:val="en-US" w:eastAsia="zh-CN" w:bidi="ar"/>
              </w:rPr>
              <w:drawing>
                <wp:inline distT="0" distB="0" distL="114300" distR="114300">
                  <wp:extent cx="4762500" cy="3810000"/>
                  <wp:effectExtent l="0" t="0" r="7620" b="0"/>
                  <wp:docPr id="72" name="图片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7" descr="IMG_267"/>
                          <pic:cNvPicPr>
                            <a:picLocks noChangeAspect="1"/>
                          </pic:cNvPicPr>
                        </pic:nvPicPr>
                        <pic:blipFill>
                          <a:blip r:embed="rId52"/>
                          <a:stretch>
                            <a:fillRect/>
                          </a:stretch>
                        </pic:blipFill>
                        <pic:spPr>
                          <a:xfrm>
                            <a:off x="0" y="0"/>
                            <a:ext cx="4762500" cy="3810000"/>
                          </a:xfrm>
                          <a:prstGeom prst="rect">
                            <a:avLst/>
                          </a:prstGeom>
                          <a:noFill/>
                          <a:ln w="9525">
                            <a:noFill/>
                          </a:ln>
                        </pic:spPr>
                      </pic:pic>
                    </a:graphicData>
                  </a:graphic>
                </wp:inline>
              </w:drawing>
            </w:r>
          </w:p>
          <w:p>
            <w:pPr>
              <w:widowControl w:val="0"/>
              <w:rPr>
                <w:rFonts w:hint="eastAsia"/>
                <w:lang w:val="en-US" w:eastAsia="zh-CN"/>
              </w:rPr>
            </w:pPr>
            <w:r>
              <w:rPr>
                <w:rFonts w:hint="eastAsia"/>
                <w:lang w:val="en-US" w:eastAsia="zh-CN"/>
              </w:rPr>
              <w:t>如果没有快捷方式没有创建成功可以找到安装的文件夹将第二个文件复制过来运行即可</w:t>
            </w:r>
          </w:p>
          <w:p>
            <w:pPr>
              <w:widowControl w:val="0"/>
              <w:rPr>
                <w:rFonts w:hint="eastAsia"/>
                <w:lang w:val="en-US" w:eastAsia="zh-CN"/>
              </w:rPr>
            </w:pPr>
            <w:r>
              <w:rPr>
                <w:rFonts w:hint="eastAsia"/>
                <w:lang w:val="en-US" w:eastAsia="zh-CN"/>
              </w:rPr>
              <w:t xml:space="preserve">成功后点击 </w:t>
            </w:r>
            <w:r>
              <w:drawing>
                <wp:inline distT="0" distB="0" distL="114300" distR="114300">
                  <wp:extent cx="4065905" cy="902970"/>
                  <wp:effectExtent l="0" t="0" r="3175" b="11430"/>
                  <wp:docPr id="7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8"/>
                          <pic:cNvPicPr>
                            <a:picLocks noChangeAspect="1"/>
                          </pic:cNvPicPr>
                        </pic:nvPicPr>
                        <pic:blipFill>
                          <a:blip r:embed="rId53"/>
                          <a:stretch>
                            <a:fillRect/>
                          </a:stretch>
                        </pic:blipFill>
                        <pic:spPr>
                          <a:xfrm>
                            <a:off x="0" y="0"/>
                            <a:ext cx="4065905" cy="902970"/>
                          </a:xfrm>
                          <a:prstGeom prst="rect">
                            <a:avLst/>
                          </a:prstGeom>
                          <a:noFill/>
                          <a:ln>
                            <a:noFill/>
                          </a:ln>
                        </pic:spPr>
                      </pic:pic>
                    </a:graphicData>
                  </a:graphic>
                </wp:inline>
              </w:drawing>
            </w:r>
            <w:r>
              <w:rPr>
                <w:rFonts w:hint="eastAsia"/>
                <w:lang w:val="en-US" w:eastAsia="zh-CN"/>
              </w:rPr>
              <w:t>即可运行</w:t>
            </w:r>
          </w:p>
          <w:p>
            <w:pPr>
              <w:widowControl w:val="0"/>
              <w:rPr>
                <w:rFonts w:hint="default"/>
                <w:lang w:val="en-US" w:eastAsia="zh-CN"/>
              </w:rPr>
            </w:pPr>
            <w:r>
              <w:rPr>
                <w:rFonts w:hint="eastAsia"/>
                <w:lang w:val="en-US" w:eastAsia="zh-CN"/>
              </w:rPr>
              <w:t>*******************************************************************************</w:t>
            </w:r>
          </w:p>
          <w:p>
            <w:pPr>
              <w:pStyle w:val="4"/>
              <w:keepNext w:val="0"/>
              <w:keepLines w:val="0"/>
              <w:widowControl/>
              <w:suppressLineNumbers w:val="0"/>
              <w:rPr>
                <w:rFonts w:hint="eastAsia" w:eastAsia="宋体"/>
                <w:lang w:eastAsia="zh-CN"/>
              </w:rPr>
            </w:pPr>
            <w:r>
              <w:t>Erstudio8.0使用教程</w:t>
            </w:r>
            <w:r>
              <w:rPr>
                <w:rFonts w:hint="eastAsia"/>
                <w:b w:val="0"/>
                <w:bCs/>
                <w:sz w:val="13"/>
                <w:szCs w:val="13"/>
                <w:lang w:eastAsia="zh-CN"/>
              </w:rPr>
              <w:t>（</w:t>
            </w:r>
            <w:r>
              <w:rPr>
                <w:rFonts w:hint="eastAsia"/>
                <w:b w:val="0"/>
                <w:bCs/>
                <w:sz w:val="13"/>
                <w:szCs w:val="13"/>
                <w:lang w:val="en-US" w:eastAsia="zh-CN"/>
              </w:rPr>
              <w:t>来自欧普软件园</w:t>
            </w:r>
            <w:r>
              <w:rPr>
                <w:rFonts w:hint="eastAsia"/>
                <w:b w:val="0"/>
                <w:bCs/>
                <w:sz w:val="13"/>
                <w:szCs w:val="13"/>
                <w:lang w:eastAsia="zh-CN"/>
              </w:rPr>
              <w:t>）</w:t>
            </w:r>
          </w:p>
          <w:p>
            <w:pPr>
              <w:pStyle w:val="10"/>
              <w:keepNext w:val="0"/>
              <w:keepLines w:val="0"/>
              <w:widowControl/>
              <w:suppressLineNumbers w:val="0"/>
            </w:pPr>
            <w:r>
              <w:t>打开ERstudio,点击新建出现如图对话框：</w:t>
            </w:r>
          </w:p>
          <w:p>
            <w:pPr>
              <w:pStyle w:val="10"/>
              <w:keepNext w:val="0"/>
              <w:keepLines w:val="0"/>
              <w:widowControl/>
              <w:suppressLineNumbers w:val="0"/>
            </w:pPr>
            <w:r>
              <w:t>选择第一个，表示创建一个新的关系型 数据库模型</w:t>
            </w:r>
          </w:p>
          <w:p>
            <w:pPr>
              <w:pStyle w:val="10"/>
              <w:keepNext w:val="0"/>
              <w:keepLines w:val="0"/>
              <w:widowControl/>
              <w:suppressLineNumbers w:val="0"/>
            </w:pPr>
            <w:r>
              <w:t>这里提一点数据库模型分为relational(关系)和dimensional(多维) 两种在这里主要以关系型数据库为主来介绍模型的创建过程。</w:t>
            </w:r>
          </w:p>
          <w:p>
            <w:pPr>
              <w:pStyle w:val="10"/>
              <w:keepNext w:val="0"/>
              <w:keepLines w:val="0"/>
              <w:widowControl/>
              <w:suppressLineNumbers w:val="0"/>
            </w:pPr>
            <w:r>
              <w:t>第二和第三项均是重新设计已存在的数据库和数据库模型导入等。</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933825" cy="1752600"/>
                  <wp:effectExtent l="0" t="0" r="13335" b="0"/>
                  <wp:docPr id="42" name="图片 1" descr="IMG_256">
                    <a:hlinkClick xmlns:a="http://schemas.openxmlformats.org/drawingml/2006/main" r:id="rId5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55"/>
                          <a:stretch>
                            <a:fillRect/>
                          </a:stretch>
                        </pic:blipFill>
                        <pic:spPr>
                          <a:xfrm>
                            <a:off x="0" y="0"/>
                            <a:ext cx="3933825" cy="1752600"/>
                          </a:xfrm>
                          <a:prstGeom prst="rect">
                            <a:avLst/>
                          </a:prstGeom>
                          <a:noFill/>
                          <a:ln w="9525">
                            <a:noFill/>
                          </a:ln>
                        </pic:spPr>
                      </pic:pic>
                    </a:graphicData>
                  </a:graphic>
                </wp:inline>
              </w:drawing>
            </w:r>
          </w:p>
          <w:p>
            <w:pPr>
              <w:pStyle w:val="10"/>
              <w:keepNext w:val="0"/>
              <w:keepLines w:val="0"/>
              <w:widowControl/>
              <w:suppressLineNumbers w:val="0"/>
            </w:pPr>
            <w:r>
              <w:t>在软件空白处右键，然后点击 Insert Entity, 添加实体：</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392930" cy="2930525"/>
                  <wp:effectExtent l="0" t="0" r="11430" b="10795"/>
                  <wp:docPr id="38" name="图片 2" descr="IMG_257">
                    <a:hlinkClick xmlns:a="http://schemas.openxmlformats.org/drawingml/2006/main" r:id="rId56"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7"/>
                          <pic:cNvPicPr>
                            <a:picLocks noChangeAspect="1"/>
                          </pic:cNvPicPr>
                        </pic:nvPicPr>
                        <pic:blipFill>
                          <a:blip r:embed="rId57"/>
                          <a:stretch>
                            <a:fillRect/>
                          </a:stretch>
                        </pic:blipFill>
                        <pic:spPr>
                          <a:xfrm>
                            <a:off x="0" y="0"/>
                            <a:ext cx="4392930" cy="2930525"/>
                          </a:xfrm>
                          <a:prstGeom prst="rect">
                            <a:avLst/>
                          </a:prstGeom>
                          <a:noFill/>
                          <a:ln w="9525">
                            <a:noFill/>
                          </a:ln>
                        </pic:spPr>
                      </pic:pic>
                    </a:graphicData>
                  </a:graphic>
                </wp:inline>
              </w:drawing>
            </w:r>
          </w:p>
          <w:p>
            <w:pPr>
              <w:pStyle w:val="10"/>
              <w:keepNext w:val="0"/>
              <w:keepLines w:val="0"/>
              <w:widowControl/>
              <w:suppressLineNumbers w:val="0"/>
            </w:pPr>
            <w:r>
              <w:t>然后 点击空白处，将会出现</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2247900" cy="1609725"/>
                  <wp:effectExtent l="0" t="0" r="7620" b="5715"/>
                  <wp:docPr id="35" name="图片 3" descr="IMG_258">
                    <a:hlinkClick xmlns:a="http://schemas.openxmlformats.org/drawingml/2006/main" r:id="rId58"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8"/>
                          <pic:cNvPicPr>
                            <a:picLocks noChangeAspect="1"/>
                          </pic:cNvPicPr>
                        </pic:nvPicPr>
                        <pic:blipFill>
                          <a:blip r:embed="rId59"/>
                          <a:stretch>
                            <a:fillRect/>
                          </a:stretch>
                        </pic:blipFill>
                        <pic:spPr>
                          <a:xfrm>
                            <a:off x="0" y="0"/>
                            <a:ext cx="2247900" cy="1609725"/>
                          </a:xfrm>
                          <a:prstGeom prst="rect">
                            <a:avLst/>
                          </a:prstGeom>
                          <a:noFill/>
                          <a:ln w="9525">
                            <a:noFill/>
                          </a:ln>
                        </pic:spPr>
                      </pic:pic>
                    </a:graphicData>
                  </a:graphic>
                </wp:inline>
              </w:drawing>
            </w:r>
          </w:p>
          <w:p>
            <w:pPr>
              <w:pStyle w:val="10"/>
              <w:keepNext w:val="0"/>
              <w:keepLines w:val="0"/>
              <w:widowControl/>
              <w:suppressLineNumbers w:val="0"/>
            </w:pPr>
            <w:r>
              <w:t>然后右键，选择 Edit Entity, 如下图：</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721860" cy="2884805"/>
                  <wp:effectExtent l="0" t="0" r="2540" b="10795"/>
                  <wp:docPr id="43" name="图片 4" descr="IMG_259">
                    <a:hlinkClick xmlns:a="http://schemas.openxmlformats.org/drawingml/2006/main" r:id="rId60"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9"/>
                          <pic:cNvPicPr>
                            <a:picLocks noChangeAspect="1"/>
                          </pic:cNvPicPr>
                        </pic:nvPicPr>
                        <pic:blipFill>
                          <a:blip r:embed="rId61"/>
                          <a:stretch>
                            <a:fillRect/>
                          </a:stretch>
                        </pic:blipFill>
                        <pic:spPr>
                          <a:xfrm>
                            <a:off x="0" y="0"/>
                            <a:ext cx="4721860" cy="2884805"/>
                          </a:xfrm>
                          <a:prstGeom prst="rect">
                            <a:avLst/>
                          </a:prstGeom>
                          <a:noFill/>
                          <a:ln w="9525">
                            <a:noFill/>
                          </a:ln>
                        </pic:spPr>
                      </pic:pic>
                    </a:graphicData>
                  </a:graphic>
                </wp:inline>
              </w:drawing>
            </w:r>
          </w:p>
          <w:p>
            <w:pPr>
              <w:pStyle w:val="10"/>
              <w:keepNext w:val="0"/>
              <w:keepLines w:val="0"/>
              <w:widowControl/>
              <w:suppressLineNumbers w:val="0"/>
            </w:pPr>
            <w:r>
              <w:t>点击Add图标，现在就可以开始添加实体(既是表对象)了，我们需要输入的主要信息有下面几个：</w:t>
            </w:r>
          </w:p>
          <w:p>
            <w:pPr>
              <w:pStyle w:val="10"/>
              <w:keepNext w:val="0"/>
              <w:keepLines w:val="0"/>
              <w:widowControl/>
              <w:suppressLineNumbers w:val="0"/>
            </w:pPr>
            <w:r>
              <w:t>分别输入表名(= 实体名)</w:t>
            </w:r>
          </w:p>
          <w:p>
            <w:pPr>
              <w:pStyle w:val="10"/>
              <w:keepNext w:val="0"/>
              <w:keepLines w:val="0"/>
              <w:widowControl/>
              <w:suppressLineNumbers w:val="0"/>
            </w:pPr>
            <w:r>
              <w:t>表的属性(= 表的列)</w:t>
            </w:r>
          </w:p>
          <w:p>
            <w:pPr>
              <w:pStyle w:val="10"/>
              <w:keepNext w:val="0"/>
              <w:keepLines w:val="0"/>
              <w:widowControl/>
              <w:suppressLineNumbers w:val="0"/>
            </w:pPr>
            <w:r>
              <w:t>列的类型和长度</w:t>
            </w:r>
          </w:p>
          <w:p>
            <w:pPr>
              <w:pStyle w:val="10"/>
              <w:keepNext w:val="0"/>
              <w:keepLines w:val="0"/>
              <w:widowControl/>
              <w:suppressLineNumbers w:val="0"/>
            </w:pPr>
            <w:r>
              <w:t>是否为空</w:t>
            </w:r>
          </w:p>
          <w:p>
            <w:pPr>
              <w:pStyle w:val="10"/>
              <w:keepNext w:val="0"/>
              <w:keepLines w:val="0"/>
              <w:widowControl/>
              <w:suppressLineNumbers w:val="0"/>
            </w:pPr>
            <w:r>
              <w:t>是否为主键</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233545" cy="3600450"/>
                  <wp:effectExtent l="0" t="0" r="3175" b="11430"/>
                  <wp:docPr id="39" name="图片 5" descr="IMG_260">
                    <a:hlinkClick xmlns:a="http://schemas.openxmlformats.org/drawingml/2006/main" r:id="rId62"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60"/>
                          <pic:cNvPicPr>
                            <a:picLocks noChangeAspect="1"/>
                          </pic:cNvPicPr>
                        </pic:nvPicPr>
                        <pic:blipFill>
                          <a:blip r:embed="rId63"/>
                          <a:stretch>
                            <a:fillRect/>
                          </a:stretch>
                        </pic:blipFill>
                        <pic:spPr>
                          <a:xfrm>
                            <a:off x="0" y="0"/>
                            <a:ext cx="4233545" cy="3600450"/>
                          </a:xfrm>
                          <a:prstGeom prst="rect">
                            <a:avLst/>
                          </a:prstGeom>
                          <a:noFill/>
                          <a:ln w="9525">
                            <a:noFill/>
                          </a:ln>
                        </pic:spPr>
                      </pic:pic>
                    </a:graphicData>
                  </a:graphic>
                </wp:inline>
              </w:drawing>
            </w:r>
          </w:p>
          <w:p>
            <w:pPr>
              <w:pStyle w:val="10"/>
              <w:keepNext w:val="0"/>
              <w:keepLines w:val="0"/>
              <w:widowControl/>
              <w:suppressLineNumbers w:val="0"/>
            </w:pPr>
            <w:r>
              <w:t>待一张表的所有信息都输入完毕后，选择 OK 按钮，</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6696075" cy="333375"/>
                  <wp:effectExtent l="0" t="0" r="9525" b="1905"/>
                  <wp:docPr id="34" name="图片 6" descr="IMG_261">
                    <a:hlinkClick xmlns:a="http://schemas.openxmlformats.org/drawingml/2006/main" r:id="rId6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61"/>
                          <pic:cNvPicPr>
                            <a:picLocks noChangeAspect="1"/>
                          </pic:cNvPicPr>
                        </pic:nvPicPr>
                        <pic:blipFill>
                          <a:blip r:embed="rId65"/>
                          <a:stretch>
                            <a:fillRect/>
                          </a:stretch>
                        </pic:blipFill>
                        <pic:spPr>
                          <a:xfrm>
                            <a:off x="0" y="0"/>
                            <a:ext cx="6696075" cy="33337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632960" cy="3247390"/>
                  <wp:effectExtent l="0" t="0" r="0" b="13970"/>
                  <wp:docPr id="44" name="图片 7" descr="IMG_262">
                    <a:hlinkClick xmlns:a="http://schemas.openxmlformats.org/drawingml/2006/main" r:id="rId66"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62"/>
                          <pic:cNvPicPr>
                            <a:picLocks noChangeAspect="1"/>
                          </pic:cNvPicPr>
                        </pic:nvPicPr>
                        <pic:blipFill>
                          <a:blip r:embed="rId67"/>
                          <a:stretch>
                            <a:fillRect/>
                          </a:stretch>
                        </pic:blipFill>
                        <pic:spPr>
                          <a:xfrm>
                            <a:off x="0" y="0"/>
                            <a:ext cx="4632960" cy="3247390"/>
                          </a:xfrm>
                          <a:prstGeom prst="rect">
                            <a:avLst/>
                          </a:prstGeom>
                          <a:noFill/>
                          <a:ln w="9525">
                            <a:noFill/>
                          </a:ln>
                        </pic:spPr>
                      </pic:pic>
                    </a:graphicData>
                  </a:graphic>
                </wp:inline>
              </w:drawing>
            </w:r>
          </w:p>
          <w:p>
            <w:pPr>
              <w:pStyle w:val="10"/>
              <w:keepNext w:val="0"/>
              <w:keepLines w:val="0"/>
              <w:widowControl/>
              <w:suppressLineNumbers w:val="0"/>
            </w:pPr>
            <w:r>
              <w:t>即出现下图所示信息：</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1285875" cy="1676400"/>
                  <wp:effectExtent l="0" t="0" r="9525" b="0"/>
                  <wp:docPr id="41" name="图片 8" descr="IMG_263">
                    <a:hlinkClick xmlns:a="http://schemas.openxmlformats.org/drawingml/2006/main" r:id="rId68"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3"/>
                          <pic:cNvPicPr>
                            <a:picLocks noChangeAspect="1"/>
                          </pic:cNvPicPr>
                        </pic:nvPicPr>
                        <pic:blipFill>
                          <a:blip r:embed="rId69"/>
                          <a:stretch>
                            <a:fillRect/>
                          </a:stretch>
                        </pic:blipFill>
                        <pic:spPr>
                          <a:xfrm>
                            <a:off x="0" y="0"/>
                            <a:ext cx="1285875" cy="1676400"/>
                          </a:xfrm>
                          <a:prstGeom prst="rect">
                            <a:avLst/>
                          </a:prstGeom>
                          <a:noFill/>
                          <a:ln w="9525">
                            <a:noFill/>
                          </a:ln>
                        </pic:spPr>
                      </pic:pic>
                    </a:graphicData>
                  </a:graphic>
                </wp:inline>
              </w:drawing>
            </w:r>
          </w:p>
          <w:p>
            <w:pPr>
              <w:pStyle w:val="10"/>
              <w:keepNext w:val="0"/>
              <w:keepLines w:val="0"/>
              <w:widowControl/>
              <w:suppressLineNumbers w:val="0"/>
            </w:pPr>
            <w:r>
              <w:t>同理，其他表都是同样的操作：所有表的信息输入完毕后，就需要建立表与表之间的 联系信息 ， 以两张表为例子</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5378450" cy="3009900"/>
                  <wp:effectExtent l="0" t="0" r="1270" b="7620"/>
                  <wp:docPr id="40" name="图片 9" descr="IMG_264">
                    <a:hlinkClick xmlns:a="http://schemas.openxmlformats.org/drawingml/2006/main" r:id="rId70"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71"/>
                          <a:stretch>
                            <a:fillRect/>
                          </a:stretch>
                        </pic:blipFill>
                        <pic:spPr>
                          <a:xfrm>
                            <a:off x="0" y="0"/>
                            <a:ext cx="5378450" cy="3009900"/>
                          </a:xfrm>
                          <a:prstGeom prst="rect">
                            <a:avLst/>
                          </a:prstGeom>
                          <a:noFill/>
                          <a:ln w="9525">
                            <a:noFill/>
                          </a:ln>
                        </pic:spPr>
                      </pic:pic>
                    </a:graphicData>
                  </a:graphic>
                </wp:inline>
              </w:drawing>
            </w:r>
          </w:p>
          <w:p>
            <w:pPr>
              <w:pStyle w:val="10"/>
              <w:keepNext w:val="0"/>
              <w:keepLines w:val="0"/>
              <w:widowControl/>
              <w:suppressLineNumbers w:val="0"/>
            </w:pPr>
            <w:r>
              <w:t>转到工具栏： 这里共有5种逻辑关系，从左到右分别为：</w:t>
            </w:r>
          </w:p>
          <w:p>
            <w:pPr>
              <w:pStyle w:val="10"/>
              <w:keepNext w:val="0"/>
              <w:keepLines w:val="0"/>
              <w:widowControl/>
              <w:suppressLineNumbers w:val="0"/>
            </w:pPr>
            <w:r>
              <w:t>Identifying Relationship</w:t>
            </w:r>
          </w:p>
          <w:p>
            <w:pPr>
              <w:pStyle w:val="10"/>
              <w:keepNext w:val="0"/>
              <w:keepLines w:val="0"/>
              <w:widowControl/>
              <w:suppressLineNumbers w:val="0"/>
            </w:pPr>
            <w:r>
              <w:t>non-Identifying Relationship,mandatory relationship</w:t>
            </w:r>
          </w:p>
          <w:p>
            <w:pPr>
              <w:pStyle w:val="10"/>
              <w:keepNext w:val="0"/>
              <w:keepLines w:val="0"/>
              <w:widowControl/>
              <w:suppressLineNumbers w:val="0"/>
            </w:pPr>
            <w:r>
              <w:t>optional relationship</w:t>
            </w:r>
          </w:p>
          <w:p>
            <w:pPr>
              <w:pStyle w:val="10"/>
              <w:keepNext w:val="0"/>
              <w:keepLines w:val="0"/>
              <w:widowControl/>
              <w:suppressLineNumbers w:val="0"/>
            </w:pPr>
            <w:r>
              <w:t>one-to-to relationship</w:t>
            </w:r>
          </w:p>
          <w:p>
            <w:pPr>
              <w:pStyle w:val="10"/>
              <w:keepNext w:val="0"/>
              <w:keepLines w:val="0"/>
              <w:widowControl/>
              <w:suppressLineNumbers w:val="0"/>
            </w:pPr>
            <w:r>
              <w:t>Non-specific Relationship</w:t>
            </w:r>
          </w:p>
          <w:p>
            <w:pPr>
              <w:pStyle w:val="10"/>
              <w:keepNext w:val="0"/>
              <w:keepLines w:val="0"/>
              <w:widowControl/>
              <w:suppressLineNumbers w:val="0"/>
            </w:pPr>
            <w:r>
              <w:t>(1)(确定关系)Identityfying Relationship 是一种一定存在的关系。子实体中必须有充当外键的属性，而且这个外键必须要成为父实体的主键，这种关系也最终产生一个组合主键来决定父实体实体。</w:t>
            </w:r>
          </w:p>
          <w:p>
            <w:pPr>
              <w:pStyle w:val="10"/>
              <w:keepNext w:val="0"/>
              <w:keepLines w:val="0"/>
              <w:widowControl/>
              <w:suppressLineNumbers w:val="0"/>
            </w:pPr>
            <w:r>
              <w:t>(2) (非确定关系)Non-Identifying ，Optional Relationship 对于子实体非主键属性而言产生一个父实体主键，因为这个关系时可选，外键没有要求在子实体中。但有外键存在于子实体的话，那么在父实体的主键中就一定能找到该外键。</w:t>
            </w:r>
          </w:p>
          <w:p>
            <w:pPr>
              <w:pStyle w:val="10"/>
              <w:keepNext w:val="0"/>
              <w:keepLines w:val="0"/>
              <w:widowControl/>
              <w:suppressLineNumbers w:val="0"/>
            </w:pPr>
            <w:r>
              <w:t>(3) Non-Identifying ，Mandatory Relationship 这种关系一方面针对子实体的非主键属性而言产生父实体的主键;另一方面要求子实体必须得有外键，而且此外键一定可以在父实体的主键中找到。</w:t>
            </w:r>
          </w:p>
          <w:p>
            <w:pPr>
              <w:pStyle w:val="10"/>
              <w:keepNext w:val="0"/>
              <w:keepLines w:val="0"/>
              <w:widowControl/>
              <w:suppressLineNumbers w:val="0"/>
            </w:pPr>
            <w:r>
              <w:t>(4) Non-Specific Relationship(非具体关系) 这个关系主要是实现多对多的关系。因为现在多对多的逻辑关系还没有被很好的解决，所以在这种关系类型下也不能产生任何的外键。这种关系类型在数据库模型中 很少使用，若你要将数据库模型标准化，最好在实体间将此关系去除。</w:t>
            </w:r>
          </w:p>
          <w:p>
            <w:pPr>
              <w:pStyle w:val="10"/>
              <w:keepNext w:val="0"/>
              <w:keepLines w:val="0"/>
              <w:widowControl/>
              <w:suppressLineNumbers w:val="0"/>
            </w:pPr>
            <w:r>
              <w:t>总之，确定关系中，父实体中的外键也充当主键，来和父实体本身主键来共同决定父实体身份;在非确定关系中，父实体中外键就是纯粹的外键，只有父实体本身主键来决定父实体的身份。各种关系详细情况可参考ERStudio帮助说明文档。</w:t>
            </w:r>
          </w:p>
          <w:p>
            <w:pPr>
              <w:pStyle w:val="10"/>
              <w:keepNext w:val="0"/>
              <w:keepLines w:val="0"/>
              <w:widowControl/>
              <w:suppressLineNumbers w:val="0"/>
            </w:pPr>
            <w:r>
              <w:t>选择相应的链接方式后，先点击一张表，然后再点击另一张表， 两张表就自动建立起链接关系，如下所示：</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305300" cy="971550"/>
                  <wp:effectExtent l="0" t="0" r="7620" b="3810"/>
                  <wp:docPr id="36" name="图片 10" descr="IMG_265">
                    <a:hlinkClick xmlns:a="http://schemas.openxmlformats.org/drawingml/2006/main" r:id="rId72"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65"/>
                          <pic:cNvPicPr>
                            <a:picLocks noChangeAspect="1"/>
                          </pic:cNvPicPr>
                        </pic:nvPicPr>
                        <pic:blipFill>
                          <a:blip r:embed="rId73"/>
                          <a:stretch>
                            <a:fillRect/>
                          </a:stretch>
                        </pic:blipFill>
                        <pic:spPr>
                          <a:xfrm>
                            <a:off x="0" y="0"/>
                            <a:ext cx="4305300" cy="9715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5715000" cy="1952625"/>
                  <wp:effectExtent l="0" t="0" r="0" b="13335"/>
                  <wp:docPr id="37" name="图片 11" descr="IMG_266">
                    <a:hlinkClick xmlns:a="http://schemas.openxmlformats.org/drawingml/2006/main" r:id="rId7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IMG_266"/>
                          <pic:cNvPicPr>
                            <a:picLocks noChangeAspect="1"/>
                          </pic:cNvPicPr>
                        </pic:nvPicPr>
                        <pic:blipFill>
                          <a:blip r:embed="rId75"/>
                          <a:stretch>
                            <a:fillRect/>
                          </a:stretch>
                        </pic:blipFill>
                        <pic:spPr>
                          <a:xfrm>
                            <a:off x="0" y="0"/>
                            <a:ext cx="5715000" cy="1952625"/>
                          </a:xfrm>
                          <a:prstGeom prst="rect">
                            <a:avLst/>
                          </a:prstGeom>
                          <a:noFill/>
                          <a:ln w="9525">
                            <a:noFill/>
                          </a:ln>
                        </pic:spPr>
                      </pic:pic>
                    </a:graphicData>
                  </a:graphic>
                </wp:inline>
              </w:drawing>
            </w:r>
          </w:p>
          <w:p>
            <w:pPr>
              <w:pStyle w:val="10"/>
              <w:keepNext w:val="0"/>
              <w:keepLines w:val="0"/>
              <w:widowControl/>
              <w:suppressLineNumbers w:val="0"/>
            </w:pPr>
            <w:r>
              <w:t>到此，基本的操作介绍完毕。</w:t>
            </w:r>
          </w:p>
          <w:p>
            <w:pPr>
              <w:pStyle w:val="10"/>
              <w:keepNext w:val="0"/>
              <w:keepLines w:val="0"/>
              <w:widowControl/>
              <w:suppressLineNumbers w:val="0"/>
              <w:rPr>
                <w:rFonts w:hint="default" w:eastAsiaTheme="minorEastAsia"/>
                <w:lang w:val="en-US" w:eastAsia="zh-CN"/>
              </w:rPr>
            </w:pPr>
            <w:r>
              <w:rPr>
                <w:rFonts w:hint="eastAsia"/>
                <w:lang w:val="en-US" w:eastAsia="zh-CN"/>
              </w:rPr>
              <w:t>*********************************************************************</w:t>
            </w:r>
          </w:p>
          <w:p>
            <w:pPr>
              <w:pStyle w:val="10"/>
              <w:keepNext w:val="0"/>
              <w:keepLines w:val="0"/>
              <w:widowControl/>
              <w:suppressLineNumbers w:val="0"/>
              <w:jc w:val="left"/>
              <w:rPr>
                <w:rFonts w:hint="eastAsia" w:ascii="宋体" w:hAnsi="宋体" w:eastAsia="宋体" w:cs="宋体"/>
                <w:b/>
                <w:bCs/>
                <w:sz w:val="13"/>
                <w:szCs w:val="13"/>
                <w:vertAlign w:val="baseline"/>
                <w:lang w:val="en-US" w:eastAsia="zh-CN"/>
              </w:rPr>
            </w:pPr>
            <w:r>
              <w:rPr>
                <w:rFonts w:hint="eastAsia" w:ascii="宋体" w:hAnsi="宋体" w:eastAsia="宋体" w:cs="宋体"/>
                <w:b/>
                <w:bCs/>
                <w:sz w:val="28"/>
                <w:szCs w:val="28"/>
                <w:vertAlign w:val="baseline"/>
                <w:lang w:val="en-US" w:eastAsia="zh-CN"/>
              </w:rPr>
              <w:t>将生成的表转为sql文件（先生成物理模型再转为sql文件）</w:t>
            </w:r>
          </w:p>
          <w:p>
            <w:pPr>
              <w:pStyle w:val="10"/>
              <w:keepNext w:val="0"/>
              <w:keepLines w:val="0"/>
              <w:widowControl/>
              <w:suppressLineNumbers w:val="0"/>
              <w:jc w:val="left"/>
              <w:rPr>
                <w:rFonts w:hint="default" w:ascii="宋体" w:hAnsi="宋体" w:eastAsia="宋体" w:cs="宋体"/>
                <w:b/>
                <w:bCs/>
                <w:sz w:val="13"/>
                <w:szCs w:val="13"/>
                <w:vertAlign w:val="baseline"/>
                <w:lang w:val="en-US" w:eastAsia="zh-CN"/>
              </w:rPr>
            </w:pPr>
            <w:r>
              <w:rPr>
                <w:rFonts w:hint="eastAsia" w:ascii="宋体" w:hAnsi="宋体" w:eastAsia="宋体" w:cs="宋体"/>
                <w:b/>
                <w:bCs/>
                <w:sz w:val="28"/>
                <w:szCs w:val="28"/>
                <w:vertAlign w:val="baseline"/>
                <w:lang w:val="en-US" w:eastAsia="zh-CN"/>
              </w:rPr>
              <w:t>资料：https://www.cnblogs.com/longshiyVip/p/5583686.html</w:t>
            </w:r>
          </w:p>
        </w:tc>
      </w:tr>
    </w:tbl>
    <w:p>
      <w:pPr>
        <w:widowControl w:val="0"/>
        <w:numPr>
          <w:ilvl w:val="0"/>
          <w:numId w:val="0"/>
        </w:numPr>
        <w:ind w:leftChars="0"/>
        <w:jc w:val="both"/>
        <w:rPr>
          <w:rFonts w:hint="eastAsia" w:ascii="宋体" w:hAnsi="宋体" w:eastAsia="宋体" w:cs="宋体"/>
          <w:b/>
          <w:bCs/>
          <w:sz w:val="28"/>
          <w:szCs w:val="28"/>
          <w:lang w:val="en-US" w:eastAsia="zh-CN"/>
        </w:rPr>
      </w:pPr>
    </w:p>
    <w:p>
      <w:pPr>
        <w:widowControl w:val="0"/>
        <w:numPr>
          <w:ilvl w:val="0"/>
          <w:numId w:val="10"/>
        </w:numPr>
        <w:ind w:leftChars="0"/>
        <w:jc w:val="both"/>
        <w:outlineLvl w:val="0"/>
        <w:rPr>
          <w:rFonts w:hint="eastAsia" w:ascii="宋体" w:hAnsi="宋体" w:eastAsia="宋体" w:cs="宋体"/>
          <w:b/>
          <w:bCs/>
          <w:sz w:val="28"/>
          <w:szCs w:val="28"/>
          <w:lang w:val="en-US" w:eastAsia="zh-CN"/>
        </w:rPr>
      </w:pPr>
      <w:bookmarkStart w:id="40" w:name="_Toc32159"/>
      <w:r>
        <w:rPr>
          <w:rFonts w:hint="eastAsia" w:ascii="宋体" w:hAnsi="宋体" w:eastAsia="宋体" w:cs="宋体"/>
          <w:b/>
          <w:bCs/>
          <w:sz w:val="28"/>
          <w:szCs w:val="28"/>
          <w:lang w:val="en-US" w:eastAsia="zh-CN"/>
        </w:rPr>
        <w:t>excel中在表格右下角往下拖时CTRL键的作用</w:t>
      </w:r>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b/>
                <w:bCs/>
                <w:sz w:val="28"/>
                <w:szCs w:val="28"/>
                <w:vertAlign w:val="baseline"/>
                <w:lang w:val="en-US" w:eastAsia="zh-CN"/>
              </w:rPr>
            </w:pPr>
            <w:r>
              <w:drawing>
                <wp:inline distT="0" distB="0" distL="114300" distR="114300">
                  <wp:extent cx="5270500" cy="948055"/>
                  <wp:effectExtent l="0" t="0" r="2540" b="1206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76"/>
                          <a:stretch>
                            <a:fillRect/>
                          </a:stretch>
                        </pic:blipFill>
                        <pic:spPr>
                          <a:xfrm>
                            <a:off x="0" y="0"/>
                            <a:ext cx="5270500" cy="94805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1" w:name="_Toc3147"/>
      <w:r>
        <w:rPr>
          <w:rFonts w:hint="eastAsia" w:ascii="宋体" w:hAnsi="宋体" w:eastAsia="宋体" w:cs="宋体"/>
          <w:b/>
          <w:bCs/>
          <w:sz w:val="28"/>
          <w:szCs w:val="28"/>
          <w:lang w:val="en-US" w:eastAsia="zh-CN"/>
        </w:rPr>
        <w:t>excel表格中数据超长缩回单元格处理</w:t>
      </w:r>
      <w:bookmarkEnd w:id="4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11"/>
              </w:numPr>
              <w:jc w:val="both"/>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选中单元格→右键→设置单元格格式→自动填充</w:t>
            </w:r>
          </w:p>
          <w:p>
            <w:pPr>
              <w:widowControl w:val="0"/>
              <w:numPr>
                <w:ilvl w:val="0"/>
                <w:numId w:val="11"/>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选中单元格→右键→设置单元格格式→水平对齐方式→填充（此方法不适用于没超过单元格的数据）</w:t>
            </w:r>
          </w:p>
          <w:p>
            <w:pPr>
              <w:widowControl w:val="0"/>
              <w:numPr>
                <w:ilvl w:val="0"/>
                <w:numId w:val="11"/>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若是最后一列数据超长在其后面一列最上面单元格输入空格（英文全角）然后在单元格右下角拖着往下即可</w:t>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2" w:name="_Toc22045"/>
      <w:r>
        <w:rPr>
          <w:rFonts w:hint="eastAsia" w:ascii="宋体" w:hAnsi="宋体" w:eastAsia="宋体" w:cs="宋体"/>
          <w:b/>
          <w:bCs/>
          <w:sz w:val="28"/>
          <w:szCs w:val="28"/>
          <w:lang w:val="en-US" w:eastAsia="zh-CN"/>
        </w:rPr>
        <w:t>如何一整列excel表格内容全都变为网址链接？</w:t>
      </w:r>
      <w:bookmarkEnd w:id="4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r>
              <w:rPr>
                <w:rFonts w:hint="eastAsia" w:ascii="宋体" w:hAnsi="宋体" w:eastAsia="宋体" w:cs="宋体"/>
                <w:b/>
                <w:bCs/>
                <w:sz w:val="28"/>
                <w:szCs w:val="28"/>
                <w:vertAlign w:val="baseline"/>
                <w:lang w:val="en-US" w:eastAsia="zh-CN"/>
              </w:rPr>
              <w:t>比如现在AR列有很多网址:</w:t>
            </w:r>
            <w:r>
              <w:drawing>
                <wp:inline distT="0" distB="0" distL="114300" distR="114300">
                  <wp:extent cx="1229360" cy="1283970"/>
                  <wp:effectExtent l="0" t="0" r="5080" b="1143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7"/>
                          <a:stretch>
                            <a:fillRect/>
                          </a:stretch>
                        </pic:blipFill>
                        <pic:spPr>
                          <a:xfrm>
                            <a:off x="0" y="0"/>
                            <a:ext cx="1229360" cy="12839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我们怎么把它们全都变成网址呢？</w:t>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12"/>
              </w:numPr>
              <w:jc w:val="both"/>
            </w:pPr>
            <w:r>
              <w:rPr>
                <w:rFonts w:hint="eastAsia"/>
                <w:lang w:val="en-US" w:eastAsia="zh-CN"/>
              </w:rPr>
              <w:t>在其旁边AS列选中最上面的一个单元格 如图：</w:t>
            </w:r>
            <w:r>
              <w:drawing>
                <wp:inline distT="0" distB="0" distL="114300" distR="114300">
                  <wp:extent cx="1229360" cy="1283970"/>
                  <wp:effectExtent l="0" t="0" r="5080" b="1143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77"/>
                          <a:stretch>
                            <a:fillRect/>
                          </a:stretch>
                        </pic:blipFill>
                        <pic:spPr>
                          <a:xfrm>
                            <a:off x="0" y="0"/>
                            <a:ext cx="1229360" cy="1283970"/>
                          </a:xfrm>
                          <a:prstGeom prst="rect">
                            <a:avLst/>
                          </a:prstGeom>
                          <a:noFill/>
                          <a:ln>
                            <a:noFill/>
                          </a:ln>
                        </pic:spPr>
                      </pic:pic>
                    </a:graphicData>
                  </a:graphic>
                </wp:inline>
              </w:drawing>
            </w:r>
          </w:p>
          <w:p>
            <w:pPr>
              <w:widowControl w:val="0"/>
              <w:numPr>
                <w:ilvl w:val="0"/>
                <w:numId w:val="0"/>
              </w:numPr>
              <w:jc w:val="both"/>
              <w:rPr>
                <w:rFonts w:hint="default"/>
                <w:lang w:val="en-US"/>
              </w:rPr>
            </w:pPr>
            <w:r>
              <w:rPr>
                <w:rFonts w:hint="eastAsia"/>
                <w:lang w:val="en-US" w:eastAsia="zh-CN"/>
              </w:rPr>
              <w:t>*******************************************************************************</w:t>
            </w:r>
          </w:p>
          <w:p>
            <w:pPr>
              <w:widowControl w:val="0"/>
              <w:numPr>
                <w:ilvl w:val="0"/>
                <w:numId w:val="12"/>
              </w:numPr>
              <w:ind w:left="0" w:leftChars="0" w:firstLine="0" w:firstLineChars="0"/>
              <w:jc w:val="both"/>
            </w:pPr>
            <w:r>
              <w:rPr>
                <w:rFonts w:hint="eastAsia"/>
                <w:lang w:val="en-US" w:eastAsia="zh-CN"/>
              </w:rPr>
              <w:t>在其中输入=HYPERLINK()</w:t>
            </w:r>
            <w:r>
              <w:drawing>
                <wp:inline distT="0" distB="0" distL="114300" distR="114300">
                  <wp:extent cx="1638300" cy="728345"/>
                  <wp:effectExtent l="0" t="0" r="7620" b="317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78"/>
                          <a:stretch>
                            <a:fillRect/>
                          </a:stretch>
                        </pic:blipFill>
                        <pic:spPr>
                          <a:xfrm>
                            <a:off x="0" y="0"/>
                            <a:ext cx="1638300" cy="728345"/>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先点击一下括号中间然后把鼠标移到AR单元格上（移到最上面，鼠标变为向下的箭头时</w:t>
            </w:r>
            <w:r>
              <w:drawing>
                <wp:inline distT="0" distB="0" distL="114300" distR="114300">
                  <wp:extent cx="1176655" cy="188595"/>
                  <wp:effectExtent l="0" t="0" r="12065"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79"/>
                          <a:stretch>
                            <a:fillRect/>
                          </a:stretch>
                        </pic:blipFill>
                        <pic:spPr>
                          <a:xfrm>
                            <a:off x="0" y="0"/>
                            <a:ext cx="1176655" cy="188595"/>
                          </a:xfrm>
                          <a:prstGeom prst="rect">
                            <a:avLst/>
                          </a:prstGeom>
                          <a:noFill/>
                          <a:ln>
                            <a:noFill/>
                          </a:ln>
                        </pic:spPr>
                      </pic:pic>
                    </a:graphicData>
                  </a:graphic>
                </wp:inline>
              </w:drawing>
            </w:r>
            <w:r>
              <w:rPr>
                <w:rFonts w:hint="eastAsia"/>
                <w:lang w:eastAsia="zh-CN"/>
              </w:rPr>
              <w:t>（</w:t>
            </w:r>
            <w:r>
              <w:rPr>
                <w:rFonts w:hint="eastAsia"/>
                <w:lang w:val="en-US" w:eastAsia="zh-CN"/>
              </w:rPr>
              <w:t>截图原因鼠标无法显示</w:t>
            </w:r>
            <w:r>
              <w:rPr>
                <w:rFonts w:hint="eastAsia"/>
                <w:lang w:eastAsia="zh-CN"/>
              </w:rPr>
              <w:t>）</w:t>
            </w:r>
            <w:r>
              <w:rPr>
                <w:rFonts w:hint="eastAsia"/>
                <w:lang w:val="en-US" w:eastAsia="zh-CN"/>
              </w:rPr>
              <w:t>），点一下，可以看到整个AR列都被选中 如图：</w:t>
            </w:r>
            <w:r>
              <w:drawing>
                <wp:inline distT="0" distB="0" distL="114300" distR="114300">
                  <wp:extent cx="3510280" cy="1186815"/>
                  <wp:effectExtent l="0" t="0" r="10160" b="190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80"/>
                          <a:stretch>
                            <a:fillRect/>
                          </a:stretch>
                        </pic:blipFill>
                        <pic:spPr>
                          <a:xfrm>
                            <a:off x="0" y="0"/>
                            <a:ext cx="3510280" cy="118681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w:t>
            </w:r>
          </w:p>
          <w:p>
            <w:pPr>
              <w:widowControl w:val="0"/>
              <w:numPr>
                <w:ilvl w:val="0"/>
                <w:numId w:val="0"/>
              </w:numPr>
              <w:ind w:leftChars="0"/>
              <w:jc w:val="both"/>
            </w:pPr>
            <w:r>
              <w:rPr>
                <w:rFonts w:hint="eastAsia"/>
                <w:lang w:val="en-US" w:eastAsia="zh-CN"/>
              </w:rPr>
              <w:t>此时光标位置在这 如图</w:t>
            </w:r>
            <w:r>
              <w:drawing>
                <wp:inline distT="0" distB="0" distL="114300" distR="114300">
                  <wp:extent cx="2534285" cy="1017270"/>
                  <wp:effectExtent l="0" t="0" r="10795" b="38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81"/>
                          <a:stretch>
                            <a:fillRect/>
                          </a:stretch>
                        </pic:blipFill>
                        <pic:spPr>
                          <a:xfrm>
                            <a:off x="0" y="0"/>
                            <a:ext cx="2534285" cy="101727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然后在右括号外面点一下（切记不能用键盘移动）点完之后 如图：</w:t>
            </w:r>
            <w:r>
              <w:drawing>
                <wp:inline distT="0" distB="0" distL="114300" distR="114300">
                  <wp:extent cx="3047365" cy="727710"/>
                  <wp:effectExtent l="0" t="0" r="635" b="381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82"/>
                          <a:stretch>
                            <a:fillRect/>
                          </a:stretch>
                        </pic:blipFill>
                        <pic:spPr>
                          <a:xfrm>
                            <a:off x="0" y="0"/>
                            <a:ext cx="3047365" cy="72771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按回车即可看到网址变为链接 如图：</w:t>
            </w:r>
            <w:r>
              <w:drawing>
                <wp:inline distT="0" distB="0" distL="114300" distR="114300">
                  <wp:extent cx="3691890" cy="1068070"/>
                  <wp:effectExtent l="0" t="0" r="11430" b="1397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83"/>
                          <a:stretch>
                            <a:fillRect/>
                          </a:stretch>
                        </pic:blipFill>
                        <pic:spPr>
                          <a:xfrm>
                            <a:off x="0" y="0"/>
                            <a:ext cx="3691890" cy="106807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pBdr>
                <w:bottom w:val="none" w:color="auto" w:sz="0" w:space="0"/>
              </w:pBdr>
              <w:ind w:left="0" w:leftChars="0" w:firstLine="0" w:firstLineChars="0"/>
              <w:jc w:val="both"/>
              <w:rPr>
                <w:rFonts w:hint="default"/>
                <w:lang w:val="en-US" w:eastAsia="zh-CN"/>
              </w:rPr>
            </w:pPr>
            <w:r>
              <w:rPr>
                <w:rFonts w:hint="eastAsia"/>
                <w:lang w:val="en-US" w:eastAsia="zh-CN"/>
              </w:rPr>
              <w:t>然后选中刚刚操作的单元格（不要点到网址否则会跳转链接） ， 将鼠标移到单元格右下角往下拖可以看到拖过的地方都变为链接，或者直接双击可以将整列都变为链接格式（对应在AR列有网址的） 如图：</w:t>
            </w:r>
            <w:r>
              <w:drawing>
                <wp:inline distT="0" distB="0" distL="114300" distR="114300">
                  <wp:extent cx="832485" cy="522605"/>
                  <wp:effectExtent l="0" t="0" r="5715" b="1079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84"/>
                          <a:stretch>
                            <a:fillRect/>
                          </a:stretch>
                        </pic:blipFill>
                        <pic:spPr>
                          <a:xfrm>
                            <a:off x="0" y="0"/>
                            <a:ext cx="832485" cy="522605"/>
                          </a:xfrm>
                          <a:prstGeom prst="rect">
                            <a:avLst/>
                          </a:prstGeom>
                          <a:noFill/>
                          <a:ln>
                            <a:noFill/>
                          </a:ln>
                        </pic:spPr>
                      </pic:pic>
                    </a:graphicData>
                  </a:graphic>
                </wp:inline>
              </w:drawing>
            </w:r>
            <w:r>
              <w:rPr>
                <w:rFonts w:hint="eastAsia"/>
                <w:lang w:val="en-US" w:eastAsia="zh-CN"/>
              </w:rPr>
              <w:t>双击→</w:t>
            </w:r>
            <w:r>
              <w:drawing>
                <wp:inline distT="0" distB="0" distL="114300" distR="114300">
                  <wp:extent cx="2319020" cy="1216025"/>
                  <wp:effectExtent l="0" t="0" r="12700" b="317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85"/>
                          <a:stretch>
                            <a:fillRect/>
                          </a:stretch>
                        </pic:blipFill>
                        <pic:spPr>
                          <a:xfrm>
                            <a:off x="0" y="0"/>
                            <a:ext cx="2319020" cy="1216025"/>
                          </a:xfrm>
                          <a:prstGeom prst="rect">
                            <a:avLst/>
                          </a:prstGeom>
                          <a:noFill/>
                          <a:ln>
                            <a:noFill/>
                          </a:ln>
                        </pic:spPr>
                      </pic:pic>
                    </a:graphicData>
                  </a:graphic>
                </wp:inline>
              </w:drawing>
            </w:r>
          </w:p>
          <w:p>
            <w:pPr>
              <w:widowControl w:val="0"/>
              <w:numPr>
                <w:ilvl w:val="0"/>
                <w:numId w:val="0"/>
              </w:numPr>
              <w:pBdr>
                <w:top w:val="dotted" w:color="auto" w:sz="24" w:space="0"/>
                <w:bottom w:val="dotted" w:color="auto" w:sz="24" w:space="0"/>
              </w:pBdr>
              <w:ind w:leftChars="0"/>
              <w:jc w:val="both"/>
              <w:rPr>
                <w:rFonts w:hint="eastAsia"/>
                <w:lang w:val="en-US" w:eastAsia="zh-CN"/>
              </w:rPr>
            </w:pPr>
            <w:r>
              <w:rPr>
                <w:rFonts w:hint="eastAsia"/>
                <w:lang w:val="en-US" w:eastAsia="zh-CN"/>
              </w:rPr>
              <w:t>不管AR列有多少网址都可以变为链接不会重复</w:t>
            </w:r>
          </w:p>
          <w:p>
            <w:pPr>
              <w:widowControl w:val="0"/>
              <w:numPr>
                <w:ilvl w:val="0"/>
                <w:numId w:val="0"/>
              </w:numPr>
              <w:ind w:leftChars="0"/>
              <w:jc w:val="both"/>
              <w:rPr>
                <w:rFonts w:hint="eastAsia"/>
                <w:lang w:val="en-US" w:eastAsia="zh-CN"/>
              </w:rPr>
            </w:pPr>
            <w:r>
              <w:rPr>
                <w:rFonts w:hint="eastAsia"/>
                <w:lang w:val="en-US" w:eastAsia="zh-CN"/>
              </w:rPr>
              <w:t>最后将变为链接的列复制到原来列即可（剪切→复制）</w:t>
            </w:r>
          </w:p>
          <w:p>
            <w:pPr>
              <w:widowControl w:val="0"/>
              <w:numPr>
                <w:ilvl w:val="0"/>
                <w:numId w:val="0"/>
              </w:numPr>
              <w:ind w:leftChars="0"/>
              <w:jc w:val="both"/>
              <w:rPr>
                <w:rFonts w:hint="default"/>
                <w:lang w:val="en-US" w:eastAsia="zh-CN"/>
              </w:rPr>
            </w:pPr>
            <w:r>
              <w:rPr>
                <w:rFonts w:hint="eastAsia"/>
                <w:lang w:val="en-US" w:eastAsia="zh-CN"/>
              </w:rPr>
              <w:t>最后效果：</w:t>
            </w:r>
            <w:r>
              <w:drawing>
                <wp:inline distT="0" distB="0" distL="114300" distR="114300">
                  <wp:extent cx="2668905" cy="1622425"/>
                  <wp:effectExtent l="0" t="0" r="13335" b="825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86"/>
                          <a:stretch>
                            <a:fillRect/>
                          </a:stretch>
                        </pic:blipFill>
                        <pic:spPr>
                          <a:xfrm>
                            <a:off x="0" y="0"/>
                            <a:ext cx="2668905" cy="162242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3" w:name="_Toc5017"/>
      <w:r>
        <w:rPr>
          <w:rFonts w:hint="eastAsia" w:ascii="宋体" w:hAnsi="宋体" w:eastAsia="宋体" w:cs="宋体"/>
          <w:b/>
          <w:bCs/>
          <w:sz w:val="28"/>
          <w:szCs w:val="28"/>
          <w:lang w:val="en-US" w:eastAsia="zh-CN"/>
        </w:rPr>
        <w:t>编程小技巧（第二篇）--如何在编辑器里让光标移到最前面去</w:t>
      </w:r>
      <w:r>
        <w:rPr>
          <w:rFonts w:hint="eastAsia" w:ascii="宋体" w:hAnsi="宋体" w:eastAsia="宋体" w:cs="宋体"/>
          <w:b/>
          <w:bCs/>
          <w:sz w:val="13"/>
          <w:szCs w:val="13"/>
          <w:lang w:val="en-US" w:eastAsia="zh-CN"/>
        </w:rPr>
        <w:t>（来自刘增昆）</w:t>
      </w:r>
      <w:r>
        <w:rPr>
          <w:rFonts w:hint="eastAsia" w:ascii="宋体" w:hAnsi="宋体" w:eastAsia="宋体" w:cs="宋体"/>
          <w:b/>
          <w:bCs/>
          <w:sz w:val="28"/>
          <w:szCs w:val="28"/>
          <w:lang w:val="en-US" w:eastAsia="zh-CN"/>
        </w:rPr>
        <w:t>？</w:t>
      </w:r>
      <w:bookmarkEnd w:id="4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r>
              <w:rPr>
                <w:rFonts w:hint="eastAsia" w:ascii="宋体" w:hAnsi="宋体" w:eastAsia="宋体" w:cs="宋体"/>
                <w:b/>
                <w:bCs/>
                <w:sz w:val="28"/>
                <w:szCs w:val="28"/>
                <w:vertAlign w:val="baseline"/>
                <w:lang w:val="en-US" w:eastAsia="zh-CN"/>
              </w:rPr>
              <w:t>第一种情形（回车之后或者无代码区）：</w:t>
            </w:r>
            <w:r>
              <w:drawing>
                <wp:inline distT="0" distB="0" distL="114300" distR="114300">
                  <wp:extent cx="1783080" cy="518160"/>
                  <wp:effectExtent l="0" t="0" r="0" b="0"/>
                  <wp:docPr id="7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9"/>
                          <pic:cNvPicPr>
                            <a:picLocks noChangeAspect="1"/>
                          </pic:cNvPicPr>
                        </pic:nvPicPr>
                        <pic:blipFill>
                          <a:blip r:embed="rId87"/>
                          <a:stretch>
                            <a:fillRect/>
                          </a:stretch>
                        </pic:blipFill>
                        <pic:spPr>
                          <a:xfrm>
                            <a:off x="0" y="0"/>
                            <a:ext cx="1783080" cy="51816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敲击键盘上的home键→</w:t>
            </w:r>
            <w:r>
              <w:drawing>
                <wp:inline distT="0" distB="0" distL="114300" distR="114300">
                  <wp:extent cx="1981200" cy="480060"/>
                  <wp:effectExtent l="0" t="0" r="0" b="7620"/>
                  <wp:docPr id="7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0"/>
                          <pic:cNvPicPr>
                            <a:picLocks noChangeAspect="1"/>
                          </pic:cNvPicPr>
                        </pic:nvPicPr>
                        <pic:blipFill>
                          <a:blip r:embed="rId88"/>
                          <a:stretch>
                            <a:fillRect/>
                          </a:stretch>
                        </pic:blipFill>
                        <pic:spPr>
                          <a:xfrm>
                            <a:off x="0" y="0"/>
                            <a:ext cx="1981200" cy="480060"/>
                          </a:xfrm>
                          <a:prstGeom prst="rect">
                            <a:avLst/>
                          </a:prstGeom>
                          <a:noFill/>
                          <a:ln>
                            <a:noFill/>
                          </a:ln>
                        </pic:spPr>
                      </pic:pic>
                    </a:graphicData>
                  </a:graphic>
                </wp:inline>
              </w:drawing>
            </w:r>
          </w:p>
          <w:p>
            <w:pPr>
              <w:widowControl w:val="0"/>
              <w:numPr>
                <w:ilvl w:val="0"/>
                <w:numId w:val="0"/>
              </w:numPr>
              <w:jc w:val="both"/>
            </w:pPr>
            <w:r>
              <w:rPr>
                <w:rFonts w:hint="eastAsia"/>
                <w:b/>
                <w:bCs/>
                <w:sz w:val="32"/>
                <w:szCs w:val="32"/>
                <w:lang w:val="en-US" w:eastAsia="zh-CN"/>
              </w:rPr>
              <w:t>第二种情形（在代码中）：</w:t>
            </w:r>
            <w:r>
              <w:drawing>
                <wp:inline distT="0" distB="0" distL="114300" distR="114300">
                  <wp:extent cx="5269865" cy="304165"/>
                  <wp:effectExtent l="0" t="0" r="3175" b="635"/>
                  <wp:docPr id="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1"/>
                          <pic:cNvPicPr>
                            <a:picLocks noChangeAspect="1"/>
                          </pic:cNvPicPr>
                        </pic:nvPicPr>
                        <pic:blipFill>
                          <a:blip r:embed="rId89"/>
                          <a:stretch>
                            <a:fillRect/>
                          </a:stretch>
                        </pic:blipFill>
                        <pic:spPr>
                          <a:xfrm>
                            <a:off x="0" y="0"/>
                            <a:ext cx="5269865" cy="3041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假如光标在如图位置</w:t>
            </w:r>
          </w:p>
          <w:p>
            <w:pPr>
              <w:widowControl w:val="0"/>
              <w:numPr>
                <w:ilvl w:val="0"/>
                <w:numId w:val="0"/>
              </w:numPr>
              <w:jc w:val="both"/>
              <w:rPr>
                <w:rFonts w:hint="eastAsia"/>
                <w:lang w:val="en-US" w:eastAsia="zh-CN"/>
              </w:rPr>
            </w:pPr>
            <w:r>
              <w:rPr>
                <w:rFonts w:hint="eastAsia"/>
                <w:lang w:val="en-US" w:eastAsia="zh-CN"/>
              </w:rPr>
              <w:t>敲击一次home键可看到光标移动到这一行代码最前面，在敲一次可将光标移到最前面</w:t>
            </w:r>
          </w:p>
          <w:p>
            <w:pPr>
              <w:widowControl w:val="0"/>
              <w:numPr>
                <w:ilvl w:val="0"/>
                <w:numId w:val="0"/>
              </w:numPr>
              <w:jc w:val="both"/>
              <w:rPr>
                <w:rFonts w:hint="default" w:eastAsiaTheme="minorEastAsia"/>
                <w:lang w:val="en-US" w:eastAsia="zh-CN"/>
              </w:rPr>
            </w:pPr>
            <w:r>
              <w:rPr>
                <w:rFonts w:hint="eastAsia"/>
                <w:lang w:val="en-US" w:eastAsia="zh-CN"/>
              </w:rPr>
              <w:t>一次→</w:t>
            </w:r>
            <w:r>
              <w:drawing>
                <wp:inline distT="0" distB="0" distL="114300" distR="114300">
                  <wp:extent cx="1529080" cy="342900"/>
                  <wp:effectExtent l="0" t="0" r="10160" b="7620"/>
                  <wp:docPr id="7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2"/>
                          <pic:cNvPicPr>
                            <a:picLocks noChangeAspect="1"/>
                          </pic:cNvPicPr>
                        </pic:nvPicPr>
                        <pic:blipFill>
                          <a:blip r:embed="rId90"/>
                          <a:stretch>
                            <a:fillRect/>
                          </a:stretch>
                        </pic:blipFill>
                        <pic:spPr>
                          <a:xfrm>
                            <a:off x="0" y="0"/>
                            <a:ext cx="1529080" cy="342900"/>
                          </a:xfrm>
                          <a:prstGeom prst="rect">
                            <a:avLst/>
                          </a:prstGeom>
                          <a:noFill/>
                          <a:ln>
                            <a:noFill/>
                          </a:ln>
                        </pic:spPr>
                      </pic:pic>
                    </a:graphicData>
                  </a:graphic>
                </wp:inline>
              </w:drawing>
            </w:r>
            <w:r>
              <w:rPr>
                <w:rFonts w:hint="eastAsia"/>
                <w:lang w:val="en-US" w:eastAsia="zh-CN"/>
              </w:rPr>
              <w:t>两次→</w:t>
            </w:r>
            <w:r>
              <w:drawing>
                <wp:inline distT="0" distB="0" distL="114300" distR="114300">
                  <wp:extent cx="1059180" cy="330835"/>
                  <wp:effectExtent l="0" t="0" r="7620" b="4445"/>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3"/>
                          <pic:cNvPicPr>
                            <a:picLocks noChangeAspect="1"/>
                          </pic:cNvPicPr>
                        </pic:nvPicPr>
                        <pic:blipFill>
                          <a:blip r:embed="rId91"/>
                          <a:stretch>
                            <a:fillRect/>
                          </a:stretch>
                        </pic:blipFill>
                        <pic:spPr>
                          <a:xfrm>
                            <a:off x="0" y="0"/>
                            <a:ext cx="1059180" cy="33083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4" w:name="_Toc21757"/>
      <w:r>
        <w:rPr>
          <w:rFonts w:hint="eastAsia" w:ascii="宋体" w:hAnsi="宋体" w:eastAsia="宋体" w:cs="宋体"/>
          <w:b/>
          <w:bCs/>
          <w:sz w:val="28"/>
          <w:szCs w:val="28"/>
          <w:lang w:val="en-US" w:eastAsia="zh-CN"/>
        </w:rPr>
        <w:t>在word文档中如何让目录不占页码（从正文开始为第一页）？</w:t>
      </w:r>
      <w:bookmarkEnd w:id="4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val="0"/>
                <w:bCs w:val="0"/>
                <w:sz w:val="24"/>
                <w:szCs w:val="24"/>
                <w:vertAlign w:val="baseline"/>
                <w:lang w:val="en-US" w:eastAsia="zh-CN"/>
              </w:rPr>
              <w:t>点击页码然后找到目录所在页（提前整理目录页确保不和正文再同一页）然后点击删除页码即可 如</w:t>
            </w:r>
            <w:r>
              <w:rPr>
                <w:rFonts w:hint="eastAsia" w:ascii="宋体" w:hAnsi="宋体" w:eastAsia="宋体" w:cs="宋体"/>
                <w:b w:val="0"/>
                <w:bCs w:val="0"/>
                <w:sz w:val="28"/>
                <w:szCs w:val="28"/>
                <w:vertAlign w:val="baseline"/>
                <w:lang w:val="en-US" w:eastAsia="zh-CN"/>
              </w:rPr>
              <w:t>图</w:t>
            </w:r>
            <w:r>
              <w:rPr>
                <w:rFonts w:hint="eastAsia" w:ascii="宋体" w:hAnsi="宋体" w:eastAsia="宋体" w:cs="宋体"/>
                <w:b/>
                <w:bCs/>
                <w:sz w:val="28"/>
                <w:szCs w:val="28"/>
                <w:vertAlign w:val="baseline"/>
                <w:lang w:val="en-US" w:eastAsia="zh-CN"/>
              </w:rPr>
              <w:t>:</w:t>
            </w:r>
            <w:r>
              <w:drawing>
                <wp:inline distT="0" distB="0" distL="114300" distR="114300">
                  <wp:extent cx="5268595" cy="1932305"/>
                  <wp:effectExtent l="0" t="0" r="4445" b="3175"/>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92"/>
                          <a:stretch>
                            <a:fillRect/>
                          </a:stretch>
                        </pic:blipFill>
                        <pic:spPr>
                          <a:xfrm>
                            <a:off x="0" y="0"/>
                            <a:ext cx="5268595" cy="193230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怎让网页在输入框中输入数据时不显示历史记录？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eastAsia" w:ascii="宋体" w:hAnsi="宋体" w:cs="宋体" w:eastAsiaTheme="minorEastAsia"/>
                <w:b/>
                <w:bCs/>
                <w:sz w:val="28"/>
                <w:szCs w:val="28"/>
                <w:vertAlign w:val="baseline"/>
                <w:lang w:val="en-US" w:eastAsia="zh-CN"/>
              </w:rPr>
            </w:pPr>
            <w:r>
              <w:rPr>
                <w:rFonts w:hint="eastAsia" w:ascii="宋体" w:hAnsi="宋体" w:eastAsia="宋体" w:cs="宋体"/>
                <w:b/>
                <w:bCs/>
                <w:sz w:val="28"/>
                <w:szCs w:val="28"/>
                <w:vertAlign w:val="baseline"/>
                <w:lang w:val="en-US" w:eastAsia="zh-CN"/>
              </w:rPr>
              <w:t xml:space="preserve">&lt;input </w:t>
            </w:r>
            <w:r>
              <w:rPr>
                <w:rFonts w:hint="eastAsia" w:ascii="Consolas" w:hAnsi="Consolas" w:eastAsia="Consolas"/>
                <w:color w:val="000000" w:themeColor="text1"/>
                <w:sz w:val="20"/>
                <w:highlight w:val="none"/>
                <w14:textFill>
                  <w14:solidFill>
                    <w14:schemeClr w14:val="tx1"/>
                  </w14:solidFill>
                </w14:textFill>
              </w:rPr>
              <w:t>autocomplete="off"</w:t>
            </w:r>
            <w:r>
              <w:rPr>
                <w:rFonts w:hint="eastAsia"/>
                <w:lang w:val="en-US" w:eastAsia="zh-CN"/>
              </w:rPr>
              <w:t>&gt;</w:t>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网页添加样式让表格中的文字水平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color w:val="000000" w:themeColor="text1"/>
                <w:sz w:val="20"/>
                <w14:textFill>
                  <w14:solidFill>
                    <w14:schemeClr w14:val="tx1"/>
                  </w14:solidFill>
                </w14:textFill>
              </w:rPr>
            </w:pPr>
            <w:r>
              <w:rPr>
                <w:rFonts w:hint="eastAsia" w:ascii="Consolas" w:hAnsi="Consolas" w:eastAsia="Consolas"/>
                <w:color w:val="000000" w:themeColor="text1"/>
                <w:sz w:val="20"/>
                <w14:textFill>
                  <w14:solidFill>
                    <w14:schemeClr w14:val="tx1"/>
                  </w14:solidFill>
                </w14:textFill>
              </w:rPr>
              <w:t>&lt;style&gt;</w:t>
            </w:r>
          </w:p>
          <w:p>
            <w:pPr>
              <w:widowControl w:val="0"/>
              <w:spacing w:beforeLines="0" w:afterLines="0"/>
              <w:jc w:val="left"/>
              <w:rPr>
                <w:rFonts w:hint="eastAsia" w:ascii="Consolas" w:hAnsi="Consolas" w:eastAsia="Consolas"/>
                <w:color w:val="000000" w:themeColor="text1"/>
                <w:sz w:val="20"/>
                <w14:textFill>
                  <w14:solidFill>
                    <w14:schemeClr w14:val="tx1"/>
                  </w14:solidFill>
                </w14:textFill>
              </w:rPr>
            </w:pPr>
            <w:r>
              <w:rPr>
                <w:rFonts w:hint="eastAsia" w:ascii="Consolas" w:hAnsi="Consolas" w:eastAsia="Consolas"/>
                <w:color w:val="000000" w:themeColor="text1"/>
                <w:sz w:val="20"/>
                <w14:textFill>
                  <w14:solidFill>
                    <w14:schemeClr w14:val="tx1"/>
                  </w14:solidFill>
                </w14:textFill>
              </w:rPr>
              <w:t xml:space="preserve">        table td{</w:t>
            </w:r>
            <w:r>
              <w:rPr>
                <w:rFonts w:hint="eastAsia" w:ascii="Consolas" w:hAnsi="Consolas" w:eastAsia="Consolas"/>
                <w:i/>
                <w:color w:val="000000" w:themeColor="text1"/>
                <w:sz w:val="20"/>
                <w14:textFill>
                  <w14:solidFill>
                    <w14:schemeClr w14:val="tx1"/>
                  </w14:solidFill>
                </w14:textFill>
              </w:rPr>
              <w:t>word-break</w:t>
            </w:r>
            <w:r>
              <w:rPr>
                <w:rFonts w:hint="eastAsia" w:ascii="Consolas" w:hAnsi="Consolas" w:eastAsia="Consolas"/>
                <w:color w:val="000000" w:themeColor="text1"/>
                <w:sz w:val="20"/>
                <w14:textFill>
                  <w14:solidFill>
                    <w14:schemeClr w14:val="tx1"/>
                  </w14:solidFill>
                </w14:textFill>
              </w:rPr>
              <w:t>: keep-all;</w:t>
            </w:r>
            <w:r>
              <w:rPr>
                <w:rFonts w:hint="eastAsia" w:ascii="Consolas" w:hAnsi="Consolas" w:eastAsia="Consolas"/>
                <w:i/>
                <w:color w:val="000000" w:themeColor="text1"/>
                <w:sz w:val="20"/>
                <w14:textFill>
                  <w14:solidFill>
                    <w14:schemeClr w14:val="tx1"/>
                  </w14:solidFill>
                </w14:textFill>
              </w:rPr>
              <w:t>white-space</w:t>
            </w:r>
            <w:r>
              <w:rPr>
                <w:rFonts w:hint="eastAsia" w:ascii="Consolas" w:hAnsi="Consolas" w:eastAsia="Consolas"/>
                <w:color w:val="000000" w:themeColor="text1"/>
                <w:sz w:val="20"/>
                <w14:textFill>
                  <w14:solidFill>
                    <w14:schemeClr w14:val="tx1"/>
                  </w14:solidFill>
                </w14:textFill>
              </w:rPr>
              <w:t>:nowrap;}</w:t>
            </w:r>
          </w:p>
          <w:p>
            <w:pPr>
              <w:widowControl w:val="0"/>
              <w:spacing w:beforeLines="0" w:afterLines="0"/>
              <w:jc w:val="left"/>
              <w:rPr>
                <w:rFonts w:hint="eastAsia" w:ascii="Consolas" w:hAnsi="Consolas" w:eastAsia="Consolas"/>
                <w:color w:val="000000" w:themeColor="text1"/>
                <w:sz w:val="20"/>
                <w14:textFill>
                  <w14:solidFill>
                    <w14:schemeClr w14:val="tx1"/>
                  </w14:solidFill>
                </w14:textFill>
              </w:rPr>
            </w:pPr>
            <w:r>
              <w:rPr>
                <w:rFonts w:hint="eastAsia" w:ascii="Consolas" w:hAnsi="Consolas" w:eastAsia="Consolas"/>
                <w:color w:val="000000" w:themeColor="text1"/>
                <w:sz w:val="20"/>
                <w14:textFill>
                  <w14:solidFill>
                    <w14:schemeClr w14:val="tx1"/>
                  </w14:solidFill>
                </w14:textFill>
              </w:rPr>
              <w:t xml:space="preserve">        table th{</w:t>
            </w:r>
            <w:r>
              <w:rPr>
                <w:rFonts w:hint="eastAsia" w:ascii="Consolas" w:hAnsi="Consolas" w:eastAsia="Consolas"/>
                <w:i/>
                <w:color w:val="000000" w:themeColor="text1"/>
                <w:sz w:val="20"/>
                <w14:textFill>
                  <w14:solidFill>
                    <w14:schemeClr w14:val="tx1"/>
                  </w14:solidFill>
                </w14:textFill>
              </w:rPr>
              <w:t>word-break</w:t>
            </w:r>
            <w:r>
              <w:rPr>
                <w:rFonts w:hint="eastAsia" w:ascii="Consolas" w:hAnsi="Consolas" w:eastAsia="Consolas"/>
                <w:color w:val="000000" w:themeColor="text1"/>
                <w:sz w:val="20"/>
                <w14:textFill>
                  <w14:solidFill>
                    <w14:schemeClr w14:val="tx1"/>
                  </w14:solidFill>
                </w14:textFill>
              </w:rPr>
              <w:t>: keep-all;</w:t>
            </w:r>
            <w:r>
              <w:rPr>
                <w:rFonts w:hint="eastAsia" w:ascii="Consolas" w:hAnsi="Consolas" w:eastAsia="Consolas"/>
                <w:i/>
                <w:color w:val="000000" w:themeColor="text1"/>
                <w:sz w:val="20"/>
                <w14:textFill>
                  <w14:solidFill>
                    <w14:schemeClr w14:val="tx1"/>
                  </w14:solidFill>
                </w14:textFill>
              </w:rPr>
              <w:t>white-space</w:t>
            </w:r>
            <w:r>
              <w:rPr>
                <w:rFonts w:hint="eastAsia" w:ascii="Consolas" w:hAnsi="Consolas" w:eastAsia="Consolas"/>
                <w:color w:val="000000" w:themeColor="text1"/>
                <w:sz w:val="20"/>
                <w14:textFill>
                  <w14:solidFill>
                    <w14:schemeClr w14:val="tx1"/>
                  </w14:solidFill>
                </w14:textFill>
              </w:rPr>
              <w:t>:nowrap;}</w:t>
            </w:r>
          </w:p>
          <w:p>
            <w:pPr>
              <w:widowControl w:val="0"/>
              <w:numPr>
                <w:ilvl w:val="0"/>
                <w:numId w:val="0"/>
              </w:numPr>
              <w:jc w:val="both"/>
              <w:rPr>
                <w:rFonts w:hint="eastAsia" w:ascii="Consolas" w:hAnsi="Consolas" w:eastAsia="Consolas"/>
                <w:color w:val="000000" w:themeColor="text1"/>
                <w:sz w:val="20"/>
                <w14:textFill>
                  <w14:solidFill>
                    <w14:schemeClr w14:val="tx1"/>
                  </w14:solidFill>
                </w14:textFill>
              </w:rPr>
            </w:pPr>
            <w:r>
              <w:rPr>
                <w:rFonts w:hint="eastAsia" w:ascii="Consolas" w:hAnsi="Consolas" w:eastAsia="Consolas"/>
                <w:color w:val="000000" w:themeColor="text1"/>
                <w:sz w:val="20"/>
                <w14:textFill>
                  <w14:solidFill>
                    <w14:schemeClr w14:val="tx1"/>
                  </w14:solidFill>
                </w14:textFill>
              </w:rPr>
              <w:t>&lt;/style&gt;</w:t>
            </w:r>
          </w:p>
          <w:p>
            <w:pPr>
              <w:widowControl w:val="0"/>
              <w:numPr>
                <w:ilvl w:val="0"/>
                <w:numId w:val="0"/>
              </w:numPr>
              <w:jc w:val="both"/>
              <w:rPr>
                <w:rFonts w:hint="eastAsia" w:ascii="Consolas" w:hAnsi="Consolas" w:eastAsiaTheme="minorEastAsia"/>
                <w:color w:val="000000" w:themeColor="text1"/>
                <w:sz w:val="20"/>
                <w:lang w:val="en-US" w:eastAsia="zh-CN"/>
                <w14:textFill>
                  <w14:solidFill>
                    <w14:schemeClr w14:val="tx1"/>
                  </w14:solidFill>
                </w14:textFill>
              </w:rPr>
            </w:pPr>
            <w:r>
              <w:rPr>
                <w:rFonts w:hint="eastAsia" w:ascii="Consolas" w:hAnsi="Consolas" w:eastAsia="宋体"/>
                <w:color w:val="000000" w:themeColor="text1"/>
                <w:sz w:val="20"/>
                <w:lang w:val="en-US" w:eastAsia="zh-CN"/>
                <w14:textFill>
                  <w14:solidFill>
                    <w14:schemeClr w14:val="tx1"/>
                  </w14:solidFill>
                </w14:textFill>
              </w:rPr>
              <w:t>效果：</w:t>
            </w:r>
            <w:r>
              <w:drawing>
                <wp:inline distT="0" distB="0" distL="114300" distR="114300">
                  <wp:extent cx="2281555" cy="1174750"/>
                  <wp:effectExtent l="0" t="0" r="4445" b="1397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93"/>
                          <a:stretch>
                            <a:fillRect/>
                          </a:stretch>
                        </pic:blipFill>
                        <pic:spPr>
                          <a:xfrm>
                            <a:off x="0" y="0"/>
                            <a:ext cx="2281555" cy="1174750"/>
                          </a:xfrm>
                          <a:prstGeom prst="rect">
                            <a:avLst/>
                          </a:prstGeom>
                          <a:noFill/>
                          <a:ln>
                            <a:noFill/>
                          </a:ln>
                        </pic:spPr>
                      </pic:pic>
                    </a:graphicData>
                  </a:graphic>
                </wp:inline>
              </w:drawing>
            </w:r>
            <w:r>
              <w:rPr>
                <w:rFonts w:hint="eastAsia"/>
                <w:lang w:val="en-US" w:eastAsia="zh-CN"/>
              </w:rPr>
              <w:t>→</w:t>
            </w:r>
            <w:r>
              <w:drawing>
                <wp:inline distT="0" distB="0" distL="114300" distR="114300">
                  <wp:extent cx="2450465" cy="1029335"/>
                  <wp:effectExtent l="0" t="0" r="3175" b="698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94"/>
                          <a:stretch>
                            <a:fillRect/>
                          </a:stretch>
                        </pic:blipFill>
                        <pic:spPr>
                          <a:xfrm>
                            <a:off x="0" y="0"/>
                            <a:ext cx="2450465" cy="102933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配置python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b/>
                <w:bCs/>
                <w:sz w:val="28"/>
                <w:szCs w:val="28"/>
                <w:vertAlign w:val="baseline"/>
                <w:lang w:val="en-US" w:eastAsia="zh-CN"/>
              </w:rPr>
            </w:pPr>
            <w:r>
              <w:rPr>
                <w:rFonts w:ascii="宋体" w:hAnsi="宋体" w:eastAsia="宋体" w:cs="宋体"/>
                <w:sz w:val="24"/>
                <w:szCs w:val="24"/>
              </w:rPr>
              <w:drawing>
                <wp:inline distT="0" distB="0" distL="114300" distR="114300">
                  <wp:extent cx="5071110" cy="2363470"/>
                  <wp:effectExtent l="0" t="0" r="3810" b="13970"/>
                  <wp:docPr id="5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descr="IMG_256"/>
                          <pic:cNvPicPr>
                            <a:picLocks noChangeAspect="1"/>
                          </pic:cNvPicPr>
                        </pic:nvPicPr>
                        <pic:blipFill>
                          <a:blip r:embed="rId95"/>
                          <a:stretch>
                            <a:fillRect/>
                          </a:stretch>
                        </pic:blipFill>
                        <pic:spPr>
                          <a:xfrm>
                            <a:off x="0" y="0"/>
                            <a:ext cx="5071110" cy="2363470"/>
                          </a:xfrm>
                          <a:prstGeom prst="rect">
                            <a:avLst/>
                          </a:prstGeom>
                          <a:noFill/>
                          <a:ln w="9525">
                            <a:noFill/>
                          </a:ln>
                        </pic:spPr>
                      </pic:pic>
                    </a:graphicData>
                  </a:graphic>
                </wp:inline>
              </w:drawing>
            </w:r>
          </w:p>
        </w:tc>
      </w:tr>
    </w:tbl>
    <w:p>
      <w:pPr>
        <w:widowControl w:val="0"/>
        <w:numPr>
          <w:ilvl w:val="0"/>
          <w:numId w:val="0"/>
        </w:numPr>
        <w:ind w:leftChars="0"/>
        <w:jc w:val="both"/>
        <w:rPr>
          <w:rFonts w:hint="default" w:ascii="宋体" w:hAnsi="宋体" w:eastAsia="宋体" w:cs="宋体"/>
          <w:b/>
          <w:bCs/>
          <w:sz w:val="28"/>
          <w:szCs w:val="28"/>
          <w:lang w:val="en-US" w:eastAsia="zh-CN"/>
        </w:rPr>
      </w:pPr>
    </w:p>
    <w:p>
      <w:pPr>
        <w:numPr>
          <w:ilvl w:val="0"/>
          <w:numId w:val="0"/>
        </w:numPr>
        <w:ind w:leftChars="0"/>
        <w:jc w:val="both"/>
        <w:rPr>
          <w:rFonts w:hint="default" w:ascii="宋体" w:hAnsi="宋体" w:eastAsia="宋体" w:cs="宋体"/>
          <w:sz w:val="32"/>
          <w:szCs w:val="32"/>
          <w:lang w:val="en-US" w:eastAsia="zh-CN"/>
        </w:rPr>
      </w:pPr>
    </w:p>
    <w:p>
      <w:pPr>
        <w:numPr>
          <w:ilvl w:val="0"/>
          <w:numId w:val="0"/>
        </w:numPr>
        <w:ind w:leftChars="0"/>
        <w:jc w:val="both"/>
        <w:rPr>
          <w:rFonts w:hint="default" w:ascii="宋体" w:hAnsi="宋体" w:eastAsia="宋体" w:cs="宋体"/>
          <w:sz w:val="32"/>
          <w:szCs w:val="32"/>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039360"/>
    <w:multiLevelType w:val="singleLevel"/>
    <w:tmpl w:val="AA039360"/>
    <w:lvl w:ilvl="0" w:tentative="0">
      <w:start w:val="1"/>
      <w:numFmt w:val="decimal"/>
      <w:lvlText w:val="%1."/>
      <w:lvlJc w:val="left"/>
      <w:pPr>
        <w:tabs>
          <w:tab w:val="left" w:pos="312"/>
        </w:tabs>
      </w:pPr>
    </w:lvl>
  </w:abstractNum>
  <w:abstractNum w:abstractNumId="1">
    <w:nsid w:val="D65AEBF8"/>
    <w:multiLevelType w:val="singleLevel"/>
    <w:tmpl w:val="D65AEBF8"/>
    <w:lvl w:ilvl="0" w:tentative="0">
      <w:start w:val="24"/>
      <w:numFmt w:val="decimal"/>
      <w:lvlText w:val="%1."/>
      <w:lvlJc w:val="left"/>
      <w:pPr>
        <w:tabs>
          <w:tab w:val="left" w:pos="312"/>
        </w:tabs>
      </w:pPr>
    </w:lvl>
  </w:abstractNum>
  <w:abstractNum w:abstractNumId="2">
    <w:nsid w:val="E377E965"/>
    <w:multiLevelType w:val="singleLevel"/>
    <w:tmpl w:val="E377E965"/>
    <w:lvl w:ilvl="0" w:tentative="0">
      <w:start w:val="3"/>
      <w:numFmt w:val="decimal"/>
      <w:lvlText w:val="%1."/>
      <w:lvlJc w:val="left"/>
      <w:pPr>
        <w:tabs>
          <w:tab w:val="left" w:pos="312"/>
        </w:tabs>
      </w:pPr>
    </w:lvl>
  </w:abstractNum>
  <w:abstractNum w:abstractNumId="3">
    <w:nsid w:val="328F265E"/>
    <w:multiLevelType w:val="singleLevel"/>
    <w:tmpl w:val="328F265E"/>
    <w:lvl w:ilvl="0" w:tentative="0">
      <w:start w:val="20"/>
      <w:numFmt w:val="decimal"/>
      <w:lvlText w:val="%1."/>
      <w:lvlJc w:val="left"/>
      <w:pPr>
        <w:tabs>
          <w:tab w:val="left" w:pos="312"/>
        </w:tabs>
      </w:pPr>
    </w:lvl>
  </w:abstractNum>
  <w:abstractNum w:abstractNumId="4">
    <w:nsid w:val="34CBE3FD"/>
    <w:multiLevelType w:val="singleLevel"/>
    <w:tmpl w:val="34CBE3FD"/>
    <w:lvl w:ilvl="0" w:tentative="0">
      <w:start w:val="9"/>
      <w:numFmt w:val="decimal"/>
      <w:lvlText w:val="%1."/>
      <w:lvlJc w:val="left"/>
      <w:pPr>
        <w:tabs>
          <w:tab w:val="left" w:pos="312"/>
        </w:tabs>
      </w:pPr>
    </w:lvl>
  </w:abstractNum>
  <w:abstractNum w:abstractNumId="5">
    <w:nsid w:val="3BC58749"/>
    <w:multiLevelType w:val="singleLevel"/>
    <w:tmpl w:val="3BC58749"/>
    <w:lvl w:ilvl="0" w:tentative="0">
      <w:start w:val="1"/>
      <w:numFmt w:val="chineseCounting"/>
      <w:lvlText w:val="%1."/>
      <w:lvlJc w:val="left"/>
      <w:pPr>
        <w:tabs>
          <w:tab w:val="left" w:pos="312"/>
        </w:tabs>
      </w:pPr>
      <w:rPr>
        <w:rFonts w:hint="eastAsia"/>
      </w:rPr>
    </w:lvl>
  </w:abstractNum>
  <w:abstractNum w:abstractNumId="6">
    <w:nsid w:val="44E2B78B"/>
    <w:multiLevelType w:val="multilevel"/>
    <w:tmpl w:val="44E2B7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EF96278"/>
    <w:multiLevelType w:val="singleLevel"/>
    <w:tmpl w:val="4EF96278"/>
    <w:lvl w:ilvl="0" w:tentative="0">
      <w:start w:val="1"/>
      <w:numFmt w:val="decimal"/>
      <w:lvlText w:val="%1."/>
      <w:lvlJc w:val="left"/>
      <w:pPr>
        <w:tabs>
          <w:tab w:val="left" w:pos="312"/>
        </w:tabs>
      </w:pPr>
    </w:lvl>
  </w:abstractNum>
  <w:abstractNum w:abstractNumId="8">
    <w:nsid w:val="558C9863"/>
    <w:multiLevelType w:val="singleLevel"/>
    <w:tmpl w:val="558C9863"/>
    <w:lvl w:ilvl="0" w:tentative="0">
      <w:start w:val="19"/>
      <w:numFmt w:val="decimal"/>
      <w:lvlText w:val="%1."/>
      <w:lvlJc w:val="left"/>
      <w:pPr>
        <w:tabs>
          <w:tab w:val="left" w:pos="312"/>
        </w:tabs>
      </w:pPr>
    </w:lvl>
  </w:abstractNum>
  <w:abstractNum w:abstractNumId="9">
    <w:nsid w:val="68317BA2"/>
    <w:multiLevelType w:val="multilevel"/>
    <w:tmpl w:val="68317B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3126D82"/>
    <w:multiLevelType w:val="singleLevel"/>
    <w:tmpl w:val="73126D82"/>
    <w:lvl w:ilvl="0" w:tentative="0">
      <w:start w:val="1"/>
      <w:numFmt w:val="decimal"/>
      <w:lvlText w:val="%1."/>
      <w:lvlJc w:val="left"/>
      <w:pPr>
        <w:tabs>
          <w:tab w:val="left" w:pos="312"/>
        </w:tabs>
      </w:pPr>
    </w:lvl>
  </w:abstractNum>
  <w:abstractNum w:abstractNumId="11">
    <w:nsid w:val="7FCF7748"/>
    <w:multiLevelType w:val="multilevel"/>
    <w:tmpl w:val="7FCF77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6"/>
  </w:num>
  <w:num w:numId="3">
    <w:abstractNumId w:val="2"/>
  </w:num>
  <w:num w:numId="4">
    <w:abstractNumId w:val="4"/>
  </w:num>
  <w:num w:numId="5">
    <w:abstractNumId w:val="8"/>
  </w:num>
  <w:num w:numId="6">
    <w:abstractNumId w:val="11"/>
  </w:num>
  <w:num w:numId="7">
    <w:abstractNumId w:val="3"/>
  </w:num>
  <w:num w:numId="8">
    <w:abstractNumId w:val="5"/>
  </w:num>
  <w:num w:numId="9">
    <w:abstractNumId w:val="9"/>
  </w:num>
  <w:num w:numId="10">
    <w:abstractNumId w:val="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B51EB9"/>
    <w:rsid w:val="02E56C90"/>
    <w:rsid w:val="03E97050"/>
    <w:rsid w:val="0550058A"/>
    <w:rsid w:val="07027F00"/>
    <w:rsid w:val="07C76378"/>
    <w:rsid w:val="08957316"/>
    <w:rsid w:val="0A0E2B56"/>
    <w:rsid w:val="0A606B6E"/>
    <w:rsid w:val="0CEA7224"/>
    <w:rsid w:val="0DB74073"/>
    <w:rsid w:val="0FB12119"/>
    <w:rsid w:val="11D27876"/>
    <w:rsid w:val="148D60F6"/>
    <w:rsid w:val="14CF1172"/>
    <w:rsid w:val="17616A08"/>
    <w:rsid w:val="17872403"/>
    <w:rsid w:val="1ADC6BF4"/>
    <w:rsid w:val="20613821"/>
    <w:rsid w:val="20855A08"/>
    <w:rsid w:val="23A85C1D"/>
    <w:rsid w:val="255F7C39"/>
    <w:rsid w:val="29194C71"/>
    <w:rsid w:val="2A227C01"/>
    <w:rsid w:val="2B093734"/>
    <w:rsid w:val="2BC11F61"/>
    <w:rsid w:val="2CB9528B"/>
    <w:rsid w:val="2CCB6505"/>
    <w:rsid w:val="2D3E1D0C"/>
    <w:rsid w:val="2D4B3115"/>
    <w:rsid w:val="33F052A4"/>
    <w:rsid w:val="354B6325"/>
    <w:rsid w:val="393024F2"/>
    <w:rsid w:val="3B203DC5"/>
    <w:rsid w:val="3C700AC1"/>
    <w:rsid w:val="3DD11116"/>
    <w:rsid w:val="41CA47DC"/>
    <w:rsid w:val="428F4C6A"/>
    <w:rsid w:val="437E0DF0"/>
    <w:rsid w:val="44434B72"/>
    <w:rsid w:val="48C644DA"/>
    <w:rsid w:val="48CD1BB0"/>
    <w:rsid w:val="497915B9"/>
    <w:rsid w:val="4CB37872"/>
    <w:rsid w:val="4DC05795"/>
    <w:rsid w:val="4E6778A9"/>
    <w:rsid w:val="4FFE20D7"/>
    <w:rsid w:val="50337BE8"/>
    <w:rsid w:val="519A4F38"/>
    <w:rsid w:val="51F24516"/>
    <w:rsid w:val="53984B88"/>
    <w:rsid w:val="555F54CA"/>
    <w:rsid w:val="55983F20"/>
    <w:rsid w:val="559D04E5"/>
    <w:rsid w:val="55F26636"/>
    <w:rsid w:val="567112E2"/>
    <w:rsid w:val="596D2E99"/>
    <w:rsid w:val="59C94F0E"/>
    <w:rsid w:val="5A045C1C"/>
    <w:rsid w:val="5B0449D6"/>
    <w:rsid w:val="5B243F4E"/>
    <w:rsid w:val="61957E3B"/>
    <w:rsid w:val="644213F2"/>
    <w:rsid w:val="6A073215"/>
    <w:rsid w:val="6CBA5698"/>
    <w:rsid w:val="700A1176"/>
    <w:rsid w:val="70B358AB"/>
    <w:rsid w:val="70D25C8E"/>
    <w:rsid w:val="723541C5"/>
    <w:rsid w:val="72C9652E"/>
    <w:rsid w:val="73A87F86"/>
    <w:rsid w:val="745B69A4"/>
    <w:rsid w:val="75772E9B"/>
    <w:rsid w:val="77D332AE"/>
    <w:rsid w:val="7E080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color w:val="0000FF"/>
      <w:u w:val="single"/>
    </w:rPr>
  </w:style>
  <w:style w:type="character" w:styleId="15">
    <w:name w:val="HTML Code"/>
    <w:basedOn w:val="13"/>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78.png"/><Relationship Id="rId94" Type="http://schemas.openxmlformats.org/officeDocument/2006/relationships/image" Target="media/image77.png"/><Relationship Id="rId93" Type="http://schemas.openxmlformats.org/officeDocument/2006/relationships/image" Target="media/image76.png"/><Relationship Id="rId92" Type="http://schemas.openxmlformats.org/officeDocument/2006/relationships/image" Target="media/image75.png"/><Relationship Id="rId91" Type="http://schemas.openxmlformats.org/officeDocument/2006/relationships/image" Target="media/image74.png"/><Relationship Id="rId90" Type="http://schemas.openxmlformats.org/officeDocument/2006/relationships/image" Target="media/image73.png"/><Relationship Id="rId9" Type="http://schemas.openxmlformats.org/officeDocument/2006/relationships/image" Target="media/image3.png"/><Relationship Id="rId89" Type="http://schemas.openxmlformats.org/officeDocument/2006/relationships/image" Target="media/image72.png"/><Relationship Id="rId88" Type="http://schemas.openxmlformats.org/officeDocument/2006/relationships/image" Target="media/image71.png"/><Relationship Id="rId87" Type="http://schemas.openxmlformats.org/officeDocument/2006/relationships/image" Target="media/image70.png"/><Relationship Id="rId86" Type="http://schemas.openxmlformats.org/officeDocument/2006/relationships/image" Target="media/image69.png"/><Relationship Id="rId85" Type="http://schemas.openxmlformats.org/officeDocument/2006/relationships/image" Target="media/image68.png"/><Relationship Id="rId84" Type="http://schemas.openxmlformats.org/officeDocument/2006/relationships/image" Target="media/image67.png"/><Relationship Id="rId83" Type="http://schemas.openxmlformats.org/officeDocument/2006/relationships/image" Target="media/image66.png"/><Relationship Id="rId82" Type="http://schemas.openxmlformats.org/officeDocument/2006/relationships/image" Target="media/image65.png"/><Relationship Id="rId81" Type="http://schemas.openxmlformats.org/officeDocument/2006/relationships/image" Target="media/image64.png"/><Relationship Id="rId80" Type="http://schemas.openxmlformats.org/officeDocument/2006/relationships/image" Target="media/image63.png"/><Relationship Id="rId8" Type="http://schemas.openxmlformats.org/officeDocument/2006/relationships/image" Target="media/image2.png"/><Relationship Id="rId79" Type="http://schemas.openxmlformats.org/officeDocument/2006/relationships/image" Target="media/image62.png"/><Relationship Id="rId78" Type="http://schemas.openxmlformats.org/officeDocument/2006/relationships/image" Target="media/image61.png"/><Relationship Id="rId77" Type="http://schemas.openxmlformats.org/officeDocument/2006/relationships/image" Target="media/image60.png"/><Relationship Id="rId76" Type="http://schemas.openxmlformats.org/officeDocument/2006/relationships/image" Target="media/image59.png"/><Relationship Id="rId75" Type="http://schemas.openxmlformats.org/officeDocument/2006/relationships/image" Target="media/image58.png"/><Relationship Id="rId74" Type="http://schemas.openxmlformats.org/officeDocument/2006/relationships/hyperlink" Target="http://img.opdown.com/attachment/soft/2017/0610/104332_53873765.png" TargetMode="External"/><Relationship Id="rId73" Type="http://schemas.openxmlformats.org/officeDocument/2006/relationships/image" Target="media/image57.png"/><Relationship Id="rId72" Type="http://schemas.openxmlformats.org/officeDocument/2006/relationships/hyperlink" Target="http://img.opdown.com/attachment/soft/2017/0610/104332_54954134.png" TargetMode="External"/><Relationship Id="rId71" Type="http://schemas.openxmlformats.org/officeDocument/2006/relationships/image" Target="media/image56.png"/><Relationship Id="rId70" Type="http://schemas.openxmlformats.org/officeDocument/2006/relationships/hyperlink" Target="http://img.opdown.com/attachment/soft/2017/0610/104332_45698566.png" TargetMode="External"/><Relationship Id="rId7" Type="http://schemas.openxmlformats.org/officeDocument/2006/relationships/image" Target="media/image1.png"/><Relationship Id="rId69" Type="http://schemas.openxmlformats.org/officeDocument/2006/relationships/image" Target="media/image55.png"/><Relationship Id="rId68" Type="http://schemas.openxmlformats.org/officeDocument/2006/relationships/hyperlink" Target="http://img.opdown.com/attachment/soft/2017/0610/104332_32176908.png" TargetMode="External"/><Relationship Id="rId67" Type="http://schemas.openxmlformats.org/officeDocument/2006/relationships/image" Target="media/image54.png"/><Relationship Id="rId66" Type="http://schemas.openxmlformats.org/officeDocument/2006/relationships/hyperlink" Target="http://img.opdown.com/attachment/soft/2017/0610/104331_17559486.png" TargetMode="External"/><Relationship Id="rId65" Type="http://schemas.openxmlformats.org/officeDocument/2006/relationships/image" Target="media/image53.png"/><Relationship Id="rId64" Type="http://schemas.openxmlformats.org/officeDocument/2006/relationships/hyperlink" Target="http://img.opdown.com/attachment/soft/2017/0610/104331_21341574.png" TargetMode="External"/><Relationship Id="rId63" Type="http://schemas.openxmlformats.org/officeDocument/2006/relationships/image" Target="media/image52.png"/><Relationship Id="rId62" Type="http://schemas.openxmlformats.org/officeDocument/2006/relationships/hyperlink" Target="http://img.opdown.com/attachment/soft/2017/0610/104331_70104220.png" TargetMode="External"/><Relationship Id="rId61" Type="http://schemas.openxmlformats.org/officeDocument/2006/relationships/image" Target="media/image51.png"/><Relationship Id="rId60" Type="http://schemas.openxmlformats.org/officeDocument/2006/relationships/hyperlink" Target="http://img.opdown.com/attachment/soft/2017/0610/104331_35723823.png" TargetMode="External"/><Relationship Id="rId6" Type="http://schemas.openxmlformats.org/officeDocument/2006/relationships/theme" Target="theme/theme1.xml"/><Relationship Id="rId59" Type="http://schemas.openxmlformats.org/officeDocument/2006/relationships/image" Target="media/image50.png"/><Relationship Id="rId58" Type="http://schemas.openxmlformats.org/officeDocument/2006/relationships/hyperlink" Target="http://img.opdown.com/attachment/soft/2017/0610/104331_31889839.png" TargetMode="External"/><Relationship Id="rId57" Type="http://schemas.openxmlformats.org/officeDocument/2006/relationships/image" Target="media/image49.png"/><Relationship Id="rId56" Type="http://schemas.openxmlformats.org/officeDocument/2006/relationships/hyperlink" Target="http://img.opdown.com/attachment/soft/2017/0610/104331_51129340.png" TargetMode="External"/><Relationship Id="rId55" Type="http://schemas.openxmlformats.org/officeDocument/2006/relationships/image" Target="media/image48.png"/><Relationship Id="rId54" Type="http://schemas.openxmlformats.org/officeDocument/2006/relationships/hyperlink" Target="http://img.opdown.com/attachment/soft/2017/0610/104331_49997480.png" TargetMode="External"/><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2020-02-14T12:45:00Z</dcterms:created>
  <dc:creator>wisdom丶LV</dc:creator>
  <cp:lastModifiedBy>wisdom丶LV</cp:lastModifiedBy>
  <dcterms:modified xsi:type="dcterms:W3CDTF">2020-02-20T05:28:44Z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